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33BDE6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云平台20w稳定性测试</w:t>
      </w:r>
    </w:p>
    <w:p w14:paraId="528565F4">
      <w:pPr>
        <w:numPr>
          <w:ilvl w:val="0"/>
          <w:numId w:val="1"/>
        </w:numPr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 java客户端验收标准测试</w:t>
      </w:r>
    </w:p>
    <w:p w14:paraId="5E727828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测试准备</w:t>
      </w:r>
    </w:p>
    <w:p w14:paraId="4F1B1D70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0" w:firstLine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测试环境准备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81"/>
        <w:gridCol w:w="1380"/>
        <w:gridCol w:w="2512"/>
        <w:gridCol w:w="1082"/>
        <w:gridCol w:w="2164"/>
      </w:tblGrid>
      <w:tr w14:paraId="3E1DBB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134" w:hRule="atLeast"/>
        </w:trPr>
        <w:tc>
          <w:tcPr>
            <w:tcW w:w="1381" w:type="dxa"/>
            <w:vAlign w:val="center"/>
          </w:tcPr>
          <w:p w14:paraId="4161C763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服务器名称</w:t>
            </w:r>
          </w:p>
        </w:tc>
        <w:tc>
          <w:tcPr>
            <w:tcW w:w="1380" w:type="dxa"/>
            <w:vAlign w:val="center"/>
          </w:tcPr>
          <w:p w14:paraId="7813001A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tabs>
                <w:tab w:val="left" w:pos="3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2512" w:type="dxa"/>
            <w:vAlign w:val="center"/>
          </w:tcPr>
          <w:p w14:paraId="7D91A407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型号</w:t>
            </w:r>
          </w:p>
        </w:tc>
        <w:tc>
          <w:tcPr>
            <w:tcW w:w="1082" w:type="dxa"/>
            <w:vAlign w:val="center"/>
          </w:tcPr>
          <w:p w14:paraId="5B86A648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内存大小</w:t>
            </w:r>
          </w:p>
        </w:tc>
        <w:tc>
          <w:tcPr>
            <w:tcW w:w="2164" w:type="dxa"/>
            <w:vAlign w:val="center"/>
          </w:tcPr>
          <w:p w14:paraId="160240DC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内置容器</w:t>
            </w:r>
          </w:p>
        </w:tc>
      </w:tr>
      <w:tr w14:paraId="58D399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134" w:hRule="atLeast"/>
        </w:trPr>
        <w:tc>
          <w:tcPr>
            <w:tcW w:w="1381" w:type="dxa"/>
            <w:vAlign w:val="center"/>
          </w:tcPr>
          <w:p w14:paraId="141EFDDA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1380" w:type="dxa"/>
            <w:vAlign w:val="center"/>
          </w:tcPr>
          <w:p w14:paraId="02A83E86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Ubuntu18.04</w:t>
            </w:r>
          </w:p>
        </w:tc>
        <w:tc>
          <w:tcPr>
            <w:tcW w:w="2512" w:type="dxa"/>
            <w:vAlign w:val="center"/>
          </w:tcPr>
          <w:p w14:paraId="054F66FB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Inter I5-12400</w:t>
            </w:r>
          </w:p>
        </w:tc>
        <w:tc>
          <w:tcPr>
            <w:tcW w:w="1082" w:type="dxa"/>
            <w:vAlign w:val="center"/>
          </w:tcPr>
          <w:p w14:paraId="23F64E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2164" w:type="dxa"/>
            <w:vAlign w:val="center"/>
          </w:tcPr>
          <w:p w14:paraId="7C02616B">
            <w:pPr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Mysql 、emqx</w:t>
            </w:r>
          </w:p>
        </w:tc>
      </w:tr>
      <w:tr w14:paraId="772D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134" w:hRule="atLeast"/>
        </w:trPr>
        <w:tc>
          <w:tcPr>
            <w:tcW w:w="1381" w:type="dxa"/>
            <w:vAlign w:val="center"/>
          </w:tcPr>
          <w:p w14:paraId="05AA70C7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1380" w:type="dxa"/>
            <w:vAlign w:val="center"/>
          </w:tcPr>
          <w:p w14:paraId="13752870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Ubuntu18.04</w:t>
            </w:r>
          </w:p>
        </w:tc>
        <w:tc>
          <w:tcPr>
            <w:tcW w:w="2512" w:type="dxa"/>
            <w:vAlign w:val="center"/>
          </w:tcPr>
          <w:p w14:paraId="1324FD20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Inter I5-12400</w:t>
            </w:r>
          </w:p>
        </w:tc>
        <w:tc>
          <w:tcPr>
            <w:tcW w:w="1082" w:type="dxa"/>
            <w:vAlign w:val="center"/>
          </w:tcPr>
          <w:p w14:paraId="7F4B42D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2164" w:type="dxa"/>
            <w:vAlign w:val="center"/>
          </w:tcPr>
          <w:p w14:paraId="113255F6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Mysql、emqx</w:t>
            </w:r>
          </w:p>
        </w:tc>
      </w:tr>
      <w:tr w14:paraId="468F7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134" w:hRule="atLeast"/>
        </w:trPr>
        <w:tc>
          <w:tcPr>
            <w:tcW w:w="1381" w:type="dxa"/>
            <w:vAlign w:val="center"/>
          </w:tcPr>
          <w:p w14:paraId="66ABB20F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1380" w:type="dxa"/>
            <w:vAlign w:val="center"/>
          </w:tcPr>
          <w:p w14:paraId="038ED4E8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Ubuntu18.04</w:t>
            </w:r>
          </w:p>
        </w:tc>
        <w:tc>
          <w:tcPr>
            <w:tcW w:w="2512" w:type="dxa"/>
            <w:vAlign w:val="center"/>
          </w:tcPr>
          <w:p w14:paraId="67CBA06F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Inter I3-12100</w:t>
            </w:r>
          </w:p>
        </w:tc>
        <w:tc>
          <w:tcPr>
            <w:tcW w:w="1082" w:type="dxa"/>
            <w:vAlign w:val="center"/>
          </w:tcPr>
          <w:p w14:paraId="594947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2164" w:type="dxa"/>
            <w:vAlign w:val="center"/>
          </w:tcPr>
          <w:p w14:paraId="14429133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Redis、java</w:t>
            </w:r>
          </w:p>
        </w:tc>
      </w:tr>
      <w:tr w14:paraId="07D4E3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134" w:hRule="atLeast"/>
        </w:trPr>
        <w:tc>
          <w:tcPr>
            <w:tcW w:w="1381" w:type="dxa"/>
            <w:vAlign w:val="center"/>
          </w:tcPr>
          <w:p w14:paraId="07DAB83F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1380" w:type="dxa"/>
            <w:vAlign w:val="center"/>
          </w:tcPr>
          <w:p w14:paraId="0C34666E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Ubuntu18.04</w:t>
            </w:r>
          </w:p>
        </w:tc>
        <w:tc>
          <w:tcPr>
            <w:tcW w:w="2512" w:type="dxa"/>
            <w:vAlign w:val="center"/>
          </w:tcPr>
          <w:p w14:paraId="05E88AEB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AMD FX(tm)-4300</w:t>
            </w:r>
          </w:p>
        </w:tc>
        <w:tc>
          <w:tcPr>
            <w:tcW w:w="1082" w:type="dxa"/>
            <w:vAlign w:val="center"/>
          </w:tcPr>
          <w:p w14:paraId="096D82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2164" w:type="dxa"/>
            <w:vAlign w:val="center"/>
          </w:tcPr>
          <w:p w14:paraId="1A0E9594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Nginx Server负载均衡以及云台server1-3</w:t>
            </w:r>
          </w:p>
        </w:tc>
      </w:tr>
    </w:tbl>
    <w:p w14:paraId="36341C50">
      <w:pPr>
        <w:bidi w:val="0"/>
        <w:rPr>
          <w:rFonts w:hint="eastAsia"/>
          <w:lang w:val="en-US" w:eastAsia="zh-CN"/>
        </w:rPr>
      </w:pPr>
    </w:p>
    <w:p w14:paraId="25D5F0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4台服务器启动正常；相关容器状态和服务状态正常；eclipse编辑器；java客户端相关代码；测试电脑配置合适的连接设备数；服务器cpu、内存、网络利用情况监控；及时监控mqtt、mysql、redis、java服务等。</w:t>
      </w:r>
    </w:p>
    <w:p w14:paraId="18EC262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java启动服务没有问题</w:t>
      </w:r>
    </w:p>
    <w:p w14:paraId="3838F1F1">
      <w:pPr>
        <w:numPr>
          <w:ilvl w:val="0"/>
          <w:numId w:val="0"/>
        </w:numPr>
        <w:bidi w:val="0"/>
        <w:ind w:left="105" w:leftChars="0"/>
      </w:pPr>
      <w:r>
        <w:drawing>
          <wp:inline distT="0" distB="0" distL="114300" distR="114300">
            <wp:extent cx="5262880" cy="1163955"/>
            <wp:effectExtent l="0" t="0" r="1397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3F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25" w:leftChars="250" w:firstLine="0" w:firstLineChars="0"/>
        <w:textAlignment w:val="auto"/>
        <w:rPr>
          <w:rFonts w:hint="default"/>
          <w:lang w:val="en-US" w:eastAsia="zh-CN"/>
        </w:rPr>
      </w:pPr>
      <w:r>
        <w:br w:type="textWrapping"/>
      </w:r>
      <w:r>
        <w:rPr>
          <w:rFonts w:hint="eastAsia"/>
          <w:lang w:val="en-US" w:eastAsia="zh-CN"/>
        </w:rPr>
        <w:t>Mysql 服务启动没有问题</w:t>
      </w:r>
    </w:p>
    <w:p w14:paraId="647F4A78">
      <w:pPr>
        <w:numPr>
          <w:ilvl w:val="0"/>
          <w:numId w:val="0"/>
        </w:numPr>
        <w:bidi w:val="0"/>
        <w:ind w:left="105" w:leftChars="0"/>
      </w:pPr>
      <w:r>
        <w:drawing>
          <wp:inline distT="0" distB="0" distL="114300" distR="114300">
            <wp:extent cx="5273675" cy="687070"/>
            <wp:effectExtent l="0" t="0" r="317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F799">
      <w:pPr>
        <w:numPr>
          <w:ilvl w:val="0"/>
          <w:numId w:val="0"/>
        </w:numPr>
        <w:bidi w:val="0"/>
        <w:ind w:left="105" w:leftChars="0"/>
      </w:pPr>
      <w:r>
        <w:drawing>
          <wp:inline distT="0" distB="0" distL="114300" distR="114300">
            <wp:extent cx="5269230" cy="2493645"/>
            <wp:effectExtent l="0" t="0" r="762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1901">
      <w:pPr>
        <w:numPr>
          <w:ilvl w:val="0"/>
          <w:numId w:val="0"/>
        </w:numPr>
        <w:bidi w:val="0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Emqx服务启动没有问题</w:t>
      </w:r>
    </w:p>
    <w:p w14:paraId="40D0E262">
      <w:pPr>
        <w:numPr>
          <w:ilvl w:val="0"/>
          <w:numId w:val="0"/>
        </w:numPr>
        <w:bidi w:val="0"/>
        <w:ind w:left="105" w:leftChars="0"/>
      </w:pPr>
      <w:r>
        <w:drawing>
          <wp:inline distT="0" distB="0" distL="114300" distR="114300">
            <wp:extent cx="5270500" cy="1472565"/>
            <wp:effectExtent l="0" t="0" r="635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4626">
      <w:pPr>
        <w:numPr>
          <w:ilvl w:val="0"/>
          <w:numId w:val="0"/>
        </w:numPr>
        <w:bidi w:val="0"/>
        <w:ind w:left="105" w:leftChars="0"/>
      </w:pPr>
      <w:r>
        <w:drawing>
          <wp:inline distT="0" distB="0" distL="114300" distR="114300">
            <wp:extent cx="5271135" cy="1092835"/>
            <wp:effectExtent l="0" t="0" r="571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C6FA">
      <w:pPr>
        <w:numPr>
          <w:ilvl w:val="0"/>
          <w:numId w:val="0"/>
        </w:numPr>
        <w:bidi w:val="0"/>
        <w:ind w:left="105" w:leftChars="0"/>
      </w:pPr>
    </w:p>
    <w:p w14:paraId="05F7552A">
      <w:pPr>
        <w:numPr>
          <w:ilvl w:val="0"/>
          <w:numId w:val="0"/>
        </w:num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Redis服务启动没有问题</w:t>
      </w:r>
    </w:p>
    <w:p w14:paraId="4A48A8FD"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47675"/>
            <wp:effectExtent l="0" t="0" r="889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0B58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测试步骤</w:t>
      </w:r>
    </w:p>
    <w:p w14:paraId="70DF66B7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java客户端配置说明</w:t>
      </w:r>
    </w:p>
    <w:p w14:paraId="16F056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config.ini相关配置说明</w:t>
      </w:r>
    </w:p>
    <w:p w14:paraId="3AC187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IS_REBIND：是否重新绑定 默认false 不绑定</w:t>
      </w:r>
    </w:p>
    <w:p w14:paraId="7D7A2E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MAC_START</w:t>
      </w:r>
      <w:r>
        <w:rPr>
          <w:rFonts w:hint="eastAsia"/>
          <w:lang w:val="en-US" w:eastAsia="zh-CN"/>
        </w:rPr>
        <w:t xml:space="preserve">：起始mac地址 </w:t>
      </w:r>
      <w:r>
        <w:rPr>
          <w:rFonts w:hint="eastAsia"/>
          <w:color w:val="C00000"/>
          <w:lang w:val="en-US" w:eastAsia="zh-CN"/>
        </w:rPr>
        <w:t>BB</w:t>
      </w:r>
      <w:r>
        <w:rPr>
          <w:rFonts w:hint="eastAsia"/>
          <w:lang w:val="en-US" w:eastAsia="zh-CN"/>
        </w:rPr>
        <w:t>:D1:FF:00:00:01 根据测试电脑数量进行配置</w:t>
      </w:r>
    </w:p>
    <w:p w14:paraId="51138E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DEV_NUMS</w:t>
      </w:r>
      <w:r>
        <w:rPr>
          <w:rFonts w:hint="eastAsia"/>
          <w:lang w:val="en-US" w:eastAsia="zh-CN"/>
        </w:rPr>
        <w:t>：预期测试设备数量，根据每台电脑最高能跑的实际数量配置</w:t>
      </w:r>
    </w:p>
    <w:p w14:paraId="3FE104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REPORT_START_TIME</w:t>
      </w:r>
      <w:r>
        <w:rPr>
          <w:rFonts w:hint="eastAsia"/>
          <w:lang w:val="en-US" w:eastAsia="zh-CN"/>
        </w:rPr>
        <w:t>：上报启动时间，尽量不要动，影响实际设备上报的频率</w:t>
      </w:r>
    </w:p>
    <w:p w14:paraId="4A3B23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REPORT_INTERVAL</w:t>
      </w:r>
      <w:r>
        <w:rPr>
          <w:rFonts w:hint="eastAsia"/>
          <w:lang w:val="en-US" w:eastAsia="zh-CN"/>
        </w:rPr>
        <w:t>：设备上报时间间隔，默认5分钟</w:t>
      </w:r>
    </w:p>
    <w:p w14:paraId="05572D29">
      <w:pPr>
        <w:bidi w:val="0"/>
      </w:pPr>
      <w:r>
        <w:drawing>
          <wp:inline distT="0" distB="0" distL="114300" distR="114300">
            <wp:extent cx="5264150" cy="317563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AB59">
      <w:pPr>
        <w:bidi w:val="0"/>
      </w:pPr>
      <w:r>
        <w:drawing>
          <wp:inline distT="0" distB="0" distL="114300" distR="114300">
            <wp:extent cx="5264150" cy="245173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96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eastAsia"/>
          <w:lang w:val="en-US" w:eastAsia="zh-CN"/>
        </w:rPr>
        <w:t>配置好后点击运行按钮开始运行，运行后需要监控emqx服务器实际绑定设备数和预期测试设备数量是否一致。</w:t>
      </w:r>
    </w:p>
    <w:p w14:paraId="30A27A16">
      <w:pPr>
        <w:bidi w:val="0"/>
      </w:pPr>
      <w:r>
        <w:drawing>
          <wp:inline distT="0" distB="0" distL="114300" distR="114300">
            <wp:extent cx="5273040" cy="12515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BFB0">
      <w:pPr>
        <w:bidi w:val="0"/>
      </w:pPr>
    </w:p>
    <w:p w14:paraId="708571DB">
      <w:pPr>
        <w:bidi w:val="0"/>
      </w:pPr>
      <w:r>
        <w:drawing>
          <wp:inline distT="0" distB="0" distL="114300" distR="114300">
            <wp:extent cx="5269230" cy="1017905"/>
            <wp:effectExtent l="0" t="0" r="762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81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Redis服务队列消耗情况正常</w:t>
      </w:r>
    </w:p>
    <w:p w14:paraId="074CF34B">
      <w:pPr>
        <w:bidi w:val="0"/>
      </w:pPr>
      <w:r>
        <w:drawing>
          <wp:inline distT="0" distB="0" distL="114300" distR="114300">
            <wp:extent cx="4448175" cy="20288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BB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Java服务运行中间是否正常</w:t>
      </w:r>
      <w:r>
        <w:drawing>
          <wp:inline distT="0" distB="0" distL="114300" distR="114300">
            <wp:extent cx="5271135" cy="782320"/>
            <wp:effectExtent l="0" t="0" r="5715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7082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测试过程</w:t>
      </w:r>
    </w:p>
    <w:p w14:paraId="7F776A1D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能否支持2W客户端，如果不能，需要给出能支持到多少客户端</w:t>
      </w:r>
    </w:p>
    <w:p w14:paraId="59950169">
      <w:pPr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10:20-10:40， 绑定2w客户端 ，日志级别为error,客户端持续上报20分钟，CPU大概占用测试电脑10%-20%左右，内存占用14-18G左右。</w:t>
      </w:r>
    </w:p>
    <w:p w14:paraId="4CA8F2EF">
      <w:pPr>
        <w:bidi w:val="0"/>
        <w:jc w:val="left"/>
      </w:pPr>
      <w:r>
        <w:drawing>
          <wp:inline distT="0" distB="0" distL="114300" distR="114300">
            <wp:extent cx="5268595" cy="4649470"/>
            <wp:effectExtent l="0" t="0" r="8255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5259">
      <w:pPr>
        <w:bidi w:val="0"/>
        <w:jc w:val="left"/>
        <w:rPr>
          <w:rFonts w:hint="default"/>
          <w:lang w:val="en-US" w:eastAsia="zh-CN"/>
        </w:rPr>
      </w:pPr>
    </w:p>
    <w:p w14:paraId="0E01FADA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设备绑定、设备上报两者能单独跑也能同时跑，通过配置文件可以控制</w:t>
      </w:r>
    </w:p>
    <w:p w14:paraId="3CF6F3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通过config.ini文件配置IS_REBIND参数配置是否需要绑定设备，如果配置为true，则先绑定设备，绑定完成后开始上报；如果设置为false，则只上报数据。</w:t>
      </w:r>
    </w:p>
    <w:p w14:paraId="43B66881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观察20分钟，看客户端上报消息频率是否与预期一致</w:t>
      </w:r>
    </w:p>
    <w:p w14:paraId="575E82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从10：20到10：40 ， 测试开始前通过mqttx客户端订阅所有设备的上报，测试完整后导出上报数据。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抽查4台设备，看设备上报时间间隔是否和预期的一致。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设备1：</w:t>
      </w:r>
    </w:p>
    <w:p w14:paraId="4FBD76D8">
      <w:pPr>
        <w:bidi w:val="0"/>
        <w:jc w:val="left"/>
      </w:pPr>
      <w:r>
        <w:drawing>
          <wp:inline distT="0" distB="0" distL="114300" distR="114300">
            <wp:extent cx="5267960" cy="2479675"/>
            <wp:effectExtent l="0" t="0" r="8890" b="158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B90D">
      <w:pPr>
        <w:bidi w:val="0"/>
      </w:pPr>
      <w:r>
        <w:drawing>
          <wp:inline distT="0" distB="0" distL="114300" distR="114300">
            <wp:extent cx="5269230" cy="2435860"/>
            <wp:effectExtent l="0" t="0" r="762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FBB6">
      <w:pPr>
        <w:bidi w:val="0"/>
      </w:pPr>
      <w:r>
        <w:drawing>
          <wp:inline distT="0" distB="0" distL="114300" distR="114300">
            <wp:extent cx="5265420" cy="2103755"/>
            <wp:effectExtent l="0" t="0" r="11430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D10">
      <w:pPr>
        <w:bidi w:val="0"/>
      </w:pPr>
      <w:r>
        <w:drawing>
          <wp:inline distT="0" distB="0" distL="114300" distR="114300">
            <wp:extent cx="5271135" cy="2436495"/>
            <wp:effectExtent l="0" t="0" r="571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9BE6">
      <w:pPr>
        <w:bidi w:val="0"/>
      </w:pPr>
      <w:r>
        <w:drawing>
          <wp:inline distT="0" distB="0" distL="114300" distR="114300">
            <wp:extent cx="5265420" cy="2386965"/>
            <wp:effectExtent l="0" t="0" r="11430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98A2">
      <w:pPr>
        <w:bidi w:val="0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设备2：</w:t>
      </w:r>
    </w:p>
    <w:p w14:paraId="314F7728">
      <w:pPr>
        <w:bidi w:val="0"/>
        <w:ind w:left="0" w:leftChars="0" w:firstLine="420" w:firstLineChars="200"/>
      </w:pPr>
      <w:r>
        <w:drawing>
          <wp:inline distT="0" distB="0" distL="114300" distR="114300">
            <wp:extent cx="5175250" cy="3301365"/>
            <wp:effectExtent l="0" t="0" r="6350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8B37">
      <w:pPr>
        <w:bidi w:val="0"/>
        <w:ind w:left="0" w:leftChars="0" w:firstLine="420" w:firstLineChars="200"/>
      </w:pPr>
      <w:r>
        <w:drawing>
          <wp:inline distT="0" distB="0" distL="114300" distR="114300">
            <wp:extent cx="5266055" cy="1715135"/>
            <wp:effectExtent l="0" t="0" r="10795" b="184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CCEA">
      <w:pPr>
        <w:bidi w:val="0"/>
        <w:ind w:left="0" w:leftChars="0" w:firstLine="420" w:firstLineChars="200"/>
      </w:pPr>
      <w:r>
        <w:drawing>
          <wp:inline distT="0" distB="0" distL="114300" distR="114300">
            <wp:extent cx="5270500" cy="2569845"/>
            <wp:effectExtent l="0" t="0" r="6350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AB10">
      <w:pPr>
        <w:bidi w:val="0"/>
        <w:ind w:left="0" w:leftChars="0" w:firstLine="420" w:firstLineChars="200"/>
      </w:pPr>
      <w:r>
        <w:drawing>
          <wp:inline distT="0" distB="0" distL="114300" distR="114300">
            <wp:extent cx="5268595" cy="1663700"/>
            <wp:effectExtent l="0" t="0" r="8255" b="1270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BE8F">
      <w:pPr>
        <w:bidi w:val="0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设备3：</w:t>
      </w:r>
    </w:p>
    <w:p w14:paraId="11DDFF32">
      <w:pPr>
        <w:bidi w:val="0"/>
        <w:ind w:left="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389630"/>
            <wp:effectExtent l="0" t="0" r="11430" b="127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295B">
      <w:pPr>
        <w:bidi w:val="0"/>
        <w:ind w:left="0" w:leftChars="0" w:firstLine="420" w:firstLineChars="200"/>
      </w:pPr>
      <w:r>
        <w:drawing>
          <wp:inline distT="0" distB="0" distL="114300" distR="114300">
            <wp:extent cx="5272405" cy="3868420"/>
            <wp:effectExtent l="0" t="0" r="4445" b="1778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4034">
      <w:pPr>
        <w:bidi w:val="0"/>
        <w:ind w:left="0" w:leftChars="0" w:firstLine="420" w:firstLineChars="200"/>
        <w:rPr>
          <w:rFonts w:hint="default"/>
          <w:lang w:val="en-US" w:eastAsia="zh-CN"/>
        </w:rPr>
      </w:pPr>
    </w:p>
    <w:p w14:paraId="770F9EE4">
      <w:pPr>
        <w:bidi w:val="0"/>
        <w:ind w:left="0" w:leftChars="0" w:firstLine="420" w:firstLineChars="200"/>
      </w:pPr>
      <w:r>
        <w:drawing>
          <wp:inline distT="0" distB="0" distL="114300" distR="114300">
            <wp:extent cx="5266055" cy="3029585"/>
            <wp:effectExtent l="0" t="0" r="10795" b="1841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A793">
      <w:pPr>
        <w:bidi w:val="0"/>
        <w:ind w:left="0" w:leftChars="0" w:firstLine="420" w:firstLineChars="200"/>
      </w:pPr>
      <w:r>
        <w:drawing>
          <wp:inline distT="0" distB="0" distL="114300" distR="114300">
            <wp:extent cx="5266055" cy="3110230"/>
            <wp:effectExtent l="0" t="0" r="10795" b="1397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944C">
      <w:pPr>
        <w:bidi w:val="0"/>
        <w:ind w:left="0" w:leftChars="0" w:firstLine="420" w:firstLineChars="200"/>
      </w:pPr>
      <w:r>
        <w:drawing>
          <wp:inline distT="0" distB="0" distL="114300" distR="114300">
            <wp:extent cx="5269230" cy="1918970"/>
            <wp:effectExtent l="0" t="0" r="7620" b="5080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8348">
      <w:pPr>
        <w:bidi w:val="0"/>
        <w:ind w:left="0" w:leftChars="0" w:firstLine="420" w:firstLineChars="200"/>
      </w:pPr>
    </w:p>
    <w:p w14:paraId="7E2B866D">
      <w:pPr>
        <w:bidi w:val="0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设备4：</w:t>
      </w:r>
    </w:p>
    <w:p w14:paraId="609F0D44">
      <w:pPr>
        <w:bidi w:val="0"/>
        <w:ind w:left="0" w:leftChars="0" w:firstLine="420" w:firstLineChars="200"/>
      </w:pPr>
    </w:p>
    <w:p w14:paraId="2FD79669">
      <w:pPr>
        <w:bidi w:val="0"/>
        <w:ind w:left="0" w:leftChars="0" w:firstLine="420" w:firstLineChars="200"/>
      </w:pPr>
      <w:r>
        <w:drawing>
          <wp:inline distT="0" distB="0" distL="114300" distR="114300">
            <wp:extent cx="5265420" cy="3504565"/>
            <wp:effectExtent l="0" t="0" r="11430" b="635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6036">
      <w:pPr>
        <w:bidi w:val="0"/>
        <w:ind w:left="0" w:leftChars="0" w:firstLine="420" w:firstLineChars="200"/>
      </w:pPr>
      <w:r>
        <w:drawing>
          <wp:inline distT="0" distB="0" distL="114300" distR="114300">
            <wp:extent cx="5269230" cy="2358390"/>
            <wp:effectExtent l="0" t="0" r="7620" b="3810"/>
            <wp:docPr id="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CD2C">
      <w:pPr>
        <w:bidi w:val="0"/>
        <w:ind w:left="0" w:leftChars="0" w:firstLine="420" w:firstLineChars="200"/>
      </w:pPr>
      <w:r>
        <w:drawing>
          <wp:inline distT="0" distB="0" distL="114300" distR="114300">
            <wp:extent cx="5266055" cy="2241550"/>
            <wp:effectExtent l="0" t="0" r="10795" b="6350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6EA7">
      <w:pPr>
        <w:bidi w:val="0"/>
        <w:ind w:left="0" w:leftChars="0" w:firstLine="420" w:firstLineChars="200"/>
      </w:pPr>
      <w:r>
        <w:drawing>
          <wp:inline distT="0" distB="0" distL="114300" distR="114300">
            <wp:extent cx="5272405" cy="2351405"/>
            <wp:effectExtent l="0" t="0" r="4445" b="1079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0E02">
      <w:pPr>
        <w:bidi w:val="0"/>
        <w:ind w:left="0" w:leftChars="0" w:firstLine="420" w:firstLineChars="200"/>
      </w:pPr>
      <w:bookmarkStart w:id="0" w:name="_GoBack"/>
      <w:r>
        <w:drawing>
          <wp:inline distT="0" distB="0" distL="114300" distR="114300">
            <wp:extent cx="5270500" cy="1976755"/>
            <wp:effectExtent l="0" t="0" r="6350" b="4445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05D4589">
      <w:pPr>
        <w:bidi w:val="0"/>
      </w:pPr>
    </w:p>
    <w:p w14:paraId="1B256963">
      <w:pPr>
        <w:bidi w:val="0"/>
        <w:ind w:left="0" w:leftChars="0" w:firstLine="420" w:firstLineChars="200"/>
        <w:rPr>
          <w:rFonts w:hint="default"/>
          <w:lang w:val="en-US" w:eastAsia="zh-CN"/>
        </w:rPr>
      </w:pPr>
    </w:p>
    <w:p w14:paraId="562A3204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观察20分钟，看客户端上报消息总数是否与预期一致</w:t>
      </w:r>
    </w:p>
    <w:p w14:paraId="28B7FB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从10:20到10:40   测试过程中监控队列发送情况，总共发送58134条消息，预期发送5-7w条消息，与预期数据一致,平均5分钟发送14500条。</w:t>
      </w:r>
    </w:p>
    <w:p w14:paraId="26DF8976">
      <w:pPr>
        <w:bidi w:val="0"/>
      </w:pPr>
      <w:r>
        <w:drawing>
          <wp:inline distT="0" distB="0" distL="114300" distR="114300">
            <wp:extent cx="5266055" cy="1860550"/>
            <wp:effectExtent l="0" t="0" r="1079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22F4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95675" cy="54197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BFFD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05225" cy="51625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88A0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要有必要的日志记录，要合理规划好debug、error、fatal级别的日志控制，java端也做个发送消息数量的记录，以便我们排查问题</w:t>
      </w:r>
    </w:p>
    <w:p w14:paraId="1E9C9F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日志都可以正常输出在编辑器console和指定的文件中，通过log4j.properties配置文件可以调整日志级别。</w:t>
      </w:r>
    </w:p>
    <w:p w14:paraId="17C40F1F">
      <w:pPr>
        <w:bidi w:val="0"/>
      </w:pPr>
      <w:r>
        <w:drawing>
          <wp:inline distT="0" distB="0" distL="114300" distR="114300">
            <wp:extent cx="5264785" cy="1862455"/>
            <wp:effectExtent l="0" t="0" r="1206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EF81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25040"/>
            <wp:effectExtent l="0" t="0" r="444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C5B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客户端重连是否正常</w:t>
      </w:r>
    </w:p>
    <w:p w14:paraId="070F0F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通过客户点测试代码config.ini文件SET_CONNECT_ATTEMPTS_MAX 和SET_RECONNECT_ATTEMPTS_MAX必须要设置为-1，SET_RECONNECT_DELAY和SET_RECONNECT_DELAY_MAX保持默认</w:t>
      </w:r>
    </w:p>
    <w:p w14:paraId="29E0F22F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5918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E1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测试过程中客户端断网1次，断网1分钟，客户端在网络恢复后开始连接emqx正常上报，与实际预测一致。</w:t>
      </w:r>
    </w:p>
    <w:p w14:paraId="218B8AEA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断网前设备数</w:t>
      </w:r>
    </w:p>
    <w:p w14:paraId="54BAD2AC">
      <w:pPr>
        <w:bidi w:val="0"/>
      </w:pPr>
      <w:r>
        <w:drawing>
          <wp:inline distT="0" distB="0" distL="114300" distR="114300">
            <wp:extent cx="5262245" cy="743585"/>
            <wp:effectExtent l="0" t="0" r="14605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761E">
      <w:pPr>
        <w:bidi w:val="0"/>
        <w:rPr>
          <w:rFonts w:hint="eastAsia"/>
          <w:lang w:val="en-US" w:eastAsia="zh-CN"/>
        </w:rPr>
      </w:pPr>
    </w:p>
    <w:p w14:paraId="7B449605">
      <w:pPr>
        <w:bidi w:val="0"/>
      </w:pPr>
      <w:r>
        <w:drawing>
          <wp:inline distT="0" distB="0" distL="114300" distR="114300">
            <wp:extent cx="5271135" cy="2491740"/>
            <wp:effectExtent l="0" t="0" r="571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D4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rPr>
          <w:rFonts w:hint="eastAsia"/>
          <w:lang w:val="en-US" w:eastAsia="zh-CN"/>
        </w:rPr>
        <w:t>断网后客户端连接emqx失败</w:t>
      </w:r>
      <w:r>
        <w:drawing>
          <wp:inline distT="0" distB="0" distL="114300" distR="114300">
            <wp:extent cx="5260975" cy="1004570"/>
            <wp:effectExtent l="0" t="0" r="1587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751F">
      <w:pPr>
        <w:bidi w:val="0"/>
      </w:pPr>
    </w:p>
    <w:p w14:paraId="1D97AC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断网恢复后客户端恢复连接，设备开始上线，发送消息恢复正常</w:t>
      </w:r>
    </w:p>
    <w:p w14:paraId="6FFDBFF9">
      <w:pPr>
        <w:bidi w:val="0"/>
      </w:pPr>
      <w:r>
        <w:drawing>
          <wp:inline distT="0" distB="0" distL="114300" distR="114300">
            <wp:extent cx="5273675" cy="668655"/>
            <wp:effectExtent l="0" t="0" r="317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7300" cy="2800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B66B">
      <w:pPr>
        <w:bidi w:val="0"/>
      </w:pPr>
      <w:r>
        <w:drawing>
          <wp:inline distT="0" distB="0" distL="114300" distR="114300">
            <wp:extent cx="5265420" cy="1412240"/>
            <wp:effectExtent l="0" t="0" r="11430" b="165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4372">
      <w:pPr>
        <w:bidi w:val="0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恢复后最终设备数</w:t>
      </w:r>
    </w:p>
    <w:p w14:paraId="41B4026F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755650"/>
            <wp:effectExtent l="0" t="0" r="13970" b="6350"/>
            <wp:docPr id="6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7815">
      <w:pPr>
        <w:numPr>
          <w:ilvl w:val="0"/>
          <w:numId w:val="1"/>
        </w:numPr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第二阶段 绑定设备验收测试</w:t>
      </w:r>
    </w:p>
    <w:p w14:paraId="69C9857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1.设备持续上报30分钟</w:t>
      </w:r>
    </w:p>
    <w:p w14:paraId="50172B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（1）2w设备</w:t>
      </w:r>
    </w:p>
    <w:p w14:paraId="54183DBD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从11：15到11：45 测试时长30分钟，设备上报正常</w:t>
      </w:r>
    </w:p>
    <w:p w14:paraId="473FA3C2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发送83000条消息，平均每分钟发送约为2760条，5分钟内发送约为13800条</w:t>
      </w:r>
    </w:p>
    <w:p w14:paraId="4B946C88">
      <w:pPr>
        <w:bidi w:val="0"/>
      </w:pPr>
      <w:r>
        <w:drawing>
          <wp:inline distT="0" distB="0" distL="114300" distR="114300">
            <wp:extent cx="5264785" cy="2454910"/>
            <wp:effectExtent l="0" t="0" r="1206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29D9">
      <w:pPr>
        <w:bidi w:val="0"/>
      </w:pPr>
      <w:r>
        <w:drawing>
          <wp:inline distT="0" distB="0" distL="114300" distR="114300">
            <wp:extent cx="3257550" cy="52768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46F2">
      <w:pPr>
        <w:bidi w:val="0"/>
      </w:pPr>
      <w:r>
        <w:drawing>
          <wp:inline distT="0" distB="0" distL="114300" distR="114300">
            <wp:extent cx="3457575" cy="53721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5DD9">
      <w:pPr>
        <w:bidi w:val="0"/>
      </w:pPr>
      <w:r>
        <w:drawing>
          <wp:inline distT="0" distB="0" distL="114300" distR="114300">
            <wp:extent cx="4238625" cy="61150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8D62">
      <w:pPr>
        <w:bidi w:val="0"/>
      </w:pPr>
      <w:r>
        <w:drawing>
          <wp:inline distT="0" distB="0" distL="114300" distR="114300">
            <wp:extent cx="5259705" cy="981710"/>
            <wp:effectExtent l="0" t="0" r="17145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CECC">
      <w:pPr>
        <w:bidi w:val="0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Java运行正常，因日志级别问题，时间显示的是10:30</w:t>
      </w:r>
    </w:p>
    <w:p w14:paraId="5976F56E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360170"/>
            <wp:effectExtent l="0" t="0" r="1143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A4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（2）5w设备</w:t>
      </w:r>
    </w:p>
    <w:p w14:paraId="68BB5A63">
      <w:pPr>
        <w:bidi w:val="0"/>
        <w:rPr>
          <w:rFonts w:hint="eastAsia"/>
          <w:lang w:val="en-US" w:eastAsia="zh-CN"/>
        </w:rPr>
      </w:pPr>
    </w:p>
    <w:p w14:paraId="59B2DF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（3）8w设备</w:t>
      </w:r>
    </w:p>
    <w:p w14:paraId="2A37F951">
      <w:pPr>
        <w:bidi w:val="0"/>
        <w:rPr>
          <w:rFonts w:hint="eastAsia"/>
          <w:lang w:val="en-US" w:eastAsia="zh-CN"/>
        </w:rPr>
      </w:pPr>
    </w:p>
    <w:p w14:paraId="59A933BA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基于用例1停服务10分钟，再次启动服务，是否正常</w:t>
      </w:r>
    </w:p>
    <w:p w14:paraId="518AD11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（1）2w设备</w:t>
      </w:r>
    </w:p>
    <w:p w14:paraId="0E0E82A6"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从13点35到13点45 持续上报</w:t>
      </w:r>
    </w:p>
    <w:p w14:paraId="34CBACBF">
      <w:pPr>
        <w:bidi w:val="0"/>
        <w:ind w:firstLine="420" w:firstLineChars="200"/>
        <w:jc w:val="left"/>
      </w:pPr>
      <w:r>
        <w:rPr>
          <w:rFonts w:hint="eastAsia"/>
          <w:lang w:val="en-US" w:eastAsia="zh-CN"/>
        </w:rPr>
        <w:t>停止后客户端发送数据正常；java服务启动后，正常读取emqx消息，后续数据处理正常</w:t>
      </w:r>
      <w:r>
        <w:drawing>
          <wp:inline distT="0" distB="0" distL="114300" distR="114300">
            <wp:extent cx="5272405" cy="533400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6625">
      <w:pPr>
        <w:bidi w:val="0"/>
      </w:pPr>
      <w:r>
        <w:drawing>
          <wp:inline distT="0" distB="0" distL="114300" distR="114300">
            <wp:extent cx="5264150" cy="544195"/>
            <wp:effectExtent l="0" t="0" r="1270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AB64">
      <w:pPr>
        <w:bidi w:val="0"/>
      </w:pPr>
      <w:r>
        <w:drawing>
          <wp:inline distT="0" distB="0" distL="114300" distR="114300">
            <wp:extent cx="5271135" cy="742950"/>
            <wp:effectExtent l="0" t="0" r="571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FB8C">
      <w:pPr>
        <w:bidi w:val="0"/>
      </w:pPr>
      <w:r>
        <w:drawing>
          <wp:inline distT="0" distB="0" distL="114300" distR="114300">
            <wp:extent cx="5265420" cy="818515"/>
            <wp:effectExtent l="0" t="0" r="1143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66F5">
      <w:pPr>
        <w:bidi w:val="0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启动后</w:t>
      </w:r>
    </w:p>
    <w:p w14:paraId="78D05E31">
      <w:pPr>
        <w:bidi w:val="0"/>
      </w:pPr>
      <w:r>
        <w:drawing>
          <wp:inline distT="0" distB="0" distL="114300" distR="114300">
            <wp:extent cx="4410075" cy="24860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DB50">
      <w:pPr>
        <w:bidi w:val="0"/>
      </w:pPr>
      <w:r>
        <w:drawing>
          <wp:inline distT="0" distB="0" distL="114300" distR="114300">
            <wp:extent cx="5267960" cy="775335"/>
            <wp:effectExtent l="0" t="0" r="889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7435">
      <w:pPr>
        <w:bidi w:val="0"/>
        <w:rPr>
          <w:rFonts w:hint="eastAsia"/>
          <w:lang w:val="en-US" w:eastAsia="zh-CN"/>
        </w:rPr>
      </w:pPr>
    </w:p>
    <w:p w14:paraId="250265D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（2）5w设备</w:t>
      </w:r>
    </w:p>
    <w:p w14:paraId="6CAA9BBA">
      <w:pPr>
        <w:bidi w:val="0"/>
        <w:rPr>
          <w:rFonts w:hint="eastAsia"/>
          <w:lang w:val="en-US" w:eastAsia="zh-CN"/>
        </w:rPr>
      </w:pPr>
    </w:p>
    <w:p w14:paraId="41C880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（3）8w设备</w:t>
      </w:r>
    </w:p>
    <w:p w14:paraId="20A7A86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1856789D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基于用例2持续上报30分钟，是否正常</w:t>
      </w:r>
    </w:p>
    <w:p w14:paraId="2D3E83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（1）2w设备</w:t>
      </w:r>
    </w:p>
    <w:p w14:paraId="3B01946E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从13点46到14点16 持续上报 ，设备上报出现延迟，最长在7分钟</w:t>
      </w:r>
    </w:p>
    <w:p w14:paraId="61D7EF7C">
      <w:pPr>
        <w:bidi w:val="0"/>
      </w:pPr>
      <w:r>
        <w:drawing>
          <wp:inline distT="0" distB="0" distL="114300" distR="114300">
            <wp:extent cx="5267325" cy="900430"/>
            <wp:effectExtent l="0" t="0" r="9525" b="139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0CCF">
      <w:pPr>
        <w:bidi w:val="0"/>
      </w:pPr>
      <w:r>
        <w:drawing>
          <wp:inline distT="0" distB="0" distL="114300" distR="114300">
            <wp:extent cx="5271135" cy="558165"/>
            <wp:effectExtent l="0" t="0" r="5715" b="133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7EE2">
      <w:pPr>
        <w:bidi w:val="0"/>
      </w:pPr>
      <w:r>
        <w:drawing>
          <wp:inline distT="0" distB="0" distL="114300" distR="114300">
            <wp:extent cx="3790950" cy="3390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E8DA">
      <w:pPr>
        <w:bidi w:val="0"/>
      </w:pPr>
    </w:p>
    <w:p w14:paraId="2C2C75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（2）5w设备</w:t>
      </w:r>
    </w:p>
    <w:p w14:paraId="5B03BFBD">
      <w:pPr>
        <w:bidi w:val="0"/>
        <w:rPr>
          <w:rFonts w:hint="eastAsia"/>
          <w:lang w:val="en-US" w:eastAsia="zh-CN"/>
        </w:rPr>
      </w:pPr>
    </w:p>
    <w:p w14:paraId="7246866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（3）8w设备</w:t>
      </w:r>
    </w:p>
    <w:p w14:paraId="1A359531">
      <w:pPr>
        <w:bidi w:val="0"/>
        <w:rPr>
          <w:rFonts w:hint="eastAsia"/>
          <w:lang w:val="en-US" w:eastAsia="zh-CN"/>
        </w:rPr>
      </w:pPr>
    </w:p>
    <w:p w14:paraId="5D597CCB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基于用例3反复重启服务(至少观察10次)，是否正常</w:t>
      </w:r>
    </w:p>
    <w:p w14:paraId="0844EA2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（1）2w设备</w:t>
      </w:r>
    </w:p>
    <w:p w14:paraId="4237FFA0"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从16点00到16点30 客户端持续上报30分钟，服务器处理正常</w:t>
      </w:r>
    </w:p>
    <w:p w14:paraId="6C62258E">
      <w:pPr>
        <w:bidi w:val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3675" cy="749300"/>
            <wp:effectExtent l="0" t="0" r="3175" b="12700"/>
            <wp:docPr id="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A359">
      <w:pPr>
        <w:bidi w:val="0"/>
      </w:pPr>
    </w:p>
    <w:p w14:paraId="53AF20B3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510280"/>
            <wp:effectExtent l="0" t="0" r="7620" b="13970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47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（2）5w设备</w:t>
      </w:r>
    </w:p>
    <w:p w14:paraId="58EAEB3C">
      <w:pPr>
        <w:bidi w:val="0"/>
        <w:rPr>
          <w:rFonts w:hint="eastAsia"/>
          <w:lang w:val="en-US" w:eastAsia="zh-CN"/>
        </w:rPr>
      </w:pPr>
    </w:p>
    <w:p w14:paraId="1C60EE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（3）8w设备</w:t>
      </w:r>
    </w:p>
    <w:p w14:paraId="1D0048DA">
      <w:pPr>
        <w:bidi w:val="0"/>
        <w:rPr>
          <w:rFonts w:hint="default"/>
          <w:lang w:val="en-US" w:eastAsia="zh-CN"/>
        </w:rPr>
      </w:pPr>
    </w:p>
    <w:p w14:paraId="6A084F98">
      <w:pPr>
        <w:numPr>
          <w:ilvl w:val="0"/>
          <w:numId w:val="1"/>
        </w:numPr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第三阶段 优化阶段测试</w:t>
      </w:r>
    </w:p>
    <w:p w14:paraId="2625E5F1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52DF962F"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77E415"/>
    <w:multiLevelType w:val="singleLevel"/>
    <w:tmpl w:val="9477E41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C8DA1001"/>
    <w:multiLevelType w:val="singleLevel"/>
    <w:tmpl w:val="C8DA100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EF0009B"/>
    <w:multiLevelType w:val="singleLevel"/>
    <w:tmpl w:val="FEF0009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456F682"/>
    <w:multiLevelType w:val="singleLevel"/>
    <w:tmpl w:val="2456F68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ADF5610"/>
    <w:multiLevelType w:val="singleLevel"/>
    <w:tmpl w:val="3ADF5610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5">
    <w:nsid w:val="5FC12558"/>
    <w:multiLevelType w:val="singleLevel"/>
    <w:tmpl w:val="5FC125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49E3"/>
    <w:rsid w:val="001F092A"/>
    <w:rsid w:val="00675481"/>
    <w:rsid w:val="007D6A53"/>
    <w:rsid w:val="008322BB"/>
    <w:rsid w:val="008A28FC"/>
    <w:rsid w:val="008B5614"/>
    <w:rsid w:val="009A5857"/>
    <w:rsid w:val="009D033E"/>
    <w:rsid w:val="00A87252"/>
    <w:rsid w:val="00B52690"/>
    <w:rsid w:val="00D26D9F"/>
    <w:rsid w:val="00D44DDF"/>
    <w:rsid w:val="00F46FC8"/>
    <w:rsid w:val="010E14F5"/>
    <w:rsid w:val="010F1DA1"/>
    <w:rsid w:val="010F7FF3"/>
    <w:rsid w:val="011E3D92"/>
    <w:rsid w:val="01374E54"/>
    <w:rsid w:val="013B0DE8"/>
    <w:rsid w:val="014B08FF"/>
    <w:rsid w:val="015123B9"/>
    <w:rsid w:val="016043AA"/>
    <w:rsid w:val="017240DE"/>
    <w:rsid w:val="01804A4C"/>
    <w:rsid w:val="018C100A"/>
    <w:rsid w:val="018D0F17"/>
    <w:rsid w:val="01AC5842"/>
    <w:rsid w:val="01AC75F0"/>
    <w:rsid w:val="01AD08E0"/>
    <w:rsid w:val="01AD5116"/>
    <w:rsid w:val="02026FF4"/>
    <w:rsid w:val="020E02AA"/>
    <w:rsid w:val="022A49B8"/>
    <w:rsid w:val="022C2001"/>
    <w:rsid w:val="026E35D8"/>
    <w:rsid w:val="02702D13"/>
    <w:rsid w:val="02753E85"/>
    <w:rsid w:val="02783976"/>
    <w:rsid w:val="028440C8"/>
    <w:rsid w:val="02A429BD"/>
    <w:rsid w:val="02B17E86"/>
    <w:rsid w:val="02C10E79"/>
    <w:rsid w:val="02DE6C21"/>
    <w:rsid w:val="02E828A9"/>
    <w:rsid w:val="0301396B"/>
    <w:rsid w:val="03095B27"/>
    <w:rsid w:val="031511C4"/>
    <w:rsid w:val="038500F8"/>
    <w:rsid w:val="03BF7149"/>
    <w:rsid w:val="03C84489"/>
    <w:rsid w:val="03D41080"/>
    <w:rsid w:val="03DB41BC"/>
    <w:rsid w:val="03F10FDA"/>
    <w:rsid w:val="03F76119"/>
    <w:rsid w:val="03F90AE6"/>
    <w:rsid w:val="04082AD7"/>
    <w:rsid w:val="040A4AA1"/>
    <w:rsid w:val="041B6CAE"/>
    <w:rsid w:val="04245B63"/>
    <w:rsid w:val="043A5387"/>
    <w:rsid w:val="043A7135"/>
    <w:rsid w:val="04460E6B"/>
    <w:rsid w:val="04566B35"/>
    <w:rsid w:val="045D72C7"/>
    <w:rsid w:val="04626190"/>
    <w:rsid w:val="04635ABA"/>
    <w:rsid w:val="04641FC7"/>
    <w:rsid w:val="0475016D"/>
    <w:rsid w:val="04754611"/>
    <w:rsid w:val="04802032"/>
    <w:rsid w:val="04806B11"/>
    <w:rsid w:val="04900210"/>
    <w:rsid w:val="049D3B67"/>
    <w:rsid w:val="04A647CA"/>
    <w:rsid w:val="04AA3A81"/>
    <w:rsid w:val="04BF763A"/>
    <w:rsid w:val="04D53301"/>
    <w:rsid w:val="04E83035"/>
    <w:rsid w:val="04FC263C"/>
    <w:rsid w:val="04FF3EDA"/>
    <w:rsid w:val="050059D5"/>
    <w:rsid w:val="050414F1"/>
    <w:rsid w:val="05096B07"/>
    <w:rsid w:val="051536FE"/>
    <w:rsid w:val="05283431"/>
    <w:rsid w:val="05355B4E"/>
    <w:rsid w:val="05373674"/>
    <w:rsid w:val="053C7612"/>
    <w:rsid w:val="05404C1F"/>
    <w:rsid w:val="054D10EA"/>
    <w:rsid w:val="05536C61"/>
    <w:rsid w:val="056106F1"/>
    <w:rsid w:val="05797B85"/>
    <w:rsid w:val="05850883"/>
    <w:rsid w:val="05A37ED1"/>
    <w:rsid w:val="05B04764"/>
    <w:rsid w:val="05B31869"/>
    <w:rsid w:val="05B922DB"/>
    <w:rsid w:val="05D05F97"/>
    <w:rsid w:val="05EE5EAB"/>
    <w:rsid w:val="05EF3F4F"/>
    <w:rsid w:val="05F47B47"/>
    <w:rsid w:val="06015E3C"/>
    <w:rsid w:val="060A7D56"/>
    <w:rsid w:val="06141C07"/>
    <w:rsid w:val="06182C09"/>
    <w:rsid w:val="06224324"/>
    <w:rsid w:val="062A62FB"/>
    <w:rsid w:val="06366E11"/>
    <w:rsid w:val="063A78C0"/>
    <w:rsid w:val="064C75F3"/>
    <w:rsid w:val="065F7326"/>
    <w:rsid w:val="0672181B"/>
    <w:rsid w:val="067F52D3"/>
    <w:rsid w:val="06802B56"/>
    <w:rsid w:val="06823015"/>
    <w:rsid w:val="069A569A"/>
    <w:rsid w:val="069D39AB"/>
    <w:rsid w:val="06B83B39"/>
    <w:rsid w:val="06BF6017"/>
    <w:rsid w:val="06C07699"/>
    <w:rsid w:val="06D53145"/>
    <w:rsid w:val="06D575E9"/>
    <w:rsid w:val="06ED4932"/>
    <w:rsid w:val="070F2026"/>
    <w:rsid w:val="07100621"/>
    <w:rsid w:val="071719AF"/>
    <w:rsid w:val="07237076"/>
    <w:rsid w:val="072C4CBE"/>
    <w:rsid w:val="07550729"/>
    <w:rsid w:val="075852F4"/>
    <w:rsid w:val="07691ADF"/>
    <w:rsid w:val="077E1A2E"/>
    <w:rsid w:val="07886409"/>
    <w:rsid w:val="078901E4"/>
    <w:rsid w:val="0791793F"/>
    <w:rsid w:val="07A0475C"/>
    <w:rsid w:val="07A66248"/>
    <w:rsid w:val="07B54D24"/>
    <w:rsid w:val="07BA4828"/>
    <w:rsid w:val="07BF4B3B"/>
    <w:rsid w:val="07ED44BE"/>
    <w:rsid w:val="0808754A"/>
    <w:rsid w:val="08145EE9"/>
    <w:rsid w:val="081D2FF5"/>
    <w:rsid w:val="08513C0E"/>
    <w:rsid w:val="0888740E"/>
    <w:rsid w:val="08A70B11"/>
    <w:rsid w:val="08A94275"/>
    <w:rsid w:val="08AF5C17"/>
    <w:rsid w:val="08B103F5"/>
    <w:rsid w:val="08B33959"/>
    <w:rsid w:val="08E27D9B"/>
    <w:rsid w:val="09092C22"/>
    <w:rsid w:val="090D306A"/>
    <w:rsid w:val="091B505B"/>
    <w:rsid w:val="09267C87"/>
    <w:rsid w:val="09271C52"/>
    <w:rsid w:val="098456E1"/>
    <w:rsid w:val="099202DD"/>
    <w:rsid w:val="099E3CC2"/>
    <w:rsid w:val="09BA6059"/>
    <w:rsid w:val="09BE7FAB"/>
    <w:rsid w:val="09E162A4"/>
    <w:rsid w:val="09E35B78"/>
    <w:rsid w:val="09E54C2D"/>
    <w:rsid w:val="09E57362"/>
    <w:rsid w:val="09E57B43"/>
    <w:rsid w:val="09F71624"/>
    <w:rsid w:val="0A0F696E"/>
    <w:rsid w:val="0A12530B"/>
    <w:rsid w:val="0A2F1677"/>
    <w:rsid w:val="0A4C238A"/>
    <w:rsid w:val="0A595E3B"/>
    <w:rsid w:val="0A5C00B8"/>
    <w:rsid w:val="0A680E2B"/>
    <w:rsid w:val="0AAA48E8"/>
    <w:rsid w:val="0AAE262A"/>
    <w:rsid w:val="0AC0235E"/>
    <w:rsid w:val="0ACE49E2"/>
    <w:rsid w:val="0ACF3D51"/>
    <w:rsid w:val="0AD11E75"/>
    <w:rsid w:val="0AD33E3F"/>
    <w:rsid w:val="0ADD6A6C"/>
    <w:rsid w:val="0AF55D55"/>
    <w:rsid w:val="0B070971"/>
    <w:rsid w:val="0B0B7F7B"/>
    <w:rsid w:val="0B116715"/>
    <w:rsid w:val="0B1B7594"/>
    <w:rsid w:val="0B226B74"/>
    <w:rsid w:val="0B2B3C7B"/>
    <w:rsid w:val="0B3C7C36"/>
    <w:rsid w:val="0B4B4792"/>
    <w:rsid w:val="0B7A250D"/>
    <w:rsid w:val="0B7E024F"/>
    <w:rsid w:val="0B81389B"/>
    <w:rsid w:val="0B941820"/>
    <w:rsid w:val="0B995C72"/>
    <w:rsid w:val="0BAA52EB"/>
    <w:rsid w:val="0BAC424D"/>
    <w:rsid w:val="0BB80A2A"/>
    <w:rsid w:val="0BC81A19"/>
    <w:rsid w:val="0BD7170D"/>
    <w:rsid w:val="0BD77B86"/>
    <w:rsid w:val="0BED0F30"/>
    <w:rsid w:val="0BF16C73"/>
    <w:rsid w:val="0BFF2A12"/>
    <w:rsid w:val="0C281F69"/>
    <w:rsid w:val="0C2C216E"/>
    <w:rsid w:val="0C2D2C04"/>
    <w:rsid w:val="0C2F1549"/>
    <w:rsid w:val="0C3A46E4"/>
    <w:rsid w:val="0C5C7E64"/>
    <w:rsid w:val="0C6236CC"/>
    <w:rsid w:val="0C6531BD"/>
    <w:rsid w:val="0C6706F1"/>
    <w:rsid w:val="0C7E427E"/>
    <w:rsid w:val="0C840865"/>
    <w:rsid w:val="0C914830"/>
    <w:rsid w:val="0C9910B8"/>
    <w:rsid w:val="0C9F66CF"/>
    <w:rsid w:val="0CAD246E"/>
    <w:rsid w:val="0CAF2210"/>
    <w:rsid w:val="0CCF6888"/>
    <w:rsid w:val="0CE20369"/>
    <w:rsid w:val="0D222E5C"/>
    <w:rsid w:val="0D31309F"/>
    <w:rsid w:val="0D5F19BA"/>
    <w:rsid w:val="0D6276FC"/>
    <w:rsid w:val="0D6C40D7"/>
    <w:rsid w:val="0D7A146F"/>
    <w:rsid w:val="0D985311"/>
    <w:rsid w:val="0D98567C"/>
    <w:rsid w:val="0D9D0734"/>
    <w:rsid w:val="0DA27AF9"/>
    <w:rsid w:val="0DA67E5A"/>
    <w:rsid w:val="0DA815B3"/>
    <w:rsid w:val="0DC3019B"/>
    <w:rsid w:val="0DCD62DE"/>
    <w:rsid w:val="0DDF1BCC"/>
    <w:rsid w:val="0DEB17F3"/>
    <w:rsid w:val="0DF026E6"/>
    <w:rsid w:val="0E2350DD"/>
    <w:rsid w:val="0E2D3866"/>
    <w:rsid w:val="0E3C1CFB"/>
    <w:rsid w:val="0E470BD3"/>
    <w:rsid w:val="0E59465B"/>
    <w:rsid w:val="0E614144"/>
    <w:rsid w:val="0E72571D"/>
    <w:rsid w:val="0E8973CD"/>
    <w:rsid w:val="0E8F11D4"/>
    <w:rsid w:val="0EB2255C"/>
    <w:rsid w:val="0ECA573F"/>
    <w:rsid w:val="0EDD34DE"/>
    <w:rsid w:val="0EE26D46"/>
    <w:rsid w:val="0EF41B4B"/>
    <w:rsid w:val="0EF6634E"/>
    <w:rsid w:val="0EF94CF1"/>
    <w:rsid w:val="0EFA57E8"/>
    <w:rsid w:val="0EFE5203"/>
    <w:rsid w:val="0F0E239E"/>
    <w:rsid w:val="0F0F5662"/>
    <w:rsid w:val="0F1F58A5"/>
    <w:rsid w:val="0F26713F"/>
    <w:rsid w:val="0F307AB2"/>
    <w:rsid w:val="0F3F5F47"/>
    <w:rsid w:val="0F41250E"/>
    <w:rsid w:val="0F6E4136"/>
    <w:rsid w:val="0F707EAE"/>
    <w:rsid w:val="0F73799F"/>
    <w:rsid w:val="0F7B6853"/>
    <w:rsid w:val="0F7F6343"/>
    <w:rsid w:val="0F977B31"/>
    <w:rsid w:val="0FAB538A"/>
    <w:rsid w:val="0FBA55CD"/>
    <w:rsid w:val="10240C99"/>
    <w:rsid w:val="102D5D9F"/>
    <w:rsid w:val="10392996"/>
    <w:rsid w:val="10437371"/>
    <w:rsid w:val="1047079D"/>
    <w:rsid w:val="104A11DC"/>
    <w:rsid w:val="104E4A31"/>
    <w:rsid w:val="10635C65"/>
    <w:rsid w:val="106F56DB"/>
    <w:rsid w:val="107B2FAF"/>
    <w:rsid w:val="108654B0"/>
    <w:rsid w:val="109068FD"/>
    <w:rsid w:val="10B262A5"/>
    <w:rsid w:val="10B84804"/>
    <w:rsid w:val="10C20BDE"/>
    <w:rsid w:val="10C85AC8"/>
    <w:rsid w:val="10ED552F"/>
    <w:rsid w:val="10F863AD"/>
    <w:rsid w:val="11001706"/>
    <w:rsid w:val="110F36F7"/>
    <w:rsid w:val="111E5F87"/>
    <w:rsid w:val="11405FA6"/>
    <w:rsid w:val="115F2DC9"/>
    <w:rsid w:val="11673533"/>
    <w:rsid w:val="116A526D"/>
    <w:rsid w:val="116B1855"/>
    <w:rsid w:val="117D68B3"/>
    <w:rsid w:val="119B62FB"/>
    <w:rsid w:val="11A028C6"/>
    <w:rsid w:val="11A622AD"/>
    <w:rsid w:val="11AB1672"/>
    <w:rsid w:val="11AC7198"/>
    <w:rsid w:val="11C444E1"/>
    <w:rsid w:val="11D1114D"/>
    <w:rsid w:val="11D16BFE"/>
    <w:rsid w:val="11D94685"/>
    <w:rsid w:val="11E15093"/>
    <w:rsid w:val="11FD5C45"/>
    <w:rsid w:val="12071515"/>
    <w:rsid w:val="12110B1B"/>
    <w:rsid w:val="12170AB5"/>
    <w:rsid w:val="121B2245"/>
    <w:rsid w:val="12273180"/>
    <w:rsid w:val="12282CC2"/>
    <w:rsid w:val="122A4C8C"/>
    <w:rsid w:val="12373F8F"/>
    <w:rsid w:val="123A60B6"/>
    <w:rsid w:val="12481006"/>
    <w:rsid w:val="1261401B"/>
    <w:rsid w:val="126D4B79"/>
    <w:rsid w:val="12747CB6"/>
    <w:rsid w:val="12B72298"/>
    <w:rsid w:val="12C81DAF"/>
    <w:rsid w:val="12DC585B"/>
    <w:rsid w:val="12EF15FF"/>
    <w:rsid w:val="12EF37E0"/>
    <w:rsid w:val="12FE7EC7"/>
    <w:rsid w:val="13021765"/>
    <w:rsid w:val="1314034F"/>
    <w:rsid w:val="133438E9"/>
    <w:rsid w:val="133D09EF"/>
    <w:rsid w:val="13482EF0"/>
    <w:rsid w:val="134E20A5"/>
    <w:rsid w:val="1367458D"/>
    <w:rsid w:val="136C6BDF"/>
    <w:rsid w:val="13817C8D"/>
    <w:rsid w:val="139879D4"/>
    <w:rsid w:val="13A20852"/>
    <w:rsid w:val="13C407C9"/>
    <w:rsid w:val="13EE1CEA"/>
    <w:rsid w:val="13F84916"/>
    <w:rsid w:val="140D35CD"/>
    <w:rsid w:val="141379A2"/>
    <w:rsid w:val="14181F81"/>
    <w:rsid w:val="14302302"/>
    <w:rsid w:val="14327E28"/>
    <w:rsid w:val="1444190A"/>
    <w:rsid w:val="144933C4"/>
    <w:rsid w:val="144F7069"/>
    <w:rsid w:val="14515DD5"/>
    <w:rsid w:val="146124BC"/>
    <w:rsid w:val="1463789F"/>
    <w:rsid w:val="14732D36"/>
    <w:rsid w:val="14733F9D"/>
    <w:rsid w:val="148B7538"/>
    <w:rsid w:val="1497412F"/>
    <w:rsid w:val="14983A03"/>
    <w:rsid w:val="149E726C"/>
    <w:rsid w:val="14D40EDF"/>
    <w:rsid w:val="14E34CFD"/>
    <w:rsid w:val="150C1BA5"/>
    <w:rsid w:val="15192D96"/>
    <w:rsid w:val="152534E9"/>
    <w:rsid w:val="15267261"/>
    <w:rsid w:val="15344EF4"/>
    <w:rsid w:val="15475B55"/>
    <w:rsid w:val="155B6F0B"/>
    <w:rsid w:val="156A53A0"/>
    <w:rsid w:val="15700A5D"/>
    <w:rsid w:val="15915022"/>
    <w:rsid w:val="15977DC9"/>
    <w:rsid w:val="15BE479B"/>
    <w:rsid w:val="15D60C87"/>
    <w:rsid w:val="15F221E6"/>
    <w:rsid w:val="16027CCE"/>
    <w:rsid w:val="16331C36"/>
    <w:rsid w:val="16493207"/>
    <w:rsid w:val="16557DFE"/>
    <w:rsid w:val="165C118C"/>
    <w:rsid w:val="16695657"/>
    <w:rsid w:val="167E55A7"/>
    <w:rsid w:val="16946B78"/>
    <w:rsid w:val="16A325A0"/>
    <w:rsid w:val="16AA639C"/>
    <w:rsid w:val="16B234A2"/>
    <w:rsid w:val="16CF5E02"/>
    <w:rsid w:val="16D8458B"/>
    <w:rsid w:val="16F16621"/>
    <w:rsid w:val="17163A31"/>
    <w:rsid w:val="173043C7"/>
    <w:rsid w:val="174F2A9F"/>
    <w:rsid w:val="176A5B2B"/>
    <w:rsid w:val="178F5592"/>
    <w:rsid w:val="179B5CE4"/>
    <w:rsid w:val="17C63699"/>
    <w:rsid w:val="17D631C0"/>
    <w:rsid w:val="17E551B2"/>
    <w:rsid w:val="181D494B"/>
    <w:rsid w:val="183A72AB"/>
    <w:rsid w:val="18414ADE"/>
    <w:rsid w:val="184C5231"/>
    <w:rsid w:val="185D2F9A"/>
    <w:rsid w:val="186500A0"/>
    <w:rsid w:val="18786807"/>
    <w:rsid w:val="188E5ACF"/>
    <w:rsid w:val="18A64941"/>
    <w:rsid w:val="18AC2836"/>
    <w:rsid w:val="18AD4FEC"/>
    <w:rsid w:val="18B84D76"/>
    <w:rsid w:val="18C1177B"/>
    <w:rsid w:val="18CA59C9"/>
    <w:rsid w:val="18D747DB"/>
    <w:rsid w:val="18F27B86"/>
    <w:rsid w:val="1917583F"/>
    <w:rsid w:val="191A0E8B"/>
    <w:rsid w:val="194A5C14"/>
    <w:rsid w:val="19622F5E"/>
    <w:rsid w:val="196B7938"/>
    <w:rsid w:val="197823A3"/>
    <w:rsid w:val="19A075E2"/>
    <w:rsid w:val="19AF3CC9"/>
    <w:rsid w:val="19E971DB"/>
    <w:rsid w:val="1A1544BC"/>
    <w:rsid w:val="1A4473A9"/>
    <w:rsid w:val="1A4E703E"/>
    <w:rsid w:val="1A5F2FF9"/>
    <w:rsid w:val="1A5F7EF8"/>
    <w:rsid w:val="1A693E78"/>
    <w:rsid w:val="1A78230D"/>
    <w:rsid w:val="1A8E53C3"/>
    <w:rsid w:val="1A9829AF"/>
    <w:rsid w:val="1AA9696A"/>
    <w:rsid w:val="1AAE5D2F"/>
    <w:rsid w:val="1AB64BE3"/>
    <w:rsid w:val="1AC45552"/>
    <w:rsid w:val="1AC546B0"/>
    <w:rsid w:val="1AED2B7E"/>
    <w:rsid w:val="1AF2200F"/>
    <w:rsid w:val="1B072614"/>
    <w:rsid w:val="1B157B5C"/>
    <w:rsid w:val="1B362FB2"/>
    <w:rsid w:val="1B55264E"/>
    <w:rsid w:val="1B5A1A13"/>
    <w:rsid w:val="1B69092E"/>
    <w:rsid w:val="1B71201D"/>
    <w:rsid w:val="1B762CF0"/>
    <w:rsid w:val="1B7C3188"/>
    <w:rsid w:val="1B851185"/>
    <w:rsid w:val="1B8F5B60"/>
    <w:rsid w:val="1B9211AC"/>
    <w:rsid w:val="1BA3160C"/>
    <w:rsid w:val="1BAA4748"/>
    <w:rsid w:val="1BAF6202"/>
    <w:rsid w:val="1BC51582"/>
    <w:rsid w:val="1BCC1F7B"/>
    <w:rsid w:val="1C093B64"/>
    <w:rsid w:val="1C0A51E7"/>
    <w:rsid w:val="1C0C5403"/>
    <w:rsid w:val="1C1E4FB1"/>
    <w:rsid w:val="1C330BE1"/>
    <w:rsid w:val="1C4A7CD9"/>
    <w:rsid w:val="1C656250"/>
    <w:rsid w:val="1C6C5EA1"/>
    <w:rsid w:val="1C712CE7"/>
    <w:rsid w:val="1C97248C"/>
    <w:rsid w:val="1CAE2016"/>
    <w:rsid w:val="1CB87339"/>
    <w:rsid w:val="1CC10C37"/>
    <w:rsid w:val="1CC932F4"/>
    <w:rsid w:val="1CCE4466"/>
    <w:rsid w:val="1CEB326A"/>
    <w:rsid w:val="1CFD2F9D"/>
    <w:rsid w:val="1CFF6D16"/>
    <w:rsid w:val="1D13456F"/>
    <w:rsid w:val="1D266050"/>
    <w:rsid w:val="1D497F91"/>
    <w:rsid w:val="1D4B3699"/>
    <w:rsid w:val="1D5C1A72"/>
    <w:rsid w:val="1D8E67A3"/>
    <w:rsid w:val="1DB001FD"/>
    <w:rsid w:val="1DB45D52"/>
    <w:rsid w:val="1DD106B2"/>
    <w:rsid w:val="1DE026A3"/>
    <w:rsid w:val="1DE303E5"/>
    <w:rsid w:val="1DEA1774"/>
    <w:rsid w:val="1DF148B0"/>
    <w:rsid w:val="1DF512A5"/>
    <w:rsid w:val="1DFB128B"/>
    <w:rsid w:val="1E0457D8"/>
    <w:rsid w:val="1E053C26"/>
    <w:rsid w:val="1E0A5972"/>
    <w:rsid w:val="1E230457"/>
    <w:rsid w:val="1E4A0464"/>
    <w:rsid w:val="1E4B6CFA"/>
    <w:rsid w:val="1E4C1AE7"/>
    <w:rsid w:val="1E5B441F"/>
    <w:rsid w:val="1E5D3CF4"/>
    <w:rsid w:val="1E6645AE"/>
    <w:rsid w:val="1E6C3F37"/>
    <w:rsid w:val="1E6F3A27"/>
    <w:rsid w:val="1E7E1EBC"/>
    <w:rsid w:val="1E831280"/>
    <w:rsid w:val="1E967206"/>
    <w:rsid w:val="1EA96F39"/>
    <w:rsid w:val="1EAB12A3"/>
    <w:rsid w:val="1EB4768C"/>
    <w:rsid w:val="1EB51D82"/>
    <w:rsid w:val="1EB524B7"/>
    <w:rsid w:val="1EBA148A"/>
    <w:rsid w:val="1ECE2E43"/>
    <w:rsid w:val="1ED4425A"/>
    <w:rsid w:val="1EE77A61"/>
    <w:rsid w:val="1EEE0DF0"/>
    <w:rsid w:val="1F0932DC"/>
    <w:rsid w:val="1F0979D8"/>
    <w:rsid w:val="1F244811"/>
    <w:rsid w:val="1F354C71"/>
    <w:rsid w:val="1F363B45"/>
    <w:rsid w:val="1F464788"/>
    <w:rsid w:val="1F4B6242"/>
    <w:rsid w:val="1F764FC6"/>
    <w:rsid w:val="1F7F74E9"/>
    <w:rsid w:val="1F98426B"/>
    <w:rsid w:val="1FBC0EEE"/>
    <w:rsid w:val="1FD620C2"/>
    <w:rsid w:val="1FFB7C68"/>
    <w:rsid w:val="200650C1"/>
    <w:rsid w:val="202D39A2"/>
    <w:rsid w:val="203C5B8B"/>
    <w:rsid w:val="20500291"/>
    <w:rsid w:val="207340CE"/>
    <w:rsid w:val="208C266E"/>
    <w:rsid w:val="20915ED7"/>
    <w:rsid w:val="20D36967"/>
    <w:rsid w:val="20EA1A41"/>
    <w:rsid w:val="20ED7432"/>
    <w:rsid w:val="210727E0"/>
    <w:rsid w:val="21224D81"/>
    <w:rsid w:val="21242F74"/>
    <w:rsid w:val="21251770"/>
    <w:rsid w:val="213F3B84"/>
    <w:rsid w:val="214D45D0"/>
    <w:rsid w:val="21552429"/>
    <w:rsid w:val="2173382E"/>
    <w:rsid w:val="218E0668"/>
    <w:rsid w:val="21900B28"/>
    <w:rsid w:val="219F00C9"/>
    <w:rsid w:val="219F0386"/>
    <w:rsid w:val="21A954A2"/>
    <w:rsid w:val="21D70261"/>
    <w:rsid w:val="21E169EA"/>
    <w:rsid w:val="21E34462"/>
    <w:rsid w:val="21FE57EE"/>
    <w:rsid w:val="221624EC"/>
    <w:rsid w:val="22162B37"/>
    <w:rsid w:val="221A5BC4"/>
    <w:rsid w:val="223B07F0"/>
    <w:rsid w:val="223E3E3C"/>
    <w:rsid w:val="223E7944"/>
    <w:rsid w:val="223F76B6"/>
    <w:rsid w:val="224B67CE"/>
    <w:rsid w:val="22715FC0"/>
    <w:rsid w:val="2274785E"/>
    <w:rsid w:val="227F49FE"/>
    <w:rsid w:val="22947723"/>
    <w:rsid w:val="229879F0"/>
    <w:rsid w:val="22A719E1"/>
    <w:rsid w:val="22B90453"/>
    <w:rsid w:val="22DD1EAF"/>
    <w:rsid w:val="22E17A53"/>
    <w:rsid w:val="22F15352"/>
    <w:rsid w:val="23241284"/>
    <w:rsid w:val="23244DE0"/>
    <w:rsid w:val="232E5C5F"/>
    <w:rsid w:val="23411E36"/>
    <w:rsid w:val="2369313B"/>
    <w:rsid w:val="236B2A0F"/>
    <w:rsid w:val="23AE001C"/>
    <w:rsid w:val="23C45FD1"/>
    <w:rsid w:val="23C6058D"/>
    <w:rsid w:val="23CB5BA3"/>
    <w:rsid w:val="23F01166"/>
    <w:rsid w:val="23F24EDE"/>
    <w:rsid w:val="23F92560"/>
    <w:rsid w:val="24142D67"/>
    <w:rsid w:val="241906BD"/>
    <w:rsid w:val="24194B61"/>
    <w:rsid w:val="24207C9D"/>
    <w:rsid w:val="24264B88"/>
    <w:rsid w:val="244035FB"/>
    <w:rsid w:val="2443398C"/>
    <w:rsid w:val="24466FD8"/>
    <w:rsid w:val="24507E57"/>
    <w:rsid w:val="245B6F27"/>
    <w:rsid w:val="24763D61"/>
    <w:rsid w:val="2480698E"/>
    <w:rsid w:val="24A6765C"/>
    <w:rsid w:val="24BD38CC"/>
    <w:rsid w:val="24C90335"/>
    <w:rsid w:val="24D10F97"/>
    <w:rsid w:val="24D130D6"/>
    <w:rsid w:val="24E24F53"/>
    <w:rsid w:val="24E46F1D"/>
    <w:rsid w:val="24EC7B7F"/>
    <w:rsid w:val="24F829C8"/>
    <w:rsid w:val="25055812"/>
    <w:rsid w:val="250824DF"/>
    <w:rsid w:val="250C1FD0"/>
    <w:rsid w:val="252B1ECD"/>
    <w:rsid w:val="256E7B04"/>
    <w:rsid w:val="258B7398"/>
    <w:rsid w:val="258E0C37"/>
    <w:rsid w:val="259C15A5"/>
    <w:rsid w:val="25BC160E"/>
    <w:rsid w:val="25BE487D"/>
    <w:rsid w:val="25CC175F"/>
    <w:rsid w:val="25D00F4A"/>
    <w:rsid w:val="25E21BBE"/>
    <w:rsid w:val="25E46AA9"/>
    <w:rsid w:val="25E50791"/>
    <w:rsid w:val="25F835C8"/>
    <w:rsid w:val="25FF7D86"/>
    <w:rsid w:val="26013AFE"/>
    <w:rsid w:val="26043C34"/>
    <w:rsid w:val="261D0995"/>
    <w:rsid w:val="261D1FBA"/>
    <w:rsid w:val="26286395"/>
    <w:rsid w:val="262B0B7B"/>
    <w:rsid w:val="262B471E"/>
    <w:rsid w:val="26306192"/>
    <w:rsid w:val="264D28A0"/>
    <w:rsid w:val="264D6D44"/>
    <w:rsid w:val="265E05EC"/>
    <w:rsid w:val="265E296E"/>
    <w:rsid w:val="2661459D"/>
    <w:rsid w:val="26655E3B"/>
    <w:rsid w:val="267442D0"/>
    <w:rsid w:val="268B33C8"/>
    <w:rsid w:val="26977FBF"/>
    <w:rsid w:val="26D66D39"/>
    <w:rsid w:val="26EA00EF"/>
    <w:rsid w:val="270B67B4"/>
    <w:rsid w:val="271B299E"/>
    <w:rsid w:val="273B3040"/>
    <w:rsid w:val="275611F6"/>
    <w:rsid w:val="27580973"/>
    <w:rsid w:val="27764507"/>
    <w:rsid w:val="27B0758A"/>
    <w:rsid w:val="27B626C7"/>
    <w:rsid w:val="27C5542E"/>
    <w:rsid w:val="27C923FA"/>
    <w:rsid w:val="27D03788"/>
    <w:rsid w:val="27D66D57"/>
    <w:rsid w:val="280B2A12"/>
    <w:rsid w:val="28133675"/>
    <w:rsid w:val="28210B10"/>
    <w:rsid w:val="2849353B"/>
    <w:rsid w:val="28771E56"/>
    <w:rsid w:val="288602EB"/>
    <w:rsid w:val="289B3D96"/>
    <w:rsid w:val="28A97488"/>
    <w:rsid w:val="28AD3ACA"/>
    <w:rsid w:val="28AD5878"/>
    <w:rsid w:val="28CF54E9"/>
    <w:rsid w:val="28DE347B"/>
    <w:rsid w:val="29057462"/>
    <w:rsid w:val="291E22D1"/>
    <w:rsid w:val="292C24D8"/>
    <w:rsid w:val="292D061F"/>
    <w:rsid w:val="29422464"/>
    <w:rsid w:val="295B3290"/>
    <w:rsid w:val="295C1BFA"/>
    <w:rsid w:val="296A5517"/>
    <w:rsid w:val="297D16EE"/>
    <w:rsid w:val="298237F4"/>
    <w:rsid w:val="298567F4"/>
    <w:rsid w:val="29930F11"/>
    <w:rsid w:val="29976665"/>
    <w:rsid w:val="29982084"/>
    <w:rsid w:val="299D3A96"/>
    <w:rsid w:val="299D6F78"/>
    <w:rsid w:val="29A0718A"/>
    <w:rsid w:val="29CD408C"/>
    <w:rsid w:val="29E229D8"/>
    <w:rsid w:val="29F80D74"/>
    <w:rsid w:val="29FB1396"/>
    <w:rsid w:val="29FC0AEC"/>
    <w:rsid w:val="2A0E1057"/>
    <w:rsid w:val="2A376B4C"/>
    <w:rsid w:val="2A5E4860"/>
    <w:rsid w:val="2A6601A2"/>
    <w:rsid w:val="2A675835"/>
    <w:rsid w:val="2A7C19A5"/>
    <w:rsid w:val="2A7F27ED"/>
    <w:rsid w:val="2A8645D2"/>
    <w:rsid w:val="2A8B7E3A"/>
    <w:rsid w:val="2A8F64A0"/>
    <w:rsid w:val="2AA8279A"/>
    <w:rsid w:val="2ADA42E3"/>
    <w:rsid w:val="2ADA66CC"/>
    <w:rsid w:val="2AE31A25"/>
    <w:rsid w:val="2AE57DE8"/>
    <w:rsid w:val="2AEC6B2B"/>
    <w:rsid w:val="2AF53506"/>
    <w:rsid w:val="2B0C0F7B"/>
    <w:rsid w:val="2B137950"/>
    <w:rsid w:val="2B361B54"/>
    <w:rsid w:val="2B5446D0"/>
    <w:rsid w:val="2B626DED"/>
    <w:rsid w:val="2B6462F7"/>
    <w:rsid w:val="2B710DDE"/>
    <w:rsid w:val="2BAE2033"/>
    <w:rsid w:val="2BCC4267"/>
    <w:rsid w:val="2BE414A3"/>
    <w:rsid w:val="2BEB6DE3"/>
    <w:rsid w:val="2C122E31"/>
    <w:rsid w:val="2C1B08C7"/>
    <w:rsid w:val="2C271DE5"/>
    <w:rsid w:val="2C275941"/>
    <w:rsid w:val="2C3563DB"/>
    <w:rsid w:val="2C424529"/>
    <w:rsid w:val="2C445BA9"/>
    <w:rsid w:val="2C536736"/>
    <w:rsid w:val="2C602C01"/>
    <w:rsid w:val="2C695F59"/>
    <w:rsid w:val="2C6D3C9C"/>
    <w:rsid w:val="2C735F4C"/>
    <w:rsid w:val="2C82701B"/>
    <w:rsid w:val="2C901738"/>
    <w:rsid w:val="2C977C17"/>
    <w:rsid w:val="2CCA2E9C"/>
    <w:rsid w:val="2CD258AD"/>
    <w:rsid w:val="2CDA0C05"/>
    <w:rsid w:val="2CEB4BC0"/>
    <w:rsid w:val="2CEC4676"/>
    <w:rsid w:val="2CED40D9"/>
    <w:rsid w:val="2CF41CC7"/>
    <w:rsid w:val="2CFB12A7"/>
    <w:rsid w:val="2CFE66A2"/>
    <w:rsid w:val="2D045C82"/>
    <w:rsid w:val="2D0637A8"/>
    <w:rsid w:val="2D216834"/>
    <w:rsid w:val="2D7746A6"/>
    <w:rsid w:val="2D885FB0"/>
    <w:rsid w:val="2D900FF4"/>
    <w:rsid w:val="2DA82AB1"/>
    <w:rsid w:val="2DE955A4"/>
    <w:rsid w:val="2DF857E7"/>
    <w:rsid w:val="2DFD2A47"/>
    <w:rsid w:val="2E04418C"/>
    <w:rsid w:val="2E074870"/>
    <w:rsid w:val="2E3507E9"/>
    <w:rsid w:val="2E3B1934"/>
    <w:rsid w:val="2E440C43"/>
    <w:rsid w:val="2E560FCC"/>
    <w:rsid w:val="2E607376"/>
    <w:rsid w:val="2E6B066A"/>
    <w:rsid w:val="2E7B1F74"/>
    <w:rsid w:val="2E7D55C6"/>
    <w:rsid w:val="2E8157DC"/>
    <w:rsid w:val="2E86044A"/>
    <w:rsid w:val="2E894691"/>
    <w:rsid w:val="2E8B02C4"/>
    <w:rsid w:val="2E903C03"/>
    <w:rsid w:val="2EA60904"/>
    <w:rsid w:val="2EBD5BD3"/>
    <w:rsid w:val="2EC42759"/>
    <w:rsid w:val="2ECB2EFB"/>
    <w:rsid w:val="2EFA10EB"/>
    <w:rsid w:val="2F0913C9"/>
    <w:rsid w:val="2F0957D2"/>
    <w:rsid w:val="2F0F0A47"/>
    <w:rsid w:val="2F104DB2"/>
    <w:rsid w:val="2F106B60"/>
    <w:rsid w:val="2F3565C7"/>
    <w:rsid w:val="2F45680A"/>
    <w:rsid w:val="2F5276D2"/>
    <w:rsid w:val="2F6B1FE9"/>
    <w:rsid w:val="2F7B69DD"/>
    <w:rsid w:val="2F8C268B"/>
    <w:rsid w:val="2F967EFE"/>
    <w:rsid w:val="2F9A04D8"/>
    <w:rsid w:val="2F9E5F1A"/>
    <w:rsid w:val="2FA31782"/>
    <w:rsid w:val="2FBE036A"/>
    <w:rsid w:val="2FCB3E32"/>
    <w:rsid w:val="2FD44032"/>
    <w:rsid w:val="2FEE50F3"/>
    <w:rsid w:val="2FF65D56"/>
    <w:rsid w:val="2FF87D20"/>
    <w:rsid w:val="30397816"/>
    <w:rsid w:val="304940D8"/>
    <w:rsid w:val="304F5466"/>
    <w:rsid w:val="30696528"/>
    <w:rsid w:val="30711881"/>
    <w:rsid w:val="307D6477"/>
    <w:rsid w:val="30896BCA"/>
    <w:rsid w:val="309D2676"/>
    <w:rsid w:val="30A6777C"/>
    <w:rsid w:val="30C10112"/>
    <w:rsid w:val="30C96FC7"/>
    <w:rsid w:val="30CB2D3F"/>
    <w:rsid w:val="30D42A97"/>
    <w:rsid w:val="30D7543E"/>
    <w:rsid w:val="30DC13F0"/>
    <w:rsid w:val="30DF2C8E"/>
    <w:rsid w:val="30E107B4"/>
    <w:rsid w:val="30F07ACA"/>
    <w:rsid w:val="30FE3B39"/>
    <w:rsid w:val="3110372A"/>
    <w:rsid w:val="311E5564"/>
    <w:rsid w:val="31200DC9"/>
    <w:rsid w:val="3139239E"/>
    <w:rsid w:val="3153274D"/>
    <w:rsid w:val="31550A3E"/>
    <w:rsid w:val="31552F50"/>
    <w:rsid w:val="31572824"/>
    <w:rsid w:val="315F792B"/>
    <w:rsid w:val="316A1119"/>
    <w:rsid w:val="3195334D"/>
    <w:rsid w:val="319B4252"/>
    <w:rsid w:val="31A03506"/>
    <w:rsid w:val="31C205E6"/>
    <w:rsid w:val="31E367AE"/>
    <w:rsid w:val="31E71DFA"/>
    <w:rsid w:val="31E866CA"/>
    <w:rsid w:val="31F528CF"/>
    <w:rsid w:val="320C7AB3"/>
    <w:rsid w:val="32130E41"/>
    <w:rsid w:val="322D4F5F"/>
    <w:rsid w:val="323F1AAC"/>
    <w:rsid w:val="324234D5"/>
    <w:rsid w:val="324A2389"/>
    <w:rsid w:val="324B0360"/>
    <w:rsid w:val="324F4930"/>
    <w:rsid w:val="324F5BF1"/>
    <w:rsid w:val="325E7BE3"/>
    <w:rsid w:val="3264169D"/>
    <w:rsid w:val="32690A61"/>
    <w:rsid w:val="327C0898"/>
    <w:rsid w:val="327F64D7"/>
    <w:rsid w:val="32951856"/>
    <w:rsid w:val="32A94A26"/>
    <w:rsid w:val="32B37F2E"/>
    <w:rsid w:val="32BB6DE3"/>
    <w:rsid w:val="32DA195F"/>
    <w:rsid w:val="32E20814"/>
    <w:rsid w:val="32E60304"/>
    <w:rsid w:val="32E7407C"/>
    <w:rsid w:val="32EC4290"/>
    <w:rsid w:val="32EC51EE"/>
    <w:rsid w:val="32F04CDF"/>
    <w:rsid w:val="33096785"/>
    <w:rsid w:val="33134E71"/>
    <w:rsid w:val="331C3D26"/>
    <w:rsid w:val="333F7A14"/>
    <w:rsid w:val="334212B2"/>
    <w:rsid w:val="33482D6D"/>
    <w:rsid w:val="3353267D"/>
    <w:rsid w:val="335A484E"/>
    <w:rsid w:val="335D0CAA"/>
    <w:rsid w:val="338F58D1"/>
    <w:rsid w:val="33900270"/>
    <w:rsid w:val="33923FE8"/>
    <w:rsid w:val="33941CA1"/>
    <w:rsid w:val="33DF76CF"/>
    <w:rsid w:val="33FB4C99"/>
    <w:rsid w:val="34060532"/>
    <w:rsid w:val="340F037E"/>
    <w:rsid w:val="34125129"/>
    <w:rsid w:val="341449FD"/>
    <w:rsid w:val="3421711A"/>
    <w:rsid w:val="342A06C4"/>
    <w:rsid w:val="343A01EC"/>
    <w:rsid w:val="346B043A"/>
    <w:rsid w:val="346C65E7"/>
    <w:rsid w:val="347100A1"/>
    <w:rsid w:val="34733E19"/>
    <w:rsid w:val="347831DE"/>
    <w:rsid w:val="34862EBD"/>
    <w:rsid w:val="34871673"/>
    <w:rsid w:val="34BB30CA"/>
    <w:rsid w:val="34CB7535"/>
    <w:rsid w:val="34CE1050"/>
    <w:rsid w:val="34DC285B"/>
    <w:rsid w:val="34DF14AF"/>
    <w:rsid w:val="34E0563C"/>
    <w:rsid w:val="34E16EDA"/>
    <w:rsid w:val="34E40873"/>
    <w:rsid w:val="34FB796B"/>
    <w:rsid w:val="34FF2446"/>
    <w:rsid w:val="35284C04"/>
    <w:rsid w:val="3538296D"/>
    <w:rsid w:val="353E341E"/>
    <w:rsid w:val="35531555"/>
    <w:rsid w:val="356C3BFA"/>
    <w:rsid w:val="356D5162"/>
    <w:rsid w:val="357F059C"/>
    <w:rsid w:val="35A95619"/>
    <w:rsid w:val="35B93AAE"/>
    <w:rsid w:val="35BC25AE"/>
    <w:rsid w:val="35C56367"/>
    <w:rsid w:val="35C948C7"/>
    <w:rsid w:val="35D86C1A"/>
    <w:rsid w:val="35E52AF5"/>
    <w:rsid w:val="35FB40C6"/>
    <w:rsid w:val="35FE5313"/>
    <w:rsid w:val="36066AFC"/>
    <w:rsid w:val="360B0081"/>
    <w:rsid w:val="36214DCB"/>
    <w:rsid w:val="36341386"/>
    <w:rsid w:val="363C5579"/>
    <w:rsid w:val="364A6DFC"/>
    <w:rsid w:val="366E2AEA"/>
    <w:rsid w:val="36897924"/>
    <w:rsid w:val="368F6E62"/>
    <w:rsid w:val="36AA1648"/>
    <w:rsid w:val="36B81FB7"/>
    <w:rsid w:val="36BE50F4"/>
    <w:rsid w:val="36D14E27"/>
    <w:rsid w:val="36D84407"/>
    <w:rsid w:val="36DB7A54"/>
    <w:rsid w:val="36E56B24"/>
    <w:rsid w:val="36EA627A"/>
    <w:rsid w:val="36EC0C03"/>
    <w:rsid w:val="36F47B2C"/>
    <w:rsid w:val="371C0798"/>
    <w:rsid w:val="37205E40"/>
    <w:rsid w:val="37384EA6"/>
    <w:rsid w:val="373A0C1E"/>
    <w:rsid w:val="374D4017"/>
    <w:rsid w:val="375A27EB"/>
    <w:rsid w:val="375F1CD8"/>
    <w:rsid w:val="37645C9B"/>
    <w:rsid w:val="377B7EDC"/>
    <w:rsid w:val="377D6D5D"/>
    <w:rsid w:val="378105FB"/>
    <w:rsid w:val="378B76CC"/>
    <w:rsid w:val="37974852"/>
    <w:rsid w:val="37A12A4B"/>
    <w:rsid w:val="37A8202C"/>
    <w:rsid w:val="37BA3B0D"/>
    <w:rsid w:val="37CA01F4"/>
    <w:rsid w:val="37D20E57"/>
    <w:rsid w:val="37F52D97"/>
    <w:rsid w:val="37FC4126"/>
    <w:rsid w:val="38082ACA"/>
    <w:rsid w:val="38151BEF"/>
    <w:rsid w:val="381C6576"/>
    <w:rsid w:val="383218F5"/>
    <w:rsid w:val="383C2774"/>
    <w:rsid w:val="386121DB"/>
    <w:rsid w:val="386A108F"/>
    <w:rsid w:val="388D19F8"/>
    <w:rsid w:val="389F6046"/>
    <w:rsid w:val="38A65E3F"/>
    <w:rsid w:val="38AA3B82"/>
    <w:rsid w:val="38B467AE"/>
    <w:rsid w:val="38B8629F"/>
    <w:rsid w:val="38F66DC7"/>
    <w:rsid w:val="38F92413"/>
    <w:rsid w:val="39070FD4"/>
    <w:rsid w:val="393B2A2C"/>
    <w:rsid w:val="393D2C48"/>
    <w:rsid w:val="394418E0"/>
    <w:rsid w:val="394F0285"/>
    <w:rsid w:val="39663F4D"/>
    <w:rsid w:val="39797D07"/>
    <w:rsid w:val="399B34CA"/>
    <w:rsid w:val="39DA3FF3"/>
    <w:rsid w:val="39F8091D"/>
    <w:rsid w:val="3A073E00"/>
    <w:rsid w:val="3A280F0A"/>
    <w:rsid w:val="3A410516"/>
    <w:rsid w:val="3A4B4EF0"/>
    <w:rsid w:val="3A575643"/>
    <w:rsid w:val="3A6F5083"/>
    <w:rsid w:val="3A865F28"/>
    <w:rsid w:val="3AA52853"/>
    <w:rsid w:val="3ABA6126"/>
    <w:rsid w:val="3AF80F7A"/>
    <w:rsid w:val="3B00217F"/>
    <w:rsid w:val="3B09606F"/>
    <w:rsid w:val="3B3616FD"/>
    <w:rsid w:val="3B3F2CA7"/>
    <w:rsid w:val="3B546F95"/>
    <w:rsid w:val="3B871F58"/>
    <w:rsid w:val="3B8B0BB9"/>
    <w:rsid w:val="3B8B0D18"/>
    <w:rsid w:val="3B9052B1"/>
    <w:rsid w:val="3B944458"/>
    <w:rsid w:val="3BAB20EB"/>
    <w:rsid w:val="3BB645EB"/>
    <w:rsid w:val="3BB77F4D"/>
    <w:rsid w:val="3BDA5798"/>
    <w:rsid w:val="3BE21884"/>
    <w:rsid w:val="3BEB24E7"/>
    <w:rsid w:val="3C0351CC"/>
    <w:rsid w:val="3C187054"/>
    <w:rsid w:val="3C1C0729"/>
    <w:rsid w:val="3C225536"/>
    <w:rsid w:val="3C291261"/>
    <w:rsid w:val="3C463BC1"/>
    <w:rsid w:val="3C5938F5"/>
    <w:rsid w:val="3C5E0F0B"/>
    <w:rsid w:val="3C9B3F0D"/>
    <w:rsid w:val="3CB66F99"/>
    <w:rsid w:val="3CBD0327"/>
    <w:rsid w:val="3CC05722"/>
    <w:rsid w:val="3CDB2409"/>
    <w:rsid w:val="3CED04E1"/>
    <w:rsid w:val="3D001FC2"/>
    <w:rsid w:val="3D3B6703"/>
    <w:rsid w:val="3D570543"/>
    <w:rsid w:val="3D5C61B8"/>
    <w:rsid w:val="3D5F6A55"/>
    <w:rsid w:val="3D6E1622"/>
    <w:rsid w:val="3D815873"/>
    <w:rsid w:val="3D8175A7"/>
    <w:rsid w:val="3D9372DA"/>
    <w:rsid w:val="3DA45043"/>
    <w:rsid w:val="3DE47B36"/>
    <w:rsid w:val="3E0961FB"/>
    <w:rsid w:val="3E1A172C"/>
    <w:rsid w:val="3E2720FB"/>
    <w:rsid w:val="3E426FF1"/>
    <w:rsid w:val="3E495BEB"/>
    <w:rsid w:val="3E5A7DF8"/>
    <w:rsid w:val="3E6B3412"/>
    <w:rsid w:val="3E9230EE"/>
    <w:rsid w:val="3EBA3451"/>
    <w:rsid w:val="3EC51715"/>
    <w:rsid w:val="3ED14F94"/>
    <w:rsid w:val="3ED656D0"/>
    <w:rsid w:val="3EF73899"/>
    <w:rsid w:val="3EFB00AF"/>
    <w:rsid w:val="3F0044FB"/>
    <w:rsid w:val="3F054910"/>
    <w:rsid w:val="3F1440C5"/>
    <w:rsid w:val="3F1B30E3"/>
    <w:rsid w:val="3F23468E"/>
    <w:rsid w:val="3F3348D1"/>
    <w:rsid w:val="3F375A43"/>
    <w:rsid w:val="3F400D9C"/>
    <w:rsid w:val="3F5D4F76"/>
    <w:rsid w:val="3F8213B4"/>
    <w:rsid w:val="3F8D71F4"/>
    <w:rsid w:val="3FA1732D"/>
    <w:rsid w:val="3FA532F5"/>
    <w:rsid w:val="3FA602D9"/>
    <w:rsid w:val="3FA806EF"/>
    <w:rsid w:val="3FAC6431"/>
    <w:rsid w:val="3FC4377B"/>
    <w:rsid w:val="3FC86191"/>
    <w:rsid w:val="3FF322B2"/>
    <w:rsid w:val="3FFF0C57"/>
    <w:rsid w:val="40077B0C"/>
    <w:rsid w:val="40307062"/>
    <w:rsid w:val="406960D0"/>
    <w:rsid w:val="40786454"/>
    <w:rsid w:val="409745AE"/>
    <w:rsid w:val="409B6CE3"/>
    <w:rsid w:val="40AD06B3"/>
    <w:rsid w:val="40BA4B7E"/>
    <w:rsid w:val="40C8729B"/>
    <w:rsid w:val="40DC15A1"/>
    <w:rsid w:val="40E340D5"/>
    <w:rsid w:val="410545C4"/>
    <w:rsid w:val="411502A2"/>
    <w:rsid w:val="41211A3B"/>
    <w:rsid w:val="41433320"/>
    <w:rsid w:val="4157145A"/>
    <w:rsid w:val="415775D8"/>
    <w:rsid w:val="415B3C6B"/>
    <w:rsid w:val="4168377D"/>
    <w:rsid w:val="416A64CB"/>
    <w:rsid w:val="41760AA5"/>
    <w:rsid w:val="41765D5A"/>
    <w:rsid w:val="41962EF5"/>
    <w:rsid w:val="41A53138"/>
    <w:rsid w:val="41A575DC"/>
    <w:rsid w:val="41AC2719"/>
    <w:rsid w:val="41B31CF9"/>
    <w:rsid w:val="41B617E9"/>
    <w:rsid w:val="41C932CA"/>
    <w:rsid w:val="41D35EF7"/>
    <w:rsid w:val="41D37CA5"/>
    <w:rsid w:val="421359AC"/>
    <w:rsid w:val="422C2522"/>
    <w:rsid w:val="4235270E"/>
    <w:rsid w:val="42362441"/>
    <w:rsid w:val="425C5EED"/>
    <w:rsid w:val="42723962"/>
    <w:rsid w:val="428C60A6"/>
    <w:rsid w:val="42AC04F6"/>
    <w:rsid w:val="42B60D1B"/>
    <w:rsid w:val="42BA2C13"/>
    <w:rsid w:val="42E22233"/>
    <w:rsid w:val="42E87780"/>
    <w:rsid w:val="42F11B77"/>
    <w:rsid w:val="432A7D99"/>
    <w:rsid w:val="433A4E46"/>
    <w:rsid w:val="434A21E9"/>
    <w:rsid w:val="435117C9"/>
    <w:rsid w:val="436A4639"/>
    <w:rsid w:val="43790D20"/>
    <w:rsid w:val="438576C5"/>
    <w:rsid w:val="4392593E"/>
    <w:rsid w:val="43931F5F"/>
    <w:rsid w:val="43A53A1F"/>
    <w:rsid w:val="43AA0EDA"/>
    <w:rsid w:val="43B35ED7"/>
    <w:rsid w:val="43EE7018"/>
    <w:rsid w:val="43EF2D90"/>
    <w:rsid w:val="43F860E9"/>
    <w:rsid w:val="442073EE"/>
    <w:rsid w:val="44240C8C"/>
    <w:rsid w:val="443D58AA"/>
    <w:rsid w:val="443F1622"/>
    <w:rsid w:val="4441183E"/>
    <w:rsid w:val="44525938"/>
    <w:rsid w:val="445350CD"/>
    <w:rsid w:val="445B7548"/>
    <w:rsid w:val="44723C96"/>
    <w:rsid w:val="4492209A"/>
    <w:rsid w:val="449C6A74"/>
    <w:rsid w:val="44B87626"/>
    <w:rsid w:val="44C63AF1"/>
    <w:rsid w:val="44D02BC2"/>
    <w:rsid w:val="44D8532E"/>
    <w:rsid w:val="44DF1057"/>
    <w:rsid w:val="44F468B0"/>
    <w:rsid w:val="44FF7003"/>
    <w:rsid w:val="452847AC"/>
    <w:rsid w:val="45357B6A"/>
    <w:rsid w:val="455455A1"/>
    <w:rsid w:val="455530C7"/>
    <w:rsid w:val="45682DFA"/>
    <w:rsid w:val="45AA28B2"/>
    <w:rsid w:val="45C27BF3"/>
    <w:rsid w:val="45CF2E79"/>
    <w:rsid w:val="45DA351F"/>
    <w:rsid w:val="460348D1"/>
    <w:rsid w:val="46323B86"/>
    <w:rsid w:val="463A4797"/>
    <w:rsid w:val="463C108D"/>
    <w:rsid w:val="465D0485"/>
    <w:rsid w:val="4665733A"/>
    <w:rsid w:val="46794B93"/>
    <w:rsid w:val="46A423CD"/>
    <w:rsid w:val="46AB02E9"/>
    <w:rsid w:val="46B53E1D"/>
    <w:rsid w:val="46C140A0"/>
    <w:rsid w:val="46C422B2"/>
    <w:rsid w:val="46D12EDF"/>
    <w:rsid w:val="46DA3884"/>
    <w:rsid w:val="46DD15C6"/>
    <w:rsid w:val="46DF2F36"/>
    <w:rsid w:val="47174AD8"/>
    <w:rsid w:val="47331E95"/>
    <w:rsid w:val="47430F77"/>
    <w:rsid w:val="47431D24"/>
    <w:rsid w:val="47503B46"/>
    <w:rsid w:val="47655843"/>
    <w:rsid w:val="47925F0D"/>
    <w:rsid w:val="479A761A"/>
    <w:rsid w:val="47AF4D11"/>
    <w:rsid w:val="47BB36B5"/>
    <w:rsid w:val="47DA3D23"/>
    <w:rsid w:val="47E36768"/>
    <w:rsid w:val="47F46BC7"/>
    <w:rsid w:val="47FE17F4"/>
    <w:rsid w:val="48272AF9"/>
    <w:rsid w:val="4840005F"/>
    <w:rsid w:val="48482A6F"/>
    <w:rsid w:val="485052AE"/>
    <w:rsid w:val="48592ECE"/>
    <w:rsid w:val="48643D4D"/>
    <w:rsid w:val="486C2C02"/>
    <w:rsid w:val="4872546B"/>
    <w:rsid w:val="48733F90"/>
    <w:rsid w:val="48741AB6"/>
    <w:rsid w:val="488539C4"/>
    <w:rsid w:val="48945CB4"/>
    <w:rsid w:val="48952158"/>
    <w:rsid w:val="48E94BB7"/>
    <w:rsid w:val="48F52BF7"/>
    <w:rsid w:val="48F7696F"/>
    <w:rsid w:val="48FA7DB5"/>
    <w:rsid w:val="49060960"/>
    <w:rsid w:val="49082550"/>
    <w:rsid w:val="49090450"/>
    <w:rsid w:val="492434DC"/>
    <w:rsid w:val="492F3277"/>
    <w:rsid w:val="49372EE5"/>
    <w:rsid w:val="493F2815"/>
    <w:rsid w:val="494E0559"/>
    <w:rsid w:val="495913D8"/>
    <w:rsid w:val="4968786D"/>
    <w:rsid w:val="497C50C6"/>
    <w:rsid w:val="498010F3"/>
    <w:rsid w:val="4981092F"/>
    <w:rsid w:val="498A6FE1"/>
    <w:rsid w:val="499A554C"/>
    <w:rsid w:val="499E6DEB"/>
    <w:rsid w:val="49A308A5"/>
    <w:rsid w:val="49A34401"/>
    <w:rsid w:val="49AF39F9"/>
    <w:rsid w:val="49B91E77"/>
    <w:rsid w:val="49BC54C3"/>
    <w:rsid w:val="49C778A2"/>
    <w:rsid w:val="49D071C0"/>
    <w:rsid w:val="49DC3DB7"/>
    <w:rsid w:val="49E044F4"/>
    <w:rsid w:val="49F65903"/>
    <w:rsid w:val="4A1F0942"/>
    <w:rsid w:val="4A325785"/>
    <w:rsid w:val="4A626023"/>
    <w:rsid w:val="4A62606A"/>
    <w:rsid w:val="4A7144FF"/>
    <w:rsid w:val="4A7B35D0"/>
    <w:rsid w:val="4A82670C"/>
    <w:rsid w:val="4A8561FD"/>
    <w:rsid w:val="4AA523FB"/>
    <w:rsid w:val="4AAB57B2"/>
    <w:rsid w:val="4AB16FF2"/>
    <w:rsid w:val="4ABE640E"/>
    <w:rsid w:val="4AC5484B"/>
    <w:rsid w:val="4AD60806"/>
    <w:rsid w:val="4ADA6548"/>
    <w:rsid w:val="4AE7656F"/>
    <w:rsid w:val="4AED1592"/>
    <w:rsid w:val="4B1D6435"/>
    <w:rsid w:val="4B2E24D4"/>
    <w:rsid w:val="4B3471B4"/>
    <w:rsid w:val="4B4D6D1A"/>
    <w:rsid w:val="4B555BCF"/>
    <w:rsid w:val="4B582341"/>
    <w:rsid w:val="4B7342A7"/>
    <w:rsid w:val="4B736055"/>
    <w:rsid w:val="4B775437"/>
    <w:rsid w:val="4B920260"/>
    <w:rsid w:val="4BA24A19"/>
    <w:rsid w:val="4BBB7216"/>
    <w:rsid w:val="4BC845F3"/>
    <w:rsid w:val="4BDE5BC4"/>
    <w:rsid w:val="4BE07B8E"/>
    <w:rsid w:val="4BE34F89"/>
    <w:rsid w:val="4BE62CCB"/>
    <w:rsid w:val="4BEB208F"/>
    <w:rsid w:val="4C141988"/>
    <w:rsid w:val="4C1B2975"/>
    <w:rsid w:val="4C27338D"/>
    <w:rsid w:val="4C285091"/>
    <w:rsid w:val="4C39104D"/>
    <w:rsid w:val="4C400831"/>
    <w:rsid w:val="4C4A5008"/>
    <w:rsid w:val="4C72455F"/>
    <w:rsid w:val="4C792353"/>
    <w:rsid w:val="4C7A2190"/>
    <w:rsid w:val="4C7B3413"/>
    <w:rsid w:val="4C8524E4"/>
    <w:rsid w:val="4C854292"/>
    <w:rsid w:val="4C856040"/>
    <w:rsid w:val="4C8853A9"/>
    <w:rsid w:val="4CB6269D"/>
    <w:rsid w:val="4CC34DBA"/>
    <w:rsid w:val="4CC72AFC"/>
    <w:rsid w:val="4CE511D4"/>
    <w:rsid w:val="4D194D02"/>
    <w:rsid w:val="4D267823"/>
    <w:rsid w:val="4D27359B"/>
    <w:rsid w:val="4D447CA9"/>
    <w:rsid w:val="4D453A21"/>
    <w:rsid w:val="4D5048A0"/>
    <w:rsid w:val="4D5819A6"/>
    <w:rsid w:val="4D646DB8"/>
    <w:rsid w:val="4D704F42"/>
    <w:rsid w:val="4D926C66"/>
    <w:rsid w:val="4D9724CF"/>
    <w:rsid w:val="4DCB2178"/>
    <w:rsid w:val="4DCD2983"/>
    <w:rsid w:val="4DD252B5"/>
    <w:rsid w:val="4DD4267A"/>
    <w:rsid w:val="4DE66FB2"/>
    <w:rsid w:val="4DF23BA9"/>
    <w:rsid w:val="4E2A3343"/>
    <w:rsid w:val="4E4168DE"/>
    <w:rsid w:val="4E467A51"/>
    <w:rsid w:val="4E56172D"/>
    <w:rsid w:val="4E577EB0"/>
    <w:rsid w:val="4E5A52AA"/>
    <w:rsid w:val="4E6525CD"/>
    <w:rsid w:val="4E7B76FB"/>
    <w:rsid w:val="4EA03605"/>
    <w:rsid w:val="4EAA7FE0"/>
    <w:rsid w:val="4EB1136E"/>
    <w:rsid w:val="4EB175C0"/>
    <w:rsid w:val="4EBC7D13"/>
    <w:rsid w:val="4EC54E1A"/>
    <w:rsid w:val="4ED63B8C"/>
    <w:rsid w:val="4ED92673"/>
    <w:rsid w:val="4EE61CDA"/>
    <w:rsid w:val="4EE7747C"/>
    <w:rsid w:val="4EE96D5A"/>
    <w:rsid w:val="4EEA2AD2"/>
    <w:rsid w:val="4EF22CB2"/>
    <w:rsid w:val="4EFD543E"/>
    <w:rsid w:val="4F183057"/>
    <w:rsid w:val="4F1A33B7"/>
    <w:rsid w:val="4F1D6A04"/>
    <w:rsid w:val="4F31425D"/>
    <w:rsid w:val="4F4026F2"/>
    <w:rsid w:val="4F41332C"/>
    <w:rsid w:val="4F443F90"/>
    <w:rsid w:val="4F4977F9"/>
    <w:rsid w:val="4F543AE0"/>
    <w:rsid w:val="4F61706A"/>
    <w:rsid w:val="4F624D5E"/>
    <w:rsid w:val="4F7D2AF9"/>
    <w:rsid w:val="4F8922EB"/>
    <w:rsid w:val="4F8E5B53"/>
    <w:rsid w:val="4FA0284B"/>
    <w:rsid w:val="4FAD422B"/>
    <w:rsid w:val="4FB83EA8"/>
    <w:rsid w:val="4FD712A8"/>
    <w:rsid w:val="4FDF2E8D"/>
    <w:rsid w:val="4FE65048"/>
    <w:rsid w:val="4FE90FDC"/>
    <w:rsid w:val="4FF534DD"/>
    <w:rsid w:val="50041972"/>
    <w:rsid w:val="501A1195"/>
    <w:rsid w:val="502F4C40"/>
    <w:rsid w:val="50483F54"/>
    <w:rsid w:val="505226DD"/>
    <w:rsid w:val="50760AC1"/>
    <w:rsid w:val="507E7976"/>
    <w:rsid w:val="508036EE"/>
    <w:rsid w:val="5080549C"/>
    <w:rsid w:val="50850D04"/>
    <w:rsid w:val="508B3E41"/>
    <w:rsid w:val="50A15412"/>
    <w:rsid w:val="50A342E5"/>
    <w:rsid w:val="50B45146"/>
    <w:rsid w:val="50BA5154"/>
    <w:rsid w:val="50CD4459"/>
    <w:rsid w:val="50DB0924"/>
    <w:rsid w:val="50E556A9"/>
    <w:rsid w:val="50F639B0"/>
    <w:rsid w:val="50FB0FC7"/>
    <w:rsid w:val="512027DB"/>
    <w:rsid w:val="51257DF2"/>
    <w:rsid w:val="51274842"/>
    <w:rsid w:val="512B3D7F"/>
    <w:rsid w:val="514000D3"/>
    <w:rsid w:val="514C6649"/>
    <w:rsid w:val="515B7CB7"/>
    <w:rsid w:val="515D35EC"/>
    <w:rsid w:val="51652C53"/>
    <w:rsid w:val="516867E6"/>
    <w:rsid w:val="516E106E"/>
    <w:rsid w:val="51711289"/>
    <w:rsid w:val="51A76A58"/>
    <w:rsid w:val="51B03B5F"/>
    <w:rsid w:val="51BC0756"/>
    <w:rsid w:val="51C21FC2"/>
    <w:rsid w:val="51E11F6A"/>
    <w:rsid w:val="51E7154B"/>
    <w:rsid w:val="51FA302C"/>
    <w:rsid w:val="51FF0DF9"/>
    <w:rsid w:val="52344790"/>
    <w:rsid w:val="523F3135"/>
    <w:rsid w:val="525E35BB"/>
    <w:rsid w:val="52633DBC"/>
    <w:rsid w:val="52683A31"/>
    <w:rsid w:val="52752591"/>
    <w:rsid w:val="527E5A0B"/>
    <w:rsid w:val="5282603C"/>
    <w:rsid w:val="528D6E8D"/>
    <w:rsid w:val="52934BCD"/>
    <w:rsid w:val="529671F9"/>
    <w:rsid w:val="52A0149C"/>
    <w:rsid w:val="52A86F2C"/>
    <w:rsid w:val="52CF23C2"/>
    <w:rsid w:val="52D4387D"/>
    <w:rsid w:val="52EA0C77"/>
    <w:rsid w:val="52F932E4"/>
    <w:rsid w:val="533D7674"/>
    <w:rsid w:val="5349426B"/>
    <w:rsid w:val="534D53DE"/>
    <w:rsid w:val="535624E4"/>
    <w:rsid w:val="53654E1D"/>
    <w:rsid w:val="5373753A"/>
    <w:rsid w:val="538C5F06"/>
    <w:rsid w:val="53A45945"/>
    <w:rsid w:val="53B90038"/>
    <w:rsid w:val="53DD75CC"/>
    <w:rsid w:val="53E22AA9"/>
    <w:rsid w:val="53E43F94"/>
    <w:rsid w:val="53E93358"/>
    <w:rsid w:val="53EC4BF7"/>
    <w:rsid w:val="53F00B8B"/>
    <w:rsid w:val="541C54DC"/>
    <w:rsid w:val="542E3461"/>
    <w:rsid w:val="544669FD"/>
    <w:rsid w:val="54554E92"/>
    <w:rsid w:val="545C7FCE"/>
    <w:rsid w:val="54705100"/>
    <w:rsid w:val="547C241E"/>
    <w:rsid w:val="548117E3"/>
    <w:rsid w:val="54996B2C"/>
    <w:rsid w:val="549C14ED"/>
    <w:rsid w:val="54A51975"/>
    <w:rsid w:val="54B41BB8"/>
    <w:rsid w:val="54BC0090"/>
    <w:rsid w:val="54CC71E3"/>
    <w:rsid w:val="54CF07A0"/>
    <w:rsid w:val="54EB1352"/>
    <w:rsid w:val="54ED6E78"/>
    <w:rsid w:val="54F46459"/>
    <w:rsid w:val="55136FEF"/>
    <w:rsid w:val="55173EF5"/>
    <w:rsid w:val="551C150B"/>
    <w:rsid w:val="5523289A"/>
    <w:rsid w:val="553B7BE4"/>
    <w:rsid w:val="55434CEA"/>
    <w:rsid w:val="55453A67"/>
    <w:rsid w:val="5552317F"/>
    <w:rsid w:val="555E7D76"/>
    <w:rsid w:val="55757AA6"/>
    <w:rsid w:val="557B26D6"/>
    <w:rsid w:val="558477DD"/>
    <w:rsid w:val="559D089E"/>
    <w:rsid w:val="55CE6CAA"/>
    <w:rsid w:val="55D342C0"/>
    <w:rsid w:val="55DD0C9B"/>
    <w:rsid w:val="55E02539"/>
    <w:rsid w:val="55E524FA"/>
    <w:rsid w:val="56066443"/>
    <w:rsid w:val="560767CD"/>
    <w:rsid w:val="561548D9"/>
    <w:rsid w:val="561641AD"/>
    <w:rsid w:val="56280E81"/>
    <w:rsid w:val="56292132"/>
    <w:rsid w:val="563034C0"/>
    <w:rsid w:val="563D798B"/>
    <w:rsid w:val="56435F3C"/>
    <w:rsid w:val="56504935"/>
    <w:rsid w:val="565C6063"/>
    <w:rsid w:val="56A6618C"/>
    <w:rsid w:val="56AF1C49"/>
    <w:rsid w:val="56B10B5F"/>
    <w:rsid w:val="56B52F3D"/>
    <w:rsid w:val="56C137C7"/>
    <w:rsid w:val="56C40FAE"/>
    <w:rsid w:val="56D83D2F"/>
    <w:rsid w:val="56EB0252"/>
    <w:rsid w:val="56F3629C"/>
    <w:rsid w:val="56F444EE"/>
    <w:rsid w:val="56F928D1"/>
    <w:rsid w:val="57233025"/>
    <w:rsid w:val="57272B15"/>
    <w:rsid w:val="572D17AE"/>
    <w:rsid w:val="57392849"/>
    <w:rsid w:val="57435475"/>
    <w:rsid w:val="57572CCF"/>
    <w:rsid w:val="57680A38"/>
    <w:rsid w:val="576C274C"/>
    <w:rsid w:val="576F626A"/>
    <w:rsid w:val="578A4E52"/>
    <w:rsid w:val="57923845"/>
    <w:rsid w:val="57A35F14"/>
    <w:rsid w:val="57AE24C6"/>
    <w:rsid w:val="57B1595B"/>
    <w:rsid w:val="57D91382"/>
    <w:rsid w:val="57E079C3"/>
    <w:rsid w:val="57E26A3C"/>
    <w:rsid w:val="57F24C6F"/>
    <w:rsid w:val="57F56770"/>
    <w:rsid w:val="57FF7273"/>
    <w:rsid w:val="581666E6"/>
    <w:rsid w:val="581C337E"/>
    <w:rsid w:val="583C439E"/>
    <w:rsid w:val="58407472"/>
    <w:rsid w:val="58627B7D"/>
    <w:rsid w:val="586C6306"/>
    <w:rsid w:val="5875165E"/>
    <w:rsid w:val="587F24DD"/>
    <w:rsid w:val="58A67A6A"/>
    <w:rsid w:val="58C6010C"/>
    <w:rsid w:val="58C83454"/>
    <w:rsid w:val="58E766AC"/>
    <w:rsid w:val="58F702C5"/>
    <w:rsid w:val="59060509"/>
    <w:rsid w:val="59297022"/>
    <w:rsid w:val="59301A29"/>
    <w:rsid w:val="5934151A"/>
    <w:rsid w:val="593E4146"/>
    <w:rsid w:val="5949010D"/>
    <w:rsid w:val="594F3C5E"/>
    <w:rsid w:val="596671F9"/>
    <w:rsid w:val="596C2A61"/>
    <w:rsid w:val="59777658"/>
    <w:rsid w:val="5996188C"/>
    <w:rsid w:val="59967ADE"/>
    <w:rsid w:val="59C524D5"/>
    <w:rsid w:val="59CD4AE4"/>
    <w:rsid w:val="59D2488F"/>
    <w:rsid w:val="59F44F54"/>
    <w:rsid w:val="59FE7432"/>
    <w:rsid w:val="5A032C9A"/>
    <w:rsid w:val="5A0B3813"/>
    <w:rsid w:val="5A0E58C7"/>
    <w:rsid w:val="5A1601A0"/>
    <w:rsid w:val="5A252118"/>
    <w:rsid w:val="5A470DD9"/>
    <w:rsid w:val="5A582FE6"/>
    <w:rsid w:val="5A596C30"/>
    <w:rsid w:val="5A5D684E"/>
    <w:rsid w:val="5A6C6A91"/>
    <w:rsid w:val="5A8042EB"/>
    <w:rsid w:val="5A9658BC"/>
    <w:rsid w:val="5A9E28C7"/>
    <w:rsid w:val="5AA004E9"/>
    <w:rsid w:val="5AB741B0"/>
    <w:rsid w:val="5AC02939"/>
    <w:rsid w:val="5AE42ACB"/>
    <w:rsid w:val="5AE96334"/>
    <w:rsid w:val="5B041BCF"/>
    <w:rsid w:val="5B1C2265"/>
    <w:rsid w:val="5B3752F1"/>
    <w:rsid w:val="5B3C6463"/>
    <w:rsid w:val="5B414137"/>
    <w:rsid w:val="5B44356A"/>
    <w:rsid w:val="5B5A2D8E"/>
    <w:rsid w:val="5B631C42"/>
    <w:rsid w:val="5B661732"/>
    <w:rsid w:val="5B6F4A8B"/>
    <w:rsid w:val="5BA70114"/>
    <w:rsid w:val="5BB4249E"/>
    <w:rsid w:val="5BBD3A7B"/>
    <w:rsid w:val="5BBE7366"/>
    <w:rsid w:val="5BD70683"/>
    <w:rsid w:val="5C076A71"/>
    <w:rsid w:val="5C0B7733"/>
    <w:rsid w:val="5C1318BA"/>
    <w:rsid w:val="5C341831"/>
    <w:rsid w:val="5C34538D"/>
    <w:rsid w:val="5C3D06E5"/>
    <w:rsid w:val="5C427AAA"/>
    <w:rsid w:val="5C5123E2"/>
    <w:rsid w:val="5C675762"/>
    <w:rsid w:val="5C766E29"/>
    <w:rsid w:val="5C797243"/>
    <w:rsid w:val="5C9C18B0"/>
    <w:rsid w:val="5CA31420"/>
    <w:rsid w:val="5CA33E0D"/>
    <w:rsid w:val="5CC04E72"/>
    <w:rsid w:val="5CC20BEA"/>
    <w:rsid w:val="5CD252D1"/>
    <w:rsid w:val="5CD728E8"/>
    <w:rsid w:val="5CE96177"/>
    <w:rsid w:val="5CF05758"/>
    <w:rsid w:val="5CF54B1C"/>
    <w:rsid w:val="5D182D61"/>
    <w:rsid w:val="5D186A5C"/>
    <w:rsid w:val="5D192C76"/>
    <w:rsid w:val="5D30024A"/>
    <w:rsid w:val="5D303DA6"/>
    <w:rsid w:val="5D335644"/>
    <w:rsid w:val="5D3513BC"/>
    <w:rsid w:val="5D3C274B"/>
    <w:rsid w:val="5D414205"/>
    <w:rsid w:val="5D5B6EE1"/>
    <w:rsid w:val="5D5F1D5C"/>
    <w:rsid w:val="5D832FF6"/>
    <w:rsid w:val="5D900CE9"/>
    <w:rsid w:val="5D9E51B4"/>
    <w:rsid w:val="5DA364B1"/>
    <w:rsid w:val="5DAD3649"/>
    <w:rsid w:val="5DB1138B"/>
    <w:rsid w:val="5DC170F4"/>
    <w:rsid w:val="5DEB5F1F"/>
    <w:rsid w:val="5DF63241"/>
    <w:rsid w:val="5E02208B"/>
    <w:rsid w:val="5E162F9C"/>
    <w:rsid w:val="5E29270A"/>
    <w:rsid w:val="5E36363E"/>
    <w:rsid w:val="5E473A9D"/>
    <w:rsid w:val="5E5166CA"/>
    <w:rsid w:val="5E6463FD"/>
    <w:rsid w:val="5E8E1902"/>
    <w:rsid w:val="5EAE58CA"/>
    <w:rsid w:val="5EB237E6"/>
    <w:rsid w:val="5ECA1FD8"/>
    <w:rsid w:val="5ED370DF"/>
    <w:rsid w:val="5EEB540E"/>
    <w:rsid w:val="5EF808F3"/>
    <w:rsid w:val="5F020973"/>
    <w:rsid w:val="5F047298"/>
    <w:rsid w:val="5F0A5107"/>
    <w:rsid w:val="5F103E8F"/>
    <w:rsid w:val="5F257BD5"/>
    <w:rsid w:val="5F2F1E76"/>
    <w:rsid w:val="5F633907"/>
    <w:rsid w:val="5F7A1C50"/>
    <w:rsid w:val="5F887EC9"/>
    <w:rsid w:val="5FA62A45"/>
    <w:rsid w:val="60011A2A"/>
    <w:rsid w:val="60161979"/>
    <w:rsid w:val="601654D5"/>
    <w:rsid w:val="60340A0E"/>
    <w:rsid w:val="6040150D"/>
    <w:rsid w:val="604F4E8B"/>
    <w:rsid w:val="6062071A"/>
    <w:rsid w:val="60636002"/>
    <w:rsid w:val="6065645C"/>
    <w:rsid w:val="607B236A"/>
    <w:rsid w:val="60A056E7"/>
    <w:rsid w:val="60AC5E39"/>
    <w:rsid w:val="60DB671F"/>
    <w:rsid w:val="60E5134B"/>
    <w:rsid w:val="60EA0710"/>
    <w:rsid w:val="60EC1EBD"/>
    <w:rsid w:val="60F670B5"/>
    <w:rsid w:val="60FF065F"/>
    <w:rsid w:val="61014755"/>
    <w:rsid w:val="610572F8"/>
    <w:rsid w:val="610C0686"/>
    <w:rsid w:val="61167757"/>
    <w:rsid w:val="611F485D"/>
    <w:rsid w:val="614E5143"/>
    <w:rsid w:val="616441E1"/>
    <w:rsid w:val="616E30EF"/>
    <w:rsid w:val="61730705"/>
    <w:rsid w:val="617A1A94"/>
    <w:rsid w:val="61920923"/>
    <w:rsid w:val="61A66D2D"/>
    <w:rsid w:val="61E17D65"/>
    <w:rsid w:val="61E9114E"/>
    <w:rsid w:val="61EF10FF"/>
    <w:rsid w:val="61EF54AA"/>
    <w:rsid w:val="62061579"/>
    <w:rsid w:val="621A6DD3"/>
    <w:rsid w:val="621C0D9D"/>
    <w:rsid w:val="62255EA3"/>
    <w:rsid w:val="62404A8B"/>
    <w:rsid w:val="626F35C2"/>
    <w:rsid w:val="62771AEF"/>
    <w:rsid w:val="62773DC1"/>
    <w:rsid w:val="627B3D15"/>
    <w:rsid w:val="62932D27"/>
    <w:rsid w:val="62D81168"/>
    <w:rsid w:val="62D96C3F"/>
    <w:rsid w:val="62E541D8"/>
    <w:rsid w:val="62F13FD7"/>
    <w:rsid w:val="63027F93"/>
    <w:rsid w:val="63035AB9"/>
    <w:rsid w:val="63057A83"/>
    <w:rsid w:val="630F445E"/>
    <w:rsid w:val="631877B6"/>
    <w:rsid w:val="63352116"/>
    <w:rsid w:val="63402869"/>
    <w:rsid w:val="63442359"/>
    <w:rsid w:val="636C0014"/>
    <w:rsid w:val="63714BFB"/>
    <w:rsid w:val="637F7835"/>
    <w:rsid w:val="639F3A33"/>
    <w:rsid w:val="63A4729C"/>
    <w:rsid w:val="63C4349A"/>
    <w:rsid w:val="63D47B81"/>
    <w:rsid w:val="63D7141F"/>
    <w:rsid w:val="63F24A31"/>
    <w:rsid w:val="63F7561D"/>
    <w:rsid w:val="64025D70"/>
    <w:rsid w:val="64216B3E"/>
    <w:rsid w:val="64370110"/>
    <w:rsid w:val="644D7933"/>
    <w:rsid w:val="645108CA"/>
    <w:rsid w:val="64524F4A"/>
    <w:rsid w:val="646709F5"/>
    <w:rsid w:val="64676529"/>
    <w:rsid w:val="64722EF6"/>
    <w:rsid w:val="64746C6E"/>
    <w:rsid w:val="64760588"/>
    <w:rsid w:val="6477675E"/>
    <w:rsid w:val="647E7AED"/>
    <w:rsid w:val="64923598"/>
    <w:rsid w:val="64BC23C3"/>
    <w:rsid w:val="64C5395D"/>
    <w:rsid w:val="64D11BF8"/>
    <w:rsid w:val="64D94D23"/>
    <w:rsid w:val="64EF2635"/>
    <w:rsid w:val="65011004"/>
    <w:rsid w:val="65180DC6"/>
    <w:rsid w:val="65264B9C"/>
    <w:rsid w:val="652C12F7"/>
    <w:rsid w:val="652F0DE7"/>
    <w:rsid w:val="6545060B"/>
    <w:rsid w:val="655A40B6"/>
    <w:rsid w:val="656828D7"/>
    <w:rsid w:val="658729D1"/>
    <w:rsid w:val="65B43876"/>
    <w:rsid w:val="65B71508"/>
    <w:rsid w:val="65C37EAD"/>
    <w:rsid w:val="65CE23AE"/>
    <w:rsid w:val="65D33E68"/>
    <w:rsid w:val="65D75707"/>
    <w:rsid w:val="65DC0F6F"/>
    <w:rsid w:val="65DC4ACB"/>
    <w:rsid w:val="65DF45BB"/>
    <w:rsid w:val="65E34D93"/>
    <w:rsid w:val="65E46075"/>
    <w:rsid w:val="65F009F3"/>
    <w:rsid w:val="65FA7647"/>
    <w:rsid w:val="66044022"/>
    <w:rsid w:val="661632D0"/>
    <w:rsid w:val="661C75BD"/>
    <w:rsid w:val="662918B0"/>
    <w:rsid w:val="66320B8F"/>
    <w:rsid w:val="663366B5"/>
    <w:rsid w:val="66482351"/>
    <w:rsid w:val="664A412A"/>
    <w:rsid w:val="665054B9"/>
    <w:rsid w:val="6659436D"/>
    <w:rsid w:val="66763171"/>
    <w:rsid w:val="667C1E0A"/>
    <w:rsid w:val="66817EF2"/>
    <w:rsid w:val="66875985"/>
    <w:rsid w:val="668D53AD"/>
    <w:rsid w:val="668D5EA9"/>
    <w:rsid w:val="668F6144"/>
    <w:rsid w:val="668F7D8F"/>
    <w:rsid w:val="66A01F9C"/>
    <w:rsid w:val="66AC1952"/>
    <w:rsid w:val="66AD6467"/>
    <w:rsid w:val="66B45A48"/>
    <w:rsid w:val="66BB2590"/>
    <w:rsid w:val="66CA526B"/>
    <w:rsid w:val="66CE6B21"/>
    <w:rsid w:val="66D02156"/>
    <w:rsid w:val="66D103A8"/>
    <w:rsid w:val="66D954AE"/>
    <w:rsid w:val="66F02492"/>
    <w:rsid w:val="66F67E0E"/>
    <w:rsid w:val="67064B36"/>
    <w:rsid w:val="67136C12"/>
    <w:rsid w:val="671D35ED"/>
    <w:rsid w:val="672E57FA"/>
    <w:rsid w:val="673D4944"/>
    <w:rsid w:val="67424E02"/>
    <w:rsid w:val="674768BC"/>
    <w:rsid w:val="67D068B1"/>
    <w:rsid w:val="67D53EC8"/>
    <w:rsid w:val="67FA1B80"/>
    <w:rsid w:val="68030A35"/>
    <w:rsid w:val="681A7B2C"/>
    <w:rsid w:val="68490412"/>
    <w:rsid w:val="68525518"/>
    <w:rsid w:val="685A261F"/>
    <w:rsid w:val="6864524C"/>
    <w:rsid w:val="68725BBA"/>
    <w:rsid w:val="68A11FFC"/>
    <w:rsid w:val="68AA5354"/>
    <w:rsid w:val="68B47F81"/>
    <w:rsid w:val="68C1269E"/>
    <w:rsid w:val="68D66648"/>
    <w:rsid w:val="68DC3034"/>
    <w:rsid w:val="68DC4DE2"/>
    <w:rsid w:val="68DE4FFE"/>
    <w:rsid w:val="68ED0CD1"/>
    <w:rsid w:val="68EF2D67"/>
    <w:rsid w:val="68F71C1C"/>
    <w:rsid w:val="690C1B6B"/>
    <w:rsid w:val="691C1682"/>
    <w:rsid w:val="692073C4"/>
    <w:rsid w:val="692F5D64"/>
    <w:rsid w:val="692F7608"/>
    <w:rsid w:val="693710DE"/>
    <w:rsid w:val="693E5A9D"/>
    <w:rsid w:val="6958090C"/>
    <w:rsid w:val="696F5C56"/>
    <w:rsid w:val="698A0CE2"/>
    <w:rsid w:val="69931944"/>
    <w:rsid w:val="699343FB"/>
    <w:rsid w:val="699835BA"/>
    <w:rsid w:val="699E4FA8"/>
    <w:rsid w:val="69A17C70"/>
    <w:rsid w:val="69A47FF6"/>
    <w:rsid w:val="69CB37D4"/>
    <w:rsid w:val="6A072332"/>
    <w:rsid w:val="6A3A5966"/>
    <w:rsid w:val="6A701FC8"/>
    <w:rsid w:val="6A7554EE"/>
    <w:rsid w:val="6AA54025"/>
    <w:rsid w:val="6AC906CC"/>
    <w:rsid w:val="6ADA35A3"/>
    <w:rsid w:val="6AE129B9"/>
    <w:rsid w:val="6AE14931"/>
    <w:rsid w:val="6AEE4391"/>
    <w:rsid w:val="6AFA1D80"/>
    <w:rsid w:val="6B013226"/>
    <w:rsid w:val="6B1765A5"/>
    <w:rsid w:val="6B252A70"/>
    <w:rsid w:val="6B291C2C"/>
    <w:rsid w:val="6B435829"/>
    <w:rsid w:val="6B59096C"/>
    <w:rsid w:val="6B70080C"/>
    <w:rsid w:val="6B8C0D41"/>
    <w:rsid w:val="6B8C6F93"/>
    <w:rsid w:val="6B8D482B"/>
    <w:rsid w:val="6B9F6960"/>
    <w:rsid w:val="6BD059FD"/>
    <w:rsid w:val="6BE653D7"/>
    <w:rsid w:val="6C262F44"/>
    <w:rsid w:val="6C264CF2"/>
    <w:rsid w:val="6C41527C"/>
    <w:rsid w:val="6C4362DE"/>
    <w:rsid w:val="6C4909E0"/>
    <w:rsid w:val="6C4B6A20"/>
    <w:rsid w:val="6C757A27"/>
    <w:rsid w:val="6C9854C4"/>
    <w:rsid w:val="6C9D0D2C"/>
    <w:rsid w:val="6CA125CA"/>
    <w:rsid w:val="6CC83FFB"/>
    <w:rsid w:val="6CCC0C7A"/>
    <w:rsid w:val="6CDF1345"/>
    <w:rsid w:val="6CF52602"/>
    <w:rsid w:val="6CFE17CB"/>
    <w:rsid w:val="6D0446EE"/>
    <w:rsid w:val="6D0F39D8"/>
    <w:rsid w:val="6D341690"/>
    <w:rsid w:val="6D401DE3"/>
    <w:rsid w:val="6D4A0EB4"/>
    <w:rsid w:val="6D505D9E"/>
    <w:rsid w:val="6D594884"/>
    <w:rsid w:val="6D5E670D"/>
    <w:rsid w:val="6D651C53"/>
    <w:rsid w:val="6D7D4DE5"/>
    <w:rsid w:val="6D83727B"/>
    <w:rsid w:val="6D853C9A"/>
    <w:rsid w:val="6DA560EA"/>
    <w:rsid w:val="6DAB4FF7"/>
    <w:rsid w:val="6DF42BCE"/>
    <w:rsid w:val="6E0E1EE1"/>
    <w:rsid w:val="6E11598C"/>
    <w:rsid w:val="6E160D96"/>
    <w:rsid w:val="6E4E22DE"/>
    <w:rsid w:val="6E55366C"/>
    <w:rsid w:val="6E6447FF"/>
    <w:rsid w:val="6E7A7577"/>
    <w:rsid w:val="6E7B0FAB"/>
    <w:rsid w:val="6E9F0D8B"/>
    <w:rsid w:val="6EA63EC8"/>
    <w:rsid w:val="6EAF68FD"/>
    <w:rsid w:val="6EAF7543"/>
    <w:rsid w:val="6EBF7AA2"/>
    <w:rsid w:val="6EC425A0"/>
    <w:rsid w:val="6EDF562C"/>
    <w:rsid w:val="6F0F5F11"/>
    <w:rsid w:val="6F2179F2"/>
    <w:rsid w:val="6F231363"/>
    <w:rsid w:val="6F2D45E9"/>
    <w:rsid w:val="6F2F1B8C"/>
    <w:rsid w:val="6F3509A1"/>
    <w:rsid w:val="6F5A2F04"/>
    <w:rsid w:val="6F6D42C6"/>
    <w:rsid w:val="6F71097A"/>
    <w:rsid w:val="6F7C2E7B"/>
    <w:rsid w:val="6F822668"/>
    <w:rsid w:val="6F8C57B4"/>
    <w:rsid w:val="6FC52A74"/>
    <w:rsid w:val="6FCB7D7F"/>
    <w:rsid w:val="6FF018C8"/>
    <w:rsid w:val="6FFD220E"/>
    <w:rsid w:val="700A66D9"/>
    <w:rsid w:val="70266A17"/>
    <w:rsid w:val="703B29F7"/>
    <w:rsid w:val="7040659E"/>
    <w:rsid w:val="705838E8"/>
    <w:rsid w:val="705E4B19"/>
    <w:rsid w:val="70674BCC"/>
    <w:rsid w:val="70751F32"/>
    <w:rsid w:val="707B1384"/>
    <w:rsid w:val="707E482C"/>
    <w:rsid w:val="70967F6C"/>
    <w:rsid w:val="70AC59E2"/>
    <w:rsid w:val="70BA1EAD"/>
    <w:rsid w:val="70D80585"/>
    <w:rsid w:val="70EB650A"/>
    <w:rsid w:val="70F33611"/>
    <w:rsid w:val="713E488C"/>
    <w:rsid w:val="717148AB"/>
    <w:rsid w:val="71804EA4"/>
    <w:rsid w:val="71950224"/>
    <w:rsid w:val="71963B10"/>
    <w:rsid w:val="71A16BC9"/>
    <w:rsid w:val="71A768D5"/>
    <w:rsid w:val="71A843FB"/>
    <w:rsid w:val="71AA1F21"/>
    <w:rsid w:val="71B41EA2"/>
    <w:rsid w:val="71E03B95"/>
    <w:rsid w:val="71EF5B86"/>
    <w:rsid w:val="71F2494F"/>
    <w:rsid w:val="71FD4747"/>
    <w:rsid w:val="72023B0B"/>
    <w:rsid w:val="72225F5B"/>
    <w:rsid w:val="722872EA"/>
    <w:rsid w:val="7248745F"/>
    <w:rsid w:val="727F33AE"/>
    <w:rsid w:val="72842772"/>
    <w:rsid w:val="72A746B3"/>
    <w:rsid w:val="72A76461"/>
    <w:rsid w:val="72AA009C"/>
    <w:rsid w:val="72D82ABE"/>
    <w:rsid w:val="72DF3E4C"/>
    <w:rsid w:val="72E27499"/>
    <w:rsid w:val="72F53670"/>
    <w:rsid w:val="72F976C3"/>
    <w:rsid w:val="7307652F"/>
    <w:rsid w:val="73104006"/>
    <w:rsid w:val="73155AC0"/>
    <w:rsid w:val="73353469"/>
    <w:rsid w:val="733D7598"/>
    <w:rsid w:val="7367554F"/>
    <w:rsid w:val="736B3932"/>
    <w:rsid w:val="737751A7"/>
    <w:rsid w:val="737F0C47"/>
    <w:rsid w:val="738D5656"/>
    <w:rsid w:val="7393571D"/>
    <w:rsid w:val="73D2750D"/>
    <w:rsid w:val="73D5080C"/>
    <w:rsid w:val="73E159A2"/>
    <w:rsid w:val="73FC458A"/>
    <w:rsid w:val="74081181"/>
    <w:rsid w:val="74161AF0"/>
    <w:rsid w:val="74212243"/>
    <w:rsid w:val="74324450"/>
    <w:rsid w:val="743B3D6E"/>
    <w:rsid w:val="744F0B5E"/>
    <w:rsid w:val="745046D2"/>
    <w:rsid w:val="74695916"/>
    <w:rsid w:val="746E3897"/>
    <w:rsid w:val="74820F33"/>
    <w:rsid w:val="748D30FC"/>
    <w:rsid w:val="74942A15"/>
    <w:rsid w:val="749869A9"/>
    <w:rsid w:val="74A25132"/>
    <w:rsid w:val="74A94EAA"/>
    <w:rsid w:val="74B80DF9"/>
    <w:rsid w:val="74BB20D6"/>
    <w:rsid w:val="74D774D1"/>
    <w:rsid w:val="74DD0860"/>
    <w:rsid w:val="74E4574A"/>
    <w:rsid w:val="74F00593"/>
    <w:rsid w:val="74F71921"/>
    <w:rsid w:val="75063912"/>
    <w:rsid w:val="750D2EF3"/>
    <w:rsid w:val="753541F8"/>
    <w:rsid w:val="753B10E2"/>
    <w:rsid w:val="7544268D"/>
    <w:rsid w:val="754A46E7"/>
    <w:rsid w:val="755C79D6"/>
    <w:rsid w:val="7577036C"/>
    <w:rsid w:val="757C1E26"/>
    <w:rsid w:val="757C5983"/>
    <w:rsid w:val="757D16FB"/>
    <w:rsid w:val="758111EB"/>
    <w:rsid w:val="75812F99"/>
    <w:rsid w:val="75B96BD7"/>
    <w:rsid w:val="75D05CCE"/>
    <w:rsid w:val="75D25EEA"/>
    <w:rsid w:val="75DC0B17"/>
    <w:rsid w:val="75DF4163"/>
    <w:rsid w:val="75E8126A"/>
    <w:rsid w:val="75EF084A"/>
    <w:rsid w:val="75F47C0F"/>
    <w:rsid w:val="761738FD"/>
    <w:rsid w:val="76391AC6"/>
    <w:rsid w:val="764D4EA7"/>
    <w:rsid w:val="76640619"/>
    <w:rsid w:val="768D24F5"/>
    <w:rsid w:val="76A21419"/>
    <w:rsid w:val="76AA29C3"/>
    <w:rsid w:val="76C43A85"/>
    <w:rsid w:val="76C515AB"/>
    <w:rsid w:val="76D80A05"/>
    <w:rsid w:val="76DB0DCF"/>
    <w:rsid w:val="7718792D"/>
    <w:rsid w:val="772C33D8"/>
    <w:rsid w:val="77302EC9"/>
    <w:rsid w:val="77306310"/>
    <w:rsid w:val="77436BAC"/>
    <w:rsid w:val="77536BB7"/>
    <w:rsid w:val="775D7A36"/>
    <w:rsid w:val="7765449B"/>
    <w:rsid w:val="776B3F01"/>
    <w:rsid w:val="777C1998"/>
    <w:rsid w:val="777C7EBC"/>
    <w:rsid w:val="777D651D"/>
    <w:rsid w:val="77804029"/>
    <w:rsid w:val="77950F7E"/>
    <w:rsid w:val="779B2E87"/>
    <w:rsid w:val="77A11870"/>
    <w:rsid w:val="77BC7F2D"/>
    <w:rsid w:val="77CF5B4C"/>
    <w:rsid w:val="77D73344"/>
    <w:rsid w:val="77DA2E34"/>
    <w:rsid w:val="77ED2B68"/>
    <w:rsid w:val="77F3001F"/>
    <w:rsid w:val="780D4FB8"/>
    <w:rsid w:val="78197E01"/>
    <w:rsid w:val="781D7479"/>
    <w:rsid w:val="78406214"/>
    <w:rsid w:val="78454752"/>
    <w:rsid w:val="78461E4F"/>
    <w:rsid w:val="784B51D3"/>
    <w:rsid w:val="785F4189"/>
    <w:rsid w:val="78614A98"/>
    <w:rsid w:val="78701101"/>
    <w:rsid w:val="789E3E62"/>
    <w:rsid w:val="78BA5FAA"/>
    <w:rsid w:val="78C94083"/>
    <w:rsid w:val="78CE08ED"/>
    <w:rsid w:val="78D95743"/>
    <w:rsid w:val="78E84DF7"/>
    <w:rsid w:val="78EA74C2"/>
    <w:rsid w:val="78F46178"/>
    <w:rsid w:val="79030169"/>
    <w:rsid w:val="790C34C1"/>
    <w:rsid w:val="79134850"/>
    <w:rsid w:val="79164340"/>
    <w:rsid w:val="791C3E2E"/>
    <w:rsid w:val="791E4FA3"/>
    <w:rsid w:val="792175AB"/>
    <w:rsid w:val="79261977"/>
    <w:rsid w:val="792A3948"/>
    <w:rsid w:val="794744F9"/>
    <w:rsid w:val="794C38BE"/>
    <w:rsid w:val="795F5CE7"/>
    <w:rsid w:val="79647356"/>
    <w:rsid w:val="79792E52"/>
    <w:rsid w:val="797D616D"/>
    <w:rsid w:val="79BC4EE7"/>
    <w:rsid w:val="79D7587D"/>
    <w:rsid w:val="79DF0BD6"/>
    <w:rsid w:val="79E1494E"/>
    <w:rsid w:val="79E70B47"/>
    <w:rsid w:val="79EE0383"/>
    <w:rsid w:val="79F53F55"/>
    <w:rsid w:val="79FA674E"/>
    <w:rsid w:val="79FC7092"/>
    <w:rsid w:val="79FF3378"/>
    <w:rsid w:val="7A0C6E22"/>
    <w:rsid w:val="7A2111EE"/>
    <w:rsid w:val="7A291E51"/>
    <w:rsid w:val="7A396538"/>
    <w:rsid w:val="7A3E3B4E"/>
    <w:rsid w:val="7A6335B5"/>
    <w:rsid w:val="7A715CD2"/>
    <w:rsid w:val="7A74131E"/>
    <w:rsid w:val="7A864AF2"/>
    <w:rsid w:val="7A8A0B42"/>
    <w:rsid w:val="7A911ED0"/>
    <w:rsid w:val="7AA05024"/>
    <w:rsid w:val="7AA64AEE"/>
    <w:rsid w:val="7ABC15CC"/>
    <w:rsid w:val="7ABC173E"/>
    <w:rsid w:val="7AE1158D"/>
    <w:rsid w:val="7AE85868"/>
    <w:rsid w:val="7AF366E7"/>
    <w:rsid w:val="7B026148"/>
    <w:rsid w:val="7B166879"/>
    <w:rsid w:val="7B276391"/>
    <w:rsid w:val="7B3A4316"/>
    <w:rsid w:val="7B3F192C"/>
    <w:rsid w:val="7B580C40"/>
    <w:rsid w:val="7B5872B0"/>
    <w:rsid w:val="7B615D46"/>
    <w:rsid w:val="7B626210"/>
    <w:rsid w:val="7B66335D"/>
    <w:rsid w:val="7B6A44CF"/>
    <w:rsid w:val="7B6F1AE6"/>
    <w:rsid w:val="7B7535A0"/>
    <w:rsid w:val="7B7B048A"/>
    <w:rsid w:val="7BA774D1"/>
    <w:rsid w:val="7BB51BEE"/>
    <w:rsid w:val="7BB67714"/>
    <w:rsid w:val="7BC63DFB"/>
    <w:rsid w:val="7BD007D6"/>
    <w:rsid w:val="7BD32074"/>
    <w:rsid w:val="7BDA440B"/>
    <w:rsid w:val="7BDE61A2"/>
    <w:rsid w:val="7BDE7397"/>
    <w:rsid w:val="7BE14791"/>
    <w:rsid w:val="7BEB3862"/>
    <w:rsid w:val="7BF70459"/>
    <w:rsid w:val="7C274045"/>
    <w:rsid w:val="7C4F2043"/>
    <w:rsid w:val="7C6A0195"/>
    <w:rsid w:val="7C6A0C2B"/>
    <w:rsid w:val="7C784990"/>
    <w:rsid w:val="7C857813"/>
    <w:rsid w:val="7C971A1B"/>
    <w:rsid w:val="7C9C4B5C"/>
    <w:rsid w:val="7CA659DB"/>
    <w:rsid w:val="7CBB76D8"/>
    <w:rsid w:val="7CD9190C"/>
    <w:rsid w:val="7CEC5AE4"/>
    <w:rsid w:val="7CFB7AD5"/>
    <w:rsid w:val="7D162B61"/>
    <w:rsid w:val="7D1666BD"/>
    <w:rsid w:val="7D1B1B29"/>
    <w:rsid w:val="7D344D95"/>
    <w:rsid w:val="7D384885"/>
    <w:rsid w:val="7D3C5F73"/>
    <w:rsid w:val="7D472D1A"/>
    <w:rsid w:val="7D4E6758"/>
    <w:rsid w:val="7D6A6D18"/>
    <w:rsid w:val="7D731D61"/>
    <w:rsid w:val="7D807FDA"/>
    <w:rsid w:val="7D852E5E"/>
    <w:rsid w:val="7D873368"/>
    <w:rsid w:val="7D8C6BBD"/>
    <w:rsid w:val="7DA76118"/>
    <w:rsid w:val="7DB06B11"/>
    <w:rsid w:val="7DBA173E"/>
    <w:rsid w:val="7DC225BC"/>
    <w:rsid w:val="7DC83FAE"/>
    <w:rsid w:val="7DD56578"/>
    <w:rsid w:val="7DE62533"/>
    <w:rsid w:val="7DE71D15"/>
    <w:rsid w:val="7DE71E07"/>
    <w:rsid w:val="7DEA37BD"/>
    <w:rsid w:val="7DEB5D9B"/>
    <w:rsid w:val="7DF54524"/>
    <w:rsid w:val="7DFF1847"/>
    <w:rsid w:val="7E097FCF"/>
    <w:rsid w:val="7E1846B6"/>
    <w:rsid w:val="7E301A00"/>
    <w:rsid w:val="7E3E236F"/>
    <w:rsid w:val="7E470AF8"/>
    <w:rsid w:val="7E4F0E5F"/>
    <w:rsid w:val="7E663674"/>
    <w:rsid w:val="7E7A0ECD"/>
    <w:rsid w:val="7E9A331D"/>
    <w:rsid w:val="7E9D7975"/>
    <w:rsid w:val="7ED216C9"/>
    <w:rsid w:val="7EDE76AE"/>
    <w:rsid w:val="7EED5B43"/>
    <w:rsid w:val="7EF36A74"/>
    <w:rsid w:val="7F0A3FFF"/>
    <w:rsid w:val="7F0D1D41"/>
    <w:rsid w:val="7F1E001A"/>
    <w:rsid w:val="7F2424A1"/>
    <w:rsid w:val="7F3379FA"/>
    <w:rsid w:val="7F364DF4"/>
    <w:rsid w:val="7F3B065C"/>
    <w:rsid w:val="7F482D79"/>
    <w:rsid w:val="7F594F87"/>
    <w:rsid w:val="7F6C4CBA"/>
    <w:rsid w:val="7F73429A"/>
    <w:rsid w:val="7F7E49ED"/>
    <w:rsid w:val="7F802513"/>
    <w:rsid w:val="7FF1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1201</Words>
  <Characters>1564</Characters>
  <Lines>0</Lines>
  <Paragraphs>0</Paragraphs>
  <TotalTime>62</TotalTime>
  <ScaleCrop>false</ScaleCrop>
  <LinksUpToDate>false</LinksUpToDate>
  <CharactersWithSpaces>1595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2024-11-20T10:41:00Z</dcterms:created>
  <dc:creator>Administrator</dc:creator>
  <cp:lastModifiedBy>梦之翼</cp:lastModifiedBy>
  <dcterms:modified xsi:type="dcterms:W3CDTF">2024-11-21T10:12:22Z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58C6E55432DB44979704C29554930FB6_12</vt:lpwstr>
  </property>
</Properties>
</file>