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3963399C" w:rsidR="00764907" w:rsidRDefault="00620234" w:rsidP="005E44D2">
      <w:pPr>
        <w:pStyle w:val="a5"/>
        <w:spacing w:before="312" w:after="312"/>
      </w:pPr>
      <w:r>
        <w:rPr>
          <w:rFonts w:hint="eastAsia"/>
        </w:rPr>
        <w:t>Spring</w:t>
      </w:r>
      <w:r>
        <w:rPr>
          <w:rFonts w:hint="eastAsia"/>
        </w:rPr>
        <w:t>笔记</w:t>
      </w:r>
    </w:p>
    <w:p w14:paraId="70F6CA54" w14:textId="1BD3D477" w:rsidR="00764907" w:rsidRDefault="00BF014B" w:rsidP="00B324B6">
      <w:pPr>
        <w:pStyle w:val="1"/>
        <w:spacing w:before="156" w:after="156"/>
      </w:pPr>
      <w:r>
        <w:rPr>
          <w:rFonts w:hint="eastAsia"/>
        </w:rPr>
        <w:t>第一章</w:t>
      </w:r>
      <w:r w:rsidR="00B7404B">
        <w:t xml:space="preserve"> </w:t>
      </w:r>
      <w:r w:rsidR="00620234">
        <w:rPr>
          <w:rFonts w:hint="eastAsia"/>
        </w:rPr>
        <w:t>基础知识</w:t>
      </w:r>
    </w:p>
    <w:p w14:paraId="23DFF78A" w14:textId="3A04FB38" w:rsidR="00BF014B" w:rsidRDefault="00BF014B" w:rsidP="00B324B6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620234">
        <w:rPr>
          <w:rFonts w:hint="eastAsia"/>
        </w:rPr>
        <w:t>IoC</w:t>
      </w:r>
    </w:p>
    <w:p w14:paraId="7AD3318B" w14:textId="24278F1C" w:rsidR="005E44D2" w:rsidRDefault="004F527E" w:rsidP="004F527E">
      <w:pPr>
        <w:ind w:firstLine="480"/>
      </w:pPr>
      <w:r w:rsidRPr="004F527E">
        <w:rPr>
          <w:rFonts w:hint="eastAsia"/>
        </w:rPr>
        <w:t>控制反转（</w:t>
      </w:r>
      <w:r w:rsidRPr="004F527E">
        <w:rPr>
          <w:rFonts w:hint="eastAsia"/>
        </w:rPr>
        <w:t>IoC</w:t>
      </w:r>
      <w:r w:rsidRPr="004F527E">
        <w:rPr>
          <w:rFonts w:hint="eastAsia"/>
        </w:rPr>
        <w:t>，</w:t>
      </w:r>
      <w:r w:rsidRPr="004F527E">
        <w:rPr>
          <w:rFonts w:hint="eastAsia"/>
        </w:rPr>
        <w:t>Inversion of Control</w:t>
      </w:r>
      <w:r w:rsidRPr="004F527E">
        <w:rPr>
          <w:rFonts w:hint="eastAsia"/>
        </w:rPr>
        <w:t>）</w:t>
      </w:r>
      <w:r>
        <w:rPr>
          <w:rFonts w:hint="eastAsia"/>
        </w:rPr>
        <w:t>：控制反转就是对对象控制权的转移，从程序代码本身反转到了外部容器。通过容器实现对象的创建，属性赋值，依赖的管理。减少了</w:t>
      </w:r>
      <w:r w:rsidRPr="004F527E">
        <w:rPr>
          <w:rFonts w:hint="eastAsia"/>
        </w:rPr>
        <w:t>对象之间的依赖耦合</w:t>
      </w:r>
      <w:r>
        <w:rPr>
          <w:rFonts w:hint="eastAsia"/>
        </w:rPr>
        <w:t>。</w:t>
      </w:r>
    </w:p>
    <w:p w14:paraId="7FB0AE52" w14:textId="77777777" w:rsidR="004F527E" w:rsidRDefault="004F527E" w:rsidP="004F527E">
      <w:pPr>
        <w:ind w:firstLine="480"/>
      </w:pPr>
      <w:r>
        <w:rPr>
          <w:rFonts w:hint="eastAsia"/>
        </w:rPr>
        <w:t xml:space="preserve">IoC </w:t>
      </w:r>
      <w:r>
        <w:rPr>
          <w:rFonts w:hint="eastAsia"/>
        </w:rPr>
        <w:t>是一个概念，是一种思想，其实现方式多种多样。当前比较流行的实现方式是依赖注入。</w:t>
      </w:r>
    </w:p>
    <w:p w14:paraId="1CA9F2F3" w14:textId="425E5E06" w:rsidR="004F527E" w:rsidRDefault="004F527E" w:rsidP="006E64A7">
      <w:pPr>
        <w:ind w:firstLine="480"/>
      </w:pPr>
      <w:r w:rsidRPr="004F527E">
        <w:rPr>
          <w:rFonts w:hint="eastAsia"/>
        </w:rPr>
        <w:t>依赖注入</w:t>
      </w:r>
      <w:r>
        <w:t>(</w:t>
      </w:r>
      <w:r w:rsidRPr="004F527E">
        <w:rPr>
          <w:rFonts w:hint="eastAsia"/>
        </w:rPr>
        <w:t>DI</w:t>
      </w:r>
      <w:r>
        <w:rPr>
          <w:rFonts w:hint="eastAsia"/>
        </w:rPr>
        <w:t>，</w:t>
      </w:r>
      <w:r w:rsidRPr="004F527E">
        <w:rPr>
          <w:rFonts w:hint="eastAsia"/>
        </w:rPr>
        <w:t>Dependency Injection)</w:t>
      </w:r>
      <w:r>
        <w:rPr>
          <w:rFonts w:hint="eastAsia"/>
        </w:rPr>
        <w:t>：</w:t>
      </w:r>
      <w:r w:rsidR="006E64A7">
        <w:rPr>
          <w:rFonts w:hint="eastAsia"/>
        </w:rPr>
        <w:t>指程序运行过程中，若需要调用另一个对象协助时，无须在代码中创建被调用者，而是依赖于外部容器，由外部容器创建后传递给程序。</w:t>
      </w:r>
    </w:p>
    <w:p w14:paraId="3949D41D" w14:textId="239B1BE4" w:rsidR="006E64A7" w:rsidRPr="005E44D2" w:rsidRDefault="006E64A7" w:rsidP="006E64A7">
      <w:pPr>
        <w:ind w:firstLine="480"/>
      </w:pPr>
      <w:r w:rsidRPr="006E64A7">
        <w:rPr>
          <w:rFonts w:hint="eastAsia"/>
        </w:rPr>
        <w:t xml:space="preserve">Spring </w:t>
      </w:r>
      <w:r w:rsidRPr="006E64A7">
        <w:rPr>
          <w:rFonts w:hint="eastAsia"/>
        </w:rPr>
        <w:t>框架使用依赖注入（</w:t>
      </w:r>
      <w:r w:rsidRPr="006E64A7">
        <w:rPr>
          <w:rFonts w:hint="eastAsia"/>
        </w:rPr>
        <w:t>DI</w:t>
      </w:r>
      <w:r w:rsidRPr="006E64A7">
        <w:rPr>
          <w:rFonts w:hint="eastAsia"/>
        </w:rPr>
        <w:t>）实现</w:t>
      </w:r>
      <w:r w:rsidRPr="006E64A7">
        <w:rPr>
          <w:rFonts w:hint="eastAsia"/>
        </w:rPr>
        <w:t xml:space="preserve"> IoC</w:t>
      </w:r>
      <w:r w:rsidRPr="006E64A7">
        <w:rPr>
          <w:rFonts w:hint="eastAsia"/>
        </w:rPr>
        <w:t>。</w:t>
      </w:r>
    </w:p>
    <w:p w14:paraId="0E05C3B7" w14:textId="4AAFD556" w:rsidR="006F7BA6" w:rsidRDefault="009F53EC" w:rsidP="009F53EC">
      <w:pPr>
        <w:pStyle w:val="2"/>
        <w:spacing w:before="156" w:after="156"/>
      </w:pPr>
      <w:r>
        <w:rPr>
          <w:rFonts w:hint="eastAsia"/>
        </w:rPr>
        <w:t>二</w:t>
      </w:r>
      <w:r w:rsidR="00BF014B">
        <w:t xml:space="preserve"> </w:t>
      </w:r>
      <w:r w:rsidR="00620234">
        <w:rPr>
          <w:rFonts w:hint="eastAsia"/>
        </w:rPr>
        <w:t>AOP</w:t>
      </w:r>
    </w:p>
    <w:p w14:paraId="569815D7" w14:textId="056DFED8" w:rsidR="009F53EC" w:rsidRPr="009F53EC" w:rsidRDefault="002A72A1" w:rsidP="002A72A1">
      <w:pPr>
        <w:pStyle w:val="3"/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、概念</w:t>
      </w:r>
    </w:p>
    <w:p w14:paraId="23E7C971" w14:textId="77777777" w:rsidR="00692B55" w:rsidRDefault="00162312" w:rsidP="00692B55">
      <w:pPr>
        <w:ind w:firstLine="480"/>
      </w:pPr>
      <w:r>
        <w:rPr>
          <w:rFonts w:hint="eastAsia"/>
        </w:rPr>
        <w:t>AOP</w:t>
      </w:r>
      <w:r>
        <w:rPr>
          <w:rFonts w:hint="eastAsia"/>
        </w:rPr>
        <w:t>（</w:t>
      </w:r>
      <w:r>
        <w:rPr>
          <w:rFonts w:hint="eastAsia"/>
        </w:rPr>
        <w:t>Aspect Orient Programming</w:t>
      </w:r>
      <w:r>
        <w:rPr>
          <w:rFonts w:hint="eastAsia"/>
        </w:rPr>
        <w:t>），面向切面编程。面向切面编程是</w:t>
      </w:r>
      <w:r w:rsidR="00692B55" w:rsidRPr="00692B55">
        <w:rPr>
          <w:rFonts w:hint="eastAsia"/>
        </w:rPr>
        <w:t>通过运行期动态代理实现程序功能的统一维护的一种技术</w:t>
      </w:r>
      <w:r w:rsidR="00692B55">
        <w:rPr>
          <w:rFonts w:hint="eastAsia"/>
        </w:rPr>
        <w:t>。可以对业务逻辑的各个部分进行隔离，从而使得业务逻辑各部分之间的耦合度降低，提高程序的可重用性，同时提高了开发的效率。</w:t>
      </w:r>
    </w:p>
    <w:p w14:paraId="0301BF65" w14:textId="505FD81F" w:rsidR="005E44D2" w:rsidRDefault="00692B55" w:rsidP="00692B55">
      <w:pPr>
        <w:ind w:firstLine="480"/>
      </w:pPr>
      <w:r>
        <w:rPr>
          <w:rFonts w:hint="eastAsia"/>
        </w:rPr>
        <w:t xml:space="preserve">AOP </w:t>
      </w:r>
      <w:r>
        <w:rPr>
          <w:rFonts w:hint="eastAsia"/>
        </w:rPr>
        <w:t>底层就是采用动态代理模式实现的。采用了两种代理：</w:t>
      </w:r>
      <w:r>
        <w:rPr>
          <w:rFonts w:hint="eastAsia"/>
        </w:rPr>
        <w:t xml:space="preserve">JDK </w:t>
      </w:r>
      <w:r>
        <w:rPr>
          <w:rFonts w:hint="eastAsia"/>
        </w:rPr>
        <w:t>的动态代理，与</w:t>
      </w:r>
      <w:r>
        <w:rPr>
          <w:rFonts w:hint="eastAsia"/>
        </w:rPr>
        <w:t xml:space="preserve"> CGLIB</w:t>
      </w:r>
      <w:r>
        <w:rPr>
          <w:rFonts w:hint="eastAsia"/>
        </w:rPr>
        <w:t>的动态代理。</w:t>
      </w:r>
    </w:p>
    <w:p w14:paraId="07F30976" w14:textId="67D656F8" w:rsidR="00692B55" w:rsidRDefault="00692B55" w:rsidP="00692B55">
      <w:pPr>
        <w:ind w:firstLine="480"/>
      </w:pPr>
      <w:r>
        <w:rPr>
          <w:rFonts w:hint="eastAsia"/>
        </w:rPr>
        <w:t>面向切面编程，就是将交叉业务逻辑封装成切面，利用</w:t>
      </w:r>
      <w:r>
        <w:rPr>
          <w:rFonts w:hint="eastAsia"/>
        </w:rPr>
        <w:t xml:space="preserve"> AOP </w:t>
      </w:r>
      <w:r>
        <w:rPr>
          <w:rFonts w:hint="eastAsia"/>
        </w:rPr>
        <w:t>容器的功能将切面织入到主业务逻辑中。所谓交叉业务逻辑是指，通用的、与主业务逻辑无关的代码，如安全检查、事务、日志、缓存等。</w:t>
      </w:r>
    </w:p>
    <w:p w14:paraId="24D35245" w14:textId="0438AF63" w:rsidR="002A72A1" w:rsidRDefault="002A72A1" w:rsidP="002A72A1">
      <w:pPr>
        <w:pStyle w:val="3"/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、术语</w:t>
      </w:r>
    </w:p>
    <w:p w14:paraId="44CA10FE" w14:textId="24E9652C" w:rsidR="002A72A1" w:rsidRPr="002A72A1" w:rsidRDefault="006F7BA6" w:rsidP="002A72A1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BA6">
        <w:rPr>
          <w:rFonts w:hint="eastAsia"/>
          <w:b/>
          <w:bCs/>
        </w:rPr>
        <w:t>切面（</w:t>
      </w:r>
      <w:r w:rsidRPr="006F7BA6">
        <w:rPr>
          <w:rFonts w:hint="eastAsia"/>
          <w:b/>
          <w:bCs/>
        </w:rPr>
        <w:t>Aspect</w:t>
      </w:r>
      <w:r w:rsidRPr="006F7BA6">
        <w:rPr>
          <w:rFonts w:hint="eastAsia"/>
          <w:b/>
          <w:bCs/>
        </w:rPr>
        <w:t>）</w:t>
      </w:r>
    </w:p>
    <w:p w14:paraId="6734F0A4" w14:textId="40010F29" w:rsidR="006F7BA6" w:rsidRDefault="002A72A1" w:rsidP="002A72A1">
      <w:pPr>
        <w:ind w:firstLineChars="0" w:firstLine="420"/>
      </w:pPr>
      <w:r w:rsidRPr="002A72A1">
        <w:rPr>
          <w:rFonts w:hint="eastAsia"/>
        </w:rPr>
        <w:t>切面泛指交叉业务逻辑。上例中的事务处理、日志处理就可以理解为切面。</w:t>
      </w:r>
      <w:r>
        <w:rPr>
          <w:rFonts w:hint="eastAsia"/>
        </w:rPr>
        <w:t>是一个整体概念，</w:t>
      </w:r>
      <w:r w:rsidRPr="002A72A1">
        <w:rPr>
          <w:rFonts w:hint="eastAsia"/>
        </w:rPr>
        <w:t>常用的切面是通知（</w:t>
      </w:r>
      <w:r w:rsidRPr="002A72A1">
        <w:rPr>
          <w:rFonts w:hint="eastAsia"/>
        </w:rPr>
        <w:t>Advice</w:t>
      </w:r>
      <w:r w:rsidRPr="002A72A1">
        <w:rPr>
          <w:rFonts w:hint="eastAsia"/>
        </w:rPr>
        <w:t>）。实际就是对主业务逻辑的一种增强。</w:t>
      </w:r>
    </w:p>
    <w:p w14:paraId="7D7BE5C2" w14:textId="6E86553B" w:rsidR="002A72A1" w:rsidRDefault="002A72A1" w:rsidP="002A72A1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A72A1">
        <w:rPr>
          <w:rFonts w:hint="eastAsia"/>
          <w:b/>
          <w:bCs/>
        </w:rPr>
        <w:t>连接点（</w:t>
      </w:r>
      <w:r w:rsidRPr="002A72A1">
        <w:rPr>
          <w:rFonts w:hint="eastAsia"/>
          <w:b/>
          <w:bCs/>
        </w:rPr>
        <w:t>JoinPoint</w:t>
      </w:r>
      <w:r w:rsidRPr="002A72A1">
        <w:rPr>
          <w:rFonts w:hint="eastAsia"/>
          <w:b/>
          <w:bCs/>
        </w:rPr>
        <w:t>）</w:t>
      </w:r>
    </w:p>
    <w:p w14:paraId="3280BC4F" w14:textId="06BE6142" w:rsidR="002A72A1" w:rsidRPr="002A72A1" w:rsidRDefault="002A72A1" w:rsidP="002A72A1">
      <w:pPr>
        <w:ind w:firstLineChars="0" w:firstLine="420"/>
      </w:pPr>
      <w:r w:rsidRPr="002A72A1">
        <w:rPr>
          <w:rFonts w:hint="eastAsia"/>
        </w:rPr>
        <w:lastRenderedPageBreak/>
        <w:t>连接点指可以被切面织入的具体方法。通常业务接口中的方法均为连接点。</w:t>
      </w:r>
    </w:p>
    <w:p w14:paraId="58E1CD72" w14:textId="71E72D96" w:rsidR="002A72A1" w:rsidRDefault="002A72A1" w:rsidP="002A72A1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A72A1">
        <w:rPr>
          <w:rFonts w:hint="eastAsia"/>
          <w:b/>
          <w:bCs/>
        </w:rPr>
        <w:t>切入点（</w:t>
      </w:r>
      <w:r w:rsidRPr="002A72A1">
        <w:rPr>
          <w:rFonts w:hint="eastAsia"/>
          <w:b/>
          <w:bCs/>
        </w:rPr>
        <w:t>Pointcut</w:t>
      </w:r>
      <w:r w:rsidRPr="002A72A1">
        <w:rPr>
          <w:rFonts w:hint="eastAsia"/>
          <w:b/>
          <w:bCs/>
        </w:rPr>
        <w:t>）</w:t>
      </w:r>
    </w:p>
    <w:p w14:paraId="4CCCD63E" w14:textId="41D5F658" w:rsidR="00D5523C" w:rsidRPr="00D5523C" w:rsidRDefault="00D5523C" w:rsidP="00D5523C">
      <w:pPr>
        <w:ind w:firstLineChars="0" w:firstLine="420"/>
      </w:pPr>
      <w:r w:rsidRPr="00D5523C">
        <w:rPr>
          <w:rFonts w:hint="eastAsia"/>
        </w:rPr>
        <w:t>切入点指声明的一个或多个连接点的集合。通过切入点指定一组</w:t>
      </w:r>
      <w:r>
        <w:rPr>
          <w:rFonts w:hint="eastAsia"/>
        </w:rPr>
        <w:t>要加入切面的</w:t>
      </w:r>
      <w:r w:rsidRPr="00D5523C">
        <w:rPr>
          <w:rFonts w:hint="eastAsia"/>
        </w:rPr>
        <w:t>方法。被标记为</w:t>
      </w:r>
      <w:r w:rsidRPr="00D5523C">
        <w:rPr>
          <w:rFonts w:hint="eastAsia"/>
        </w:rPr>
        <w:t xml:space="preserve"> final </w:t>
      </w:r>
      <w:r w:rsidRPr="00D5523C">
        <w:rPr>
          <w:rFonts w:hint="eastAsia"/>
        </w:rPr>
        <w:t>的方法是不能作为连接点与切入点的。因为最终的是不能被修改的，不能被增强的。</w:t>
      </w:r>
    </w:p>
    <w:p w14:paraId="358DD4FA" w14:textId="48586329" w:rsidR="002A72A1" w:rsidRDefault="002A72A1" w:rsidP="002A72A1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A72A1">
        <w:rPr>
          <w:rFonts w:hint="eastAsia"/>
          <w:b/>
          <w:bCs/>
        </w:rPr>
        <w:t>目标对象（</w:t>
      </w:r>
      <w:r w:rsidRPr="002A72A1">
        <w:rPr>
          <w:rFonts w:hint="eastAsia"/>
          <w:b/>
          <w:bCs/>
        </w:rPr>
        <w:t>Target</w:t>
      </w:r>
      <w:r w:rsidRPr="002A72A1">
        <w:rPr>
          <w:rFonts w:hint="eastAsia"/>
          <w:b/>
          <w:bCs/>
        </w:rPr>
        <w:t>）</w:t>
      </w:r>
    </w:p>
    <w:p w14:paraId="01E109E5" w14:textId="16545DFA" w:rsidR="00D5523C" w:rsidRPr="00D5523C" w:rsidRDefault="00D5523C" w:rsidP="00D5523C">
      <w:pPr>
        <w:ind w:firstLineChars="0" w:firstLine="420"/>
      </w:pPr>
      <w:r w:rsidRPr="00D5523C">
        <w:rPr>
          <w:rFonts w:hint="eastAsia"/>
        </w:rPr>
        <w:t>目标对象指将要被增强的对象。即包含主业务逻辑的类的对象</w:t>
      </w:r>
      <w:r w:rsidRPr="00D5523C">
        <w:rPr>
          <w:rFonts w:hint="eastAsia"/>
        </w:rPr>
        <w:t xml:space="preserve"> </w:t>
      </w:r>
      <w:r w:rsidRPr="00D5523C">
        <w:rPr>
          <w:rFonts w:hint="eastAsia"/>
        </w:rPr>
        <w:t>。</w:t>
      </w:r>
    </w:p>
    <w:p w14:paraId="1D303917" w14:textId="196C7C3F" w:rsidR="002A72A1" w:rsidRPr="002A72A1" w:rsidRDefault="00D5523C" w:rsidP="002A72A1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D5523C">
        <w:rPr>
          <w:rFonts w:hint="eastAsia"/>
          <w:b/>
          <w:bCs/>
        </w:rPr>
        <w:t>通知（</w:t>
      </w:r>
      <w:r w:rsidRPr="00D5523C">
        <w:rPr>
          <w:rFonts w:hint="eastAsia"/>
          <w:b/>
          <w:bCs/>
        </w:rPr>
        <w:t>Advice</w:t>
      </w:r>
      <w:r w:rsidRPr="00D5523C">
        <w:rPr>
          <w:rFonts w:hint="eastAsia"/>
          <w:b/>
          <w:bCs/>
        </w:rPr>
        <w:t>）</w:t>
      </w:r>
    </w:p>
    <w:p w14:paraId="41C15E24" w14:textId="77777777" w:rsidR="00D5523C" w:rsidRDefault="00D5523C" w:rsidP="00D5523C">
      <w:pPr>
        <w:ind w:firstLineChars="0" w:firstLine="420"/>
      </w:pPr>
      <w:r w:rsidRPr="00D5523C">
        <w:rPr>
          <w:rFonts w:hint="eastAsia"/>
        </w:rPr>
        <w:t>通知表示切面的执行时间，</w:t>
      </w:r>
      <w:r w:rsidRPr="00D5523C">
        <w:rPr>
          <w:rFonts w:hint="eastAsia"/>
        </w:rPr>
        <w:t xml:space="preserve">Advice </w:t>
      </w:r>
      <w:r w:rsidRPr="00D5523C">
        <w:rPr>
          <w:rFonts w:hint="eastAsia"/>
        </w:rPr>
        <w:t>也叫增强。</w:t>
      </w:r>
      <w:r>
        <w:rPr>
          <w:rFonts w:hint="eastAsia"/>
        </w:rPr>
        <w:t>定义了增强代码切入到目标代码的时间点，是目标方法执行之前执行，还是之后执行等。通知类型不同，切入时间不同。</w:t>
      </w:r>
    </w:p>
    <w:p w14:paraId="03AF5CD5" w14:textId="5C5AC36F" w:rsidR="002A72A1" w:rsidRDefault="00D5523C" w:rsidP="00D5523C">
      <w:pPr>
        <w:ind w:firstLineChars="0" w:firstLine="420"/>
      </w:pPr>
      <w:r w:rsidRPr="00D5523C">
        <w:rPr>
          <w:rFonts w:hint="eastAsia"/>
        </w:rPr>
        <w:t>切入点定义</w:t>
      </w:r>
      <w:r>
        <w:rPr>
          <w:rFonts w:hint="eastAsia"/>
        </w:rPr>
        <w:t>要加入切面</w:t>
      </w:r>
      <w:r w:rsidRPr="00D5523C">
        <w:rPr>
          <w:rFonts w:hint="eastAsia"/>
        </w:rPr>
        <w:t>的</w:t>
      </w:r>
      <w:r>
        <w:rPr>
          <w:rFonts w:hint="eastAsia"/>
        </w:rPr>
        <w:t>方法</w:t>
      </w:r>
      <w:r w:rsidRPr="00D5523C">
        <w:rPr>
          <w:rFonts w:hint="eastAsia"/>
        </w:rPr>
        <w:t>，通知定义切入的时间。</w:t>
      </w:r>
    </w:p>
    <w:p w14:paraId="210859C2" w14:textId="19FB800D" w:rsidR="00F717F1" w:rsidRDefault="00F717F1" w:rsidP="00F717F1">
      <w:pPr>
        <w:spacing w:line="240" w:lineRule="auto"/>
        <w:ind w:firstLineChars="0" w:firstLine="0"/>
        <w:jc w:val="center"/>
      </w:pPr>
      <w:r w:rsidRPr="00F717F1">
        <w:rPr>
          <w:noProof/>
        </w:rPr>
        <w:drawing>
          <wp:inline distT="0" distB="0" distL="0" distR="0" wp14:anchorId="606C2A05" wp14:editId="1F83E7F5">
            <wp:extent cx="5444659" cy="264694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090" cy="26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A7E4" w14:textId="1C8AFC85" w:rsidR="00D5523C" w:rsidRDefault="00D5523C" w:rsidP="00F717F1">
      <w:pPr>
        <w:pStyle w:val="2"/>
        <w:spacing w:before="156" w:after="156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F717F1" w:rsidRPr="00F717F1">
        <w:rPr>
          <w:rFonts w:hint="eastAsia"/>
        </w:rPr>
        <w:t xml:space="preserve">AspectJ </w:t>
      </w:r>
      <w:r w:rsidR="00F717F1" w:rsidRPr="00F717F1">
        <w:rPr>
          <w:rFonts w:hint="eastAsia"/>
        </w:rPr>
        <w:t>对</w:t>
      </w:r>
      <w:r w:rsidR="00F717F1" w:rsidRPr="00F717F1">
        <w:rPr>
          <w:rFonts w:hint="eastAsia"/>
        </w:rPr>
        <w:t xml:space="preserve"> AOP </w:t>
      </w:r>
      <w:r w:rsidR="00F717F1" w:rsidRPr="00F717F1">
        <w:rPr>
          <w:rFonts w:hint="eastAsia"/>
        </w:rPr>
        <w:t>的实现</w:t>
      </w:r>
    </w:p>
    <w:p w14:paraId="703AA052" w14:textId="55B64D7D" w:rsidR="00D5523C" w:rsidRDefault="00F717F1" w:rsidP="00D5523C">
      <w:pPr>
        <w:ind w:firstLineChars="0" w:firstLine="420"/>
      </w:pPr>
      <w:r w:rsidRPr="00F717F1">
        <w:rPr>
          <w:rFonts w:hint="eastAsia"/>
        </w:rPr>
        <w:t xml:space="preserve">AspectJ </w:t>
      </w:r>
      <w:r w:rsidRPr="00F717F1">
        <w:rPr>
          <w:rFonts w:hint="eastAsia"/>
        </w:rPr>
        <w:t>是一个优秀面向切面的框架，它扩展了</w:t>
      </w:r>
      <w:r w:rsidRPr="00F717F1">
        <w:rPr>
          <w:rFonts w:hint="eastAsia"/>
        </w:rPr>
        <w:t xml:space="preserve"> Java </w:t>
      </w:r>
      <w:r w:rsidRPr="00F717F1">
        <w:rPr>
          <w:rFonts w:hint="eastAsia"/>
        </w:rPr>
        <w:t>语言，提供了强大的切面实现</w:t>
      </w:r>
      <w:r>
        <w:rPr>
          <w:rFonts w:hint="eastAsia"/>
        </w:rPr>
        <w:t>，支持注解开发。</w:t>
      </w:r>
    </w:p>
    <w:p w14:paraId="789F9B31" w14:textId="652F065E" w:rsidR="00D5523C" w:rsidRPr="00F717F1" w:rsidRDefault="00F717F1" w:rsidP="00F717F1">
      <w:pPr>
        <w:pStyle w:val="3"/>
        <w:spacing w:before="156" w:after="156"/>
      </w:pPr>
      <w:r>
        <w:t>1</w:t>
      </w:r>
      <w:r>
        <w:rPr>
          <w:rFonts w:hint="eastAsia"/>
        </w:rPr>
        <w:t>、</w:t>
      </w:r>
      <w:r w:rsidRPr="00F717F1">
        <w:rPr>
          <w:rFonts w:hint="eastAsia"/>
        </w:rPr>
        <w:t xml:space="preserve">AspectJ </w:t>
      </w:r>
      <w:r w:rsidRPr="00F717F1">
        <w:rPr>
          <w:rFonts w:hint="eastAsia"/>
        </w:rPr>
        <w:t>的通知类型</w:t>
      </w:r>
    </w:p>
    <w:p w14:paraId="263A728E" w14:textId="77777777" w:rsidR="00F717F1" w:rsidRDefault="00F717F1" w:rsidP="00F717F1">
      <w:pPr>
        <w:ind w:firstLineChars="0" w:firstLine="0"/>
      </w:pPr>
      <w:r>
        <w:rPr>
          <w:rFonts w:hint="eastAsia"/>
        </w:rPr>
        <w:t xml:space="preserve">AspectJ </w:t>
      </w:r>
      <w:r>
        <w:rPr>
          <w:rFonts w:hint="eastAsia"/>
        </w:rPr>
        <w:t>中常用的通知有五种类型：</w:t>
      </w:r>
    </w:p>
    <w:p w14:paraId="2B498881" w14:textId="77777777" w:rsidR="00F717F1" w:rsidRDefault="00F717F1" w:rsidP="00F717F1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）前置通知</w:t>
      </w:r>
    </w:p>
    <w:p w14:paraId="3F068B50" w14:textId="77777777" w:rsidR="00F717F1" w:rsidRDefault="00F717F1" w:rsidP="00F717F1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）后置通知</w:t>
      </w:r>
    </w:p>
    <w:p w14:paraId="791B5CB8" w14:textId="77777777" w:rsidR="00F717F1" w:rsidRDefault="00F717F1" w:rsidP="00F717F1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）环绕通知</w:t>
      </w:r>
    </w:p>
    <w:p w14:paraId="29C0E4D3" w14:textId="77777777" w:rsidR="00F717F1" w:rsidRDefault="00F717F1" w:rsidP="00F717F1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）异常通知</w:t>
      </w:r>
    </w:p>
    <w:p w14:paraId="25D647F9" w14:textId="68172E5E" w:rsidR="00D5523C" w:rsidRDefault="00F717F1" w:rsidP="00F717F1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）最终通知</w:t>
      </w:r>
    </w:p>
    <w:p w14:paraId="4B5682E6" w14:textId="44318819" w:rsidR="00D5523C" w:rsidRDefault="00B9646F" w:rsidP="00B9646F">
      <w:pPr>
        <w:pStyle w:val="3"/>
        <w:spacing w:before="156" w:after="156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Pr="00B9646F">
        <w:rPr>
          <w:rFonts w:hint="eastAsia"/>
        </w:rPr>
        <w:t xml:space="preserve">AspectJ </w:t>
      </w:r>
      <w:r w:rsidRPr="00B9646F">
        <w:rPr>
          <w:rFonts w:hint="eastAsia"/>
        </w:rPr>
        <w:t>的切入点表达式</w:t>
      </w:r>
    </w:p>
    <w:p w14:paraId="04805022" w14:textId="66C9BC4B" w:rsidR="00D5523C" w:rsidRDefault="00B9646F" w:rsidP="00B9646F">
      <w:pPr>
        <w:ind w:firstLineChars="0" w:firstLine="0"/>
      </w:pPr>
      <w:r w:rsidRPr="00B9646F">
        <w:rPr>
          <w:rFonts w:hint="eastAsia"/>
        </w:rPr>
        <w:t xml:space="preserve">AspectJ </w:t>
      </w:r>
      <w:r w:rsidRPr="00B9646F">
        <w:rPr>
          <w:rFonts w:hint="eastAsia"/>
        </w:rPr>
        <w:t>定义了专门的表达式用于指定切入点。表达式的原型是：</w:t>
      </w:r>
    </w:p>
    <w:p w14:paraId="2CD902F8" w14:textId="77777777" w:rsidR="00B9646F" w:rsidRDefault="00B9646F" w:rsidP="00B9646F">
      <w:pPr>
        <w:ind w:firstLineChars="0" w:firstLine="420"/>
      </w:pPr>
      <w:r>
        <w:t xml:space="preserve">execution(modifiers-pattern? </w:t>
      </w:r>
      <w:r w:rsidRPr="00B9646F">
        <w:rPr>
          <w:color w:val="FF0000"/>
        </w:rPr>
        <w:t>ret-type-pattern</w:t>
      </w:r>
      <w:r>
        <w:t xml:space="preserve"> declaring-type-pattern?</w:t>
      </w:r>
    </w:p>
    <w:p w14:paraId="0A51B1A5" w14:textId="78E21068" w:rsidR="00D5523C" w:rsidRDefault="00B9646F" w:rsidP="00B9646F">
      <w:pPr>
        <w:ind w:left="1260" w:firstLineChars="100" w:firstLine="240"/>
      </w:pPr>
      <w:r w:rsidRPr="00B9646F">
        <w:rPr>
          <w:color w:val="FF0000"/>
        </w:rPr>
        <w:t>name-pattern(param-pattern)</w:t>
      </w:r>
      <w:r>
        <w:rPr>
          <w:color w:val="FF0000"/>
        </w:rPr>
        <w:t xml:space="preserve"> </w:t>
      </w:r>
      <w:r>
        <w:t>throws-pattern?)</w:t>
      </w:r>
    </w:p>
    <w:p w14:paraId="70860A75" w14:textId="2E641E84" w:rsidR="00B9646F" w:rsidRDefault="00B9646F" w:rsidP="00B9646F">
      <w:pPr>
        <w:ind w:firstLineChars="0" w:firstLine="0"/>
      </w:pPr>
      <w:r>
        <w:rPr>
          <w:rFonts w:hint="eastAsia"/>
        </w:rPr>
        <w:t>解释：</w:t>
      </w:r>
    </w:p>
    <w:p w14:paraId="0858610E" w14:textId="51F37E20" w:rsidR="00B9646F" w:rsidRDefault="00B9646F" w:rsidP="00B9646F">
      <w:pPr>
        <w:ind w:firstLineChars="0" w:firstLine="420"/>
      </w:pPr>
      <w:r>
        <w:rPr>
          <w:rFonts w:hint="eastAsia"/>
        </w:rPr>
        <w:t xml:space="preserve">modifiers-pattern </w:t>
      </w:r>
      <w:r>
        <w:rPr>
          <w:rFonts w:hint="eastAsia"/>
        </w:rPr>
        <w:t>访问权限类型</w:t>
      </w:r>
    </w:p>
    <w:p w14:paraId="419012DA" w14:textId="77777777" w:rsidR="00B9646F" w:rsidRDefault="00B9646F" w:rsidP="00B9646F">
      <w:pPr>
        <w:ind w:firstLineChars="0" w:firstLine="420"/>
      </w:pPr>
      <w:r>
        <w:rPr>
          <w:rFonts w:hint="eastAsia"/>
        </w:rPr>
        <w:t xml:space="preserve">ret-type-pattern </w:t>
      </w:r>
      <w:r>
        <w:rPr>
          <w:rFonts w:hint="eastAsia"/>
        </w:rPr>
        <w:t>返回值类型</w:t>
      </w:r>
    </w:p>
    <w:p w14:paraId="4F301AF3" w14:textId="77777777" w:rsidR="00B9646F" w:rsidRDefault="00B9646F" w:rsidP="00B9646F">
      <w:pPr>
        <w:ind w:firstLineChars="0" w:firstLine="420"/>
      </w:pPr>
      <w:r>
        <w:rPr>
          <w:rFonts w:hint="eastAsia"/>
        </w:rPr>
        <w:t xml:space="preserve">declaring-type-pattern </w:t>
      </w:r>
      <w:r>
        <w:rPr>
          <w:rFonts w:hint="eastAsia"/>
        </w:rPr>
        <w:t>包名类名</w:t>
      </w:r>
    </w:p>
    <w:p w14:paraId="0386A962" w14:textId="77777777" w:rsidR="00B9646F" w:rsidRDefault="00B9646F" w:rsidP="00B9646F">
      <w:pPr>
        <w:ind w:firstLineChars="0" w:firstLine="420"/>
      </w:pPr>
      <w:r>
        <w:rPr>
          <w:rFonts w:hint="eastAsia"/>
        </w:rPr>
        <w:t xml:space="preserve">name-pattern(param-pattern)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参数类型和参数个数</w:t>
      </w:r>
      <w:r>
        <w:rPr>
          <w:rFonts w:hint="eastAsia"/>
        </w:rPr>
        <w:t>)</w:t>
      </w:r>
    </w:p>
    <w:p w14:paraId="601CC48E" w14:textId="77777777" w:rsidR="00B9646F" w:rsidRDefault="00B9646F" w:rsidP="00B9646F">
      <w:pPr>
        <w:ind w:firstLineChars="0" w:firstLine="420"/>
      </w:pPr>
      <w:r>
        <w:rPr>
          <w:rFonts w:hint="eastAsia"/>
        </w:rPr>
        <w:t xml:space="preserve">throws-pattern </w:t>
      </w:r>
      <w:r>
        <w:rPr>
          <w:rFonts w:hint="eastAsia"/>
        </w:rPr>
        <w:t>抛出异常类型</w:t>
      </w:r>
    </w:p>
    <w:p w14:paraId="151780F3" w14:textId="5AF5D491" w:rsidR="00B9646F" w:rsidRDefault="00B9646F" w:rsidP="00B9646F">
      <w:pPr>
        <w:ind w:firstLineChars="0" w:firstLine="420"/>
      </w:pPr>
      <w:r>
        <w:rPr>
          <w:rFonts w:hint="eastAsia"/>
        </w:rPr>
        <w:t>？表示可选的部分</w:t>
      </w:r>
      <w:r>
        <w:br/>
      </w:r>
      <w:r>
        <w:rPr>
          <w:rFonts w:hint="eastAsia"/>
        </w:rPr>
        <w:t>以上表达式共</w:t>
      </w:r>
      <w:r>
        <w:rPr>
          <w:rFonts w:hint="eastAsia"/>
        </w:rPr>
        <w:t xml:space="preserve"> 4 </w:t>
      </w:r>
      <w:r>
        <w:rPr>
          <w:rFonts w:hint="eastAsia"/>
        </w:rPr>
        <w:t>个部分</w:t>
      </w:r>
      <w:r w:rsidR="00AC7E7E">
        <w:rPr>
          <w:rFonts w:hint="eastAsia"/>
        </w:rPr>
        <w:t>：</w:t>
      </w:r>
    </w:p>
    <w:p w14:paraId="00A5B62C" w14:textId="7A3DDF39" w:rsidR="00D5523C" w:rsidRDefault="00B9646F" w:rsidP="00B9646F">
      <w:pPr>
        <w:ind w:firstLineChars="0" w:firstLine="420"/>
      </w:pPr>
      <w:r>
        <w:rPr>
          <w:rFonts w:hint="eastAsia"/>
        </w:rPr>
        <w:t>execution(</w:t>
      </w:r>
      <w:r>
        <w:rPr>
          <w:rFonts w:hint="eastAsia"/>
        </w:rPr>
        <w:t>访问权限</w:t>
      </w:r>
      <w:r>
        <w:rPr>
          <w:rFonts w:hint="eastAsia"/>
        </w:rPr>
        <w:t xml:space="preserve"> </w:t>
      </w:r>
      <w:r w:rsidRPr="00B9646F">
        <w:rPr>
          <w:rFonts w:hint="eastAsia"/>
          <w:color w:val="FF0000"/>
        </w:rPr>
        <w:t>方法返回值</w:t>
      </w:r>
      <w:r w:rsidRPr="00B9646F">
        <w:rPr>
          <w:rFonts w:hint="eastAsia"/>
          <w:color w:val="FF0000"/>
        </w:rPr>
        <w:t xml:space="preserve"> </w:t>
      </w:r>
      <w:r>
        <w:rPr>
          <w:rFonts w:hint="eastAsia"/>
        </w:rPr>
        <w:t>包名类名</w:t>
      </w:r>
      <w:r>
        <w:rPr>
          <w:rFonts w:hint="eastAsia"/>
        </w:rPr>
        <w:t xml:space="preserve"> </w:t>
      </w:r>
      <w:r w:rsidRPr="00B9646F">
        <w:rPr>
          <w:rFonts w:hint="eastAsia"/>
          <w:color w:val="FF0000"/>
        </w:rPr>
        <w:t>方法声明</w:t>
      </w:r>
      <w:r w:rsidRPr="00B9646F">
        <w:rPr>
          <w:rFonts w:hint="eastAsia"/>
          <w:color w:val="FF0000"/>
        </w:rPr>
        <w:t>(</w:t>
      </w:r>
      <w:r w:rsidRPr="00B9646F">
        <w:rPr>
          <w:rFonts w:hint="eastAsia"/>
          <w:color w:val="FF0000"/>
        </w:rPr>
        <w:t>参数</w:t>
      </w:r>
      <w:r w:rsidRPr="00B9646F"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异常类型</w:t>
      </w:r>
      <w:r>
        <w:rPr>
          <w:rFonts w:hint="eastAsia"/>
        </w:rPr>
        <w:t>)</w:t>
      </w:r>
    </w:p>
    <w:p w14:paraId="32A9836C" w14:textId="23E8A8ED" w:rsidR="00AC7E7E" w:rsidRDefault="00AC7E7E" w:rsidP="00AC7E7E">
      <w:pPr>
        <w:ind w:firstLineChars="0" w:firstLine="0"/>
      </w:pPr>
      <w:r>
        <w:rPr>
          <w:rFonts w:hint="eastAsia"/>
        </w:rPr>
        <w:t>其中可以使用以下符号：</w:t>
      </w:r>
    </w:p>
    <w:p w14:paraId="2FA5554E" w14:textId="52EAB72B" w:rsidR="00AC7E7E" w:rsidRDefault="00AC7E7E" w:rsidP="00AC7E7E">
      <w:pPr>
        <w:spacing w:line="240" w:lineRule="auto"/>
        <w:ind w:firstLineChars="0" w:firstLine="0"/>
        <w:jc w:val="center"/>
      </w:pPr>
      <w:r w:rsidRPr="00AC7E7E">
        <w:rPr>
          <w:noProof/>
        </w:rPr>
        <w:drawing>
          <wp:inline distT="0" distB="0" distL="0" distR="0" wp14:anchorId="274BCCBD" wp14:editId="36A7801D">
            <wp:extent cx="2722746" cy="120094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924" cy="12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D646" w14:textId="5D792331" w:rsidR="00AC7E7E" w:rsidRDefault="00AC7E7E" w:rsidP="00AC7E7E">
      <w:pPr>
        <w:spacing w:line="240" w:lineRule="auto"/>
        <w:ind w:firstLineChars="0" w:firstLine="0"/>
      </w:pPr>
      <w:r>
        <w:rPr>
          <w:rFonts w:hint="eastAsia"/>
        </w:rPr>
        <w:t>例如：</w:t>
      </w:r>
      <w:r w:rsidRPr="00AC7E7E">
        <w:t>execution(void *..SomeServiceImpl.doSome(String, Integer))</w:t>
      </w:r>
    </w:p>
    <w:p w14:paraId="0B480617" w14:textId="428B3663" w:rsidR="00AC7E7E" w:rsidRDefault="00C50C22" w:rsidP="00C50C22">
      <w:pPr>
        <w:pStyle w:val="3"/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50C22">
        <w:rPr>
          <w:rFonts w:hint="eastAsia"/>
        </w:rPr>
        <w:t xml:space="preserve">AspectJ </w:t>
      </w:r>
      <w:r w:rsidRPr="00C50C22">
        <w:rPr>
          <w:rFonts w:hint="eastAsia"/>
        </w:rPr>
        <w:t>的开发环境</w:t>
      </w:r>
    </w:p>
    <w:p w14:paraId="380DD89B" w14:textId="0A271166" w:rsidR="00AC7E7E" w:rsidRDefault="001D79FA" w:rsidP="00AC7E7E">
      <w:pPr>
        <w:spacing w:line="240" w:lineRule="auto"/>
        <w:ind w:firstLineChars="0" w:firstLine="0"/>
        <w:rPr>
          <w:b/>
          <w:bCs/>
        </w:rPr>
      </w:pPr>
      <w:r w:rsidRPr="001D79FA">
        <w:rPr>
          <w:rFonts w:hint="eastAsia"/>
          <w:b/>
          <w:bCs/>
        </w:rPr>
        <w:t>（</w:t>
      </w:r>
      <w:r w:rsidRPr="001D79FA">
        <w:rPr>
          <w:rFonts w:hint="eastAsia"/>
          <w:b/>
          <w:bCs/>
        </w:rPr>
        <w:t>1</w:t>
      </w:r>
      <w:r w:rsidRPr="001D79FA">
        <w:rPr>
          <w:rFonts w:hint="eastAsia"/>
          <w:b/>
          <w:bCs/>
        </w:rPr>
        <w:t>）</w:t>
      </w:r>
      <w:r w:rsidRPr="001D79FA">
        <w:rPr>
          <w:rFonts w:hint="eastAsia"/>
          <w:b/>
          <w:bCs/>
        </w:rPr>
        <w:t>maven</w:t>
      </w:r>
      <w:r w:rsidRPr="001D79FA">
        <w:rPr>
          <w:rFonts w:hint="eastAsia"/>
          <w:b/>
          <w:bCs/>
        </w:rPr>
        <w:t>依赖</w:t>
      </w:r>
    </w:p>
    <w:p w14:paraId="0E784143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 xml:space="preserve">&lt;dependency&gt; </w:t>
      </w:r>
    </w:p>
    <w:p w14:paraId="366C5592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 xml:space="preserve">&lt;groupId&gt;junit&lt;/groupId&gt; </w:t>
      </w:r>
    </w:p>
    <w:p w14:paraId="751B9EA6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 xml:space="preserve">&lt;artifactId&gt;junit&lt;/artifactId&gt; </w:t>
      </w:r>
    </w:p>
    <w:p w14:paraId="3FA233A0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 xml:space="preserve">&lt;version&gt;4.11&lt;/version&gt; </w:t>
      </w:r>
    </w:p>
    <w:p w14:paraId="4CA35B90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 xml:space="preserve">&lt;scope&gt;test&lt;/scope&gt; </w:t>
      </w:r>
    </w:p>
    <w:p w14:paraId="31FC865E" w14:textId="4E48217B" w:rsid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Consolas" w:hAnsi="Consolas" w:cs="Consolas"/>
          <w:color w:val="3F7F7F"/>
          <w:kern w:val="0"/>
          <w:sz w:val="21"/>
          <w:szCs w:val="21"/>
        </w:rPr>
      </w:pP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 xml:space="preserve">&lt;/dependency&gt; </w:t>
      </w:r>
    </w:p>
    <w:p w14:paraId="40395435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</w:p>
    <w:p w14:paraId="3FBBA2EF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1C667C0D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org.springframework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22B1AE4E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spring-context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1578A6ED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5.2.5.RELEASE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50A89B9A" w14:textId="72605E00" w:rsid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760323A7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</w:p>
    <w:p w14:paraId="6F66440D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414D9026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org.springframework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groupId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579FCB29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lastRenderedPageBreak/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spring-aspects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2841B711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5.2.5.RELEASE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7C18D27A" w14:textId="717BAF08" w:rsid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Consolas" w:hAnsi="Consolas" w:cs="Consolas"/>
          <w:color w:val="008080"/>
          <w:kern w:val="0"/>
          <w:sz w:val="21"/>
          <w:szCs w:val="21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dependency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30F6BF5E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</w:p>
    <w:p w14:paraId="5F4F8136" w14:textId="0DFE6A93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color w:val="008080"/>
          <w:kern w:val="0"/>
          <w:sz w:val="21"/>
          <w:szCs w:val="21"/>
        </w:rPr>
        <w:t>/</w:t>
      </w:r>
      <w:r>
        <w:rPr>
          <w:rFonts w:ascii="宋体" w:hAnsi="宋体" w:cs="宋体"/>
          <w:color w:val="008080"/>
          <w:kern w:val="0"/>
          <w:sz w:val="21"/>
          <w:szCs w:val="21"/>
        </w:rPr>
        <w:t>/</w:t>
      </w:r>
      <w:r w:rsidRPr="001D79FA">
        <w:rPr>
          <w:rFonts w:ascii="宋体" w:hAnsi="宋体" w:cs="宋体" w:hint="eastAsia"/>
          <w:color w:val="008080"/>
          <w:kern w:val="0"/>
          <w:sz w:val="21"/>
          <w:szCs w:val="21"/>
        </w:rPr>
        <w:t xml:space="preserve">插件 </w:t>
      </w:r>
    </w:p>
    <w:p w14:paraId="081CEE3B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&lt;build&gt; </w:t>
      </w:r>
    </w:p>
    <w:p w14:paraId="58EBF957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plugins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6FC96960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plugin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1CDC81DC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maven-compiler-plugin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artifactId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526EA3AC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3.1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version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7989D3A6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configuration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37898329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source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1.8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source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31799F7A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target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&gt;</w:t>
      </w:r>
      <w:r w:rsidRPr="001D79FA">
        <w:rPr>
          <w:rFonts w:ascii="Consolas" w:hAnsi="Consolas" w:cs="Consolas"/>
          <w:color w:val="000000"/>
          <w:kern w:val="0"/>
          <w:sz w:val="21"/>
          <w:szCs w:val="21"/>
        </w:rPr>
        <w:t>1.8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target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21E7CE29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42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configuration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69006B01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plugin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5015FB73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>&lt;/</w:t>
      </w:r>
      <w:r w:rsidRPr="001D79FA">
        <w:rPr>
          <w:rFonts w:ascii="Consolas" w:hAnsi="Consolas" w:cs="Consolas"/>
          <w:color w:val="3F7F7F"/>
          <w:kern w:val="0"/>
          <w:sz w:val="21"/>
          <w:szCs w:val="21"/>
        </w:rPr>
        <w:t>plugins</w:t>
      </w: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&gt; </w:t>
      </w:r>
    </w:p>
    <w:p w14:paraId="765C4ECE" w14:textId="77777777" w:rsidR="001D79FA" w:rsidRPr="001D79FA" w:rsidRDefault="001D79FA" w:rsidP="001D79FA">
      <w:pPr>
        <w:widowControl/>
        <w:spacing w:line="240" w:lineRule="auto"/>
        <w:ind w:leftChars="200" w:left="480" w:firstLineChars="0" w:firstLine="0"/>
        <w:jc w:val="left"/>
        <w:rPr>
          <w:rFonts w:ascii="宋体" w:hAnsi="宋体" w:cs="宋体"/>
          <w:kern w:val="0"/>
        </w:rPr>
      </w:pPr>
      <w:r w:rsidRPr="001D79FA">
        <w:rPr>
          <w:rFonts w:ascii="Consolas" w:hAnsi="Consolas" w:cs="Consolas"/>
          <w:color w:val="008080"/>
          <w:kern w:val="0"/>
          <w:sz w:val="21"/>
          <w:szCs w:val="21"/>
        </w:rPr>
        <w:t xml:space="preserve">&lt;/build&gt; </w:t>
      </w:r>
    </w:p>
    <w:p w14:paraId="17D33153" w14:textId="43B8A9FE" w:rsidR="001D79FA" w:rsidRDefault="0002348F" w:rsidP="0002348F">
      <w:pPr>
        <w:pStyle w:val="3"/>
        <w:spacing w:before="156" w:after="156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02348F">
        <w:rPr>
          <w:rFonts w:hint="eastAsia"/>
        </w:rPr>
        <w:t xml:space="preserve">AspectJ </w:t>
      </w:r>
      <w:r w:rsidRPr="0002348F">
        <w:rPr>
          <w:rFonts w:hint="eastAsia"/>
        </w:rPr>
        <w:t>基于注解的</w:t>
      </w:r>
      <w:r w:rsidRPr="0002348F">
        <w:rPr>
          <w:rFonts w:hint="eastAsia"/>
        </w:rPr>
        <w:t xml:space="preserve"> AOP </w:t>
      </w:r>
      <w:r w:rsidRPr="0002348F">
        <w:rPr>
          <w:rFonts w:hint="eastAsia"/>
        </w:rPr>
        <w:t>实现</w:t>
      </w:r>
    </w:p>
    <w:p w14:paraId="1E5E54E2" w14:textId="69927D17" w:rsidR="0002348F" w:rsidRDefault="0002348F" w:rsidP="00AC7E7E">
      <w:pPr>
        <w:spacing w:line="24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02348F">
        <w:rPr>
          <w:rFonts w:hint="eastAsia"/>
          <w:b/>
          <w:bCs/>
        </w:rPr>
        <w:t>实现步骤</w:t>
      </w:r>
    </w:p>
    <w:p w14:paraId="33D5C8FA" w14:textId="4E52C184" w:rsidR="0002348F" w:rsidRPr="0002348F" w:rsidRDefault="0002348F" w:rsidP="004A1587">
      <w:pPr>
        <w:spacing w:line="240" w:lineRule="auto"/>
        <w:ind w:firstLineChars="0" w:firstLine="420"/>
        <w:rPr>
          <w:rFonts w:hint="eastAsia"/>
        </w:rPr>
      </w:pPr>
      <w:r w:rsidRPr="004A1587">
        <w:rPr>
          <w:rFonts w:hint="eastAsia"/>
          <w:b/>
          <w:bCs/>
        </w:rPr>
        <w:t>A</w:t>
      </w:r>
      <w:r w:rsidRPr="004A1587">
        <w:rPr>
          <w:rFonts w:hint="eastAsia"/>
          <w:b/>
          <w:bCs/>
        </w:rPr>
        <w:t>、</w:t>
      </w:r>
      <w:r w:rsidRPr="004A1587">
        <w:rPr>
          <w:rFonts w:hint="eastAsia"/>
          <w:b/>
          <w:bCs/>
        </w:rPr>
        <w:t>Step1</w:t>
      </w:r>
      <w:r w:rsidRPr="004A1587">
        <w:rPr>
          <w:rFonts w:hint="eastAsia"/>
          <w:b/>
          <w:bCs/>
        </w:rPr>
        <w:t>：定义业务接口与实现类</w:t>
      </w:r>
      <w:r w:rsidR="005B64C1" w:rsidRPr="004A1587">
        <w:rPr>
          <w:rFonts w:hint="eastAsia"/>
          <w:b/>
          <w:bCs/>
        </w:rPr>
        <w:t>。</w:t>
      </w:r>
      <w:r w:rsidR="005B64C1">
        <w:rPr>
          <w:rFonts w:hint="eastAsia"/>
        </w:rPr>
        <w:t>JDK</w:t>
      </w:r>
      <w:r w:rsidR="005B64C1">
        <w:rPr>
          <w:rFonts w:hint="eastAsia"/>
        </w:rPr>
        <w:t>动态代理需要实现类。</w:t>
      </w:r>
    </w:p>
    <w:p w14:paraId="32ECFCF7" w14:textId="57FAF89F" w:rsidR="00AC7E7E" w:rsidRPr="004A1587" w:rsidRDefault="0002348F" w:rsidP="004A1587">
      <w:pPr>
        <w:spacing w:line="240" w:lineRule="auto"/>
        <w:ind w:firstLineChars="0" w:firstLine="420"/>
        <w:rPr>
          <w:b/>
          <w:bCs/>
        </w:rPr>
      </w:pPr>
      <w:r w:rsidRPr="004A1587">
        <w:rPr>
          <w:rFonts w:hint="eastAsia"/>
          <w:b/>
          <w:bCs/>
        </w:rPr>
        <w:t>B</w:t>
      </w:r>
      <w:r w:rsidRPr="004A1587">
        <w:rPr>
          <w:rFonts w:hint="eastAsia"/>
          <w:b/>
          <w:bCs/>
        </w:rPr>
        <w:t>、</w:t>
      </w:r>
      <w:r w:rsidRPr="004A1587">
        <w:rPr>
          <w:rFonts w:hint="eastAsia"/>
          <w:b/>
          <w:bCs/>
        </w:rPr>
        <w:t>Step2</w:t>
      </w:r>
      <w:r w:rsidRPr="004A1587">
        <w:rPr>
          <w:rFonts w:hint="eastAsia"/>
          <w:b/>
          <w:bCs/>
        </w:rPr>
        <w:t>：定义切面类</w:t>
      </w:r>
      <w:r w:rsidR="00F03177" w:rsidRPr="004A1587">
        <w:rPr>
          <w:rFonts w:hint="eastAsia"/>
          <w:b/>
          <w:bCs/>
        </w:rPr>
        <w:t>。</w:t>
      </w:r>
    </w:p>
    <w:p w14:paraId="5220D5EF" w14:textId="693F03ED" w:rsidR="00F03177" w:rsidRDefault="00F03177" w:rsidP="00AC7E7E">
      <w:pPr>
        <w:spacing w:line="240" w:lineRule="auto"/>
        <w:ind w:firstLineChars="0" w:firstLine="0"/>
      </w:pPr>
      <w:r>
        <w:tab/>
      </w:r>
      <w:r w:rsidRPr="00F03177">
        <w:rPr>
          <w:rFonts w:hint="eastAsia"/>
        </w:rPr>
        <w:t>在类定义的上面</w:t>
      </w:r>
      <w:r>
        <w:rPr>
          <w:rFonts w:hint="eastAsia"/>
        </w:rPr>
        <w:t>加上注解</w:t>
      </w:r>
      <w:r w:rsidR="005B64C1" w:rsidRPr="005B64C1">
        <w:t>@Aspect</w:t>
      </w:r>
      <w:r w:rsidR="005B64C1">
        <w:rPr>
          <w:rFonts w:hint="eastAsia"/>
        </w:rPr>
        <w:t>，表示</w:t>
      </w:r>
      <w:r w:rsidR="005B64C1" w:rsidRPr="005B64C1">
        <w:rPr>
          <w:rFonts w:hint="eastAsia"/>
        </w:rPr>
        <w:t>是用来给业务方法增加功能的类</w:t>
      </w:r>
      <w:r w:rsidR="004A1587">
        <w:rPr>
          <w:rFonts w:hint="eastAsia"/>
        </w:rPr>
        <w:t>，</w:t>
      </w:r>
      <w:r w:rsidR="005B64C1" w:rsidRPr="005B64C1">
        <w:rPr>
          <w:rFonts w:hint="eastAsia"/>
        </w:rPr>
        <w:t>在这个类中有切面的功能代码</w:t>
      </w:r>
      <w:r w:rsidR="005B64C1">
        <w:rPr>
          <w:rFonts w:hint="eastAsia"/>
        </w:rPr>
        <w:t>。</w:t>
      </w:r>
    </w:p>
    <w:p w14:paraId="31868738" w14:textId="4A6505C4" w:rsidR="004A1587" w:rsidRDefault="004A1587" w:rsidP="00AC7E7E">
      <w:pPr>
        <w:spacing w:line="240" w:lineRule="auto"/>
        <w:ind w:firstLineChars="0" w:firstLine="0"/>
      </w:pPr>
      <w:r>
        <w:tab/>
      </w:r>
      <w:r>
        <w:rPr>
          <w:rFonts w:hint="eastAsia"/>
        </w:rPr>
        <w:t>类中</w:t>
      </w:r>
      <w:r w:rsidRPr="004A1587">
        <w:rPr>
          <w:rFonts w:hint="eastAsia"/>
        </w:rPr>
        <w:t>定义</w:t>
      </w:r>
      <w:r>
        <w:rPr>
          <w:rFonts w:hint="eastAsia"/>
        </w:rPr>
        <w:t>的</w:t>
      </w:r>
      <w:r w:rsidRPr="004A1587">
        <w:rPr>
          <w:rFonts w:hint="eastAsia"/>
        </w:rPr>
        <w:t>方法是实现切面功能的。</w:t>
      </w:r>
      <w:r>
        <w:rPr>
          <w:rFonts w:hint="eastAsia"/>
        </w:rPr>
        <w:t>有一定要求：</w:t>
      </w:r>
    </w:p>
    <w:p w14:paraId="209B0B8B" w14:textId="23B9D20A" w:rsidR="004A1587" w:rsidRDefault="004A1587" w:rsidP="004A1587">
      <w:pPr>
        <w:pStyle w:val="a7"/>
        <w:numPr>
          <w:ilvl w:val="0"/>
          <w:numId w:val="4"/>
        </w:numPr>
        <w:spacing w:line="240" w:lineRule="auto"/>
        <w:ind w:firstLineChars="0"/>
      </w:pPr>
      <w:r w:rsidRPr="004A1587">
        <w:rPr>
          <w:rFonts w:hint="eastAsia"/>
        </w:rPr>
        <w:t>公共方法</w:t>
      </w:r>
      <w:r w:rsidRPr="004A1587">
        <w:rPr>
          <w:rFonts w:hint="eastAsia"/>
        </w:rPr>
        <w:t>public</w:t>
      </w:r>
      <w:r>
        <w:rPr>
          <w:rFonts w:hint="eastAsia"/>
        </w:rPr>
        <w:t>。</w:t>
      </w:r>
    </w:p>
    <w:p w14:paraId="38D6CE6C" w14:textId="3BFCD4D4" w:rsidR="004A1587" w:rsidRDefault="004A1587" w:rsidP="004A1587">
      <w:pPr>
        <w:pStyle w:val="a7"/>
        <w:numPr>
          <w:ilvl w:val="0"/>
          <w:numId w:val="4"/>
        </w:numPr>
        <w:spacing w:line="240" w:lineRule="auto"/>
        <w:ind w:firstLineChars="0"/>
      </w:pPr>
      <w:r w:rsidRPr="004A1587">
        <w:rPr>
          <w:rFonts w:hint="eastAsia"/>
        </w:rPr>
        <w:t>方法没有返回值</w:t>
      </w:r>
      <w:r>
        <w:rPr>
          <w:rFonts w:hint="eastAsia"/>
        </w:rPr>
        <w:t>。</w:t>
      </w:r>
    </w:p>
    <w:p w14:paraId="6D7D9ECE" w14:textId="1D61E783" w:rsidR="004A1587" w:rsidRDefault="004A1587" w:rsidP="004A1587">
      <w:pPr>
        <w:pStyle w:val="a7"/>
        <w:numPr>
          <w:ilvl w:val="0"/>
          <w:numId w:val="4"/>
        </w:numPr>
        <w:spacing w:line="240" w:lineRule="auto"/>
        <w:ind w:firstLineChars="0"/>
      </w:pPr>
      <w:r w:rsidRPr="004A1587">
        <w:rPr>
          <w:rFonts w:hint="eastAsia"/>
        </w:rPr>
        <w:t>方法名称自定义</w:t>
      </w:r>
    </w:p>
    <w:p w14:paraId="4FFB4B9B" w14:textId="13D58E66" w:rsidR="004A1587" w:rsidRPr="004A1587" w:rsidRDefault="004A1587" w:rsidP="004A1587">
      <w:pPr>
        <w:pStyle w:val="a7"/>
        <w:numPr>
          <w:ilvl w:val="0"/>
          <w:numId w:val="4"/>
        </w:numPr>
        <w:spacing w:line="240" w:lineRule="auto"/>
        <w:ind w:firstLineChars="0"/>
        <w:rPr>
          <w:rFonts w:hint="eastAsia"/>
        </w:rPr>
      </w:pPr>
      <w:r w:rsidRPr="004A1587">
        <w:rPr>
          <w:rFonts w:hint="eastAsia"/>
        </w:rPr>
        <w:t>方法可以有参数</w:t>
      </w:r>
      <w:r w:rsidRPr="004A1587">
        <w:rPr>
          <w:rFonts w:hint="eastAsia"/>
        </w:rPr>
        <w:t>,</w:t>
      </w:r>
      <w:r w:rsidRPr="004A1587">
        <w:rPr>
          <w:rFonts w:hint="eastAsia"/>
        </w:rPr>
        <w:t>也可以没有参数</w:t>
      </w:r>
      <w:r>
        <w:rPr>
          <w:rFonts w:hint="eastAsia"/>
        </w:rPr>
        <w:t>，</w:t>
      </w:r>
      <w:r w:rsidRPr="004A1587">
        <w:rPr>
          <w:rFonts w:hint="eastAsia"/>
        </w:rPr>
        <w:t>如果有参数</w:t>
      </w:r>
      <w:r w:rsidRPr="004A1587">
        <w:rPr>
          <w:rFonts w:hint="eastAsia"/>
        </w:rPr>
        <w:t>,</w:t>
      </w:r>
      <w:r w:rsidRPr="004A1587">
        <w:rPr>
          <w:rFonts w:hint="eastAsia"/>
        </w:rPr>
        <w:t>参数不是自定义的</w:t>
      </w:r>
      <w:r w:rsidRPr="004A1587">
        <w:rPr>
          <w:rFonts w:hint="eastAsia"/>
        </w:rPr>
        <w:t>,</w:t>
      </w:r>
      <w:r w:rsidRPr="004A1587">
        <w:rPr>
          <w:rFonts w:hint="eastAsia"/>
        </w:rPr>
        <w:t>有几个参数类型可以使用。</w:t>
      </w:r>
    </w:p>
    <w:p w14:paraId="562F3A1C" w14:textId="7E423C29" w:rsidR="00AC7E7E" w:rsidRPr="004A1587" w:rsidRDefault="0002348F" w:rsidP="004A1587">
      <w:pPr>
        <w:spacing w:line="240" w:lineRule="auto"/>
        <w:ind w:firstLineChars="0" w:firstLine="420"/>
        <w:rPr>
          <w:b/>
          <w:bCs/>
        </w:rPr>
      </w:pPr>
      <w:r w:rsidRPr="004A1587">
        <w:rPr>
          <w:rFonts w:hint="eastAsia"/>
          <w:b/>
          <w:bCs/>
        </w:rPr>
        <w:t>C</w:t>
      </w:r>
      <w:r w:rsidRPr="004A1587">
        <w:rPr>
          <w:rFonts w:hint="eastAsia"/>
          <w:b/>
          <w:bCs/>
        </w:rPr>
        <w:t>、</w:t>
      </w:r>
      <w:r w:rsidRPr="004A1587">
        <w:rPr>
          <w:rFonts w:hint="eastAsia"/>
          <w:b/>
          <w:bCs/>
        </w:rPr>
        <w:t>Step3</w:t>
      </w:r>
      <w:r w:rsidRPr="004A1587">
        <w:rPr>
          <w:rFonts w:hint="eastAsia"/>
          <w:b/>
          <w:bCs/>
        </w:rPr>
        <w:t>：声明目标对象切面类对象</w:t>
      </w:r>
      <w:r w:rsidR="005B64C1" w:rsidRPr="004A1587">
        <w:rPr>
          <w:rFonts w:hint="eastAsia"/>
          <w:b/>
          <w:bCs/>
        </w:rPr>
        <w:t>。</w:t>
      </w:r>
    </w:p>
    <w:p w14:paraId="2C246455" w14:textId="77777777" w:rsidR="005B64C1" w:rsidRPr="005B64C1" w:rsidRDefault="005B64C1" w:rsidP="005B64C1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</w:pP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&lt;!--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把对象交给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spring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容器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,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由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spring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容器统一创建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,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管理对象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--&gt;</w:t>
      </w:r>
    </w:p>
    <w:p w14:paraId="0B29DD89" w14:textId="77777777" w:rsidR="005B64C1" w:rsidRPr="005B64C1" w:rsidRDefault="005B64C1" w:rsidP="005B64C1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</w:pP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&lt;!--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声明目标对象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--&gt;</w:t>
      </w:r>
    </w:p>
    <w:p w14:paraId="60247D46" w14:textId="77777777" w:rsidR="005B64C1" w:rsidRPr="005B64C1" w:rsidRDefault="005B64C1" w:rsidP="005B64C1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E1B358"/>
          <w:kern w:val="0"/>
          <w:sz w:val="22"/>
          <w:szCs w:val="22"/>
        </w:rPr>
      </w:pPr>
      <w:r w:rsidRPr="005B64C1">
        <w:rPr>
          <w:rFonts w:ascii="JetBrains Mono" w:eastAsiaTheme="minorEastAsia" w:hAnsi="JetBrains Mono" w:cs="JetBrains Mono"/>
          <w:color w:val="E1B358"/>
          <w:kern w:val="0"/>
          <w:sz w:val="22"/>
          <w:szCs w:val="22"/>
        </w:rPr>
        <w:t xml:space="preserve">&lt;bean </w:t>
      </w:r>
      <w:r w:rsidRPr="005B64C1">
        <w:rPr>
          <w:rFonts w:ascii="JetBrains Mono" w:eastAsiaTheme="minorEastAsia" w:hAnsi="JetBrains Mono" w:cs="JetBrains Mono"/>
          <w:color w:val="ACACAC"/>
          <w:kern w:val="0"/>
          <w:sz w:val="22"/>
          <w:szCs w:val="22"/>
        </w:rPr>
        <w:t>id</w:t>
      </w:r>
      <w:r w:rsidRPr="005B64C1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 xml:space="preserve">="someService" </w:t>
      </w:r>
      <w:r w:rsidRPr="005B64C1">
        <w:rPr>
          <w:rFonts w:ascii="JetBrains Mono" w:eastAsiaTheme="minorEastAsia" w:hAnsi="JetBrains Mono" w:cs="JetBrains Mono"/>
          <w:color w:val="ACACAC"/>
          <w:kern w:val="0"/>
          <w:sz w:val="22"/>
          <w:szCs w:val="22"/>
        </w:rPr>
        <w:t>class</w:t>
      </w:r>
      <w:r w:rsidRPr="005B64C1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>="com.bjpowernode.ba01.SomeServiceImpl"</w:t>
      </w:r>
      <w:r w:rsidRPr="005B64C1">
        <w:rPr>
          <w:rFonts w:ascii="JetBrains Mono" w:eastAsiaTheme="minorEastAsia" w:hAnsi="JetBrains Mono" w:cs="JetBrains Mono"/>
          <w:color w:val="E1B358"/>
          <w:kern w:val="0"/>
          <w:sz w:val="22"/>
          <w:szCs w:val="22"/>
        </w:rPr>
        <w:t>/&gt;</w:t>
      </w:r>
    </w:p>
    <w:p w14:paraId="72E6E295" w14:textId="77777777" w:rsidR="005B64C1" w:rsidRPr="005B64C1" w:rsidRDefault="005B64C1" w:rsidP="005B64C1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</w:pP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&lt;!--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声明切面类对象</w:t>
      </w:r>
      <w:r w:rsidRPr="005B64C1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--&gt;</w:t>
      </w:r>
    </w:p>
    <w:p w14:paraId="4E0AE781" w14:textId="7F68E5F8" w:rsidR="005B64C1" w:rsidRPr="005B64C1" w:rsidRDefault="005B64C1" w:rsidP="005B64C1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 w:hint="eastAsia"/>
          <w:color w:val="E1B358"/>
          <w:kern w:val="0"/>
          <w:sz w:val="22"/>
          <w:szCs w:val="22"/>
        </w:rPr>
      </w:pPr>
      <w:r w:rsidRPr="005B64C1">
        <w:rPr>
          <w:rFonts w:ascii="JetBrains Mono" w:eastAsiaTheme="minorEastAsia" w:hAnsi="JetBrains Mono" w:cs="JetBrains Mono"/>
          <w:color w:val="E1B358"/>
          <w:kern w:val="0"/>
          <w:sz w:val="22"/>
          <w:szCs w:val="22"/>
        </w:rPr>
        <w:t xml:space="preserve">&lt;bean </w:t>
      </w:r>
      <w:r w:rsidRPr="005B64C1">
        <w:rPr>
          <w:rFonts w:ascii="JetBrains Mono" w:eastAsiaTheme="minorEastAsia" w:hAnsi="JetBrains Mono" w:cs="JetBrains Mono"/>
          <w:color w:val="ACACAC"/>
          <w:kern w:val="0"/>
          <w:sz w:val="22"/>
          <w:szCs w:val="22"/>
        </w:rPr>
        <w:t>id</w:t>
      </w:r>
      <w:r w:rsidRPr="005B64C1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 xml:space="preserve">="myAspect" </w:t>
      </w:r>
      <w:r w:rsidRPr="005B64C1">
        <w:rPr>
          <w:rFonts w:ascii="JetBrains Mono" w:eastAsiaTheme="minorEastAsia" w:hAnsi="JetBrains Mono" w:cs="JetBrains Mono"/>
          <w:color w:val="ACACAC"/>
          <w:kern w:val="0"/>
          <w:sz w:val="22"/>
          <w:szCs w:val="22"/>
        </w:rPr>
        <w:t>class</w:t>
      </w:r>
      <w:r w:rsidRPr="005B64C1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>="com.bjpowernode.ba01.MyAspect"</w:t>
      </w:r>
      <w:r w:rsidRPr="005B64C1">
        <w:rPr>
          <w:rFonts w:ascii="JetBrains Mono" w:eastAsiaTheme="minorEastAsia" w:hAnsi="JetBrains Mono" w:cs="JetBrains Mono"/>
          <w:color w:val="E1B358"/>
          <w:kern w:val="0"/>
          <w:sz w:val="22"/>
          <w:szCs w:val="22"/>
        </w:rPr>
        <w:t>/&gt;</w:t>
      </w:r>
    </w:p>
    <w:p w14:paraId="706571A3" w14:textId="6BE03C5E" w:rsidR="0002348F" w:rsidRPr="004A1587" w:rsidRDefault="0002348F" w:rsidP="004A1587">
      <w:pPr>
        <w:spacing w:line="240" w:lineRule="auto"/>
        <w:ind w:firstLineChars="0" w:firstLine="420"/>
        <w:rPr>
          <w:b/>
          <w:bCs/>
        </w:rPr>
      </w:pPr>
      <w:r w:rsidRPr="004A1587">
        <w:rPr>
          <w:rFonts w:hint="eastAsia"/>
          <w:b/>
          <w:bCs/>
        </w:rPr>
        <w:t>D</w:t>
      </w:r>
      <w:r w:rsidRPr="004A1587">
        <w:rPr>
          <w:rFonts w:hint="eastAsia"/>
          <w:b/>
          <w:bCs/>
        </w:rPr>
        <w:t>、</w:t>
      </w:r>
      <w:r w:rsidRPr="004A1587">
        <w:rPr>
          <w:rFonts w:hint="eastAsia"/>
          <w:b/>
          <w:bCs/>
        </w:rPr>
        <w:t>Step4</w:t>
      </w:r>
      <w:r w:rsidRPr="004A1587">
        <w:rPr>
          <w:rFonts w:hint="eastAsia"/>
          <w:b/>
          <w:bCs/>
        </w:rPr>
        <w:t>：注册</w:t>
      </w:r>
      <w:r w:rsidRPr="004A1587">
        <w:rPr>
          <w:rFonts w:hint="eastAsia"/>
          <w:b/>
          <w:bCs/>
        </w:rPr>
        <w:t xml:space="preserve"> AspectJ </w:t>
      </w:r>
      <w:r w:rsidRPr="004A1587">
        <w:rPr>
          <w:rFonts w:hint="eastAsia"/>
          <w:b/>
          <w:bCs/>
        </w:rPr>
        <w:t>的自动代理</w:t>
      </w:r>
      <w:r w:rsidR="005B64C1" w:rsidRPr="004A1587">
        <w:rPr>
          <w:rFonts w:hint="eastAsia"/>
          <w:b/>
          <w:bCs/>
        </w:rPr>
        <w:t>。</w:t>
      </w:r>
    </w:p>
    <w:p w14:paraId="7A9D7A83" w14:textId="6E1F9FB2" w:rsidR="0002348F" w:rsidRDefault="0002348F" w:rsidP="0002348F">
      <w:pPr>
        <w:spacing w:line="240" w:lineRule="auto"/>
        <w:ind w:firstLineChars="0" w:firstLine="0"/>
      </w:pPr>
      <w:r>
        <w:tab/>
      </w:r>
      <w:r>
        <w:rPr>
          <w:rFonts w:hint="eastAsia"/>
        </w:rPr>
        <w:t>在定义好切面</w:t>
      </w:r>
      <w:r>
        <w:rPr>
          <w:rFonts w:hint="eastAsia"/>
        </w:rPr>
        <w:t xml:space="preserve"> Aspect </w:t>
      </w:r>
      <w:r>
        <w:rPr>
          <w:rFonts w:hint="eastAsia"/>
        </w:rPr>
        <w:t>后，需要通知</w:t>
      </w:r>
      <w:r>
        <w:rPr>
          <w:rFonts w:hint="eastAsia"/>
        </w:rPr>
        <w:t xml:space="preserve"> Spring </w:t>
      </w:r>
      <w:r>
        <w:rPr>
          <w:rFonts w:hint="eastAsia"/>
        </w:rPr>
        <w:t>容器，让容器生成“目标类</w:t>
      </w:r>
      <w:r>
        <w:rPr>
          <w:rFonts w:hint="eastAsia"/>
        </w:rPr>
        <w:t xml:space="preserve">+ </w:t>
      </w:r>
      <w:r>
        <w:rPr>
          <w:rFonts w:hint="eastAsia"/>
        </w:rPr>
        <w:t>切面”的代理对象。这个代理是由容器自动生成的。只需要在</w:t>
      </w:r>
      <w:r>
        <w:rPr>
          <w:rFonts w:hint="eastAsia"/>
        </w:rPr>
        <w:t xml:space="preserve"> Spring </w:t>
      </w:r>
      <w:r>
        <w:rPr>
          <w:rFonts w:hint="eastAsia"/>
        </w:rPr>
        <w:t>配置文件中注册一个基于</w:t>
      </w:r>
      <w:r>
        <w:rPr>
          <w:rFonts w:hint="eastAsia"/>
        </w:rPr>
        <w:t xml:space="preserve"> aspectj </w:t>
      </w:r>
      <w:r>
        <w:rPr>
          <w:rFonts w:hint="eastAsia"/>
        </w:rPr>
        <w:t>的自动代理生成器，其就会自动扫描到</w:t>
      </w:r>
      <w:r>
        <w:rPr>
          <w:rFonts w:hint="eastAsia"/>
        </w:rPr>
        <w:t xml:space="preserve">@Aspect </w:t>
      </w:r>
      <w:r>
        <w:rPr>
          <w:rFonts w:hint="eastAsia"/>
        </w:rPr>
        <w:t>注解，并按通知类型与切入点，将其织入，并生成代理。</w:t>
      </w:r>
    </w:p>
    <w:p w14:paraId="77BA7A6A" w14:textId="022DD5A5" w:rsidR="0002348F" w:rsidRDefault="0002348F" w:rsidP="0002348F">
      <w:pPr>
        <w:spacing w:line="240" w:lineRule="auto"/>
        <w:ind w:firstLineChars="0" w:firstLine="0"/>
      </w:pPr>
      <w:r>
        <w:tab/>
      </w:r>
      <w:r>
        <w:rPr>
          <w:rFonts w:hint="eastAsia"/>
        </w:rPr>
        <w:t>&lt;aop:aspectj-autoproxy/&gt;</w:t>
      </w:r>
      <w:r>
        <w:rPr>
          <w:rFonts w:hint="eastAsia"/>
        </w:rPr>
        <w:t>底层是由</w:t>
      </w:r>
      <w:r>
        <w:rPr>
          <w:rFonts w:hint="eastAsia"/>
        </w:rPr>
        <w:t xml:space="preserve">AnnotationAwareAspectJAutoProxyCreator </w:t>
      </w:r>
      <w:r>
        <w:rPr>
          <w:rFonts w:hint="eastAsia"/>
        </w:rPr>
        <w:t>实现的。从其类名就可看出，是基于</w:t>
      </w:r>
      <w:r>
        <w:rPr>
          <w:rFonts w:hint="eastAsia"/>
        </w:rPr>
        <w:t xml:space="preserve"> AspectJ </w:t>
      </w:r>
      <w:r>
        <w:rPr>
          <w:rFonts w:hint="eastAsia"/>
        </w:rPr>
        <w:t>的注解适配自动代理生成器。</w:t>
      </w:r>
    </w:p>
    <w:p w14:paraId="06CBC74C" w14:textId="064C6C3C" w:rsidR="00B179E4" w:rsidRDefault="0002348F" w:rsidP="00A56D78">
      <w:pPr>
        <w:spacing w:line="240" w:lineRule="auto"/>
        <w:ind w:firstLineChars="0" w:firstLine="420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hint="eastAsia"/>
        </w:rPr>
        <w:t>其工作原理是，</w:t>
      </w:r>
      <w:r>
        <w:rPr>
          <w:rFonts w:hint="eastAsia"/>
        </w:rPr>
        <w:t>&lt;aop:aspectj-autoproxy/&gt;</w:t>
      </w:r>
      <w:r>
        <w:rPr>
          <w:rFonts w:hint="eastAsia"/>
        </w:rPr>
        <w:t>通过扫描找到</w:t>
      </w:r>
      <w:r>
        <w:rPr>
          <w:rFonts w:hint="eastAsia"/>
        </w:rPr>
        <w:t>@Aspect</w:t>
      </w:r>
      <w:r>
        <w:rPr>
          <w:rFonts w:hint="eastAsia"/>
        </w:rPr>
        <w:t>定义的切面类，</w:t>
      </w:r>
      <w:r>
        <w:rPr>
          <w:rFonts w:hint="eastAsia"/>
        </w:rPr>
        <w:lastRenderedPageBreak/>
        <w:t>再由切面类根据切入点找到目标类的目标方法，再由通知类型找到切入的时间点。</w:t>
      </w:r>
    </w:p>
    <w:p w14:paraId="49EBDAEC" w14:textId="77777777" w:rsidR="00884192" w:rsidRPr="00884192" w:rsidRDefault="00884192" w:rsidP="00884192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</w:pP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&lt;!--</w:t>
      </w:r>
    </w:p>
    <w:p w14:paraId="783A6B4B" w14:textId="77777777" w:rsidR="00884192" w:rsidRPr="00884192" w:rsidRDefault="00884192" w:rsidP="00884192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</w:pP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 xml:space="preserve">    </w:t>
      </w: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如果你希望目标类有接口时仍使用</w:t>
      </w: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cglib</w:t>
      </w: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代理</w:t>
      </w:r>
    </w:p>
    <w:p w14:paraId="74331B19" w14:textId="77777777" w:rsidR="00884192" w:rsidRPr="00884192" w:rsidRDefault="00884192" w:rsidP="00884192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</w:pP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 xml:space="preserve">    proxy-target-class="true" : </w:t>
      </w: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告诉框架，要使用</w:t>
      </w: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cglib</w:t>
      </w: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动态代理</w:t>
      </w:r>
    </w:p>
    <w:p w14:paraId="67A37BDA" w14:textId="77777777" w:rsidR="00884192" w:rsidRPr="00884192" w:rsidRDefault="00884192" w:rsidP="00884192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</w:pPr>
      <w:r w:rsidRPr="00884192">
        <w:rPr>
          <w:rFonts w:ascii="JetBrains Mono" w:eastAsiaTheme="minorEastAsia" w:hAnsi="JetBrains Mono" w:cs="JetBrains Mono"/>
          <w:color w:val="6D6D6D"/>
          <w:kern w:val="0"/>
          <w:sz w:val="22"/>
          <w:szCs w:val="22"/>
        </w:rPr>
        <w:t>--&gt;</w:t>
      </w:r>
    </w:p>
    <w:p w14:paraId="05D33816" w14:textId="77777777" w:rsidR="00884192" w:rsidRPr="00884192" w:rsidRDefault="00884192" w:rsidP="00884192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/>
          <w:color w:val="E1B358"/>
          <w:kern w:val="0"/>
          <w:sz w:val="22"/>
          <w:szCs w:val="22"/>
        </w:rPr>
      </w:pPr>
      <w:r w:rsidRPr="00884192">
        <w:rPr>
          <w:rFonts w:ascii="JetBrains Mono" w:eastAsiaTheme="minorEastAsia" w:hAnsi="JetBrains Mono" w:cs="JetBrains Mono"/>
          <w:color w:val="E1B358"/>
          <w:kern w:val="0"/>
          <w:sz w:val="22"/>
          <w:szCs w:val="22"/>
        </w:rPr>
        <w:t>&lt;</w:t>
      </w:r>
      <w:r w:rsidRPr="00884192">
        <w:rPr>
          <w:rFonts w:ascii="JetBrains Mono" w:eastAsiaTheme="minorEastAsia" w:hAnsi="JetBrains Mono" w:cs="JetBrains Mono"/>
          <w:color w:val="85609A"/>
          <w:kern w:val="0"/>
          <w:sz w:val="22"/>
          <w:szCs w:val="22"/>
        </w:rPr>
        <w:t>aop</w:t>
      </w:r>
      <w:r w:rsidRPr="00884192">
        <w:rPr>
          <w:rFonts w:ascii="JetBrains Mono" w:eastAsiaTheme="minorEastAsia" w:hAnsi="JetBrains Mono" w:cs="JetBrains Mono"/>
          <w:color w:val="E1B358"/>
          <w:kern w:val="0"/>
          <w:sz w:val="22"/>
          <w:szCs w:val="22"/>
        </w:rPr>
        <w:t xml:space="preserve">:aspectj-autoproxy </w:t>
      </w:r>
      <w:r w:rsidRPr="00884192">
        <w:rPr>
          <w:rFonts w:ascii="JetBrains Mono" w:eastAsiaTheme="minorEastAsia" w:hAnsi="JetBrains Mono" w:cs="JetBrains Mono"/>
          <w:color w:val="ACACAC"/>
          <w:kern w:val="0"/>
          <w:sz w:val="22"/>
          <w:szCs w:val="22"/>
        </w:rPr>
        <w:t>proxy-target-class</w:t>
      </w:r>
      <w:r w:rsidRPr="00884192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>="true"</w:t>
      </w:r>
      <w:r w:rsidRPr="00884192">
        <w:rPr>
          <w:rFonts w:ascii="JetBrains Mono" w:eastAsiaTheme="minorEastAsia" w:hAnsi="JetBrains Mono" w:cs="JetBrains Mono"/>
          <w:color w:val="E1B358"/>
          <w:kern w:val="0"/>
          <w:sz w:val="22"/>
          <w:szCs w:val="22"/>
        </w:rPr>
        <w:t>/&gt;</w:t>
      </w:r>
    </w:p>
    <w:p w14:paraId="560AED34" w14:textId="23D2576B" w:rsidR="004C203C" w:rsidRDefault="004C203C" w:rsidP="004C203C">
      <w:pPr>
        <w:spacing w:line="24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4C203C">
        <w:rPr>
          <w:rFonts w:hint="eastAsia"/>
          <w:b/>
          <w:bCs/>
        </w:rPr>
        <w:t xml:space="preserve">@Before </w:t>
      </w:r>
      <w:r w:rsidRPr="004C203C">
        <w:rPr>
          <w:rFonts w:hint="eastAsia"/>
          <w:b/>
          <w:bCs/>
        </w:rPr>
        <w:t>前置通知</w:t>
      </w:r>
    </w:p>
    <w:p w14:paraId="065E3698" w14:textId="77777777" w:rsidR="00F03177" w:rsidRDefault="004C203C" w:rsidP="004C203C">
      <w:pPr>
        <w:spacing w:line="240" w:lineRule="auto"/>
        <w:ind w:firstLineChars="0" w:firstLine="420"/>
      </w:pPr>
      <w:r w:rsidRPr="004C203C">
        <w:rPr>
          <w:rFonts w:hint="eastAsia"/>
        </w:rPr>
        <w:t>在目标方法执行之前执行。</w:t>
      </w:r>
    </w:p>
    <w:p w14:paraId="23BD8034" w14:textId="02C4A44B" w:rsidR="00F03177" w:rsidRDefault="00F03177" w:rsidP="004C203C">
      <w:pPr>
        <w:spacing w:line="240" w:lineRule="auto"/>
        <w:ind w:firstLineChars="0" w:firstLine="420"/>
      </w:pPr>
      <w:r w:rsidRPr="00F03177">
        <w:rPr>
          <w:rFonts w:hint="eastAsia"/>
        </w:rPr>
        <w:t>位置</w:t>
      </w:r>
      <w:r>
        <w:rPr>
          <w:rFonts w:hint="eastAsia"/>
        </w:rPr>
        <w:t>：</w:t>
      </w:r>
      <w:r w:rsidRPr="00F03177">
        <w:rPr>
          <w:rFonts w:hint="eastAsia"/>
        </w:rPr>
        <w:t>在方法的上面</w:t>
      </w:r>
      <w:r>
        <w:rPr>
          <w:rFonts w:hint="eastAsia"/>
        </w:rPr>
        <w:t>。</w:t>
      </w:r>
    </w:p>
    <w:p w14:paraId="4CDF7E6D" w14:textId="4E4515F3" w:rsidR="004A1587" w:rsidRPr="004A1587" w:rsidRDefault="004A1587" w:rsidP="004A1587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 w:hint="eastAsia"/>
          <w:color w:val="99A8BA"/>
          <w:kern w:val="0"/>
          <w:sz w:val="22"/>
          <w:szCs w:val="22"/>
        </w:rPr>
      </w:pPr>
      <w:r w:rsidRPr="004A1587">
        <w:rPr>
          <w:rFonts w:ascii="JetBrains Mono" w:eastAsiaTheme="minorEastAsia" w:hAnsi="JetBrains Mono" w:cs="JetBrains Mono"/>
          <w:color w:val="ADA920"/>
          <w:kern w:val="0"/>
          <w:sz w:val="22"/>
          <w:szCs w:val="22"/>
        </w:rPr>
        <w:t>@Before</w:t>
      </w:r>
      <w:r w:rsidRPr="004A1587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 xml:space="preserve">(value = </w:t>
      </w:r>
      <w:r w:rsidRPr="004A1587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>"execution(void *..SomeServiceImpl.doSome(String, Integer))"</w:t>
      </w:r>
      <w:r w:rsidRPr="004A1587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)</w:t>
      </w:r>
    </w:p>
    <w:p w14:paraId="577075C4" w14:textId="37EC0629" w:rsidR="004C203C" w:rsidRDefault="00F03177" w:rsidP="004C203C">
      <w:pPr>
        <w:spacing w:line="240" w:lineRule="auto"/>
        <w:ind w:firstLineChars="0" w:firstLine="420"/>
      </w:pPr>
      <w:r>
        <w:rPr>
          <w:rFonts w:hint="eastAsia"/>
        </w:rPr>
        <w:t>特点：</w:t>
      </w:r>
    </w:p>
    <w:p w14:paraId="74B5205E" w14:textId="4C8EF400" w:rsidR="00F03177" w:rsidRDefault="00F03177" w:rsidP="00F03177">
      <w:pPr>
        <w:pStyle w:val="a7"/>
        <w:numPr>
          <w:ilvl w:val="0"/>
          <w:numId w:val="3"/>
        </w:numPr>
        <w:spacing w:line="240" w:lineRule="auto"/>
        <w:ind w:firstLineChars="0"/>
      </w:pPr>
      <w:r w:rsidRPr="00F03177">
        <w:rPr>
          <w:rFonts w:hint="eastAsia"/>
        </w:rPr>
        <w:t>在目标方法之前先执行的</w:t>
      </w:r>
      <w:r>
        <w:rPr>
          <w:rFonts w:hint="eastAsia"/>
        </w:rPr>
        <w:t>。</w:t>
      </w:r>
    </w:p>
    <w:p w14:paraId="5AAD7C85" w14:textId="15A98ACB" w:rsidR="00F03177" w:rsidRDefault="00F03177" w:rsidP="00F03177">
      <w:pPr>
        <w:pStyle w:val="a7"/>
        <w:numPr>
          <w:ilvl w:val="0"/>
          <w:numId w:val="3"/>
        </w:numPr>
        <w:spacing w:line="240" w:lineRule="auto"/>
        <w:ind w:firstLineChars="0"/>
      </w:pPr>
      <w:r w:rsidRPr="00F03177">
        <w:rPr>
          <w:rFonts w:hint="eastAsia"/>
        </w:rPr>
        <w:t>不会改变目标方法的执行结果</w:t>
      </w:r>
      <w:r>
        <w:rPr>
          <w:rFonts w:hint="eastAsia"/>
        </w:rPr>
        <w:t>。</w:t>
      </w:r>
    </w:p>
    <w:p w14:paraId="13845043" w14:textId="7A32F103" w:rsidR="00F03177" w:rsidRDefault="00F03177" w:rsidP="00F03177">
      <w:pPr>
        <w:pStyle w:val="a7"/>
        <w:numPr>
          <w:ilvl w:val="0"/>
          <w:numId w:val="3"/>
        </w:numPr>
        <w:spacing w:line="240" w:lineRule="auto"/>
        <w:ind w:firstLineChars="0"/>
      </w:pPr>
      <w:r w:rsidRPr="00F03177">
        <w:rPr>
          <w:rFonts w:hint="eastAsia"/>
        </w:rPr>
        <w:t>不会影响目标方法的执行。</w:t>
      </w:r>
    </w:p>
    <w:p w14:paraId="74DD6962" w14:textId="7B210BB2" w:rsidR="00F03177" w:rsidRPr="004C203C" w:rsidRDefault="00F03177" w:rsidP="00F03177">
      <w:pPr>
        <w:spacing w:line="240" w:lineRule="auto"/>
        <w:ind w:firstLineChars="0" w:firstLine="420"/>
        <w:rPr>
          <w:rFonts w:hint="eastAsia"/>
        </w:rPr>
      </w:pPr>
      <w:r w:rsidRPr="00F03177">
        <w:rPr>
          <w:rFonts w:hint="eastAsia"/>
        </w:rPr>
        <w:t>指定通知方法中的参数</w:t>
      </w:r>
      <w:r>
        <w:rPr>
          <w:rFonts w:hint="eastAsia"/>
        </w:rPr>
        <w:t>：</w:t>
      </w:r>
      <w:r w:rsidRPr="00F03177">
        <w:rPr>
          <w:rFonts w:hint="eastAsia"/>
        </w:rPr>
        <w:t>JoinPoint</w:t>
      </w:r>
      <w:r>
        <w:rPr>
          <w:rFonts w:hint="eastAsia"/>
        </w:rPr>
        <w:t>。</w:t>
      </w:r>
      <w:r w:rsidRPr="00F03177">
        <w:rPr>
          <w:rFonts w:hint="eastAsia"/>
        </w:rPr>
        <w:t>JoinPoint</w:t>
      </w:r>
      <w:r>
        <w:rPr>
          <w:rFonts w:hint="eastAsia"/>
        </w:rPr>
        <w:t>为</w:t>
      </w:r>
      <w:r w:rsidRPr="00F03177">
        <w:rPr>
          <w:rFonts w:hint="eastAsia"/>
        </w:rPr>
        <w:t>要加入切面功能的业务方法</w:t>
      </w:r>
      <w:r>
        <w:rPr>
          <w:rFonts w:hint="eastAsia"/>
        </w:rPr>
        <w:t>。</w:t>
      </w:r>
      <w:r w:rsidRPr="00F03177">
        <w:rPr>
          <w:rFonts w:hint="eastAsia"/>
        </w:rPr>
        <w:t>作用是可以在通知方法中获取方法执行时的信息</w:t>
      </w:r>
      <w:r w:rsidRPr="00F03177">
        <w:rPr>
          <w:rFonts w:hint="eastAsia"/>
        </w:rPr>
        <w:t>,</w:t>
      </w:r>
      <w:r w:rsidRPr="00F03177">
        <w:rPr>
          <w:rFonts w:hint="eastAsia"/>
        </w:rPr>
        <w:t>例如方法名称</w:t>
      </w:r>
      <w:r w:rsidRPr="00F03177">
        <w:rPr>
          <w:rFonts w:hint="eastAsia"/>
        </w:rPr>
        <w:t>,</w:t>
      </w:r>
      <w:r w:rsidRPr="00F03177">
        <w:rPr>
          <w:rFonts w:hint="eastAsia"/>
        </w:rPr>
        <w:t>方法的实参</w:t>
      </w:r>
      <w:r>
        <w:rPr>
          <w:rFonts w:hint="eastAsia"/>
        </w:rPr>
        <w:t>。</w:t>
      </w:r>
      <w:r w:rsidRPr="00F03177">
        <w:rPr>
          <w:rFonts w:hint="eastAsia"/>
        </w:rPr>
        <w:t>如果你的切面功能中需要用到方法的信息</w:t>
      </w:r>
      <w:r w:rsidRPr="00F03177">
        <w:rPr>
          <w:rFonts w:hint="eastAsia"/>
        </w:rPr>
        <w:t>,</w:t>
      </w:r>
      <w:r w:rsidRPr="00F03177">
        <w:rPr>
          <w:rFonts w:hint="eastAsia"/>
        </w:rPr>
        <w:t>就加入</w:t>
      </w:r>
      <w:r w:rsidRPr="00F03177">
        <w:rPr>
          <w:rFonts w:hint="eastAsia"/>
        </w:rPr>
        <w:t>JoinPoint</w:t>
      </w:r>
      <w:r>
        <w:rPr>
          <w:rFonts w:hint="eastAsia"/>
        </w:rPr>
        <w:t>。</w:t>
      </w:r>
      <w:r w:rsidRPr="00F03177">
        <w:rPr>
          <w:rFonts w:hint="eastAsia"/>
        </w:rPr>
        <w:t>这个</w:t>
      </w:r>
      <w:r w:rsidRPr="00F03177">
        <w:rPr>
          <w:rFonts w:hint="eastAsia"/>
        </w:rPr>
        <w:t>JoinPoint</w:t>
      </w:r>
      <w:r w:rsidRPr="00F03177">
        <w:rPr>
          <w:rFonts w:hint="eastAsia"/>
        </w:rPr>
        <w:t>参数的值是由框架赋予</w:t>
      </w:r>
      <w:r w:rsidRPr="00F03177">
        <w:rPr>
          <w:rFonts w:hint="eastAsia"/>
        </w:rPr>
        <w:t>,</w:t>
      </w:r>
      <w:r w:rsidRPr="00F03177">
        <w:rPr>
          <w:rFonts w:hint="eastAsia"/>
        </w:rPr>
        <w:t>必须是第一个位置的参数</w:t>
      </w:r>
    </w:p>
    <w:p w14:paraId="62F01E8C" w14:textId="6E0F4793" w:rsidR="00F03177" w:rsidRDefault="00F03177" w:rsidP="004C203C">
      <w:pPr>
        <w:spacing w:line="24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Pr="00F03177">
        <w:rPr>
          <w:rFonts w:hint="eastAsia"/>
          <w:b/>
          <w:bCs/>
        </w:rPr>
        <w:t>@AfterReturning</w:t>
      </w:r>
      <w:r>
        <w:rPr>
          <w:b/>
          <w:bCs/>
        </w:rPr>
        <w:t xml:space="preserve"> </w:t>
      </w:r>
      <w:r w:rsidRPr="00F03177">
        <w:rPr>
          <w:rFonts w:hint="eastAsia"/>
          <w:b/>
          <w:bCs/>
        </w:rPr>
        <w:t>后置通知</w:t>
      </w:r>
    </w:p>
    <w:p w14:paraId="6C72ED2C" w14:textId="77777777" w:rsidR="004A1587" w:rsidRDefault="004A1587" w:rsidP="004A1587">
      <w:pPr>
        <w:spacing w:line="240" w:lineRule="auto"/>
        <w:ind w:firstLineChars="0" w:firstLine="420"/>
      </w:pPr>
      <w:r w:rsidRPr="004A1587">
        <w:rPr>
          <w:rFonts w:hint="eastAsia"/>
        </w:rPr>
        <w:t>属性</w:t>
      </w:r>
      <w:r w:rsidRPr="004A1587">
        <w:rPr>
          <w:rFonts w:hint="eastAsia"/>
        </w:rPr>
        <w:t>:</w:t>
      </w:r>
    </w:p>
    <w:p w14:paraId="6EE801C2" w14:textId="6E216CC8" w:rsidR="004A1587" w:rsidRPr="004A1587" w:rsidRDefault="004A1587" w:rsidP="004A1587">
      <w:pPr>
        <w:spacing w:line="240" w:lineRule="auto"/>
        <w:ind w:left="420" w:firstLineChars="0" w:firstLine="420"/>
        <w:rPr>
          <w:rFonts w:hint="eastAsia"/>
        </w:rPr>
      </w:pPr>
      <w:r w:rsidRPr="004A1587">
        <w:rPr>
          <w:rFonts w:hint="eastAsia"/>
        </w:rPr>
        <w:t>1</w:t>
      </w:r>
      <w:r>
        <w:rPr>
          <w:rFonts w:hint="eastAsia"/>
        </w:rPr>
        <w:t>．</w:t>
      </w:r>
      <w:r w:rsidRPr="004A1587">
        <w:rPr>
          <w:rFonts w:hint="eastAsia"/>
        </w:rPr>
        <w:t xml:space="preserve">value </w:t>
      </w:r>
      <w:r w:rsidRPr="004A1587">
        <w:rPr>
          <w:rFonts w:hint="eastAsia"/>
        </w:rPr>
        <w:t>切入点表达式</w:t>
      </w:r>
      <w:r w:rsidR="001B3A83">
        <w:rPr>
          <w:rFonts w:hint="eastAsia"/>
        </w:rPr>
        <w:t>。</w:t>
      </w:r>
    </w:p>
    <w:p w14:paraId="5B39BB73" w14:textId="233F9201" w:rsidR="004A1587" w:rsidRDefault="004A1587" w:rsidP="004A1587">
      <w:pPr>
        <w:spacing w:line="240" w:lineRule="auto"/>
        <w:ind w:firstLineChars="0" w:firstLine="0"/>
      </w:pPr>
      <w:r w:rsidRPr="004A1587">
        <w:rPr>
          <w:rFonts w:hint="eastAsia"/>
        </w:rPr>
        <w:t xml:space="preserve">     </w:t>
      </w:r>
      <w:r>
        <w:tab/>
      </w:r>
      <w:r w:rsidRPr="004A1587">
        <w:rPr>
          <w:rFonts w:hint="eastAsia"/>
        </w:rPr>
        <w:t>2</w:t>
      </w:r>
      <w:r>
        <w:rPr>
          <w:rFonts w:hint="eastAsia"/>
        </w:rPr>
        <w:t>．</w:t>
      </w:r>
      <w:r w:rsidRPr="004A1587">
        <w:rPr>
          <w:rFonts w:hint="eastAsia"/>
        </w:rPr>
        <w:t xml:space="preserve">returning </w:t>
      </w:r>
      <w:r w:rsidRPr="004A1587">
        <w:rPr>
          <w:rFonts w:hint="eastAsia"/>
        </w:rPr>
        <w:t>自定义的变量</w:t>
      </w:r>
      <w:r w:rsidRPr="004A1587">
        <w:rPr>
          <w:rFonts w:hint="eastAsia"/>
        </w:rPr>
        <w:t>,</w:t>
      </w:r>
      <w:r w:rsidRPr="004A1587">
        <w:rPr>
          <w:rFonts w:hint="eastAsia"/>
        </w:rPr>
        <w:t>表示目标方法的返回值的。自定义变量名必须和通知方法的形参名一样。</w:t>
      </w:r>
    </w:p>
    <w:p w14:paraId="58D1082E" w14:textId="50E5E581" w:rsidR="001B3A83" w:rsidRPr="001B3A83" w:rsidRDefault="001B3A83" w:rsidP="001B3A83">
      <w:pPr>
        <w:shd w:val="clear" w:color="auto" w:fill="20202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JetBrains Mono" w:eastAsiaTheme="minorEastAsia" w:hAnsi="JetBrains Mono" w:cs="JetBrains Mono" w:hint="eastAsia"/>
          <w:color w:val="99A8BA"/>
          <w:kern w:val="0"/>
          <w:sz w:val="22"/>
          <w:szCs w:val="22"/>
        </w:rPr>
      </w:pPr>
      <w:r w:rsidRPr="001B3A83">
        <w:rPr>
          <w:rFonts w:ascii="JetBrains Mono" w:eastAsiaTheme="minorEastAsia" w:hAnsi="JetBrains Mono" w:cs="JetBrains Mono"/>
          <w:color w:val="ADA920"/>
          <w:kern w:val="0"/>
          <w:sz w:val="22"/>
          <w:szCs w:val="22"/>
        </w:rPr>
        <w:t>@AfterReturning</w:t>
      </w:r>
      <w:r w:rsidRPr="001B3A83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 xml:space="preserve">(value = </w:t>
      </w:r>
      <w:r w:rsidRPr="001B3A83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>"execution(* *..SomeServiceImpl.doOther(..))"</w:t>
      </w:r>
      <w:r w:rsidRPr="001B3A83">
        <w:rPr>
          <w:rFonts w:ascii="JetBrains Mono" w:eastAsiaTheme="minorEastAsia" w:hAnsi="JetBrains Mono" w:cs="JetBrains Mono"/>
          <w:color w:val="BF6426"/>
          <w:kern w:val="0"/>
          <w:sz w:val="22"/>
          <w:szCs w:val="22"/>
        </w:rPr>
        <w:t>,</w:t>
      </w:r>
      <w:r w:rsidRPr="001B3A83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 xml:space="preserve">returning = </w:t>
      </w:r>
      <w:r w:rsidRPr="001B3A83">
        <w:rPr>
          <w:rFonts w:ascii="JetBrains Mono" w:eastAsiaTheme="minorEastAsia" w:hAnsi="JetBrains Mono" w:cs="JetBrains Mono"/>
          <w:color w:val="587647"/>
          <w:kern w:val="0"/>
          <w:sz w:val="22"/>
          <w:szCs w:val="22"/>
        </w:rPr>
        <w:t>"res"</w:t>
      </w:r>
      <w:r w:rsidRPr="001B3A83">
        <w:rPr>
          <w:rFonts w:ascii="JetBrains Mono" w:eastAsiaTheme="minorEastAsia" w:hAnsi="JetBrains Mono" w:cs="JetBrains Mono"/>
          <w:color w:val="99A8BA"/>
          <w:kern w:val="0"/>
          <w:sz w:val="22"/>
          <w:szCs w:val="22"/>
        </w:rPr>
        <w:t>)</w:t>
      </w:r>
    </w:p>
    <w:p w14:paraId="20CEF096" w14:textId="135715EB" w:rsidR="004A1587" w:rsidRDefault="001B3A83" w:rsidP="004A1587">
      <w:pPr>
        <w:spacing w:line="240" w:lineRule="auto"/>
        <w:ind w:firstLineChars="0" w:firstLine="0"/>
      </w:pPr>
      <w:r>
        <w:tab/>
      </w:r>
      <w:r w:rsidRPr="001B3A83">
        <w:rPr>
          <w:rFonts w:hint="eastAsia"/>
        </w:rPr>
        <w:t>位置</w:t>
      </w:r>
      <w:r>
        <w:rPr>
          <w:rFonts w:hint="eastAsia"/>
        </w:rPr>
        <w:t>：</w:t>
      </w:r>
      <w:r w:rsidRPr="001B3A83">
        <w:rPr>
          <w:rFonts w:hint="eastAsia"/>
        </w:rPr>
        <w:t>在方法定义的上面</w:t>
      </w:r>
      <w:r>
        <w:rPr>
          <w:rFonts w:hint="eastAsia"/>
        </w:rPr>
        <w:t>。</w:t>
      </w:r>
    </w:p>
    <w:p w14:paraId="435E2802" w14:textId="71FF2508" w:rsidR="001B3A83" w:rsidRDefault="001B3A83" w:rsidP="001B3A83">
      <w:pPr>
        <w:spacing w:line="240" w:lineRule="auto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特点</w:t>
      </w:r>
      <w:r>
        <w:rPr>
          <w:rFonts w:hint="eastAsia"/>
        </w:rPr>
        <w:t>：</w:t>
      </w:r>
    </w:p>
    <w:p w14:paraId="7D2BB3E3" w14:textId="40025F74" w:rsidR="004111B2" w:rsidRDefault="001B3A83" w:rsidP="004111B2">
      <w:pPr>
        <w:spacing w:line="240" w:lineRule="auto"/>
        <w:ind w:firstLineChars="0" w:firstLine="0"/>
      </w:pPr>
      <w:r>
        <w:rPr>
          <w:rFonts w:hint="eastAsia"/>
        </w:rPr>
        <w:t xml:space="preserve">       1.</w:t>
      </w:r>
      <w:r>
        <w:rPr>
          <w:rFonts w:hint="eastAsia"/>
        </w:rPr>
        <w:t>在目标方法之后执行的。</w:t>
      </w:r>
    </w:p>
    <w:p w14:paraId="5DB12C17" w14:textId="5654675C" w:rsidR="001B3A83" w:rsidRDefault="001B3A83" w:rsidP="004111B2">
      <w:pPr>
        <w:spacing w:line="240" w:lineRule="auto"/>
        <w:ind w:leftChars="350" w:left="960" w:hangingChars="50" w:hanging="1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能够取到目标方法的返回值</w:t>
      </w:r>
      <w:r>
        <w:rPr>
          <w:rFonts w:hint="eastAsia"/>
        </w:rPr>
        <w:t>,</w:t>
      </w:r>
      <w:r>
        <w:rPr>
          <w:rFonts w:hint="eastAsia"/>
        </w:rPr>
        <w:t>可以根据这个返回值做不同的处理功能</w:t>
      </w:r>
      <w:r>
        <w:rPr>
          <w:rFonts w:hint="eastAsia"/>
        </w:rPr>
        <w:t>。</w:t>
      </w:r>
      <w:r>
        <w:rPr>
          <w:rFonts w:hint="eastAsia"/>
        </w:rPr>
        <w:t>相当于</w:t>
      </w:r>
      <w:r>
        <w:rPr>
          <w:rFonts w:hint="eastAsia"/>
        </w:rPr>
        <w:t xml:space="preserve"> Object res = doOther()</w:t>
      </w:r>
      <w:r w:rsidR="004111B2">
        <w:rPr>
          <w:rFonts w:hint="eastAsia"/>
        </w:rPr>
        <w:t>。</w:t>
      </w:r>
    </w:p>
    <w:p w14:paraId="0EF08329" w14:textId="255A3F4C" w:rsidR="001B3A83" w:rsidRDefault="001B3A83" w:rsidP="004111B2">
      <w:pPr>
        <w:spacing w:line="240" w:lineRule="auto"/>
        <w:ind w:leftChars="350" w:left="960" w:hangingChars="50" w:hanging="120"/>
      </w:pPr>
      <w:r>
        <w:rPr>
          <w:rFonts w:hint="eastAsia"/>
        </w:rPr>
        <w:t>3.</w:t>
      </w:r>
      <w:r>
        <w:rPr>
          <w:rFonts w:hint="eastAsia"/>
        </w:rPr>
        <w:t>可以修改这个返回值</w:t>
      </w:r>
      <w:r>
        <w:rPr>
          <w:rFonts w:hint="eastAsia"/>
        </w:rPr>
        <w:t>。</w:t>
      </w:r>
      <w:r w:rsidR="004111B2">
        <w:rPr>
          <w:rFonts w:hint="eastAsia"/>
        </w:rPr>
        <w:t>获取目标方法的返回值进行处理时，</w:t>
      </w:r>
      <w:r w:rsidR="00AD0F95" w:rsidRPr="00AD0F95">
        <w:rPr>
          <w:rFonts w:hint="eastAsia"/>
        </w:rPr>
        <w:t>传值</w:t>
      </w:r>
      <w:r w:rsidR="00AD0F95" w:rsidRPr="00AD0F95">
        <w:rPr>
          <w:rFonts w:hint="eastAsia"/>
        </w:rPr>
        <w:t>(</w:t>
      </w:r>
      <w:r w:rsidR="00AD0F95" w:rsidRPr="00AD0F95">
        <w:rPr>
          <w:rFonts w:hint="eastAsia"/>
        </w:rPr>
        <w:t>最后方法的调用结果不可改变</w:t>
      </w:r>
      <w:r w:rsidR="00AD0F95" w:rsidRPr="00AD0F95">
        <w:rPr>
          <w:rFonts w:hint="eastAsia"/>
        </w:rPr>
        <w:t>)</w:t>
      </w:r>
      <w:r w:rsidR="00AD0F95" w:rsidRPr="00AD0F95">
        <w:rPr>
          <w:rFonts w:hint="eastAsia"/>
        </w:rPr>
        <w:t>，传引用</w:t>
      </w:r>
      <w:r w:rsidR="00AD0F95" w:rsidRPr="00AD0F95">
        <w:rPr>
          <w:rFonts w:hint="eastAsia"/>
        </w:rPr>
        <w:t>(</w:t>
      </w:r>
      <w:r w:rsidR="00AD0F95" w:rsidRPr="00AD0F95">
        <w:rPr>
          <w:rFonts w:hint="eastAsia"/>
        </w:rPr>
        <w:t>最后方法的调用结果会改变</w:t>
      </w:r>
      <w:r w:rsidR="00AD0F95" w:rsidRPr="00AD0F95">
        <w:rPr>
          <w:rFonts w:hint="eastAsia"/>
        </w:rPr>
        <w:t>)</w:t>
      </w:r>
      <w:r w:rsidR="004111B2">
        <w:rPr>
          <w:rFonts w:hint="eastAsia"/>
        </w:rPr>
        <w:t>。</w:t>
      </w:r>
    </w:p>
    <w:p w14:paraId="7C975FDD" w14:textId="58125FD9" w:rsidR="00AD0F95" w:rsidRDefault="00AD0F95" w:rsidP="00AD0F95">
      <w:pPr>
        <w:spacing w:line="240" w:lineRule="auto"/>
        <w:ind w:firstLineChars="0"/>
      </w:pPr>
      <w:r>
        <w:tab/>
      </w:r>
      <w:r w:rsidRPr="00AD0F95">
        <w:rPr>
          <w:rFonts w:hint="eastAsia"/>
        </w:rPr>
        <w:t>后置通知的执行顺序：</w:t>
      </w:r>
      <w:r>
        <w:rPr>
          <w:rFonts w:hint="eastAsia"/>
        </w:rPr>
        <w:t>先执行目标方法，后执行切面方法。</w:t>
      </w:r>
    </w:p>
    <w:p w14:paraId="0B3E0110" w14:textId="5E2C03E3" w:rsidR="004111B2" w:rsidRDefault="004111B2" w:rsidP="004111B2">
      <w:pPr>
        <w:spacing w:line="24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Pr="004111B2">
        <w:rPr>
          <w:rFonts w:hint="eastAsia"/>
          <w:b/>
          <w:bCs/>
        </w:rPr>
        <w:t xml:space="preserve">@Around </w:t>
      </w:r>
      <w:r w:rsidRPr="004111B2">
        <w:rPr>
          <w:rFonts w:hint="eastAsia"/>
          <w:b/>
          <w:bCs/>
        </w:rPr>
        <w:t>环绕通知</w:t>
      </w:r>
    </w:p>
    <w:p w14:paraId="53F3F441" w14:textId="77777777" w:rsidR="004111B2" w:rsidRPr="004111B2" w:rsidRDefault="004111B2" w:rsidP="00AD0F95">
      <w:pPr>
        <w:spacing w:line="240" w:lineRule="auto"/>
        <w:ind w:firstLineChars="0"/>
        <w:rPr>
          <w:rFonts w:hint="eastAsia"/>
        </w:rPr>
      </w:pPr>
    </w:p>
    <w:p w14:paraId="3DF1574E" w14:textId="4E4CBF6F" w:rsidR="00620234" w:rsidRDefault="00BF014B" w:rsidP="00620234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20234">
        <w:rPr>
          <w:rFonts w:hint="eastAsia"/>
        </w:rPr>
        <w:t>事务</w:t>
      </w:r>
    </w:p>
    <w:p w14:paraId="7158E9BA" w14:textId="77777777" w:rsidR="00620234" w:rsidRPr="00620234" w:rsidRDefault="00620234" w:rsidP="00620234">
      <w:pPr>
        <w:ind w:firstLine="480"/>
      </w:pPr>
    </w:p>
    <w:p w14:paraId="593A6C59" w14:textId="1EE83BD9" w:rsidR="00620234" w:rsidRDefault="00620234" w:rsidP="00620234">
      <w:pPr>
        <w:pStyle w:val="2"/>
        <w:spacing w:before="156" w:after="156"/>
      </w:pPr>
      <w:r>
        <w:rPr>
          <w:rFonts w:hint="eastAsia"/>
        </w:rPr>
        <w:t>三</w:t>
      </w:r>
      <w:r>
        <w:rPr>
          <w:rFonts w:hint="eastAsia"/>
        </w:rPr>
        <w:t xml:space="preserve"> Spring</w:t>
      </w:r>
      <w:r>
        <w:rPr>
          <w:rFonts w:hint="eastAsia"/>
        </w:rPr>
        <w:t>与</w:t>
      </w:r>
      <w:r>
        <w:rPr>
          <w:rFonts w:hint="eastAsia"/>
        </w:rPr>
        <w:t>Web</w:t>
      </w:r>
    </w:p>
    <w:p w14:paraId="79CBE622" w14:textId="5E137A28" w:rsidR="005E44D2" w:rsidRDefault="00620234" w:rsidP="00620234">
      <w:pPr>
        <w:pStyle w:val="2"/>
        <w:spacing w:before="156" w:after="156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常用配置</w:t>
      </w:r>
    </w:p>
    <w:p w14:paraId="63475179" w14:textId="420D7B01" w:rsidR="005E44D2" w:rsidRDefault="005E44D2" w:rsidP="005E44D2">
      <w:pPr>
        <w:ind w:firstLineChars="0" w:firstLine="0"/>
      </w:pPr>
    </w:p>
    <w:p w14:paraId="1A34AC5C" w14:textId="71C4F479" w:rsidR="005E44D2" w:rsidRDefault="005E44D2" w:rsidP="005E44D2">
      <w:pPr>
        <w:ind w:firstLineChars="0" w:firstLine="0"/>
      </w:pPr>
    </w:p>
    <w:p w14:paraId="2BE3C8DC" w14:textId="5C9D5FFC" w:rsidR="005E44D2" w:rsidRDefault="005E44D2" w:rsidP="005E44D2">
      <w:pPr>
        <w:ind w:firstLineChars="0" w:firstLine="0"/>
      </w:pPr>
    </w:p>
    <w:p w14:paraId="1C782C01" w14:textId="77777777" w:rsidR="005E44D2" w:rsidRPr="005E44D2" w:rsidRDefault="005E44D2" w:rsidP="005E44D2">
      <w:pPr>
        <w:ind w:firstLineChars="0" w:firstLine="0"/>
      </w:pPr>
    </w:p>
    <w:sectPr w:rsidR="005E44D2" w:rsidRPr="005E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864"/>
    <w:multiLevelType w:val="hybridMultilevel"/>
    <w:tmpl w:val="953ED572"/>
    <w:lvl w:ilvl="0" w:tplc="1F22D5CC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30958"/>
    <w:multiLevelType w:val="hybridMultilevel"/>
    <w:tmpl w:val="9C50228E"/>
    <w:lvl w:ilvl="0" w:tplc="5CB040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575342F"/>
    <w:multiLevelType w:val="hybridMultilevel"/>
    <w:tmpl w:val="5900E4E0"/>
    <w:lvl w:ilvl="0" w:tplc="E9445D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BB76C5"/>
    <w:multiLevelType w:val="hybridMultilevel"/>
    <w:tmpl w:val="74EC25C0"/>
    <w:lvl w:ilvl="0" w:tplc="595ED7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2348F"/>
    <w:rsid w:val="00023590"/>
    <w:rsid w:val="000742B9"/>
    <w:rsid w:val="00162312"/>
    <w:rsid w:val="001902C5"/>
    <w:rsid w:val="001B3A83"/>
    <w:rsid w:val="001D79FA"/>
    <w:rsid w:val="00251B77"/>
    <w:rsid w:val="002A72A1"/>
    <w:rsid w:val="003F0D62"/>
    <w:rsid w:val="004111B2"/>
    <w:rsid w:val="00480367"/>
    <w:rsid w:val="004A1587"/>
    <w:rsid w:val="004C203C"/>
    <w:rsid w:val="004F527E"/>
    <w:rsid w:val="0050259E"/>
    <w:rsid w:val="005B64C1"/>
    <w:rsid w:val="005E44D2"/>
    <w:rsid w:val="00620234"/>
    <w:rsid w:val="006620CB"/>
    <w:rsid w:val="00692B55"/>
    <w:rsid w:val="006E64A7"/>
    <w:rsid w:val="006F7BA6"/>
    <w:rsid w:val="00764907"/>
    <w:rsid w:val="00884192"/>
    <w:rsid w:val="00985242"/>
    <w:rsid w:val="009F53EC"/>
    <w:rsid w:val="00A135A9"/>
    <w:rsid w:val="00A56BC4"/>
    <w:rsid w:val="00A56D78"/>
    <w:rsid w:val="00AC7E7E"/>
    <w:rsid w:val="00AD0F95"/>
    <w:rsid w:val="00B179E4"/>
    <w:rsid w:val="00B324B6"/>
    <w:rsid w:val="00B463A2"/>
    <w:rsid w:val="00B7404B"/>
    <w:rsid w:val="00B9646F"/>
    <w:rsid w:val="00BF014B"/>
    <w:rsid w:val="00C50C22"/>
    <w:rsid w:val="00D0615F"/>
    <w:rsid w:val="00D5523C"/>
    <w:rsid w:val="00F03177"/>
    <w:rsid w:val="00F7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1B2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B324B6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64C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4B6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014B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324B6"/>
    <w:pPr>
      <w:spacing w:beforeLines="100" w:before="100" w:afterLines="100" w:after="100" w:line="240" w:lineRule="auto"/>
      <w:ind w:firstLineChars="0" w:firstLine="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B324B6"/>
    <w:rPr>
      <w:rFonts w:ascii="Times New Roman" w:eastAsia="黑体" w:hAnsi="Times New Roman" w:cs="Times New Roman (标题 CS)"/>
      <w:b/>
      <w:bCs/>
      <w:sz w:val="36"/>
      <w:szCs w:val="32"/>
    </w:rPr>
  </w:style>
  <w:style w:type="paragraph" w:styleId="a7">
    <w:name w:val="List Paragraph"/>
    <w:basedOn w:val="a"/>
    <w:uiPriority w:val="34"/>
    <w:qFormat/>
    <w:rsid w:val="006F7BA6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251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251B77"/>
    <w:rPr>
      <w:rFonts w:ascii="宋体" w:eastAsia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5B64C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22</cp:revision>
  <dcterms:created xsi:type="dcterms:W3CDTF">2022-10-17T08:11:00Z</dcterms:created>
  <dcterms:modified xsi:type="dcterms:W3CDTF">2022-10-28T02:46:00Z</dcterms:modified>
</cp:coreProperties>
</file>