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06" w:rsidRPr="00AF6506" w:rsidRDefault="00AF6506" w:rsidP="00AF65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1. Описание известной задачи, решение которой поможет вам получить ответ на вашу задачу сразу или после некоторых манипуляций (либо вы как-то </w:t>
      </w:r>
      <w:proofErr w:type="spellStart"/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демонстируете</w:t>
      </w:r>
      <w:proofErr w:type="spellEnd"/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что на досуге я придумал какую-то новую область знаний, и ничего похожего никто никогда до вас не решал). Для этого имеет смысл формализовать текстовую задачу (с человеческого языка перевести на математический) - поэтому формальное описание задачи тоже должно быть в теоретической части.</w:t>
      </w:r>
    </w:p>
    <w:p w:rsidR="00AF6506" w:rsidRPr="00AF6506" w:rsidRDefault="00AF6506" w:rsidP="00AF65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2. Описание основных подходов к решению известной задачи, желательно с преимуществами и недостатками, ограничениями и т.п.</w:t>
      </w:r>
    </w:p>
    <w:p w:rsidR="00AF6506" w:rsidRPr="00AF6506" w:rsidRDefault="00AF6506" w:rsidP="00AF65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3. Описание метода, который вы будете использовать для решения задачи, или его модификации. Разумеется, с обоснованием, почему именно он. Это основная часть, в которой вы излагаете идею того, как вы будете решать задачу.</w:t>
      </w:r>
      <w:r w:rsidRPr="00AF6506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br/>
        <w:t>4. Описание структур данных, которые вы планируете использовать. Формальный пункт, поскольку скорее всего ваш выбор изменится на втором или даже третьем этапе.</w:t>
      </w:r>
    </w:p>
    <w:p w:rsidR="00AF6506" w:rsidRPr="00AF6506" w:rsidRDefault="00AF6506" w:rsidP="00AF6506">
      <w:pPr>
        <w:numPr>
          <w:ilvl w:val="0"/>
          <w:numId w:val="1"/>
        </w:numPr>
        <w:shd w:val="clear" w:color="auto" w:fill="FFFFFF"/>
        <w:spacing w:after="0" w:line="0" w:lineRule="auto"/>
        <w:ind w:left="0"/>
        <w:textAlignment w:val="baseline"/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</w:pPr>
      <w:r w:rsidRPr="00AF6506"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  <w:t>Общие условия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должна быть реализована на одном из языков: C/C++,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Java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C#,   Python,   Haskell,   Scala,   Go,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Kotlin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.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Прочие   —   по   договоренности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преподавателем. Программа должна быть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платформонезависимой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(для С# есть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Mono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), не иметь зависимостей от нестандартных библиотек и выполнена в виде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консольного приложения.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принимает   входные   данные   в   виде   одного   или   нескольких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текстовых   файлов   и   записывает   результат   работы   в   текстовый   файл.   Имена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входных   и   выходных   файлов   задаются   через   аргументы   командной   строки.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неинтерактивная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, пользовательский ввод не предусмотрен.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должна   быть   покрыта   тестами.     Для   проведения   тестов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студент может использовать готовое ПО или создать его самостоятельно. Тесты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представляют собой набор пар «входные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файлы»-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«выходной файл» и должны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содержать   проверку корректности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всех  основных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реализованных алгоритмов.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Приветствуется предоставление отчета о покрытии разработанной программы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тестами.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Программный код должен быть достойного качества, отформатирован и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 в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едином   стиле.   Намеренная   или   неумышленная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обфускация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кода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может привести к снижению баллов или к отклонению выполненной работы.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   программе   должен   прилагаться   краткий   отчет   в   формате   PDF,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содержащий: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теоретическую часть, которая не зависит от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(и компилированию)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краткое   описание   логики   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программы,   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описывающую   специфику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подробное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(установке) тестирующего ПО;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описание каждого теста;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оценку сложности основных алгоритмов программы с 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оценку   использования   памяти   основными   алгоритмами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Домашнее   задание   сдается   в   три   этапа.   Результат   каждого   из   этапов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должен     быть     отправлен   на   e-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mail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преподавателя   в   установленный   срок.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Допускается   досрочное   выполнение   этапов   и   изменение   результатов</w:t>
      </w:r>
      <w:proofErr w:type="gram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(</w:t>
      </w:r>
      <w:proofErr w:type="gram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разумных пределах) предыдущих этапов.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Первый   этап   содержит   только   теоретическую   часть   и   должен   быть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до 1 октября. Баллы за него учитываются в 1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</w:pPr>
      <w:r w:rsidRPr="00AF6506"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  <w:t>1</w:t>
      </w:r>
    </w:p>
    <w:p w:rsidR="00AF6506" w:rsidRPr="00AF6506" w:rsidRDefault="00AF6506" w:rsidP="00AF6506">
      <w:pPr>
        <w:numPr>
          <w:ilvl w:val="0"/>
          <w:numId w:val="1"/>
        </w:numPr>
        <w:shd w:val="clear" w:color="auto" w:fill="FFFFFF"/>
        <w:spacing w:after="0" w:line="0" w:lineRule="auto"/>
        <w:ind w:left="0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Второй этап содержит: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1. </w:t>
      </w:r>
      <w:proofErr w:type="gram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прототип  программы</w:t>
      </w:r>
      <w:proofErr w:type="gramEnd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, в котором  реализованы   функции   ввода/вывода,  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вместо основных алгоритмов — заглушки;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2.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3. набор тестов, не зависящих от 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4. тестирующее ПО и инструкцию к нему.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Он должен быть выполнен до 1 ноября и учитывается во втором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Третий этап учитывается в 3 модуле и содержит полностью выполненное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домашнее задание, включающее: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исходный код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тесты;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отчет.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Этап должен быть  выполнен до 12 декабря. После проверки преподавателем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домашнее   задание   подлежит   защите,   после   которой   выставляется   итоговая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оценк</w:t>
      </w:r>
      <w:proofErr w:type="spellEnd"/>
    </w:p>
    <w:p w:rsidR="00AF6506" w:rsidRPr="00AF6506" w:rsidRDefault="00AF6506" w:rsidP="00AF6506">
      <w:pPr>
        <w:numPr>
          <w:ilvl w:val="0"/>
          <w:numId w:val="2"/>
        </w:numPr>
        <w:shd w:val="clear" w:color="auto" w:fill="FFFFFF"/>
        <w:spacing w:after="0" w:line="0" w:lineRule="auto"/>
        <w:ind w:left="0"/>
        <w:textAlignment w:val="baseline"/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</w:pPr>
      <w:r w:rsidRPr="00AF6506">
        <w:rPr>
          <w:rFonts w:ascii="pg-1ff156" w:eastAsia="Times New Roman" w:hAnsi="pg-1ff156" w:cs="Segoe UI"/>
          <w:color w:val="000000"/>
          <w:sz w:val="84"/>
          <w:szCs w:val="84"/>
          <w:lang w:eastAsia="ru-RU"/>
        </w:rPr>
        <w:t>Общие условия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должна быть реализована на одном из языков: C/C++,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Java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C#,   Python,   Haskell,   Scala,   Go,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>Kotlin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val="en-US" w:eastAsia="ru-RU"/>
        </w:rPr>
        <w:t xml:space="preserve">.  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Прочие   —   по   договоренности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преподавателем. Программа должна быть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платформонезависимой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(для С# есть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Mono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), не иметь зависимостей от нестандартных библиотек и выполнена в виде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консольного приложения.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принимает   входные   данные   в   виде   одного   или   нескольких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текстовых   файлов   и   записывает   результат   работы   в   текстовый   файл.   Имена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входных   и   выходных   файлов   задаются   через   аргументы   командной   строки.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неинтерактивная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, пользовательский ввод не предусмотрен.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Программа   должна   быть   покрыта   тестами.     Для   проведения   тестов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студент может использовать готовое ПО или создать его самостоятельно. Тесты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представляют собой набор пар «входные файлы»-«выходной файл» и должны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содержать   проверку корректности всех  основных реализованных алгоритмов.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Приветствуется предоставление отчета о покрытии разработанной программы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тестами.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Программный код должен быть достойного качества, отформатирован и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выполнен  в   едином   стиле.   Намеренная   или   неумышленная   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обфускация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кода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может привести к снижению баллов или к отклонению выполненной работы.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   программе   должен   прилагаться   краткий   отчет   в   формате   PDF,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содержащий: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теоретическую часть, которая не зависит от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(и компилированию)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краткое   описание   логики   программы,   описывающую   специфику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подробное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краткую инструкцию по использованию (установке) тестирующего ПО;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описание каждого теста;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оценку сложности основных алгоритмов программы с 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</w:pPr>
      <w:r w:rsidRPr="00AF6506">
        <w:rPr>
          <w:rFonts w:ascii="pg-1ff147" w:eastAsia="Times New Roman" w:hAnsi="pg-1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оценку   использования   памяти   основными   алгоритмами   с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доказательством.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Домашнее   задание   сдается   в   три   этапа.   Результат   каждого   из   этапов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должен     быть     отправлен   на   e-</w:t>
      </w:r>
      <w:proofErr w:type="spellStart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mail</w:t>
      </w:r>
      <w:proofErr w:type="spellEnd"/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   преподавателя   в   установленный   срок.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Допускается   досрочное   выполнение   этапов   и   изменение   результатов   (в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разумных пределах) предыдущих этапов.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 xml:space="preserve">Первый   этап   содержит   только   теоретическую   часть   и   должен   быть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</w:pPr>
      <w:r w:rsidRPr="00AF6506">
        <w:rPr>
          <w:rFonts w:ascii="pg-1ff14c" w:eastAsia="Times New Roman" w:hAnsi="pg-1ff14c" w:cs="Segoe UI"/>
          <w:color w:val="000000"/>
          <w:sz w:val="84"/>
          <w:szCs w:val="84"/>
          <w:lang w:eastAsia="ru-RU"/>
        </w:rPr>
        <w:t>выполнен до 1 октября. Баллы за него учитываются в 1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</w:pPr>
      <w:r w:rsidRPr="00AF6506">
        <w:rPr>
          <w:rFonts w:ascii="pg-1ff142" w:eastAsia="Times New Roman" w:hAnsi="pg-1ff142" w:cs="Segoe UI"/>
          <w:color w:val="000000"/>
          <w:sz w:val="66"/>
          <w:szCs w:val="66"/>
          <w:lang w:eastAsia="ru-RU"/>
        </w:rPr>
        <w:t>1</w:t>
      </w:r>
    </w:p>
    <w:p w:rsidR="00AF6506" w:rsidRPr="00AF6506" w:rsidRDefault="00AF6506" w:rsidP="00AF6506">
      <w:pPr>
        <w:numPr>
          <w:ilvl w:val="0"/>
          <w:numId w:val="2"/>
        </w:numPr>
        <w:shd w:val="clear" w:color="auto" w:fill="FFFFFF"/>
        <w:spacing w:after="0" w:line="0" w:lineRule="auto"/>
        <w:ind w:left="0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Второй этап содержит: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1. прототип  программы, в котором  реализованы   функции   ввода/вывода,  а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вместо основных алгоритмов — заглушки;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2. описание формата входных и выходных данных;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3. набор тестов, не зависящих от конкретной реализации;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4. тестирующее ПО и инструкцию к нему.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Он должен быть выполнен до 1 ноября и учитывается во втором модуле.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Третий этап учитывается в 3 модуле и содержит полностью выполненное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домашнее задание, включающее: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исходный код программы;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тесты;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</w:pPr>
      <w:r w:rsidRPr="00AF6506">
        <w:rPr>
          <w:rFonts w:ascii="pg-2ff147" w:eastAsia="Times New Roman" w:hAnsi="pg-2ff147" w:cs="Segoe UI"/>
          <w:color w:val="000000"/>
          <w:sz w:val="84"/>
          <w:szCs w:val="84"/>
          <w:lang w:eastAsia="ru-RU"/>
        </w:rPr>
        <w:t xml:space="preserve">• </w:t>
      </w: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отчет.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Этап должен быть  выполнен до 12 декабря. После проверки преподавателем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 xml:space="preserve">домашнее   задание   подлежит   защите,   после   которой   выставляется   итоговая </w:t>
      </w:r>
    </w:p>
    <w:p w:rsidR="00AF6506" w:rsidRPr="00AF6506" w:rsidRDefault="00AF6506" w:rsidP="00AF6506">
      <w:pPr>
        <w:shd w:val="clear" w:color="auto" w:fill="FFFFFF"/>
        <w:spacing w:after="0" w:line="0" w:lineRule="auto"/>
        <w:textAlignment w:val="baseline"/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</w:pPr>
      <w:proofErr w:type="spellStart"/>
      <w:r w:rsidRPr="00AF6506">
        <w:rPr>
          <w:rFonts w:ascii="pg-2ff14c" w:eastAsia="Times New Roman" w:hAnsi="pg-2ff14c" w:cs="Segoe UI"/>
          <w:color w:val="000000"/>
          <w:sz w:val="84"/>
          <w:szCs w:val="84"/>
          <w:lang w:eastAsia="ru-RU"/>
        </w:rPr>
        <w:t>оценк</w:t>
      </w:r>
      <w:proofErr w:type="spellEnd"/>
    </w:p>
    <w:p w:rsidR="00AF6506" w:rsidRDefault="00AF6506"/>
    <w:p w:rsidR="008E6C84" w:rsidRDefault="008E6C84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AF6506" w:rsidRDefault="00AF6506">
      <w:pPr>
        <w:rPr>
          <w:i/>
          <w:u w:val="single"/>
        </w:rPr>
      </w:pPr>
      <w:r>
        <w:rPr>
          <w:i/>
          <w:u w:val="single"/>
        </w:rPr>
        <w:lastRenderedPageBreak/>
        <w:t xml:space="preserve">19. </w:t>
      </w:r>
      <w:r w:rsidRPr="00AF6506">
        <w:rPr>
          <w:i/>
          <w:u w:val="single"/>
        </w:rPr>
        <w:t>Коллекционер животных отправился на охоту. Благодаря современным технологиям, он знает расположение всех животных на местности. Его интересуют только те виды, которых у него нет. Прочих он может пустить на мясо. Реализуйте алгоритм построения оптимального маршрута (Опытные студенты могут учитывать вероятность поимки).</w:t>
      </w:r>
    </w:p>
    <w:p w:rsidR="00B23C77" w:rsidRDefault="00B23C77">
      <w:r>
        <w:t xml:space="preserve">Уточнения задания: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 xml:space="preserve">Каждый вид животных имеет свою вероятность поимки.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>Во входных данных задается минимально приемлемая вероятность поимки животных каждого вида (</w:t>
      </w:r>
      <w:r w:rsidR="00304BBC">
        <w:t>см пункт 1</w:t>
      </w:r>
      <w:r>
        <w:t xml:space="preserve">) </w:t>
      </w:r>
    </w:p>
    <w:p w:rsidR="00B23C77" w:rsidRDefault="00B23C77" w:rsidP="00B23C77">
      <w:pPr>
        <w:pStyle w:val="a4"/>
        <w:numPr>
          <w:ilvl w:val="0"/>
          <w:numId w:val="6"/>
        </w:numPr>
      </w:pPr>
      <w:r>
        <w:t>Построение маршрута для охоты на животных ради мяса не планируется т.к. это противоречит условию: «…</w:t>
      </w:r>
      <w:r>
        <w:rPr>
          <w:i/>
          <w:u w:val="single"/>
        </w:rPr>
        <w:t>е</w:t>
      </w:r>
      <w:r w:rsidRPr="00AF6506">
        <w:rPr>
          <w:i/>
          <w:u w:val="single"/>
        </w:rPr>
        <w:t>го интересуют только те виды, которых у него нет</w:t>
      </w:r>
      <w:r>
        <w:rPr>
          <w:i/>
          <w:u w:val="single"/>
        </w:rPr>
        <w:t>…»</w:t>
      </w:r>
    </w:p>
    <w:p w:rsidR="00AF6506" w:rsidRDefault="00AF6506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B23C77" w:rsidRPr="00295F1A" w:rsidRDefault="00E264FD" w:rsidP="00387357">
      <w:pPr>
        <w:pStyle w:val="a4"/>
        <w:numPr>
          <w:ilvl w:val="0"/>
          <w:numId w:val="3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lastRenderedPageBreak/>
        <w:t xml:space="preserve">Данную задачу можно перевести в задачу </w:t>
      </w:r>
      <w:r w:rsidR="00B23C77">
        <w:t xml:space="preserve">коммивояжера, которая принадлежит к классу </w:t>
      </w:r>
      <w:r w:rsidR="00B23C77">
        <w:rPr>
          <w:lang w:val="en-US"/>
        </w:rPr>
        <w:t>NP</w:t>
      </w:r>
      <w:r w:rsidR="00B23C77" w:rsidRPr="00B23C77">
        <w:t>-</w:t>
      </w:r>
      <w:r w:rsidR="00B23C77">
        <w:t>полных задач.</w:t>
      </w:r>
      <w:r w:rsidR="00387357" w:rsidRPr="00387357">
        <w:t xml:space="preserve"> В замкнутом варианте задачи коммивояжёра требуется посетить все вершины графа, после чего вернуться в исходную вершину. Незамкнутый вариант отличается от замкнутого тем, что в нём не требуется возвращаться в стартовую вершину.</w:t>
      </w:r>
    </w:p>
    <w:p w:rsidR="00295F1A" w:rsidRPr="00387357" w:rsidRDefault="00295F1A" w:rsidP="00295F1A">
      <w:pPr>
        <w:pStyle w:val="a4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>
        <w:t xml:space="preserve">Задача коммивояжера заключается в отыскании самого выгодного маршрута, проходящего через указанные города хотя бы по одному разу с последующим возвратом в исходный город. Поскольку коммивояжер в каждом из городов встает перед выбором следующего города из тех, что он еще не посетил, всего существует (n </w:t>
      </w:r>
      <w:proofErr w:type="gramStart"/>
      <w:r>
        <w:t>- )</w:t>
      </w:r>
      <w:proofErr w:type="gramEnd"/>
      <w:r>
        <w:t xml:space="preserve">!1 маршрутов. Таким образом, размер пространства поиска зависит экспоненциально от количества городов. </w:t>
      </w:r>
    </w:p>
    <w:p w:rsidR="00387357" w:rsidRPr="00B23C77" w:rsidRDefault="00387357" w:rsidP="00387357">
      <w:pPr>
        <w:pStyle w:val="a4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:rsidR="00B23C77" w:rsidRPr="00B23C77" w:rsidRDefault="00B23C77" w:rsidP="00E264FD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Некоторые приближенные способы решения задачи коммивояжера: </w:t>
      </w:r>
    </w:p>
    <w:p w:rsidR="00B23C77" w:rsidRPr="000E2059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Жадные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Двойная замена.</w:t>
      </w:r>
    </w:p>
    <w:p w:rsidR="00B23C77" w:rsidRPr="000E2059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 Метод имитации отжига.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Метод построения минимального </w:t>
      </w:r>
      <w:proofErr w:type="spellStart"/>
      <w:r>
        <w:t>остовного</w:t>
      </w:r>
      <w:proofErr w:type="spellEnd"/>
      <w:r>
        <w:t xml:space="preserve"> дерева.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Генетические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Муравьиные алгоритмы. </w:t>
      </w:r>
    </w:p>
    <w:p w:rsidR="00B23C77" w:rsidRPr="00B23C77" w:rsidRDefault="00B23C77" w:rsidP="00B23C77">
      <w:pPr>
        <w:pStyle w:val="a4"/>
        <w:numPr>
          <w:ilvl w:val="3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Метод эластичной сети. (оптимален при малом количестве </w:t>
      </w:r>
      <w:r w:rsidR="000E2059">
        <w:t>животных</w:t>
      </w:r>
      <w:r>
        <w:t xml:space="preserve">) </w:t>
      </w:r>
    </w:p>
    <w:p w:rsidR="00B23C77" w:rsidRDefault="00B23C77" w:rsidP="00B23C77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Способы для</w:t>
      </w:r>
      <w:r w:rsidR="00295F1A">
        <w:t xml:space="preserve"> более</w:t>
      </w:r>
      <w:r>
        <w:t xml:space="preserve"> точного решения задачи коммивояжера: </w:t>
      </w:r>
    </w:p>
    <w:p w:rsidR="00382F6C" w:rsidRPr="00382F6C" w:rsidRDefault="00B23C77" w:rsidP="00382F6C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Полный перебор. </w:t>
      </w:r>
    </w:p>
    <w:p w:rsidR="008C754D" w:rsidRDefault="00B23C77" w:rsidP="008C754D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>Метод ветвей и границ.</w:t>
      </w:r>
      <w:r w:rsidRPr="00B23C77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8C754D" w:rsidRDefault="008C754D" w:rsidP="008C754D">
      <w:pPr>
        <w:shd w:val="clear" w:color="auto" w:fill="FFFFFF"/>
        <w:spacing w:after="0" w:line="240" w:lineRule="auto"/>
      </w:pPr>
    </w:p>
    <w:p w:rsidR="00295F1A" w:rsidRPr="008C754D" w:rsidRDefault="008C754D" w:rsidP="001A334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При большом количестве вершин, для получения лучшего результата, целесообразнее всего </w:t>
      </w:r>
      <w:r>
        <w:t xml:space="preserve">использовать алгоритм </w:t>
      </w:r>
      <w:proofErr w:type="spellStart"/>
      <w:r>
        <w:t>Литтла</w:t>
      </w:r>
      <w:proofErr w:type="spellEnd"/>
      <w:r>
        <w:t>, т.е.  р</w:t>
      </w:r>
      <w:r>
        <w:t xml:space="preserve">езультаты модифицированного алгоритма «Иди в ближний» и генетического алгоритма (турнирный метод отбора) с ростом числа вершин ухудшаются примерно с одной скоростью, ухудшение результатов алгоритма </w:t>
      </w:r>
      <w:proofErr w:type="spellStart"/>
      <w:r>
        <w:t>Литтла</w:t>
      </w:r>
      <w:proofErr w:type="spellEnd"/>
      <w:r>
        <w:t xml:space="preserve"> происходит приблизительно в 10 раз медленнее.</w:t>
      </w:r>
      <w:bookmarkStart w:id="0" w:name="_GoBack"/>
      <w:bookmarkEnd w:id="0"/>
    </w:p>
    <w:p w:rsidR="008C754D" w:rsidRPr="00295F1A" w:rsidRDefault="008C754D" w:rsidP="008C754D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221074" w:rsidRDefault="00221074" w:rsidP="00221074">
      <w:pPr>
        <w:pStyle w:val="a4"/>
        <w:shd w:val="clear" w:color="auto" w:fill="FFFFFF"/>
        <w:spacing w:after="0" w:line="240" w:lineRule="auto"/>
        <w:rPr>
          <w:i/>
          <w:u w:val="single"/>
        </w:rPr>
      </w:pPr>
      <w:r w:rsidRPr="00221074">
        <w:rPr>
          <w:i/>
          <w:u w:val="single"/>
        </w:rPr>
        <w:t xml:space="preserve">Описание алгоритма: </w:t>
      </w:r>
    </w:p>
    <w:p w:rsidR="003B3828" w:rsidRPr="003B3828" w:rsidRDefault="008C754D" w:rsidP="003B3828">
      <w:pPr>
        <w:pStyle w:val="a4"/>
        <w:shd w:val="clear" w:color="auto" w:fill="FFFFFF"/>
        <w:spacing w:after="0" w:line="240" w:lineRule="auto"/>
      </w:pPr>
      <w:r>
        <w:t xml:space="preserve">Процесс построения маршрута коммивояжера представляется в виде построения двоичного корневого дерева решений, в котором каждой вершине x соответствует некоторое подмножество M(x) множества всех маршрутов коммивояжера. Считается, что корню дерева решений поставлено в соответствие множество всех маршрутов коммивояжера. Правило ветвления. Пусть x – некоторая вершина дерева. Выберем дугу </w:t>
      </w:r>
      <w:proofErr w:type="spellStart"/>
      <w:r>
        <w:t>vw</w:t>
      </w:r>
      <w:proofErr w:type="spellEnd"/>
      <w:r>
        <w:t>, которая входит ходя бы в один маршрут из M(x</w:t>
      </w:r>
      <w:proofErr w:type="gramStart"/>
      <w:r>
        <w:t>) .</w:t>
      </w:r>
      <w:proofErr w:type="gramEnd"/>
      <w:r>
        <w:t xml:space="preserve"> Тогда множество M(x) разбивается на два непересекающихся подмножества, в одно из которых можно отнести все маршруты, содержащие дугу </w:t>
      </w:r>
      <w:proofErr w:type="spellStart"/>
      <w:r>
        <w:t>vw</w:t>
      </w:r>
      <w:proofErr w:type="spellEnd"/>
      <w:r>
        <w:t xml:space="preserve">, а в другое – не содержащие ее. Будем считать, что первое из этих подмножеств соответствует левому сыну вершины </w:t>
      </w:r>
      <w:proofErr w:type="gramStart"/>
      <w:r>
        <w:t>x ,</w:t>
      </w:r>
      <w:proofErr w:type="gramEnd"/>
      <w:r>
        <w:t xml:space="preserve"> а второе – правому. Вершина дерева, для которой строятся сыновья называется активной (вершина, для которой построены оба сына, активной стать в дальнейшем не может). Пример такого дерева представлен на рис. 5. Главное достоинство метода </w:t>
      </w:r>
      <w:proofErr w:type="spellStart"/>
      <w:r>
        <w:t>Литтла</w:t>
      </w:r>
      <w:proofErr w:type="spellEnd"/>
      <w:r>
        <w:t xml:space="preserve"> по сравнению с полным перебором заключается в том, что активными объявляются лишь те вершины, в которых может содержаться оптимальный маршрут. Для этого существует правило активизации вершин, которое сводится к правилу подсчета границ. Если для вершин дерева решений вычислено значение f (x) такое, что вес любого маршрута из множества значений M(x) не меньше чем f (x</w:t>
      </w:r>
      <w:proofErr w:type="gramStart"/>
      <w:r>
        <w:t>) ,</w:t>
      </w:r>
      <w:proofErr w:type="gramEnd"/>
      <w:r>
        <w:t xml:space="preserve"> то такое число f (x) называется нижней границей маршрутов множества M(x) . Правило активизации вершин заключается в том, что из множества вершин, не имеющих сыновей, в качестве активной выбирается вершина с наименьшей нижней границей. Вершина, для которой построены оба сына активной стать не может. Процесс построения дерева решений продолжается до тех пор, пока активной не будет объявлена вершина </w:t>
      </w:r>
      <w:proofErr w:type="gramStart"/>
      <w:r>
        <w:t>x ,</w:t>
      </w:r>
      <w:proofErr w:type="gramEnd"/>
      <w:r>
        <w:t xml:space="preserve"> для которой множество M(x) состоит из одного единственного маршрута, а границы всех других вершин не меньше чем вес этого маршрута. Понятно, что тогда маршрут, содержащийся в M(x</w:t>
      </w:r>
      <w:proofErr w:type="gramStart"/>
      <w:r>
        <w:t>) ,</w:t>
      </w:r>
      <w:proofErr w:type="gramEnd"/>
      <w:r>
        <w:t xml:space="preserve"> является оптимальным. Редукция строки (столбца) – процедура вычитания из каждого элемента строки (столбца) минимального элемента этой же строки (столбца). Правила вычисления нижних границ. Лемма 1 P – маршрут коммивояжера в сети </w:t>
      </w:r>
      <w:proofErr w:type="gramStart"/>
      <w:r>
        <w:t>G ,</w:t>
      </w:r>
      <w:proofErr w:type="gramEnd"/>
      <w:r>
        <w:t xml:space="preserve"> c(P) (соответственно d(P) ) – вес этого маршрута, определяемый матрицей весов сети G (редуцированной матрицей). f – сумма всех констант, используемых при редукции. Тогда c(P) = d(P) + </w:t>
      </w:r>
      <w:proofErr w:type="gramStart"/>
      <w:r>
        <w:t>f .</w:t>
      </w:r>
      <w:proofErr w:type="gramEnd"/>
      <w:r>
        <w:t xml:space="preserve"> Так как </w:t>
      </w:r>
      <w:r>
        <w:lastRenderedPageBreak/>
        <w:t xml:space="preserve">редуцированная матрица содержит только неотрицательные элементы, то d(P) ³ </w:t>
      </w:r>
      <w:proofErr w:type="gramStart"/>
      <w:r>
        <w:t>0 .</w:t>
      </w:r>
      <w:proofErr w:type="gramEnd"/>
      <w:r>
        <w:t xml:space="preserve"> Следовательно, c(P) ³ </w:t>
      </w:r>
      <w:proofErr w:type="gramStart"/>
      <w:r>
        <w:t>f .</w:t>
      </w:r>
      <w:proofErr w:type="gramEnd"/>
      <w:r>
        <w:t xml:space="preserve"> Лемма 2 Пусть вершина x является сыном вершины y в дереве решений, f (y) – нижняя граница вершины y и f – сумма всех констант, используемых при редукции матрицы, соответствующей вершине </w:t>
      </w:r>
      <w:proofErr w:type="gramStart"/>
      <w:r>
        <w:t>x .</w:t>
      </w:r>
      <w:proofErr w:type="gramEnd"/>
      <w:r>
        <w:t xml:space="preserve"> Тогда равенство f (x) = f (y) + f задает нижнюю границу f (x) вершины </w:t>
      </w:r>
      <w:proofErr w:type="gramStart"/>
      <w:r>
        <w:t>x .</w:t>
      </w:r>
      <w:proofErr w:type="gramEnd"/>
    </w:p>
    <w:p w:rsidR="003B3828" w:rsidRDefault="003B3828" w:rsidP="00221074">
      <w:pPr>
        <w:pStyle w:val="a4"/>
        <w:shd w:val="clear" w:color="auto" w:fill="FFFFFF"/>
        <w:spacing w:after="0" w:line="240" w:lineRule="auto"/>
      </w:pPr>
      <w:r>
        <w:t xml:space="preserve">Учитывая то, что желательно по условию </w:t>
      </w:r>
      <w:proofErr w:type="spellStart"/>
      <w:r>
        <w:t>дз</w:t>
      </w:r>
      <w:proofErr w:type="spellEnd"/>
      <w:r>
        <w:t xml:space="preserve"> учитывать так же вероятность поимки животного, выборка будет осуществляться по формуле: </w:t>
      </w:r>
    </w:p>
    <w:p w:rsidR="000E42DA" w:rsidRPr="003B3828" w:rsidRDefault="003B3828" w:rsidP="00221074">
      <w:pPr>
        <w:pStyle w:val="a4"/>
        <w:shd w:val="clear" w:color="auto" w:fill="FFFFFF"/>
        <w:spacing w:after="0" w:line="240" w:lineRule="auto"/>
        <w:rPr>
          <w:i/>
          <w:szCs w:val="32"/>
        </w:rPr>
      </w:pP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="Harlow Solid Italic" w:hAnsi="Harlow Solid Italic"/>
          <w:sz w:val="32"/>
          <w:szCs w:val="32"/>
        </w:rPr>
        <w:t xml:space="preserve"> =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="Harlow Solid Italic" w:hAnsi="Harlow Solid Italic"/>
          <w:sz w:val="32"/>
          <w:szCs w:val="32"/>
        </w:rPr>
        <w:t>*</w:t>
      </w:r>
      <w:r w:rsidRPr="003B3828">
        <w:rPr>
          <w:rFonts w:ascii="Harlow Solid Italic" w:hAnsi="Harlow Solid Italic"/>
          <w:sz w:val="32"/>
          <w:szCs w:val="32"/>
          <w:lang w:val="en-US"/>
        </w:rPr>
        <w:t>p</w:t>
      </w:r>
      <w:r w:rsidRPr="003B3828">
        <w:rPr>
          <w:rFonts w:ascii="Harlow Solid Italic" w:hAnsi="Harlow Solid Italic"/>
          <w:sz w:val="32"/>
          <w:szCs w:val="32"/>
          <w:vertAlign w:val="superscript"/>
        </w:rPr>
        <w:t>-1</w:t>
      </w:r>
      <w:r w:rsidRPr="003B3828">
        <w:rPr>
          <w:rFonts w:ascii="Harlow Solid Italic" w:hAnsi="Harlow Solid Italic"/>
          <w:sz w:val="32"/>
          <w:szCs w:val="32"/>
        </w:rPr>
        <w:t xml:space="preserve">, </w:t>
      </w:r>
      <w:r>
        <w:rPr>
          <w:rFonts w:asciiTheme="majorHAnsi" w:hAnsiTheme="majorHAnsi"/>
          <w:sz w:val="24"/>
          <w:szCs w:val="32"/>
        </w:rPr>
        <w:t xml:space="preserve">где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 w:rsidRPr="003B3828">
        <w:rPr>
          <w:rFonts w:asciiTheme="majorHAnsi" w:hAnsiTheme="majorHAnsi"/>
          <w:sz w:val="24"/>
          <w:szCs w:val="32"/>
        </w:rPr>
        <w:t xml:space="preserve"> – </w:t>
      </w:r>
      <w:proofErr w:type="spellStart"/>
      <w:r>
        <w:rPr>
          <w:rFonts w:asciiTheme="majorHAnsi" w:hAnsiTheme="majorHAnsi"/>
          <w:sz w:val="24"/>
          <w:szCs w:val="32"/>
        </w:rPr>
        <w:t>учитывающееся</w:t>
      </w:r>
      <w:proofErr w:type="spellEnd"/>
      <w:r>
        <w:rPr>
          <w:rFonts w:asciiTheme="majorHAnsi" w:hAnsiTheme="majorHAnsi"/>
          <w:sz w:val="24"/>
          <w:szCs w:val="32"/>
        </w:rPr>
        <w:t xml:space="preserve"> расстояние, </w:t>
      </w:r>
      <w:r w:rsidRPr="003B3828">
        <w:rPr>
          <w:rFonts w:ascii="Harlow Solid Italic" w:hAnsi="Harlow Solid Italic"/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 – </w:t>
      </w:r>
      <w:r>
        <w:rPr>
          <w:szCs w:val="32"/>
        </w:rPr>
        <w:t>реальное расстояние, р - вероятность</w:t>
      </w:r>
    </w:p>
    <w:p w:rsidR="003B3828" w:rsidRPr="003B3828" w:rsidRDefault="003B3828" w:rsidP="003B3828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3B3828" w:rsidRPr="003B3828" w:rsidRDefault="003B3828" w:rsidP="003B3828">
      <w:pPr>
        <w:pStyle w:val="a4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</w:p>
    <w:p w:rsidR="003E75EB" w:rsidRPr="003E75EB" w:rsidRDefault="003E75EB" w:rsidP="003E75E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>
        <w:t xml:space="preserve">Структуры данных: </w:t>
      </w:r>
    </w:p>
    <w:p w:rsidR="00C1136A" w:rsidRPr="006076B5" w:rsidRDefault="003E75EB" w:rsidP="003E75EB">
      <w:pPr>
        <w:shd w:val="clear" w:color="auto" w:fill="FFFFFF"/>
        <w:spacing w:after="0" w:line="240" w:lineRule="auto"/>
        <w:rPr>
          <w:u w:val="single"/>
        </w:rPr>
      </w:pPr>
      <w:r w:rsidRPr="00C1136A">
        <w:rPr>
          <w:u w:val="single"/>
        </w:rPr>
        <w:t xml:space="preserve">Информация о животном. </w:t>
      </w:r>
    </w:p>
    <w:p w:rsidR="003E75EB" w:rsidRDefault="003E75EB" w:rsidP="00C1136A">
      <w:pPr>
        <w:shd w:val="clear" w:color="auto" w:fill="FFFFFF"/>
        <w:spacing w:after="0" w:line="240" w:lineRule="auto"/>
      </w:pPr>
      <w:r>
        <w:t xml:space="preserve">Структура с координатами по оси x и </w:t>
      </w:r>
      <w:proofErr w:type="gramStart"/>
      <w:r>
        <w:t>y</w:t>
      </w:r>
      <w:proofErr w:type="gramEnd"/>
      <w:r>
        <w:t xml:space="preserve"> а также типом ж</w:t>
      </w:r>
      <w:r w:rsidR="00304BBC">
        <w:t>ивотного</w:t>
      </w:r>
      <w:r>
        <w:t>.</w:t>
      </w:r>
    </w:p>
    <w:p w:rsidR="00C1136A" w:rsidRDefault="00C1136A" w:rsidP="00C1136A">
      <w:pPr>
        <w:shd w:val="clear" w:color="auto" w:fill="FFFFFF"/>
        <w:spacing w:after="0" w:line="240" w:lineRule="auto"/>
      </w:pPr>
    </w:p>
    <w:p w:rsidR="00C1136A" w:rsidRPr="006076B5" w:rsidRDefault="003E75EB" w:rsidP="003E75EB">
      <w:pPr>
        <w:shd w:val="clear" w:color="auto" w:fill="FFFFFF"/>
        <w:spacing w:after="0" w:line="240" w:lineRule="auto"/>
        <w:rPr>
          <w:u w:val="single"/>
        </w:rPr>
      </w:pPr>
      <w:r w:rsidRPr="00C1136A">
        <w:rPr>
          <w:u w:val="single"/>
        </w:rPr>
        <w:t xml:space="preserve">Множество животных. </w:t>
      </w:r>
    </w:p>
    <w:p w:rsidR="003E75EB" w:rsidRDefault="003E75EB" w:rsidP="00C1136A">
      <w:pPr>
        <w:shd w:val="clear" w:color="auto" w:fill="FFFFFF"/>
        <w:spacing w:after="0" w:line="240" w:lineRule="auto"/>
      </w:pPr>
      <w:r>
        <w:t>Информация о всех жи</w:t>
      </w:r>
      <w:r w:rsidR="00304BBC">
        <w:t>вотных будет храниться в классах</w:t>
      </w:r>
      <w:r>
        <w:t xml:space="preserve"> списков т.к. кол-во вид</w:t>
      </w:r>
      <w:r w:rsidR="00304BBC">
        <w:t>ов животных известно изначально</w:t>
      </w:r>
      <w:r>
        <w:t>, а животные будут считываться по одному и доба</w:t>
      </w:r>
      <w:r w:rsidR="00304BBC">
        <w:t>вляться в соответствующий класс</w:t>
      </w:r>
      <w:r>
        <w:t xml:space="preserve">. </w:t>
      </w:r>
    </w:p>
    <w:p w:rsidR="003E75EB" w:rsidRDefault="003E75EB" w:rsidP="003E75EB">
      <w:pPr>
        <w:shd w:val="clear" w:color="auto" w:fill="FFFFFF"/>
        <w:spacing w:after="0" w:line="240" w:lineRule="auto"/>
      </w:pPr>
    </w:p>
    <w:p w:rsidR="006076B5" w:rsidRPr="006076B5" w:rsidRDefault="006076B5" w:rsidP="003E75EB">
      <w:pPr>
        <w:shd w:val="clear" w:color="auto" w:fill="FFFFFF"/>
        <w:spacing w:after="0" w:line="240" w:lineRule="auto"/>
        <w:rPr>
          <w:u w:val="single"/>
        </w:rPr>
      </w:pPr>
      <w:r w:rsidRPr="006076B5">
        <w:rPr>
          <w:u w:val="single"/>
        </w:rPr>
        <w:t>Хранилище расстояний</w:t>
      </w: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 w:rsidP="003E75EB">
      <w:pPr>
        <w:shd w:val="clear" w:color="auto" w:fill="FFFFFF"/>
        <w:spacing w:after="0" w:line="240" w:lineRule="auto"/>
      </w:pPr>
    </w:p>
    <w:p w:rsidR="003E75EB" w:rsidRDefault="003E75EB">
      <w:r>
        <w:br w:type="page"/>
      </w:r>
    </w:p>
    <w:p w:rsidR="003E75EB" w:rsidRDefault="003E75EB" w:rsidP="003E75EB">
      <w:pPr>
        <w:pStyle w:val="a4"/>
        <w:numPr>
          <w:ilvl w:val="0"/>
          <w:numId w:val="11"/>
        </w:numPr>
        <w:shd w:val="clear" w:color="auto" w:fill="FFFFFF"/>
        <w:spacing w:after="0" w:line="240" w:lineRule="auto"/>
      </w:pPr>
    </w:p>
    <w:p w:rsidR="003E75EB" w:rsidRDefault="003E75EB" w:rsidP="00304BBC">
      <w:pPr>
        <w:shd w:val="clear" w:color="auto" w:fill="FFFFFF"/>
        <w:spacing w:after="0" w:line="240" w:lineRule="auto"/>
      </w:pPr>
      <w:r>
        <w:t xml:space="preserve">Формат входных данных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</w:t>
      </w:r>
      <w:r w:rsidR="008C754D">
        <w:t>тип животного</w:t>
      </w:r>
      <w:r>
        <w:t xml:space="preserve"> – целое </w:t>
      </w:r>
      <w:proofErr w:type="spellStart"/>
      <w:r>
        <w:t>беззнаковое</w:t>
      </w:r>
      <w:proofErr w:type="spellEnd"/>
      <w:r>
        <w:t xml:space="preserve"> число.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Вероятности поимки для каждого из </w:t>
      </w:r>
      <w:r w:rsidR="003B3828">
        <w:t>животного</w:t>
      </w:r>
      <w:r>
        <w:t xml:space="preserve"> – числа </w:t>
      </w:r>
      <w:r w:rsidR="00304BBC">
        <w:t>в интервале (</w:t>
      </w:r>
      <w:r>
        <w:t xml:space="preserve">0, 1].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Количество животных – целое </w:t>
      </w:r>
      <w:proofErr w:type="spellStart"/>
      <w:r>
        <w:t>беззнаковое</w:t>
      </w:r>
      <w:proofErr w:type="spellEnd"/>
      <w:r>
        <w:t xml:space="preserve"> число. </w:t>
      </w:r>
    </w:p>
    <w:p w:rsidR="003E75EB" w:rsidRDefault="003E75EB" w:rsidP="003E75EB">
      <w:pPr>
        <w:shd w:val="clear" w:color="auto" w:fill="FFFFFF"/>
        <w:spacing w:after="0" w:line="240" w:lineRule="auto"/>
      </w:pPr>
      <w:r>
        <w:sym w:font="Symbol" w:char="F0B7"/>
      </w:r>
      <w:r>
        <w:t xml:space="preserve"> Для каждого животного: </w:t>
      </w:r>
    </w:p>
    <w:p w:rsidR="003E75EB" w:rsidRDefault="003E75EB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 xml:space="preserve">Координата x  </w:t>
      </w:r>
    </w:p>
    <w:p w:rsidR="003E75EB" w:rsidRDefault="003E75EB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 xml:space="preserve">Координата y  </w:t>
      </w:r>
    </w:p>
    <w:p w:rsidR="003B3828" w:rsidRDefault="003B3828" w:rsidP="003B3828">
      <w:pPr>
        <w:pStyle w:val="a4"/>
        <w:numPr>
          <w:ilvl w:val="1"/>
          <w:numId w:val="21"/>
        </w:numPr>
        <w:shd w:val="clear" w:color="auto" w:fill="FFFFFF"/>
        <w:spacing w:after="0" w:line="240" w:lineRule="auto"/>
      </w:pPr>
      <w:r>
        <w:t>Тип животного</w:t>
      </w:r>
    </w:p>
    <w:p w:rsidR="003B3828" w:rsidRDefault="003B3828" w:rsidP="003B3828">
      <w:pPr>
        <w:pStyle w:val="a4"/>
        <w:numPr>
          <w:ilvl w:val="1"/>
          <w:numId w:val="18"/>
        </w:numPr>
        <w:shd w:val="clear" w:color="auto" w:fill="FFFFFF"/>
        <w:spacing w:after="0" w:line="240" w:lineRule="auto"/>
      </w:pPr>
      <w:r>
        <w:t>вероятность</w:t>
      </w:r>
    </w:p>
    <w:p w:rsidR="00235324" w:rsidRDefault="00235324" w:rsidP="003E75EB">
      <w:pPr>
        <w:shd w:val="clear" w:color="auto" w:fill="FFFFFF"/>
        <w:spacing w:after="0" w:line="240" w:lineRule="auto"/>
        <w:ind w:firstLine="708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>Формат выходных данных</w:t>
      </w:r>
    </w:p>
    <w:p w:rsidR="00235324" w:rsidRPr="00161C54" w:rsidRDefault="00235324" w:rsidP="003E75EB">
      <w:pPr>
        <w:shd w:val="clear" w:color="auto" w:fill="FFFFFF"/>
        <w:spacing w:after="0" w:line="240" w:lineRule="auto"/>
      </w:pPr>
      <w:r>
        <w:t xml:space="preserve">Последовательность строк с содержанием: </w:t>
      </w:r>
      <w:r>
        <w:rPr>
          <w:lang w:val="en-US"/>
        </w:rPr>
        <w:t>type</w:t>
      </w:r>
      <w:r w:rsidR="00161C54">
        <w:t>, р (не обязательно, по умолчанию 1), (</w:t>
      </w:r>
      <w:proofErr w:type="gramStart"/>
      <w:r w:rsidR="00161C54">
        <w:rPr>
          <w:lang w:val="en-US"/>
        </w:rPr>
        <w:t>x</w:t>
      </w:r>
      <w:r w:rsidR="00161C54" w:rsidRPr="00235324">
        <w:t xml:space="preserve"> ,</w:t>
      </w:r>
      <w:proofErr w:type="gramEnd"/>
      <w:r w:rsidR="00161C54" w:rsidRPr="00235324">
        <w:t xml:space="preserve"> </w:t>
      </w:r>
      <w:r w:rsidR="00161C54">
        <w:rPr>
          <w:lang w:val="en-US"/>
        </w:rPr>
        <w:t>y</w:t>
      </w:r>
      <w:r w:rsidR="00161C54">
        <w:t>)</w:t>
      </w:r>
    </w:p>
    <w:p w:rsidR="003E75EB" w:rsidRDefault="00235324" w:rsidP="003E75EB">
      <w:pPr>
        <w:shd w:val="clear" w:color="auto" w:fill="FFFFFF"/>
        <w:spacing w:after="0" w:line="240" w:lineRule="auto"/>
      </w:pPr>
      <w:r>
        <w:t xml:space="preserve">Где </w:t>
      </w:r>
      <w:r>
        <w:rPr>
          <w:lang w:val="en-US"/>
        </w:rPr>
        <w:t>x</w:t>
      </w:r>
      <w:r w:rsidRPr="00235324">
        <w:t xml:space="preserve"> </w:t>
      </w:r>
      <w:r>
        <w:t>и</w:t>
      </w:r>
      <w:r w:rsidRPr="00235324">
        <w:t xml:space="preserve"> </w:t>
      </w:r>
      <w:r>
        <w:rPr>
          <w:lang w:val="en-US"/>
        </w:rPr>
        <w:t>y</w:t>
      </w:r>
      <w:r>
        <w:t xml:space="preserve"> - координаты животно</w:t>
      </w:r>
      <w:r w:rsidR="00161C54">
        <w:t>го (число с плавающей точкой),</w:t>
      </w:r>
      <w:r>
        <w:t xml:space="preserve"> </w:t>
      </w:r>
      <w:r>
        <w:rPr>
          <w:lang w:val="en-US"/>
        </w:rPr>
        <w:t>type</w:t>
      </w:r>
      <w:r w:rsidRPr="00235324">
        <w:t xml:space="preserve"> </w:t>
      </w:r>
      <w:r>
        <w:t xml:space="preserve">- тип данного животного (целое </w:t>
      </w:r>
      <w:proofErr w:type="spellStart"/>
      <w:r>
        <w:t>беззнаковое</w:t>
      </w:r>
      <w:proofErr w:type="spellEnd"/>
      <w:r>
        <w:t xml:space="preserve"> число)</w:t>
      </w:r>
      <w:r w:rsidR="00161C54">
        <w:t>, а р – вероятность поимки данного типа.</w:t>
      </w:r>
    </w:p>
    <w:p w:rsidR="00235324" w:rsidRDefault="00235324" w:rsidP="003E75EB">
      <w:pPr>
        <w:shd w:val="clear" w:color="auto" w:fill="FFFFFF"/>
        <w:spacing w:after="0" w:line="240" w:lineRule="auto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Тестирующее ПО </w:t>
      </w:r>
    </w:p>
    <w:p w:rsidR="00906CB4" w:rsidRDefault="00235324" w:rsidP="003E75EB">
      <w:pPr>
        <w:shd w:val="clear" w:color="auto" w:fill="FFFFFF"/>
        <w:spacing w:after="0" w:line="240" w:lineRule="auto"/>
      </w:pPr>
      <w:r>
        <w:t xml:space="preserve">Программа принимает в аргументах командной строки имя файла со списком пар </w:t>
      </w: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Результаты тестов выводятся в консоль. </w:t>
      </w:r>
    </w:p>
    <w:p w:rsidR="00235324" w:rsidRDefault="00235324" w:rsidP="003E75EB">
      <w:pPr>
        <w:shd w:val="clear" w:color="auto" w:fill="FFFFFF"/>
        <w:spacing w:after="0" w:line="240" w:lineRule="auto"/>
      </w:pPr>
    </w:p>
    <w:p w:rsidR="00235324" w:rsidRDefault="00235324" w:rsidP="003E75EB">
      <w:pPr>
        <w:shd w:val="clear" w:color="auto" w:fill="FFFFFF"/>
        <w:spacing w:after="0" w:line="240" w:lineRule="auto"/>
      </w:pPr>
      <w:r>
        <w:t xml:space="preserve">Тесты </w:t>
      </w:r>
    </w:p>
    <w:p w:rsidR="00A4559D" w:rsidRDefault="00A4559D" w:rsidP="00235324">
      <w:pPr>
        <w:pStyle w:val="a4"/>
        <w:numPr>
          <w:ilvl w:val="0"/>
          <w:numId w:val="15"/>
        </w:numPr>
        <w:shd w:val="clear" w:color="auto" w:fill="FFFFFF"/>
        <w:spacing w:after="0" w:line="240" w:lineRule="auto"/>
      </w:pPr>
    </w:p>
    <w:p w:rsid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Исключить одинаковый ввод на 1 координату</w:t>
      </w:r>
    </w:p>
    <w:p w:rsidR="00A4559D" w:rsidRP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Ограничить вероятность на отрезке (0, 1</w:t>
      </w:r>
      <w:r>
        <w:rPr>
          <w:lang w:val="en-US"/>
        </w:rPr>
        <w:t>];</w:t>
      </w:r>
    </w:p>
    <w:p w:rsidR="00A4559D" w:rsidRDefault="00A4559D" w:rsidP="00A4559D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>Исключить отрицательные координаты и координату (0,0)</w:t>
      </w:r>
    </w:p>
    <w:p w:rsidR="00A4559D" w:rsidRDefault="00A4559D" w:rsidP="00A4559D">
      <w:pPr>
        <w:pStyle w:val="a4"/>
        <w:numPr>
          <w:ilvl w:val="0"/>
          <w:numId w:val="15"/>
        </w:numPr>
        <w:shd w:val="clear" w:color="auto" w:fill="FFFFFF"/>
        <w:spacing w:after="0" w:line="240" w:lineRule="auto"/>
      </w:pPr>
    </w:p>
    <w:p w:rsidR="008E6C84" w:rsidRPr="0097180B" w:rsidRDefault="00235324" w:rsidP="003B3828">
      <w:pPr>
        <w:pStyle w:val="a4"/>
        <w:numPr>
          <w:ilvl w:val="1"/>
          <w:numId w:val="15"/>
        </w:numPr>
        <w:shd w:val="clear" w:color="auto" w:fill="FFFFFF"/>
        <w:spacing w:after="0" w:line="240" w:lineRule="auto"/>
      </w:pPr>
      <w:r>
        <w:t xml:space="preserve"> Проверка алгоритма, решающего задачу коммивояжера. Имеется по одному животному каждого типа, все вероятности выставляются равными единице. </w:t>
      </w:r>
    </w:p>
    <w:sectPr w:rsidR="008E6C84" w:rsidRPr="0097180B" w:rsidSect="003B38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g-1ff156">
    <w:altName w:val="Times New Roman"/>
    <w:panose1 w:val="00000000000000000000"/>
    <w:charset w:val="00"/>
    <w:family w:val="roman"/>
    <w:notTrueType/>
    <w:pitch w:val="default"/>
  </w:font>
  <w:font w:name="pg-1ff14c">
    <w:altName w:val="Times New Roman"/>
    <w:panose1 w:val="00000000000000000000"/>
    <w:charset w:val="00"/>
    <w:family w:val="roman"/>
    <w:notTrueType/>
    <w:pitch w:val="default"/>
  </w:font>
  <w:font w:name="pg-1ff147">
    <w:altName w:val="Times New Roman"/>
    <w:panose1 w:val="00000000000000000000"/>
    <w:charset w:val="00"/>
    <w:family w:val="roman"/>
    <w:notTrueType/>
    <w:pitch w:val="default"/>
  </w:font>
  <w:font w:name="pg-1ff142">
    <w:altName w:val="Times New Roman"/>
    <w:panose1 w:val="00000000000000000000"/>
    <w:charset w:val="00"/>
    <w:family w:val="roman"/>
    <w:notTrueType/>
    <w:pitch w:val="default"/>
  </w:font>
  <w:font w:name="pg-2ff14c">
    <w:altName w:val="Times New Roman"/>
    <w:panose1 w:val="00000000000000000000"/>
    <w:charset w:val="00"/>
    <w:family w:val="roman"/>
    <w:notTrueType/>
    <w:pitch w:val="default"/>
  </w:font>
  <w:font w:name="pg-2ff147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95D"/>
      </v:shape>
    </w:pict>
  </w:numPicBullet>
  <w:abstractNum w:abstractNumId="0" w15:restartNumberingAfterBreak="0">
    <w:nsid w:val="0C920136"/>
    <w:multiLevelType w:val="hybridMultilevel"/>
    <w:tmpl w:val="493010A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654A1"/>
    <w:multiLevelType w:val="hybridMultilevel"/>
    <w:tmpl w:val="F6F256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F2851"/>
    <w:multiLevelType w:val="hybridMultilevel"/>
    <w:tmpl w:val="EADEFB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1771"/>
    <w:multiLevelType w:val="hybridMultilevel"/>
    <w:tmpl w:val="0B0AE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A2D0B"/>
    <w:multiLevelType w:val="multilevel"/>
    <w:tmpl w:val="540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C7BAD"/>
    <w:multiLevelType w:val="hybridMultilevel"/>
    <w:tmpl w:val="A45A8202"/>
    <w:lvl w:ilvl="0" w:tplc="31A02F4A">
      <w:start w:val="1"/>
      <w:numFmt w:val="upperRoman"/>
      <w:lvlText w:val="%1 тип: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118CC"/>
    <w:multiLevelType w:val="hybridMultilevel"/>
    <w:tmpl w:val="25AC94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30766D"/>
    <w:multiLevelType w:val="multilevel"/>
    <w:tmpl w:val="FF8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27357"/>
    <w:multiLevelType w:val="hybridMultilevel"/>
    <w:tmpl w:val="5212F4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C260C8"/>
    <w:multiLevelType w:val="multilevel"/>
    <w:tmpl w:val="2F4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220B38"/>
    <w:multiLevelType w:val="hybridMultilevel"/>
    <w:tmpl w:val="4ABEEFF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DC420D1"/>
    <w:multiLevelType w:val="hybridMultilevel"/>
    <w:tmpl w:val="3FC6D8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0CBC"/>
    <w:multiLevelType w:val="hybridMultilevel"/>
    <w:tmpl w:val="9336F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D09BA"/>
    <w:multiLevelType w:val="hybridMultilevel"/>
    <w:tmpl w:val="8B62A9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04B8A"/>
    <w:multiLevelType w:val="hybridMultilevel"/>
    <w:tmpl w:val="7C9CC98C"/>
    <w:lvl w:ilvl="0" w:tplc="041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734732E"/>
    <w:multiLevelType w:val="hybridMultilevel"/>
    <w:tmpl w:val="A052E39E"/>
    <w:lvl w:ilvl="0" w:tplc="B7D29E64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92C76"/>
    <w:multiLevelType w:val="hybridMultilevel"/>
    <w:tmpl w:val="D3C609B8"/>
    <w:lvl w:ilvl="0" w:tplc="31A02F4A">
      <w:start w:val="1"/>
      <w:numFmt w:val="upperRoman"/>
      <w:lvlText w:val="%1 тип: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B2C20"/>
    <w:multiLevelType w:val="hybridMultilevel"/>
    <w:tmpl w:val="FBF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BD276D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40975"/>
    <w:multiLevelType w:val="multilevel"/>
    <w:tmpl w:val="E79879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BF52B79"/>
    <w:multiLevelType w:val="hybridMultilevel"/>
    <w:tmpl w:val="A0043F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05F66"/>
    <w:multiLevelType w:val="hybridMultilevel"/>
    <w:tmpl w:val="559E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0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4"/>
  </w:num>
  <w:num w:numId="9">
    <w:abstractNumId w:val="19"/>
  </w:num>
  <w:num w:numId="10">
    <w:abstractNumId w:val="13"/>
  </w:num>
  <w:num w:numId="11">
    <w:abstractNumId w:val="15"/>
  </w:num>
  <w:num w:numId="12">
    <w:abstractNumId w:val="12"/>
  </w:num>
  <w:num w:numId="13">
    <w:abstractNumId w:val="8"/>
  </w:num>
  <w:num w:numId="14">
    <w:abstractNumId w:val="5"/>
  </w:num>
  <w:num w:numId="15">
    <w:abstractNumId w:val="16"/>
  </w:num>
  <w:num w:numId="16">
    <w:abstractNumId w:val="6"/>
  </w:num>
  <w:num w:numId="17">
    <w:abstractNumId w:val="0"/>
  </w:num>
  <w:num w:numId="18">
    <w:abstractNumId w:val="1"/>
  </w:num>
  <w:num w:numId="19">
    <w:abstractNumId w:val="10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DA"/>
    <w:rsid w:val="000C48B3"/>
    <w:rsid w:val="000E2059"/>
    <w:rsid w:val="000E42DA"/>
    <w:rsid w:val="00161C54"/>
    <w:rsid w:val="00221074"/>
    <w:rsid w:val="00235324"/>
    <w:rsid w:val="002411BB"/>
    <w:rsid w:val="00295F1A"/>
    <w:rsid w:val="00304BBC"/>
    <w:rsid w:val="00382F6C"/>
    <w:rsid w:val="00387357"/>
    <w:rsid w:val="003B3828"/>
    <w:rsid w:val="003E75EB"/>
    <w:rsid w:val="00574A24"/>
    <w:rsid w:val="006076B5"/>
    <w:rsid w:val="006A4F0B"/>
    <w:rsid w:val="006D6DDE"/>
    <w:rsid w:val="008C754D"/>
    <w:rsid w:val="008D52DA"/>
    <w:rsid w:val="008E6C84"/>
    <w:rsid w:val="00906CB4"/>
    <w:rsid w:val="0097180B"/>
    <w:rsid w:val="00977E8F"/>
    <w:rsid w:val="00A4559D"/>
    <w:rsid w:val="00AF6506"/>
    <w:rsid w:val="00B23C77"/>
    <w:rsid w:val="00B47241"/>
    <w:rsid w:val="00BA6624"/>
    <w:rsid w:val="00C1136A"/>
    <w:rsid w:val="00C622AC"/>
    <w:rsid w:val="00D41576"/>
    <w:rsid w:val="00E2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210C7-8EA6-4E10-AE20-0037BE3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"/>
    <w:basedOn w:val="a0"/>
    <w:rsid w:val="00AF6506"/>
  </w:style>
  <w:style w:type="character" w:customStyle="1" w:styleId="pg-1ff2">
    <w:name w:val="pg-1ff2"/>
    <w:basedOn w:val="a0"/>
    <w:rsid w:val="00AF6506"/>
  </w:style>
  <w:style w:type="character" w:customStyle="1" w:styleId="pg-2ff1">
    <w:name w:val="pg-2ff1"/>
    <w:basedOn w:val="a0"/>
    <w:rsid w:val="00AF6506"/>
  </w:style>
  <w:style w:type="paragraph" w:styleId="a4">
    <w:name w:val="List Paragraph"/>
    <w:basedOn w:val="a"/>
    <w:uiPriority w:val="34"/>
    <w:qFormat/>
    <w:rsid w:val="00E264F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41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2411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411BB"/>
  </w:style>
  <w:style w:type="character" w:styleId="a7">
    <w:name w:val="Placeholder Text"/>
    <w:basedOn w:val="a0"/>
    <w:uiPriority w:val="99"/>
    <w:semiHidden/>
    <w:rsid w:val="00977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472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4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8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3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7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9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11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4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30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6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46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3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954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43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5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9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5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8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4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4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8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0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355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5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1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WalkDis</dc:creator>
  <cp:keywords/>
  <dc:description/>
  <cp:lastModifiedBy>WalkDis</cp:lastModifiedBy>
  <cp:revision>18</cp:revision>
  <dcterms:created xsi:type="dcterms:W3CDTF">2016-10-23T14:23:00Z</dcterms:created>
  <dcterms:modified xsi:type="dcterms:W3CDTF">2016-12-11T20:14:00Z</dcterms:modified>
</cp:coreProperties>
</file>