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875" w:rsidRPr="00A5416D" w:rsidRDefault="007A0875" w:rsidP="00641DDA">
      <w:pPr>
        <w:pStyle w:val="Default"/>
        <w:rPr>
          <w:b/>
        </w:rPr>
      </w:pPr>
      <w:r w:rsidRPr="00A5416D">
        <w:rPr>
          <w:b/>
        </w:rPr>
        <w:t>DAVID OTWOMA</w:t>
      </w:r>
      <w:r w:rsidR="00F237AD" w:rsidRPr="00A5416D">
        <w:rPr>
          <w:b/>
        </w:rPr>
        <w:t>, PhD</w:t>
      </w:r>
      <w:r w:rsidRPr="00A5416D">
        <w:rPr>
          <w:b/>
        </w:rPr>
        <w:t xml:space="preserve"> </w:t>
      </w:r>
    </w:p>
    <w:p w:rsidR="00075736" w:rsidRDefault="00075736" w:rsidP="00641DDA">
      <w:pPr>
        <w:pStyle w:val="Default"/>
      </w:pPr>
    </w:p>
    <w:p w:rsidR="00075736" w:rsidRDefault="007A0875" w:rsidP="00641DDA">
      <w:pPr>
        <w:pStyle w:val="Default"/>
      </w:pPr>
      <w:r>
        <w:t xml:space="preserve">P. O. Box 5687 - 00100, </w:t>
      </w:r>
    </w:p>
    <w:p w:rsidR="00075736" w:rsidRDefault="007A0875" w:rsidP="00641DDA">
      <w:pPr>
        <w:pStyle w:val="Default"/>
      </w:pPr>
      <w:r>
        <w:t xml:space="preserve">Nairobi, Kenya </w:t>
      </w:r>
    </w:p>
    <w:p w:rsidR="007A0875" w:rsidRDefault="007A0875" w:rsidP="00641DDA">
      <w:pPr>
        <w:pStyle w:val="Default"/>
      </w:pPr>
      <w:r>
        <w:t xml:space="preserve">email: </w:t>
      </w:r>
      <w:hyperlink r:id="rId5" w:history="1">
        <w:r w:rsidR="001F7E93" w:rsidRPr="006A35C8">
          <w:rPr>
            <w:rStyle w:val="Hyperlink"/>
          </w:rPr>
          <w:t>otwomada@gmail.com</w:t>
        </w:r>
      </w:hyperlink>
      <w:r w:rsidR="00EA09AE">
        <w:rPr>
          <w:rStyle w:val="Hyperlink"/>
        </w:rPr>
        <w:t xml:space="preserve">, </w:t>
      </w:r>
      <w:r w:rsidR="00600E4D">
        <w:t xml:space="preserve"> </w:t>
      </w:r>
      <w:bookmarkStart w:id="0" w:name="_GoBack"/>
      <w:bookmarkEnd w:id="0"/>
      <w:r w:rsidR="003462C5">
        <w:fldChar w:fldCharType="begin"/>
      </w:r>
      <w:r w:rsidR="003462C5">
        <w:instrText xml:space="preserve"> HYPERLINK "mailto:</w:instrText>
      </w:r>
      <w:r w:rsidR="003462C5" w:rsidRPr="003462C5">
        <w:instrText>david.otwoma@nacosti.go.ke</w:instrText>
      </w:r>
      <w:r w:rsidR="003462C5">
        <w:instrText xml:space="preserve">" </w:instrText>
      </w:r>
      <w:r w:rsidR="003462C5">
        <w:fldChar w:fldCharType="separate"/>
      </w:r>
      <w:r w:rsidR="003462C5" w:rsidRPr="006A35C8">
        <w:rPr>
          <w:rStyle w:val="Hyperlink"/>
        </w:rPr>
        <w:t>david.otwoma@nacosti.go.ke</w:t>
      </w:r>
      <w:r w:rsidR="003462C5">
        <w:fldChar w:fldCharType="end"/>
      </w:r>
      <w:r w:rsidR="00EA09AE">
        <w:t xml:space="preserve"> </w:t>
      </w:r>
      <w:r w:rsidR="00600E4D">
        <w:t>&amp;</w:t>
      </w:r>
      <w:r>
        <w:t xml:space="preserve"> otwoma@uonbi.ac.ke </w:t>
      </w:r>
    </w:p>
    <w:p w:rsidR="007A0875" w:rsidRDefault="00075736" w:rsidP="00641DDA">
      <w:pPr>
        <w:pStyle w:val="Default"/>
      </w:pPr>
      <w:proofErr w:type="spellStart"/>
      <w:r>
        <w:t>Safcom</w:t>
      </w:r>
      <w:proofErr w:type="spellEnd"/>
      <w:r w:rsidR="007A0875">
        <w:t xml:space="preserve">: +254 722 141771, </w:t>
      </w:r>
    </w:p>
    <w:p w:rsidR="007A0875" w:rsidRDefault="007A0875" w:rsidP="00641DDA">
      <w:pPr>
        <w:pStyle w:val="Default"/>
      </w:pPr>
      <w:proofErr w:type="gramStart"/>
      <w:r>
        <w:t>O</w:t>
      </w:r>
      <w:r w:rsidR="00075736">
        <w:t>range</w:t>
      </w:r>
      <w:r>
        <w:t xml:space="preserve"> :</w:t>
      </w:r>
      <w:proofErr w:type="gramEnd"/>
      <w:r>
        <w:t xml:space="preserve"> + 254 (0)20 2346915 </w:t>
      </w:r>
    </w:p>
    <w:p w:rsidR="009C0C3D" w:rsidRDefault="009C0C3D" w:rsidP="00641DDA">
      <w:pPr>
        <w:pStyle w:val="Default"/>
      </w:pPr>
    </w:p>
    <w:p w:rsidR="009C0C3D" w:rsidRPr="00A5416D" w:rsidRDefault="009C0C3D" w:rsidP="00641DDA">
      <w:pPr>
        <w:pStyle w:val="Default"/>
        <w:rPr>
          <w:b/>
        </w:rPr>
      </w:pPr>
      <w:r w:rsidRPr="00A5416D">
        <w:rPr>
          <w:b/>
        </w:rPr>
        <w:t>ACHIEVEMENT</w:t>
      </w:r>
      <w:r w:rsidR="009214A7" w:rsidRPr="00A5416D">
        <w:rPr>
          <w:b/>
        </w:rPr>
        <w:t>S</w:t>
      </w:r>
      <w:r w:rsidRPr="00A5416D">
        <w:rPr>
          <w:b/>
        </w:rPr>
        <w:t xml:space="preserve"> HISTORY</w:t>
      </w:r>
    </w:p>
    <w:p w:rsidR="00A5416D" w:rsidRDefault="00A5416D" w:rsidP="00641DDA">
      <w:pPr>
        <w:pStyle w:val="Default"/>
      </w:pPr>
    </w:p>
    <w:p w:rsidR="009C0C3D" w:rsidRPr="00810AB2" w:rsidRDefault="00810AB2" w:rsidP="00641DDA">
      <w:pPr>
        <w:pStyle w:val="Default"/>
      </w:pPr>
      <w:r w:rsidRPr="00810AB2">
        <w:t>2014 – present</w:t>
      </w:r>
    </w:p>
    <w:p w:rsidR="00810AB2" w:rsidRDefault="00810AB2" w:rsidP="00641DDA">
      <w:pPr>
        <w:pStyle w:val="Default"/>
      </w:pPr>
    </w:p>
    <w:p w:rsidR="001E06E8" w:rsidRDefault="001E06E8" w:rsidP="00641DDA">
      <w:pPr>
        <w:pStyle w:val="Default"/>
      </w:pPr>
      <w:r>
        <w:t>Appointed Board Member to the Radiation Protection Board in 2019.</w:t>
      </w:r>
    </w:p>
    <w:p w:rsidR="001E06E8" w:rsidRDefault="001E06E8" w:rsidP="00641DDA">
      <w:pPr>
        <w:pStyle w:val="Default"/>
      </w:pPr>
    </w:p>
    <w:p w:rsidR="00600E4D" w:rsidRDefault="00600E4D" w:rsidP="00641DDA">
      <w:pPr>
        <w:pStyle w:val="Default"/>
      </w:pPr>
      <w:r>
        <w:t xml:space="preserve">Judge </w:t>
      </w:r>
      <w:r w:rsidR="00F6432A">
        <w:t xml:space="preserve">during </w:t>
      </w:r>
      <w:r w:rsidR="00F6432A" w:rsidRPr="00F6432A">
        <w:t>Kenya Electricity Generating Company Limited</w:t>
      </w:r>
      <w:r w:rsidR="00F6432A">
        <w:t xml:space="preserve"> </w:t>
      </w:r>
      <w:r w:rsidR="00F6432A" w:rsidRPr="00F6432A">
        <w:t>(</w:t>
      </w:r>
      <w:r w:rsidR="00F6432A" w:rsidRPr="00F6432A">
        <w:rPr>
          <w:bCs/>
        </w:rPr>
        <w:t>KenGen</w:t>
      </w:r>
      <w:r w:rsidR="00F6432A" w:rsidRPr="00F6432A">
        <w:t xml:space="preserve">), </w:t>
      </w:r>
      <w:r w:rsidR="00F6432A">
        <w:t>Innovation Seminar</w:t>
      </w:r>
      <w:r w:rsidR="001E06E8">
        <w:t>s in 2017, 2018 and 2019</w:t>
      </w:r>
      <w:r w:rsidR="00F6432A">
        <w:t xml:space="preserve">. Duties involve assessing proposals and project presented, ranking them taking into account their contributions to the business operations. </w:t>
      </w:r>
    </w:p>
    <w:p w:rsidR="001E06E8" w:rsidRDefault="001E06E8" w:rsidP="00641DDA">
      <w:pPr>
        <w:pStyle w:val="Default"/>
      </w:pPr>
    </w:p>
    <w:p w:rsidR="001E06E8" w:rsidRDefault="001E06E8" w:rsidP="00641DDA">
      <w:pPr>
        <w:pStyle w:val="Default"/>
      </w:pPr>
      <w:r>
        <w:t xml:space="preserve">Appointed as Alternate Board Member of Principal Secretary to the Kenya Space Agency in 2018. </w:t>
      </w:r>
    </w:p>
    <w:p w:rsidR="00523268" w:rsidRDefault="00523268" w:rsidP="00641DDA">
      <w:pPr>
        <w:pStyle w:val="Default"/>
      </w:pPr>
    </w:p>
    <w:p w:rsidR="00523268" w:rsidRDefault="00523268" w:rsidP="00641DDA">
      <w:pPr>
        <w:pStyle w:val="Default"/>
      </w:pPr>
      <w:r>
        <w:t>Resources person to African Young Generation in Nuclear in Conferences held in Nairobi, Kenya and Lusaka, Zambia leading to formations of Kenya Young Generation in Nuclear and Zambia Young Generation in Nuclear.</w:t>
      </w:r>
    </w:p>
    <w:p w:rsidR="00F6432A" w:rsidRDefault="00F6432A" w:rsidP="00641DDA">
      <w:pPr>
        <w:pStyle w:val="Default"/>
      </w:pPr>
    </w:p>
    <w:p w:rsidR="00600E4D" w:rsidRDefault="00044EEC" w:rsidP="00641DDA">
      <w:pPr>
        <w:pStyle w:val="Default"/>
      </w:pPr>
      <w:r>
        <w:t xml:space="preserve">Appointed </w:t>
      </w:r>
      <w:r w:rsidR="00F6432A">
        <w:t xml:space="preserve">in 2017 </w:t>
      </w:r>
      <w:r>
        <w:t xml:space="preserve">as </w:t>
      </w:r>
      <w:r w:rsidRPr="00810AB2">
        <w:t>the National Coordinator for Regional Networking of African National Nuclear Institutions</w:t>
      </w:r>
      <w:r w:rsidR="002D0C95">
        <w:t xml:space="preserve"> (NNIs)</w:t>
      </w:r>
      <w:r w:rsidR="005E5DBD">
        <w:t xml:space="preserve"> aiming </w:t>
      </w:r>
      <w:r w:rsidR="005E5DBD" w:rsidRPr="002D0C95">
        <w:t xml:space="preserve">to </w:t>
      </w:r>
      <w:r w:rsidR="002D0C95">
        <w:t>e</w:t>
      </w:r>
      <w:r w:rsidR="005E5DBD" w:rsidRPr="002D0C95">
        <w:t>ncourage close collaboration between the African NNIs in matters pertaining to N</w:t>
      </w:r>
      <w:r w:rsidR="002D0C95">
        <w:t xml:space="preserve">uclear </w:t>
      </w:r>
      <w:r w:rsidR="005E5DBD" w:rsidRPr="002D0C95">
        <w:t>S</w:t>
      </w:r>
      <w:r w:rsidR="002D0C95">
        <w:t>cience and Technology</w:t>
      </w:r>
      <w:r w:rsidR="005E5DBD" w:rsidRPr="002D0C95">
        <w:t xml:space="preserve">, thereby reinforcing the spirit of regional cooperation as a key element of the </w:t>
      </w:r>
      <w:r w:rsidR="0070601C">
        <w:t>African Regional Cooperative Agreement for Research, Development and Training related to Nuclear Science and Technology (</w:t>
      </w:r>
      <w:r w:rsidR="005E5DBD" w:rsidRPr="002D0C95">
        <w:t>AFRA</w:t>
      </w:r>
      <w:r w:rsidR="0070601C">
        <w:t>)</w:t>
      </w:r>
      <w:r w:rsidR="005E5DBD" w:rsidRPr="002D0C95">
        <w:t xml:space="preserve"> strategy</w:t>
      </w:r>
      <w:r w:rsidRPr="002D0C95">
        <w:t>.</w:t>
      </w:r>
      <w:r>
        <w:t xml:space="preserve">  </w:t>
      </w:r>
    </w:p>
    <w:p w:rsidR="00F6432A" w:rsidRDefault="00F6432A" w:rsidP="00641DDA">
      <w:pPr>
        <w:pStyle w:val="Default"/>
      </w:pPr>
    </w:p>
    <w:p w:rsidR="00F6432A" w:rsidRDefault="00F6432A" w:rsidP="00F6432A">
      <w:pPr>
        <w:pStyle w:val="Default"/>
      </w:pPr>
      <w:r>
        <w:t xml:space="preserve">Member from 2017 of the Education Program and Expert Committee of Kenya National Commission for </w:t>
      </w:r>
      <w:r w:rsidR="00A5416D" w:rsidRPr="00A5416D">
        <w:rPr>
          <w:bCs/>
        </w:rPr>
        <w:t>United Nations Educational, Scientific and Cultural Organization</w:t>
      </w:r>
      <w:r w:rsidRPr="00A5416D">
        <w:t>.</w:t>
      </w:r>
    </w:p>
    <w:p w:rsidR="00600E4D" w:rsidRDefault="00600E4D" w:rsidP="00641DDA">
      <w:pPr>
        <w:pStyle w:val="Default"/>
      </w:pPr>
    </w:p>
    <w:p w:rsidR="00600E4D" w:rsidRDefault="00810AB2" w:rsidP="00641DDA">
      <w:pPr>
        <w:pStyle w:val="Default"/>
      </w:pPr>
      <w:r>
        <w:t xml:space="preserve">Committee </w:t>
      </w:r>
      <w:r w:rsidR="002C2663">
        <w:t xml:space="preserve">member </w:t>
      </w:r>
      <w:r w:rsidR="00F6432A">
        <w:t xml:space="preserve">from 2016 </w:t>
      </w:r>
      <w:r>
        <w:t xml:space="preserve">of </w:t>
      </w:r>
      <w:r w:rsidRPr="00810AB2">
        <w:t>the Kenya- Ethiopia Cooperation on Scientific and Technological Cooperation</w:t>
      </w:r>
      <w:r w:rsidR="0070601C">
        <w:t xml:space="preserve"> </w:t>
      </w:r>
      <w:r w:rsidR="002C2663">
        <w:t>mandated to</w:t>
      </w:r>
      <w:r w:rsidR="0070601C">
        <w:t xml:space="preserve"> foster closer working relations between the two countries on Matters S&amp;T</w:t>
      </w:r>
      <w:r>
        <w:t xml:space="preserve">. </w:t>
      </w:r>
      <w:r w:rsidRPr="00810AB2">
        <w:t xml:space="preserve"> </w:t>
      </w:r>
    </w:p>
    <w:p w:rsidR="00600E4D" w:rsidRDefault="00600E4D" w:rsidP="00641DDA">
      <w:pPr>
        <w:pStyle w:val="Default"/>
      </w:pPr>
    </w:p>
    <w:p w:rsidR="00600E4D" w:rsidRDefault="00641DDA" w:rsidP="00641DDA">
      <w:pPr>
        <w:pStyle w:val="Default"/>
      </w:pPr>
      <w:r>
        <w:t xml:space="preserve">Appointed as </w:t>
      </w:r>
      <w:r w:rsidR="00810AB2" w:rsidRPr="00810AB2">
        <w:t xml:space="preserve">Committee member to </w:t>
      </w:r>
      <w:proofErr w:type="spellStart"/>
      <w:r w:rsidR="00810AB2" w:rsidRPr="00810AB2">
        <w:t>Konza</w:t>
      </w:r>
      <w:proofErr w:type="spellEnd"/>
      <w:r w:rsidR="00810AB2" w:rsidRPr="00810AB2">
        <w:t xml:space="preserve"> Techn</w:t>
      </w:r>
      <w:r>
        <w:t xml:space="preserve">opolis Development Authority </w:t>
      </w:r>
      <w:r w:rsidR="00F6432A">
        <w:t xml:space="preserve">in 2016 </w:t>
      </w:r>
      <w:r>
        <w:t>to spearhead the</w:t>
      </w:r>
      <w:r w:rsidR="00810AB2" w:rsidRPr="00810AB2">
        <w:t xml:space="preserve"> development of the National Physical Sciences Research Laboratories</w:t>
      </w:r>
      <w:r w:rsidR="00F6432A">
        <w:t xml:space="preserve"> (NPSRL)</w:t>
      </w:r>
      <w:r w:rsidR="00810AB2" w:rsidRPr="00810AB2">
        <w:t>.</w:t>
      </w:r>
      <w:r w:rsidR="00F6432A">
        <w:t xml:space="preserve"> This was as a result of producing the NPSRL Strategy whose team comprised of universities, industry players and NACOSTI provided back stopping facilities.</w:t>
      </w:r>
      <w:r w:rsidR="00810AB2">
        <w:t xml:space="preserve"> </w:t>
      </w:r>
    </w:p>
    <w:p w:rsidR="00600E4D" w:rsidRDefault="00600E4D" w:rsidP="00641DDA">
      <w:pPr>
        <w:pStyle w:val="Default"/>
      </w:pPr>
    </w:p>
    <w:p w:rsidR="00F6432A" w:rsidRDefault="00810AB2" w:rsidP="00DB36EB">
      <w:pPr>
        <w:pStyle w:val="Default"/>
      </w:pPr>
      <w:r>
        <w:t>My</w:t>
      </w:r>
      <w:r w:rsidRPr="00810AB2">
        <w:t xml:space="preserve"> paper titled “Challenges and opportunities as Kenya grapples with how to introduce a </w:t>
      </w:r>
      <w:r>
        <w:t>nuclear regulator “</w:t>
      </w:r>
      <w:r w:rsidRPr="00810AB2">
        <w:t>published in ESI Africa’s Power Journal, formed part of the discussion in the August 2015 Eastern Africa Power Industr</w:t>
      </w:r>
      <w:r>
        <w:t xml:space="preserve">y Convention. </w:t>
      </w:r>
    </w:p>
    <w:p w:rsidR="00F6432A" w:rsidRDefault="00F6432A" w:rsidP="00DB36EB">
      <w:pPr>
        <w:pStyle w:val="Default"/>
      </w:pPr>
    </w:p>
    <w:p w:rsidR="00810AB2" w:rsidRDefault="00DB36EB" w:rsidP="00DB36EB">
      <w:pPr>
        <w:pStyle w:val="Default"/>
      </w:pPr>
      <w:r w:rsidRPr="00641DDA">
        <w:t>Participated</w:t>
      </w:r>
      <w:r w:rsidRPr="00810AB2">
        <w:t xml:space="preserve"> in the production of a </w:t>
      </w:r>
      <w:proofErr w:type="spellStart"/>
      <w:r w:rsidRPr="00810AB2">
        <w:t>technopolicy</w:t>
      </w:r>
      <w:proofErr w:type="spellEnd"/>
      <w:r w:rsidRPr="00810AB2">
        <w:t xml:space="preserve"> brief titled “Mainstreaming Gender in the National Science, Technology and Innovation Policy in Kenya’</w:t>
      </w:r>
      <w:r w:rsidR="00F6432A">
        <w:t xml:space="preserve"> in 2014</w:t>
      </w:r>
      <w:r>
        <w:t>.</w:t>
      </w:r>
    </w:p>
    <w:p w:rsidR="00810AB2" w:rsidRDefault="00810AB2" w:rsidP="00641DDA">
      <w:pPr>
        <w:pStyle w:val="Default"/>
      </w:pPr>
    </w:p>
    <w:p w:rsidR="009C0C3D" w:rsidRPr="001D7839" w:rsidRDefault="00634A08" w:rsidP="00641DDA">
      <w:pPr>
        <w:pStyle w:val="Default"/>
      </w:pPr>
      <w:r w:rsidRPr="001D7839">
        <w:t>2011 -2013</w:t>
      </w:r>
    </w:p>
    <w:p w:rsidR="00634A08" w:rsidRDefault="00634A08" w:rsidP="00641DDA">
      <w:pPr>
        <w:pStyle w:val="Default"/>
      </w:pPr>
    </w:p>
    <w:p w:rsidR="00445D64" w:rsidRDefault="00445D64" w:rsidP="00641DDA">
      <w:pPr>
        <w:pStyle w:val="Default"/>
      </w:pPr>
      <w:r>
        <w:t>The Ministry o</w:t>
      </w:r>
      <w:r w:rsidR="00922AE6">
        <w:t>f Energy &amp; Petroleum to</w:t>
      </w:r>
      <w:r>
        <w:t xml:space="preserve"> </w:t>
      </w:r>
      <w:r w:rsidRPr="00E245AA">
        <w:t>perform economic evaluation of U</w:t>
      </w:r>
      <w:r>
        <w:t>ranium</w:t>
      </w:r>
      <w:r w:rsidRPr="00E245AA">
        <w:t xml:space="preserve"> and Th</w:t>
      </w:r>
      <w:r>
        <w:t>orium</w:t>
      </w:r>
      <w:r w:rsidRPr="00E245AA">
        <w:t xml:space="preserve"> to interest mining and related </w:t>
      </w:r>
      <w:r w:rsidR="00F6432A" w:rsidRPr="00E245AA">
        <w:t xml:space="preserve">activities </w:t>
      </w:r>
      <w:r w:rsidR="00F6432A">
        <w:t>after</w:t>
      </w:r>
      <w:r>
        <w:t xml:space="preserve"> mapping out of 23 sites in Kenya with rocks rich with U and Th</w:t>
      </w:r>
      <w:r w:rsidR="002919FC">
        <w:t xml:space="preserve"> resulting </w:t>
      </w:r>
      <w:r>
        <w:t>in the two mi</w:t>
      </w:r>
      <w:r w:rsidR="002919FC">
        <w:t>nerals j</w:t>
      </w:r>
      <w:r>
        <w:t xml:space="preserve">oining the category of energy minerals </w:t>
      </w:r>
      <w:r w:rsidR="002919FC">
        <w:t>reserved</w:t>
      </w:r>
      <w:r>
        <w:t xml:space="preserve"> initially to coal and oil.</w:t>
      </w:r>
    </w:p>
    <w:p w:rsidR="00445D64" w:rsidRDefault="00445D64" w:rsidP="00641DDA">
      <w:pPr>
        <w:pStyle w:val="Default"/>
      </w:pPr>
    </w:p>
    <w:p w:rsidR="00445D64" w:rsidRPr="00E245AA" w:rsidRDefault="00445D64" w:rsidP="00641DDA">
      <w:pPr>
        <w:pStyle w:val="Default"/>
      </w:pPr>
      <w:r>
        <w:t xml:space="preserve">The Nuclear Electricity </w:t>
      </w:r>
      <w:r w:rsidR="009214A7">
        <w:t xml:space="preserve">Development </w:t>
      </w:r>
      <w:r>
        <w:t>Project transformed to Kenya Nuclear Electricity Board after successful recruitment of 52 staff and performance of Milestone 1 activities leading to a knowledgeable commitment to nuclear energy programme</w:t>
      </w:r>
      <w:r w:rsidR="00922AE6">
        <w:t xml:space="preserve"> ongoing</w:t>
      </w:r>
      <w:r>
        <w:t>.</w:t>
      </w:r>
    </w:p>
    <w:p w:rsidR="00445D64" w:rsidRDefault="00445D64" w:rsidP="00641DDA">
      <w:pPr>
        <w:pStyle w:val="Default"/>
      </w:pPr>
    </w:p>
    <w:p w:rsidR="00634A08" w:rsidRPr="001D7839" w:rsidRDefault="00634A08" w:rsidP="00641DDA">
      <w:pPr>
        <w:pStyle w:val="Default"/>
      </w:pPr>
      <w:r w:rsidRPr="001D7839">
        <w:t>2007 – 2010</w:t>
      </w:r>
    </w:p>
    <w:p w:rsidR="00634A08" w:rsidRDefault="00634A08" w:rsidP="00641DDA">
      <w:pPr>
        <w:pStyle w:val="Default"/>
      </w:pPr>
    </w:p>
    <w:p w:rsidR="00634A08" w:rsidRDefault="00634A08" w:rsidP="00641DDA">
      <w:pPr>
        <w:pStyle w:val="Default"/>
      </w:pPr>
      <w:r>
        <w:t xml:space="preserve">Secretary to the Task Force for developing the Country Program Framework for the cycle 2011 to 2016 between Kenya and the International Atomic Energy Agency (IAEA) whose emphasis is to thrust Kenya into nuclear power generation, nuclear applications in human health, agriculture, water resources and industry while observing nuclear safety, radiation protection and radioactive waste management criteria. </w:t>
      </w:r>
    </w:p>
    <w:p w:rsidR="00634A08" w:rsidRDefault="00634A08" w:rsidP="00641DDA">
      <w:pPr>
        <w:pStyle w:val="Default"/>
      </w:pPr>
    </w:p>
    <w:p w:rsidR="00634A08" w:rsidRDefault="00634A08" w:rsidP="00641DDA">
      <w:pPr>
        <w:pStyle w:val="Default"/>
      </w:pPr>
      <w:r>
        <w:t xml:space="preserve">Liaison with International Organizations e.g., Comprehensive Test Ban Treaty Organization, IAEA, UNESCO, UNIDO among others and linking them with local organizations; For IAEA there are 8 national projects, 52 </w:t>
      </w:r>
      <w:r w:rsidR="003F74D0">
        <w:t>AFRA</w:t>
      </w:r>
      <w:r>
        <w:t xml:space="preserve"> projects, 25 Coordinated Research Projects and 2 inter-regional Projects that were going on when I acted as National Liaison Assistant to the National Liaison Officer. For UNESCO we had a broad based business plan for Science and Technology Parks development in place. </w:t>
      </w:r>
    </w:p>
    <w:p w:rsidR="00634A08" w:rsidRDefault="00634A08" w:rsidP="00641DDA">
      <w:pPr>
        <w:pStyle w:val="Default"/>
      </w:pPr>
    </w:p>
    <w:p w:rsidR="00634A08" w:rsidRPr="001D7839" w:rsidRDefault="00634A08" w:rsidP="00641DDA">
      <w:pPr>
        <w:pStyle w:val="Default"/>
      </w:pPr>
      <w:r w:rsidRPr="001D7839">
        <w:t>1999 – 2006</w:t>
      </w:r>
    </w:p>
    <w:p w:rsidR="00634A08" w:rsidRDefault="00634A08" w:rsidP="00641DDA">
      <w:pPr>
        <w:pStyle w:val="Default"/>
      </w:pPr>
    </w:p>
    <w:p w:rsidR="00EA2F7A" w:rsidRDefault="00EA2F7A" w:rsidP="00641DDA">
      <w:pPr>
        <w:pStyle w:val="Default"/>
      </w:pPr>
      <w:r>
        <w:t>Trail blazed as 1</w:t>
      </w:r>
      <w:r w:rsidRPr="00EA2F7A">
        <w:rPr>
          <w:vertAlign w:val="superscript"/>
        </w:rPr>
        <w:t>st</w:t>
      </w:r>
      <w:r>
        <w:t xml:space="preserve"> Kenyan Nuclear Safeguards Inspector and shared</w:t>
      </w:r>
      <w:r w:rsidR="009214A7">
        <w:t xml:space="preserve"> with the Director general the N</w:t>
      </w:r>
      <w:r>
        <w:t xml:space="preserve">obel Peace Prize </w:t>
      </w:r>
    </w:p>
    <w:p w:rsidR="00EA2F7A" w:rsidRDefault="00EA2F7A" w:rsidP="00641DDA">
      <w:pPr>
        <w:pStyle w:val="Default"/>
      </w:pPr>
    </w:p>
    <w:p w:rsidR="00634A08" w:rsidRPr="001D7839" w:rsidRDefault="00634A08" w:rsidP="00641DDA">
      <w:pPr>
        <w:pStyle w:val="Default"/>
      </w:pPr>
      <w:r w:rsidRPr="001D7839">
        <w:t>1988 -1998</w:t>
      </w:r>
    </w:p>
    <w:p w:rsidR="00EA2F7A" w:rsidRDefault="00EA2F7A" w:rsidP="00641DDA">
      <w:pPr>
        <w:pStyle w:val="Default"/>
      </w:pPr>
    </w:p>
    <w:p w:rsidR="00EA2F7A" w:rsidRDefault="001D7839" w:rsidP="00641DDA">
      <w:pPr>
        <w:pStyle w:val="Default"/>
      </w:pPr>
      <w:r>
        <w:t xml:space="preserve">Initiated concerns over radioactive waste management resulting in becoming the Team </w:t>
      </w:r>
      <w:r w:rsidR="00644495">
        <w:t>Leader and Local Counterpart for the R</w:t>
      </w:r>
      <w:r>
        <w:t xml:space="preserve">adioactive </w:t>
      </w:r>
      <w:r w:rsidR="00644495">
        <w:t>W</w:t>
      </w:r>
      <w:r>
        <w:t xml:space="preserve">aste </w:t>
      </w:r>
      <w:r w:rsidR="00644495">
        <w:t>M</w:t>
      </w:r>
      <w:r>
        <w:t xml:space="preserve">anagement technical co-operation project (TCP) with the IAEA. The project was </w:t>
      </w:r>
      <w:r w:rsidR="00644495">
        <w:t>later</w:t>
      </w:r>
      <w:r>
        <w:t xml:space="preserve"> replicated in Africa under the African Regional Cooperative Agreement for Research, Development and Training related to Nuclear Science and Technology projects (AFRA).</w:t>
      </w:r>
    </w:p>
    <w:p w:rsidR="00075736" w:rsidRDefault="00075736" w:rsidP="00641DDA">
      <w:pPr>
        <w:pStyle w:val="Default"/>
      </w:pPr>
    </w:p>
    <w:p w:rsidR="007A0875" w:rsidRPr="00F6432A" w:rsidRDefault="007A0875" w:rsidP="00641DDA">
      <w:pPr>
        <w:pStyle w:val="Default"/>
        <w:rPr>
          <w:b/>
        </w:rPr>
      </w:pPr>
      <w:r w:rsidRPr="00F6432A">
        <w:rPr>
          <w:b/>
        </w:rPr>
        <w:t>EMPLOYMENT HISTORY</w:t>
      </w:r>
    </w:p>
    <w:p w:rsidR="00E245AA" w:rsidRDefault="00E245AA" w:rsidP="00641DDA">
      <w:pPr>
        <w:pStyle w:val="Default"/>
      </w:pPr>
    </w:p>
    <w:p w:rsidR="007A0875" w:rsidRDefault="007A0875" w:rsidP="00641DDA">
      <w:pPr>
        <w:pStyle w:val="Default"/>
      </w:pPr>
      <w:r>
        <w:t xml:space="preserve">FORMAL </w:t>
      </w:r>
    </w:p>
    <w:p w:rsidR="00E245AA" w:rsidRDefault="00E245AA" w:rsidP="00641DDA">
      <w:pPr>
        <w:pStyle w:val="Default"/>
      </w:pPr>
    </w:p>
    <w:p w:rsidR="007A0875" w:rsidRDefault="007A0875" w:rsidP="00641DDA">
      <w:pPr>
        <w:pStyle w:val="Default"/>
      </w:pPr>
      <w:r>
        <w:t>Date:</w:t>
      </w:r>
      <w:r w:rsidRPr="007A0875">
        <w:t xml:space="preserve"> </w:t>
      </w:r>
    </w:p>
    <w:p w:rsidR="007A0875" w:rsidRDefault="007A0875" w:rsidP="00641DDA">
      <w:pPr>
        <w:pStyle w:val="Default"/>
      </w:pPr>
      <w:r>
        <w:t>September 201</w:t>
      </w:r>
      <w:r w:rsidR="00F6432A">
        <w:t>3</w:t>
      </w:r>
      <w:r>
        <w:t xml:space="preserve"> - present </w:t>
      </w:r>
    </w:p>
    <w:p w:rsidR="007A0875" w:rsidRDefault="00EA09AE" w:rsidP="00641DDA">
      <w:pPr>
        <w:pStyle w:val="Default"/>
      </w:pPr>
      <w:r>
        <w:t xml:space="preserve">Part Time </w:t>
      </w:r>
      <w:r w:rsidR="007A0875">
        <w:t>E</w:t>
      </w:r>
      <w:r w:rsidR="00977563">
        <w:t>mployer: Department of</w:t>
      </w:r>
      <w:r w:rsidR="00D309E0">
        <w:t xml:space="preserve"> </w:t>
      </w:r>
      <w:r>
        <w:t xml:space="preserve">Physics of University of Nairobi and </w:t>
      </w:r>
      <w:proofErr w:type="gramStart"/>
      <w:r>
        <w:t xml:space="preserve">the </w:t>
      </w:r>
      <w:r w:rsidR="00E46DFA">
        <w:t xml:space="preserve"> </w:t>
      </w:r>
      <w:r w:rsidR="00F6432A">
        <w:t>Technical</w:t>
      </w:r>
      <w:proofErr w:type="gramEnd"/>
      <w:r w:rsidR="00F6432A">
        <w:t xml:space="preserve"> </w:t>
      </w:r>
      <w:r w:rsidR="00E46DFA">
        <w:t xml:space="preserve">University of </w:t>
      </w:r>
      <w:r w:rsidR="00F6432A">
        <w:t>Kenya</w:t>
      </w:r>
    </w:p>
    <w:p w:rsidR="007A0875" w:rsidRDefault="007A0875" w:rsidP="00641DDA">
      <w:pPr>
        <w:pStyle w:val="Default"/>
      </w:pPr>
      <w:r>
        <w:t xml:space="preserve">Position: </w:t>
      </w:r>
      <w:r w:rsidR="00F6432A">
        <w:t>Senior</w:t>
      </w:r>
      <w:r>
        <w:t xml:space="preserve"> Lecturer </w:t>
      </w:r>
    </w:p>
    <w:p w:rsidR="00E245AA" w:rsidRDefault="00E245AA" w:rsidP="00641DDA">
      <w:pPr>
        <w:pStyle w:val="Default"/>
      </w:pPr>
    </w:p>
    <w:p w:rsidR="007A0875" w:rsidRPr="00EA09AE" w:rsidRDefault="007A0875" w:rsidP="00641DDA">
      <w:pPr>
        <w:pStyle w:val="Default"/>
        <w:rPr>
          <w:b/>
        </w:rPr>
      </w:pPr>
      <w:r w:rsidRPr="00EA09AE">
        <w:rPr>
          <w:b/>
        </w:rPr>
        <w:t xml:space="preserve">RESPONSIBILITIES: </w:t>
      </w:r>
    </w:p>
    <w:p w:rsidR="00E245AA" w:rsidRDefault="007A0875" w:rsidP="00641DDA">
      <w:pPr>
        <w:pStyle w:val="Default"/>
      </w:pPr>
      <w:r>
        <w:lastRenderedPageBreak/>
        <w:t xml:space="preserve"> </w:t>
      </w:r>
    </w:p>
    <w:p w:rsidR="00E245AA" w:rsidRDefault="007A0875" w:rsidP="00641DDA">
      <w:pPr>
        <w:pStyle w:val="Default"/>
      </w:pPr>
      <w:r>
        <w:t xml:space="preserve">Teaching of </w:t>
      </w:r>
      <w:r w:rsidR="00977563">
        <w:t>3</w:t>
      </w:r>
      <w:r w:rsidR="00977563" w:rsidRPr="00977563">
        <w:rPr>
          <w:vertAlign w:val="superscript"/>
        </w:rPr>
        <w:t>rd</w:t>
      </w:r>
      <w:r w:rsidR="00977563">
        <w:t xml:space="preserve"> and </w:t>
      </w:r>
      <w:r>
        <w:t>4</w:t>
      </w:r>
      <w:r>
        <w:rPr>
          <w:sz w:val="16"/>
          <w:szCs w:val="16"/>
        </w:rPr>
        <w:t xml:space="preserve">th </w:t>
      </w:r>
      <w:r>
        <w:t xml:space="preserve">year BSc students who take atomic and nuclear physics courses; </w:t>
      </w:r>
    </w:p>
    <w:p w:rsidR="00E245AA" w:rsidRDefault="007A0875" w:rsidP="00641DDA">
      <w:pPr>
        <w:pStyle w:val="Default"/>
      </w:pPr>
      <w:r w:rsidRPr="00E245AA">
        <w:t xml:space="preserve">Supervision of </w:t>
      </w:r>
      <w:r w:rsidR="00E245AA" w:rsidRPr="00E245AA">
        <w:t xml:space="preserve">PhD and </w:t>
      </w:r>
      <w:r w:rsidRPr="00E245AA">
        <w:t>MSc students specializing in nuclear and radiation p</w:t>
      </w:r>
      <w:r w:rsidR="00E245AA">
        <w:t>hysics;</w:t>
      </w:r>
    </w:p>
    <w:p w:rsidR="007A0875" w:rsidRPr="00E245AA" w:rsidRDefault="00977563" w:rsidP="00641DDA">
      <w:pPr>
        <w:pStyle w:val="Default"/>
      </w:pPr>
      <w:r>
        <w:t xml:space="preserve">Design and </w:t>
      </w:r>
      <w:r w:rsidR="007A0875" w:rsidRPr="00E245AA">
        <w:t xml:space="preserve">Supervision of physics practical’s for undergraduate students </w:t>
      </w:r>
    </w:p>
    <w:p w:rsidR="00A93298" w:rsidRDefault="00A93298" w:rsidP="00A93298">
      <w:pPr>
        <w:pStyle w:val="Default"/>
      </w:pPr>
      <w:r>
        <w:t>Date:</w:t>
      </w:r>
      <w:r w:rsidRPr="007A0875">
        <w:t xml:space="preserve"> </w:t>
      </w:r>
      <w:r>
        <w:t>February 2019 to present</w:t>
      </w:r>
    </w:p>
    <w:p w:rsidR="00A93298" w:rsidRDefault="00A93298" w:rsidP="00A93298">
      <w:pPr>
        <w:pStyle w:val="Default"/>
      </w:pPr>
      <w:r>
        <w:t>Employer: National Commission for Science Technology and Innovation</w:t>
      </w:r>
    </w:p>
    <w:p w:rsidR="00A93298" w:rsidRPr="00DC1D06" w:rsidRDefault="00A93298" w:rsidP="00A93298">
      <w:pPr>
        <w:pStyle w:val="Default"/>
        <w:rPr>
          <w:b/>
        </w:rPr>
      </w:pPr>
      <w:r>
        <w:t xml:space="preserve">Position: </w:t>
      </w:r>
      <w:r w:rsidRPr="00DC1D06">
        <w:rPr>
          <w:b/>
        </w:rPr>
        <w:t xml:space="preserve">Chief </w:t>
      </w:r>
      <w:r>
        <w:rPr>
          <w:b/>
        </w:rPr>
        <w:t>Analyst at Job Level 3</w:t>
      </w:r>
    </w:p>
    <w:p w:rsidR="00A93298" w:rsidRDefault="00A93298" w:rsidP="00A93298">
      <w:pPr>
        <w:pStyle w:val="Default"/>
      </w:pPr>
    </w:p>
    <w:p w:rsidR="00A93298" w:rsidRPr="00D70D80" w:rsidRDefault="00A93298" w:rsidP="00A93298">
      <w:pPr>
        <w:pStyle w:val="Default"/>
        <w:rPr>
          <w:b/>
        </w:rPr>
      </w:pPr>
      <w:r w:rsidRPr="00D70D80">
        <w:rPr>
          <w:b/>
        </w:rPr>
        <w:t xml:space="preserve">RESPONSIBILITIES: </w:t>
      </w:r>
    </w:p>
    <w:p w:rsidR="00A93298" w:rsidRDefault="00A93298" w:rsidP="00A93298">
      <w:pPr>
        <w:pStyle w:val="Default"/>
      </w:pPr>
    </w:p>
    <w:p w:rsidR="007A0875" w:rsidRDefault="00A93298" w:rsidP="00A93298">
      <w:pPr>
        <w:pStyle w:val="Default"/>
      </w:pPr>
      <w:r>
        <w:t>Head of Physical, Industrial and Energy Sciences Schedule (PIE SS) responsible to the Director, Scheduled Sciences for:-</w:t>
      </w:r>
    </w:p>
    <w:p w:rsidR="00A93298" w:rsidRDefault="00A93298" w:rsidP="00A93298">
      <w:pPr>
        <w:pStyle w:val="Default"/>
        <w:numPr>
          <w:ilvl w:val="0"/>
          <w:numId w:val="11"/>
        </w:numPr>
      </w:pPr>
      <w:r>
        <w:t>Developing draft policy briefs for advisory and priority setting within PIE SS</w:t>
      </w:r>
    </w:p>
    <w:p w:rsidR="00A93298" w:rsidRDefault="00A93298" w:rsidP="00A93298">
      <w:pPr>
        <w:pStyle w:val="Default"/>
        <w:numPr>
          <w:ilvl w:val="0"/>
          <w:numId w:val="11"/>
        </w:numPr>
      </w:pPr>
      <w:r>
        <w:t xml:space="preserve">Implementing </w:t>
      </w:r>
      <w:proofErr w:type="spellStart"/>
      <w:r>
        <w:t>programmes</w:t>
      </w:r>
      <w:proofErr w:type="spellEnd"/>
      <w:r>
        <w:t xml:space="preserve"> for the promotion and awareness creation on research systems within PIE SS</w:t>
      </w:r>
    </w:p>
    <w:p w:rsidR="00A93298" w:rsidRDefault="00A93298" w:rsidP="00A93298">
      <w:pPr>
        <w:pStyle w:val="Default"/>
        <w:numPr>
          <w:ilvl w:val="0"/>
          <w:numId w:val="11"/>
        </w:numPr>
      </w:pPr>
      <w:r>
        <w:t xml:space="preserve">Proposing priority </w:t>
      </w:r>
      <w:proofErr w:type="spellStart"/>
      <w:r>
        <w:t>programmes</w:t>
      </w:r>
      <w:proofErr w:type="spellEnd"/>
      <w:r>
        <w:t xml:space="preserve"> for the development of PIE SS</w:t>
      </w:r>
    </w:p>
    <w:p w:rsidR="00A93298" w:rsidRDefault="00A93298" w:rsidP="00A93298">
      <w:pPr>
        <w:pStyle w:val="Default"/>
        <w:numPr>
          <w:ilvl w:val="0"/>
          <w:numId w:val="11"/>
        </w:numPr>
      </w:pPr>
      <w:r>
        <w:t>Providing input into the review of applications for registration of research institutions and licensing of research projects in PIE SS</w:t>
      </w:r>
    </w:p>
    <w:p w:rsidR="00A93298" w:rsidRDefault="00A93298" w:rsidP="00A93298">
      <w:pPr>
        <w:pStyle w:val="Default"/>
        <w:numPr>
          <w:ilvl w:val="0"/>
          <w:numId w:val="11"/>
        </w:numPr>
      </w:pPr>
      <w:r>
        <w:t>Providing secretariat to the Advisory Research Committee, and</w:t>
      </w:r>
    </w:p>
    <w:p w:rsidR="00A93298" w:rsidRDefault="00A93298" w:rsidP="00A93298">
      <w:pPr>
        <w:pStyle w:val="Default"/>
        <w:numPr>
          <w:ilvl w:val="0"/>
          <w:numId w:val="11"/>
        </w:numPr>
      </w:pPr>
      <w:r>
        <w:t>Preparing position papers in PIE SS</w:t>
      </w:r>
    </w:p>
    <w:p w:rsidR="00E245AA" w:rsidRDefault="00E245AA" w:rsidP="00641DDA">
      <w:pPr>
        <w:pStyle w:val="Default"/>
      </w:pPr>
    </w:p>
    <w:p w:rsidR="00A93298" w:rsidRDefault="00A93298" w:rsidP="00641DDA">
      <w:pPr>
        <w:pStyle w:val="Default"/>
      </w:pPr>
    </w:p>
    <w:p w:rsidR="00D309E0" w:rsidRDefault="00D309E0" w:rsidP="00641DDA">
      <w:pPr>
        <w:pStyle w:val="Default"/>
      </w:pPr>
      <w:r>
        <w:t>Date:</w:t>
      </w:r>
      <w:r w:rsidRPr="007A0875">
        <w:t xml:space="preserve"> </w:t>
      </w:r>
      <w:r w:rsidR="008960D5">
        <w:t>February</w:t>
      </w:r>
      <w:r>
        <w:t xml:space="preserve"> </w:t>
      </w:r>
      <w:r w:rsidR="001E06E8">
        <w:t xml:space="preserve">April </w:t>
      </w:r>
      <w:r>
        <w:t>2014 –</w:t>
      </w:r>
      <w:r w:rsidR="001E06E8">
        <w:t xml:space="preserve"> </w:t>
      </w:r>
      <w:r w:rsidR="00A93298">
        <w:t xml:space="preserve">February </w:t>
      </w:r>
      <w:r w:rsidR="001E06E8">
        <w:t>2019</w:t>
      </w:r>
      <w:r>
        <w:t xml:space="preserve"> </w:t>
      </w:r>
    </w:p>
    <w:p w:rsidR="00D309E0" w:rsidRDefault="00D309E0" w:rsidP="00641DDA">
      <w:pPr>
        <w:pStyle w:val="Default"/>
      </w:pPr>
      <w:r>
        <w:t>Employer: (Public Service Commission) National Commission for Science Technology and Innovation,</w:t>
      </w:r>
    </w:p>
    <w:p w:rsidR="00D309E0" w:rsidRDefault="00D309E0" w:rsidP="00641DDA">
      <w:pPr>
        <w:pStyle w:val="Default"/>
      </w:pPr>
      <w:r>
        <w:t xml:space="preserve">Ministry of Education, Science and Technology </w:t>
      </w:r>
    </w:p>
    <w:p w:rsidR="00D309E0" w:rsidRPr="00DC1D06" w:rsidRDefault="00D309E0" w:rsidP="00641DDA">
      <w:pPr>
        <w:pStyle w:val="Default"/>
        <w:rPr>
          <w:b/>
        </w:rPr>
      </w:pPr>
      <w:r>
        <w:t xml:space="preserve">Position: </w:t>
      </w:r>
      <w:r w:rsidR="004622C9" w:rsidRPr="00DC1D06">
        <w:rPr>
          <w:b/>
        </w:rPr>
        <w:t>Chief Scientist</w:t>
      </w:r>
      <w:r w:rsidRPr="00DC1D06">
        <w:rPr>
          <w:b/>
        </w:rPr>
        <w:t xml:space="preserve"> </w:t>
      </w:r>
      <w:r w:rsidR="00DC1D06" w:rsidRPr="00DC1D06">
        <w:rPr>
          <w:b/>
        </w:rPr>
        <w:t>at Job Level 12</w:t>
      </w:r>
    </w:p>
    <w:p w:rsidR="00E316A4" w:rsidRDefault="00E316A4" w:rsidP="00641DDA">
      <w:pPr>
        <w:pStyle w:val="Default"/>
      </w:pPr>
    </w:p>
    <w:p w:rsidR="00E316A4" w:rsidRPr="00D70D80" w:rsidRDefault="00E316A4" w:rsidP="00641DDA">
      <w:pPr>
        <w:pStyle w:val="Default"/>
        <w:rPr>
          <w:b/>
        </w:rPr>
      </w:pPr>
      <w:r w:rsidRPr="00D70D80">
        <w:rPr>
          <w:b/>
        </w:rPr>
        <w:t xml:space="preserve">RESPONSIBILITIES: </w:t>
      </w:r>
    </w:p>
    <w:p w:rsidR="00E316A4" w:rsidRDefault="00E316A4" w:rsidP="00641DDA">
      <w:pPr>
        <w:pStyle w:val="Default"/>
      </w:pPr>
    </w:p>
    <w:p w:rsidR="00644495" w:rsidRDefault="004622C9" w:rsidP="00641DDA">
      <w:pPr>
        <w:pStyle w:val="Default"/>
      </w:pPr>
      <w:r>
        <w:t xml:space="preserve">As per </w:t>
      </w:r>
      <w:r w:rsidR="00644495">
        <w:t>the Science Technology and Innovation Act 2</w:t>
      </w:r>
      <w:r w:rsidR="00644495" w:rsidRPr="00644495">
        <w:rPr>
          <w:vertAlign w:val="superscript"/>
        </w:rPr>
        <w:t>nd</w:t>
      </w:r>
      <w:r>
        <w:t xml:space="preserve"> schedule I</w:t>
      </w:r>
      <w:r w:rsidR="00644495">
        <w:t xml:space="preserve"> </w:t>
      </w:r>
      <w:r w:rsidR="00E46DFA">
        <w:t xml:space="preserve">head the Physical, </w:t>
      </w:r>
      <w:r>
        <w:t>Industrial and E</w:t>
      </w:r>
      <w:r w:rsidR="00644495">
        <w:t>nergy</w:t>
      </w:r>
      <w:r>
        <w:t xml:space="preserve"> Sciences Schedule.</w:t>
      </w:r>
      <w:r w:rsidR="00644495">
        <w:t xml:space="preserve"> </w:t>
      </w:r>
    </w:p>
    <w:p w:rsidR="00E316A4" w:rsidRDefault="00E316A4" w:rsidP="00641DDA">
      <w:pPr>
        <w:pStyle w:val="Default"/>
      </w:pPr>
    </w:p>
    <w:p w:rsidR="00D309E0" w:rsidRPr="00D70D80" w:rsidRDefault="00D309E0" w:rsidP="00641DDA">
      <w:pPr>
        <w:pStyle w:val="Default"/>
        <w:rPr>
          <w:b/>
        </w:rPr>
      </w:pPr>
      <w:r w:rsidRPr="00D70D80">
        <w:rPr>
          <w:b/>
        </w:rPr>
        <w:t xml:space="preserve">RESPONSIBILITIES: </w:t>
      </w:r>
    </w:p>
    <w:p w:rsidR="00E316A4" w:rsidRDefault="00E316A4" w:rsidP="00641DDA">
      <w:pPr>
        <w:pStyle w:val="Default"/>
      </w:pPr>
    </w:p>
    <w:p w:rsidR="00D309E0" w:rsidRDefault="00D309E0" w:rsidP="00641DDA">
      <w:pPr>
        <w:pStyle w:val="Default"/>
      </w:pPr>
      <w:r>
        <w:t>Date: September 2012 – February 2014</w:t>
      </w:r>
    </w:p>
    <w:p w:rsidR="00D309E0" w:rsidRDefault="00D309E0" w:rsidP="00641DDA">
      <w:pPr>
        <w:pStyle w:val="Default"/>
      </w:pPr>
      <w:r>
        <w:t xml:space="preserve">Employer: (Public Service Commission) Ministry of Energy </w:t>
      </w:r>
    </w:p>
    <w:p w:rsidR="00D309E0" w:rsidRDefault="00D309E0" w:rsidP="00641DDA">
      <w:pPr>
        <w:pStyle w:val="Default"/>
      </w:pPr>
      <w:r>
        <w:t xml:space="preserve">Position: </w:t>
      </w:r>
      <w:r w:rsidRPr="00DC1D06">
        <w:rPr>
          <w:b/>
        </w:rPr>
        <w:t xml:space="preserve">Secretary (Nuclear) </w:t>
      </w:r>
      <w:r w:rsidR="00C42CEB" w:rsidRPr="00DC1D06">
        <w:rPr>
          <w:b/>
        </w:rPr>
        <w:t>at Job Group T</w:t>
      </w:r>
    </w:p>
    <w:p w:rsidR="00D309E0" w:rsidRDefault="00D309E0" w:rsidP="00641DDA">
      <w:pPr>
        <w:pStyle w:val="Default"/>
      </w:pPr>
    </w:p>
    <w:p w:rsidR="007A0875" w:rsidRPr="00644495" w:rsidRDefault="007A0875" w:rsidP="00641DDA">
      <w:pPr>
        <w:pStyle w:val="Default"/>
      </w:pPr>
      <w:r w:rsidRPr="00180513">
        <w:rPr>
          <w:b/>
        </w:rPr>
        <w:t>RESPONSIBILITIES</w:t>
      </w:r>
      <w:r w:rsidRPr="00644495">
        <w:t xml:space="preserve">: </w:t>
      </w:r>
    </w:p>
    <w:p w:rsidR="00E245AA" w:rsidRDefault="00E245AA" w:rsidP="00641DDA">
      <w:pPr>
        <w:pStyle w:val="Default"/>
      </w:pPr>
    </w:p>
    <w:p w:rsidR="007A0875" w:rsidRDefault="007A0875" w:rsidP="00641DDA">
      <w:pPr>
        <w:pStyle w:val="Default"/>
      </w:pPr>
      <w:r>
        <w:t>Reporting to the Permanent Secretary, Ministry of Energy with the responsibility of mapping out availability of thorium and</w:t>
      </w:r>
      <w:r w:rsidRPr="007A0875">
        <w:t xml:space="preserve"> </w:t>
      </w:r>
      <w:r>
        <w:t xml:space="preserve">uranium in Kenya in relation to existing, potential and speculative energy basins. </w:t>
      </w:r>
    </w:p>
    <w:p w:rsidR="00E245AA" w:rsidRDefault="00E245AA" w:rsidP="00641DDA">
      <w:pPr>
        <w:pStyle w:val="Default"/>
      </w:pPr>
    </w:p>
    <w:p w:rsidR="007A0875" w:rsidRDefault="007A0875" w:rsidP="00641DDA">
      <w:pPr>
        <w:pStyle w:val="Default"/>
      </w:pPr>
      <w:r>
        <w:t>Specific duties include</w:t>
      </w:r>
      <w:r w:rsidR="00180513">
        <w:t>d</w:t>
      </w:r>
      <w:r>
        <w:t xml:space="preserve"> to: </w:t>
      </w:r>
    </w:p>
    <w:p w:rsidR="00180513" w:rsidRDefault="007A0875" w:rsidP="00641DDA">
      <w:pPr>
        <w:pStyle w:val="Default"/>
        <w:numPr>
          <w:ilvl w:val="0"/>
          <w:numId w:val="10"/>
        </w:numPr>
      </w:pPr>
      <w:r w:rsidRPr="00E245AA">
        <w:t xml:space="preserve">correlate the available geological, geochemical and satellite data to availability of uranium (U) and thorium (Th) energy minerals; </w:t>
      </w:r>
    </w:p>
    <w:p w:rsidR="00180513" w:rsidRDefault="007A0875" w:rsidP="00641DDA">
      <w:pPr>
        <w:pStyle w:val="Default"/>
        <w:numPr>
          <w:ilvl w:val="0"/>
          <w:numId w:val="10"/>
        </w:numPr>
      </w:pPr>
      <w:r w:rsidRPr="00E245AA">
        <w:lastRenderedPageBreak/>
        <w:t xml:space="preserve">locate and quantify U and Th in various energy basins in Kenya by collecting rock, soil, water and sediment samples at various energy basins in the country; </w:t>
      </w:r>
    </w:p>
    <w:p w:rsidR="00180513" w:rsidRDefault="007A0875" w:rsidP="00641DDA">
      <w:pPr>
        <w:pStyle w:val="Default"/>
        <w:numPr>
          <w:ilvl w:val="0"/>
          <w:numId w:val="10"/>
        </w:numPr>
      </w:pPr>
      <w:r w:rsidRPr="00E245AA">
        <w:t>correlate the concentration of uranium and thorium to energy output in relation to geothermal, oil &amp; gas and coal energy basins</w:t>
      </w:r>
      <w:r w:rsidR="00E245AA">
        <w:t>;</w:t>
      </w:r>
    </w:p>
    <w:p w:rsidR="007A0875" w:rsidRPr="00E245AA" w:rsidRDefault="007A0875" w:rsidP="00641DDA">
      <w:pPr>
        <w:pStyle w:val="Default"/>
        <w:numPr>
          <w:ilvl w:val="0"/>
          <w:numId w:val="10"/>
        </w:numPr>
      </w:pPr>
      <w:r w:rsidRPr="00E245AA">
        <w:t xml:space="preserve">perform economic evaluation of U and Th to interest mining and related activities </w:t>
      </w:r>
    </w:p>
    <w:p w:rsidR="007A0875" w:rsidRDefault="007A0875" w:rsidP="00641DDA">
      <w:pPr>
        <w:pStyle w:val="Default"/>
      </w:pPr>
    </w:p>
    <w:p w:rsidR="007A0875" w:rsidRDefault="007A0875" w:rsidP="00641DDA">
      <w:pPr>
        <w:pStyle w:val="Default"/>
      </w:pPr>
      <w:r>
        <w:t xml:space="preserve">Date: February 2011 – September 2012 </w:t>
      </w:r>
    </w:p>
    <w:p w:rsidR="007A0875" w:rsidRDefault="007A0875" w:rsidP="00641DDA">
      <w:pPr>
        <w:pStyle w:val="Default"/>
      </w:pPr>
      <w:r>
        <w:t xml:space="preserve">Employer: (Public Service Commission) Nuclear Electricity Development Project, Ministry of Energy </w:t>
      </w:r>
    </w:p>
    <w:p w:rsidR="00C42CEB" w:rsidRPr="009214A7" w:rsidRDefault="007A0875" w:rsidP="007A0875">
      <w:pPr>
        <w:rPr>
          <w:rFonts w:ascii="Times New Roman" w:hAnsi="Times New Roman" w:cs="Times New Roman"/>
          <w:b/>
          <w:bCs/>
          <w:sz w:val="24"/>
          <w:szCs w:val="24"/>
        </w:rPr>
      </w:pPr>
      <w:r w:rsidRPr="009214A7">
        <w:rPr>
          <w:rFonts w:ascii="Times New Roman" w:hAnsi="Times New Roman" w:cs="Times New Roman"/>
          <w:sz w:val="24"/>
          <w:szCs w:val="24"/>
        </w:rPr>
        <w:t xml:space="preserve">Position: </w:t>
      </w:r>
      <w:r w:rsidRPr="009214A7">
        <w:rPr>
          <w:rFonts w:ascii="Times New Roman" w:hAnsi="Times New Roman" w:cs="Times New Roman"/>
          <w:b/>
          <w:bCs/>
          <w:sz w:val="24"/>
          <w:szCs w:val="24"/>
        </w:rPr>
        <w:t>Secretary (Nuclear)</w:t>
      </w:r>
      <w:r w:rsidR="00C42CEB">
        <w:rPr>
          <w:rFonts w:ascii="Times New Roman" w:hAnsi="Times New Roman" w:cs="Times New Roman"/>
          <w:b/>
          <w:bCs/>
          <w:sz w:val="24"/>
          <w:szCs w:val="24"/>
        </w:rPr>
        <w:t xml:space="preserve"> at Job Group T</w:t>
      </w:r>
    </w:p>
    <w:p w:rsidR="007A0875" w:rsidRPr="00D70D80" w:rsidRDefault="007A0875" w:rsidP="00641DDA">
      <w:pPr>
        <w:pStyle w:val="Default"/>
        <w:rPr>
          <w:b/>
        </w:rPr>
      </w:pPr>
      <w:r w:rsidRPr="00D70D80">
        <w:rPr>
          <w:b/>
        </w:rPr>
        <w:t xml:space="preserve">RESPONSIBILITIES: </w:t>
      </w:r>
    </w:p>
    <w:p w:rsidR="00644495" w:rsidRPr="00644495" w:rsidRDefault="00644495" w:rsidP="00641DDA">
      <w:pPr>
        <w:pStyle w:val="Default"/>
      </w:pPr>
    </w:p>
    <w:p w:rsidR="00E245AA" w:rsidRDefault="007A0875" w:rsidP="00641DDA">
      <w:pPr>
        <w:pStyle w:val="Default"/>
      </w:pPr>
      <w:r>
        <w:t xml:space="preserve">Seconded by the Ministry of State for </w:t>
      </w:r>
      <w:r w:rsidR="009214A7">
        <w:t xml:space="preserve">Public Service </w:t>
      </w:r>
      <w:r>
        <w:t>to the Nuclear Electricity Development Project in Ministry of Energy following gazettement of the Nuclea</w:t>
      </w:r>
      <w:r w:rsidR="009214A7">
        <w:t>r Electricity Project Committee</w:t>
      </w:r>
      <w:r>
        <w:t>.</w:t>
      </w:r>
    </w:p>
    <w:p w:rsidR="007A0875" w:rsidRDefault="007A0875" w:rsidP="00641DDA">
      <w:pPr>
        <w:pStyle w:val="Default"/>
      </w:pPr>
      <w:r>
        <w:t xml:space="preserve"> </w:t>
      </w:r>
    </w:p>
    <w:p w:rsidR="00E316A4" w:rsidRDefault="007A0875" w:rsidP="00641DDA">
      <w:pPr>
        <w:pStyle w:val="Default"/>
      </w:pPr>
      <w:r w:rsidRPr="00E316A4">
        <w:t xml:space="preserve">Reporting and Accounting to the Executive Chairman; </w:t>
      </w:r>
    </w:p>
    <w:p w:rsidR="00E316A4" w:rsidRDefault="007A0875" w:rsidP="00641DDA">
      <w:pPr>
        <w:pStyle w:val="Default"/>
      </w:pPr>
      <w:r w:rsidRPr="00E316A4">
        <w:t>In charge of Secretariat and Head o</w:t>
      </w:r>
      <w:r w:rsidR="00E316A4" w:rsidRPr="00E316A4">
        <w:t>f Technical Services Department;</w:t>
      </w:r>
    </w:p>
    <w:p w:rsidR="00E316A4" w:rsidRDefault="007A0875" w:rsidP="00641DDA">
      <w:pPr>
        <w:pStyle w:val="Default"/>
      </w:pPr>
      <w:r w:rsidRPr="00E316A4">
        <w:t xml:space="preserve">Team leader of Assessors performing the Pre-Feasibility Study for NPP; </w:t>
      </w:r>
    </w:p>
    <w:p w:rsidR="00E316A4" w:rsidRDefault="007A0875" w:rsidP="00641DDA">
      <w:pPr>
        <w:pStyle w:val="Default"/>
      </w:pPr>
      <w:r w:rsidRPr="00E316A4">
        <w:t xml:space="preserve">Carry out Stakeholder Education on Peaceful Use of Nuclear Energy; </w:t>
      </w:r>
    </w:p>
    <w:p w:rsidR="00E316A4" w:rsidRDefault="007A0875" w:rsidP="00641DDA">
      <w:pPr>
        <w:pStyle w:val="Default"/>
      </w:pPr>
      <w:r w:rsidRPr="00E316A4">
        <w:t xml:space="preserve">Incorporation of Nuclear Power in the Country’s Sustainable Development Strategy; </w:t>
      </w:r>
    </w:p>
    <w:p w:rsidR="00E316A4" w:rsidRDefault="007A0875" w:rsidP="00641DDA">
      <w:pPr>
        <w:pStyle w:val="Default"/>
      </w:pPr>
      <w:r w:rsidRPr="00E316A4">
        <w:t xml:space="preserve">Develop Collaborative Program with Universities and Research Institutions for Nuclear Research and Business Development; </w:t>
      </w:r>
    </w:p>
    <w:p w:rsidR="00E316A4" w:rsidRDefault="007A0875" w:rsidP="00641DDA">
      <w:pPr>
        <w:pStyle w:val="Default"/>
      </w:pPr>
      <w:r w:rsidRPr="00E316A4">
        <w:t xml:space="preserve">Analyze Nuclear Technologies and their Suitability for Domestic Application; </w:t>
      </w:r>
    </w:p>
    <w:p w:rsidR="00E316A4" w:rsidRDefault="007A0875" w:rsidP="00641DDA">
      <w:pPr>
        <w:pStyle w:val="Default"/>
      </w:pPr>
      <w:r w:rsidRPr="00E316A4">
        <w:t xml:space="preserve">Develop Security and Safeguards Requirements for Nuclear Use; </w:t>
      </w:r>
    </w:p>
    <w:p w:rsidR="00E316A4" w:rsidRDefault="00E316A4" w:rsidP="00641DDA">
      <w:pPr>
        <w:pStyle w:val="Default"/>
      </w:pPr>
      <w:r w:rsidRPr="00E316A4">
        <w:t>Identify</w:t>
      </w:r>
      <w:r w:rsidR="007A0875" w:rsidRPr="00E316A4">
        <w:t xml:space="preserve"> Sites for Nuclear Power Plants; </w:t>
      </w:r>
    </w:p>
    <w:p w:rsidR="007A0875" w:rsidRDefault="007A0875" w:rsidP="00641DDA">
      <w:pPr>
        <w:pStyle w:val="Default"/>
      </w:pPr>
      <w:r w:rsidRPr="00E316A4">
        <w:t xml:space="preserve">Develop a Nuclear Information Centre; </w:t>
      </w:r>
    </w:p>
    <w:p w:rsidR="00E8334A" w:rsidRPr="009214A7" w:rsidRDefault="00E8334A" w:rsidP="00E8334A">
      <w:pPr>
        <w:rPr>
          <w:rFonts w:ascii="Times New Roman" w:hAnsi="Times New Roman" w:cs="Times New Roman"/>
          <w:b/>
          <w:bCs/>
          <w:sz w:val="24"/>
          <w:szCs w:val="24"/>
        </w:rPr>
      </w:pPr>
      <w:r w:rsidRPr="009214A7">
        <w:rPr>
          <w:rFonts w:ascii="Times New Roman" w:hAnsi="Times New Roman" w:cs="Times New Roman"/>
          <w:sz w:val="24"/>
          <w:szCs w:val="24"/>
        </w:rPr>
        <w:t xml:space="preserve">Position: </w:t>
      </w:r>
      <w:r w:rsidRPr="009214A7">
        <w:rPr>
          <w:rFonts w:ascii="Times New Roman" w:hAnsi="Times New Roman" w:cs="Times New Roman"/>
          <w:b/>
          <w:bCs/>
          <w:sz w:val="24"/>
          <w:szCs w:val="24"/>
        </w:rPr>
        <w:t>Secretary (Nuclear)</w:t>
      </w:r>
      <w:r>
        <w:rPr>
          <w:rFonts w:ascii="Times New Roman" w:hAnsi="Times New Roman" w:cs="Times New Roman"/>
          <w:b/>
          <w:bCs/>
          <w:sz w:val="24"/>
          <w:szCs w:val="24"/>
        </w:rPr>
        <w:t xml:space="preserve"> at Job Group T</w:t>
      </w:r>
    </w:p>
    <w:p w:rsidR="007A0875" w:rsidRDefault="007A0875" w:rsidP="00641DDA">
      <w:pPr>
        <w:pStyle w:val="Default"/>
      </w:pPr>
      <w:r>
        <w:t>Date:</w:t>
      </w:r>
      <w:r w:rsidRPr="007A0875">
        <w:t xml:space="preserve"> </w:t>
      </w:r>
      <w:r>
        <w:t xml:space="preserve">September 2007 – February 2011 </w:t>
      </w:r>
    </w:p>
    <w:p w:rsidR="007A0875" w:rsidRDefault="007A0875" w:rsidP="00641DDA">
      <w:pPr>
        <w:pStyle w:val="Default"/>
      </w:pPr>
      <w:r>
        <w:t xml:space="preserve">Employer: (Public Service Commission) National Council for Science and Technology, Ministry of Higher Education, Science and Technology </w:t>
      </w:r>
    </w:p>
    <w:p w:rsidR="007A0875" w:rsidRDefault="007A0875" w:rsidP="00641DDA">
      <w:pPr>
        <w:pStyle w:val="Default"/>
      </w:pPr>
      <w:r>
        <w:t xml:space="preserve">Position: </w:t>
      </w:r>
      <w:r w:rsidRPr="00E8334A">
        <w:rPr>
          <w:b/>
        </w:rPr>
        <w:t>Chief Science Secretary</w:t>
      </w:r>
      <w:r w:rsidR="00E8334A" w:rsidRPr="00E8334A">
        <w:rPr>
          <w:b/>
        </w:rPr>
        <w:t xml:space="preserve"> at Job Group R</w:t>
      </w:r>
      <w:r>
        <w:t xml:space="preserve"> </w:t>
      </w:r>
    </w:p>
    <w:p w:rsidR="00D309E0" w:rsidRDefault="00D309E0" w:rsidP="00641DDA">
      <w:pPr>
        <w:pStyle w:val="Default"/>
      </w:pPr>
    </w:p>
    <w:p w:rsidR="00644495" w:rsidRPr="00D70D80" w:rsidRDefault="007A0875" w:rsidP="00641DDA">
      <w:pPr>
        <w:pStyle w:val="Default"/>
        <w:rPr>
          <w:b/>
        </w:rPr>
      </w:pPr>
      <w:r w:rsidRPr="00D70D80">
        <w:rPr>
          <w:b/>
        </w:rPr>
        <w:t>RESPONSIBILITIES:</w:t>
      </w:r>
    </w:p>
    <w:p w:rsidR="007A0875" w:rsidRDefault="007A0875" w:rsidP="00641DDA">
      <w:pPr>
        <w:pStyle w:val="Default"/>
      </w:pPr>
      <w:r>
        <w:t xml:space="preserve"> </w:t>
      </w:r>
    </w:p>
    <w:p w:rsidR="009214A7" w:rsidRDefault="007A0875" w:rsidP="00641DDA">
      <w:pPr>
        <w:pStyle w:val="Default"/>
      </w:pPr>
      <w:r w:rsidRPr="009214A7">
        <w:t xml:space="preserve">Oversee the developing, managing, evaluation and monitoring of </w:t>
      </w:r>
      <w:proofErr w:type="spellStart"/>
      <w:r w:rsidRPr="009214A7">
        <w:t>multidisplinary</w:t>
      </w:r>
      <w:proofErr w:type="spellEnd"/>
      <w:r w:rsidRPr="009214A7">
        <w:t xml:space="preserve"> nuclear based research registry and data base on research projects and programs; </w:t>
      </w:r>
    </w:p>
    <w:p w:rsidR="009214A7" w:rsidRDefault="007A0875" w:rsidP="00641DDA">
      <w:pPr>
        <w:pStyle w:val="Default"/>
      </w:pPr>
      <w:r w:rsidRPr="009214A7">
        <w:t xml:space="preserve">Preparation of strategic and operational plans for input into policy, legal and institutional reforms to enhance science, technology and innovation, with a bias to nuclear science and technology in energy, industry, water, agriculture and human health; </w:t>
      </w:r>
    </w:p>
    <w:p w:rsidR="009214A7" w:rsidRDefault="007A0875" w:rsidP="00641DDA">
      <w:pPr>
        <w:pStyle w:val="Default"/>
      </w:pPr>
      <w:r w:rsidRPr="009214A7">
        <w:t xml:space="preserve">Co-ordinating cross sectoral policies on research clearance and research activities; </w:t>
      </w:r>
    </w:p>
    <w:p w:rsidR="009214A7" w:rsidRDefault="007A0875" w:rsidP="00641DDA">
      <w:pPr>
        <w:pStyle w:val="Default"/>
      </w:pPr>
      <w:r w:rsidRPr="009214A7">
        <w:rPr>
          <w:sz w:val="20"/>
          <w:szCs w:val="20"/>
        </w:rPr>
        <w:t xml:space="preserve"> </w:t>
      </w:r>
      <w:r w:rsidRPr="009214A7">
        <w:t xml:space="preserve">Generation of accurate and timely reports as may be required from time to time; </w:t>
      </w:r>
    </w:p>
    <w:p w:rsidR="009214A7" w:rsidRDefault="007A0875" w:rsidP="00641DDA">
      <w:pPr>
        <w:pStyle w:val="Default"/>
      </w:pPr>
      <w:r w:rsidRPr="009214A7">
        <w:t>Successfully organizing trainings, workshops, seminars and technical meetings for IAEA sponsored projects so as to enhance inter- and trans-</w:t>
      </w:r>
      <w:proofErr w:type="spellStart"/>
      <w:r w:rsidRPr="009214A7">
        <w:t>displinarity</w:t>
      </w:r>
      <w:proofErr w:type="spellEnd"/>
      <w:r w:rsidRPr="009214A7">
        <w:t xml:space="preserve"> between them; </w:t>
      </w:r>
    </w:p>
    <w:p w:rsidR="009214A7" w:rsidRDefault="007A0875" w:rsidP="00641DDA">
      <w:pPr>
        <w:pStyle w:val="Default"/>
      </w:pPr>
      <w:r w:rsidRPr="009214A7">
        <w:t xml:space="preserve">Prepare Physical Sciences schedule budget and ensure effective utilization of resources through effective control; </w:t>
      </w:r>
    </w:p>
    <w:p w:rsidR="009214A7" w:rsidRDefault="007A0875" w:rsidP="00641DDA">
      <w:pPr>
        <w:pStyle w:val="Default"/>
      </w:pPr>
      <w:r w:rsidRPr="009214A7">
        <w:t xml:space="preserve">Member of the National Steering Committee for Development of Science and Technological Parks; </w:t>
      </w:r>
    </w:p>
    <w:p w:rsidR="009214A7" w:rsidRDefault="007A0875" w:rsidP="00641DDA">
      <w:pPr>
        <w:pStyle w:val="Default"/>
      </w:pPr>
      <w:r w:rsidRPr="009214A7">
        <w:lastRenderedPageBreak/>
        <w:t xml:space="preserve">Liaising with the Kenya National Academy of Science; and </w:t>
      </w:r>
    </w:p>
    <w:p w:rsidR="007A0875" w:rsidRPr="009214A7" w:rsidRDefault="007A0875" w:rsidP="00641DDA">
      <w:pPr>
        <w:pStyle w:val="Default"/>
      </w:pPr>
      <w:r w:rsidRPr="009214A7">
        <w:t xml:space="preserve">Deputizing the Secretary to the Council in providing </w:t>
      </w:r>
      <w:proofErr w:type="spellStart"/>
      <w:r w:rsidRPr="009214A7">
        <w:t>advise</w:t>
      </w:r>
      <w:proofErr w:type="spellEnd"/>
      <w:r w:rsidRPr="009214A7">
        <w:t xml:space="preserve"> to the Permanent Secretaries of line Ministries on Technical matters pertaining to applications of physical and nuclear science and technology; </w:t>
      </w:r>
    </w:p>
    <w:p w:rsidR="009214A7" w:rsidRDefault="009214A7" w:rsidP="00641DDA">
      <w:pPr>
        <w:pStyle w:val="Default"/>
      </w:pPr>
    </w:p>
    <w:p w:rsidR="007A0875" w:rsidRDefault="007A0875" w:rsidP="00641DDA">
      <w:pPr>
        <w:pStyle w:val="Default"/>
      </w:pPr>
      <w:r>
        <w:t xml:space="preserve">Date: 1999 - 2006 </w:t>
      </w:r>
    </w:p>
    <w:p w:rsidR="007A0875" w:rsidRDefault="007A0875" w:rsidP="00641DDA">
      <w:pPr>
        <w:pStyle w:val="Default"/>
      </w:pPr>
      <w:r>
        <w:t xml:space="preserve">Employer: International Atomic Energy Agency. </w:t>
      </w:r>
    </w:p>
    <w:p w:rsidR="007A0875" w:rsidRDefault="007A0875" w:rsidP="00641DDA">
      <w:pPr>
        <w:pStyle w:val="Default"/>
      </w:pPr>
      <w:r>
        <w:t xml:space="preserve">Position: </w:t>
      </w:r>
      <w:r w:rsidRPr="004F0D04">
        <w:rPr>
          <w:b/>
        </w:rPr>
        <w:t xml:space="preserve">Nuclear Safeguards Inspector </w:t>
      </w:r>
      <w:r w:rsidR="004F0D04" w:rsidRPr="004F0D04">
        <w:rPr>
          <w:b/>
        </w:rPr>
        <w:t>at Job level P3</w:t>
      </w:r>
    </w:p>
    <w:p w:rsidR="009214A7" w:rsidRDefault="009214A7" w:rsidP="00641DDA">
      <w:pPr>
        <w:pStyle w:val="Default"/>
      </w:pPr>
    </w:p>
    <w:p w:rsidR="007A0875" w:rsidRPr="00D70D80" w:rsidRDefault="007A0875" w:rsidP="00641DDA">
      <w:pPr>
        <w:pStyle w:val="Default"/>
        <w:rPr>
          <w:b/>
        </w:rPr>
      </w:pPr>
      <w:r w:rsidRPr="00D70D80">
        <w:rPr>
          <w:b/>
        </w:rPr>
        <w:t>RESPONSIBILITIES:</w:t>
      </w:r>
    </w:p>
    <w:p w:rsidR="00644495" w:rsidRDefault="00644495" w:rsidP="00641DDA">
      <w:pPr>
        <w:pStyle w:val="Default"/>
      </w:pPr>
    </w:p>
    <w:p w:rsidR="007A0875" w:rsidRDefault="007A0875" w:rsidP="00641DDA">
      <w:pPr>
        <w:pStyle w:val="Default"/>
      </w:pPr>
      <w:r>
        <w:t xml:space="preserve">Led groups of inspectors in the field and carried out verification and analytical work as part of safeguards activities and inspections at various nuclear facilities and sites, and at HQ, in order to verify: the absence of undeclared nuclear material or activities; undeclared production or processing of nuclear material at declared facilities; and non-diversion of nuclear material. In particular for:- </w:t>
      </w:r>
    </w:p>
    <w:p w:rsidR="007A0875" w:rsidRDefault="007A0875" w:rsidP="00641DDA">
      <w:pPr>
        <w:pStyle w:val="Default"/>
      </w:pPr>
    </w:p>
    <w:p w:rsidR="007A0875" w:rsidRDefault="007A0875" w:rsidP="00641DDA">
      <w:pPr>
        <w:pStyle w:val="Default"/>
      </w:pPr>
      <w:r>
        <w:t xml:space="preserve">In-field activities: </w:t>
      </w:r>
    </w:p>
    <w:p w:rsidR="00A513E7" w:rsidRDefault="007A0875" w:rsidP="00641DDA">
      <w:pPr>
        <w:pStyle w:val="Default"/>
      </w:pPr>
      <w:r w:rsidRPr="00A513E7">
        <w:t xml:space="preserve">Verification of nuclear material accountancy, including examination of records and reports prepared by the facility operator and/or State or </w:t>
      </w:r>
      <w:r w:rsidR="00A513E7">
        <w:t>regional safeguards authorities;</w:t>
      </w:r>
      <w:r w:rsidRPr="00A513E7">
        <w:t xml:space="preserve"> </w:t>
      </w:r>
    </w:p>
    <w:p w:rsidR="00A513E7" w:rsidRDefault="00A513E7" w:rsidP="00641DDA">
      <w:pPr>
        <w:pStyle w:val="Default"/>
      </w:pPr>
      <w:r w:rsidRPr="00A513E7">
        <w:t>C</w:t>
      </w:r>
      <w:r w:rsidR="007A0875" w:rsidRPr="00A513E7">
        <w:t>ollected nuclear mat</w:t>
      </w:r>
      <w:r w:rsidRPr="00A513E7">
        <w:t>erial and environmental samples;</w:t>
      </w:r>
    </w:p>
    <w:p w:rsidR="00A513E7" w:rsidRDefault="007A0875" w:rsidP="00641DDA">
      <w:pPr>
        <w:pStyle w:val="Default"/>
      </w:pPr>
      <w:r w:rsidRPr="00A513E7">
        <w:t>Routinely serviced contain</w:t>
      </w:r>
      <w:r w:rsidR="00A513E7" w:rsidRPr="00A513E7">
        <w:t>ment and surveillance equipment;</w:t>
      </w:r>
    </w:p>
    <w:p w:rsidR="00A513E7" w:rsidRDefault="007A0875" w:rsidP="00641DDA">
      <w:pPr>
        <w:pStyle w:val="Default"/>
      </w:pPr>
      <w:r w:rsidRPr="00A513E7">
        <w:t>Calibrated and operated instruments</w:t>
      </w:r>
      <w:r w:rsidR="00A513E7" w:rsidRPr="00A513E7">
        <w:t xml:space="preserve"> for measuring nuclear material;</w:t>
      </w:r>
    </w:p>
    <w:p w:rsidR="00A513E7" w:rsidRDefault="007A0875" w:rsidP="00641DDA">
      <w:pPr>
        <w:pStyle w:val="Default"/>
      </w:pPr>
      <w:r w:rsidRPr="00A513E7">
        <w:t xml:space="preserve">Verification of the absence of undeclared activities and the scope and purpose of nuclear related activities at places primarily involved in the </w:t>
      </w:r>
      <w:r w:rsidR="00A513E7" w:rsidRPr="00A513E7">
        <w:t>nuclear fuel cycle of a State;</w:t>
      </w:r>
    </w:p>
    <w:p w:rsidR="007A0875" w:rsidRPr="00A513E7" w:rsidRDefault="007A0875" w:rsidP="00641DDA">
      <w:pPr>
        <w:pStyle w:val="Default"/>
      </w:pPr>
      <w:r w:rsidRPr="00A513E7">
        <w:t xml:space="preserve">Verification of design information to confirm information provided by States and relevance of safeguards approaches. </w:t>
      </w:r>
    </w:p>
    <w:p w:rsidR="007A0875" w:rsidRDefault="007A0875" w:rsidP="00641DDA">
      <w:pPr>
        <w:pStyle w:val="Default"/>
      </w:pPr>
    </w:p>
    <w:p w:rsidR="007A0875" w:rsidRDefault="007A0875" w:rsidP="00641DDA">
      <w:pPr>
        <w:pStyle w:val="Default"/>
      </w:pPr>
      <w:r>
        <w:t>HQ Activities:</w:t>
      </w:r>
    </w:p>
    <w:p w:rsidR="007A0875" w:rsidRPr="007A0875" w:rsidRDefault="007A0875" w:rsidP="007A0875">
      <w:pPr>
        <w:autoSpaceDE w:val="0"/>
        <w:autoSpaceDN w:val="0"/>
        <w:adjustRightInd w:val="0"/>
        <w:spacing w:after="0" w:line="240" w:lineRule="auto"/>
        <w:rPr>
          <w:rFonts w:ascii="Wingdings" w:hAnsi="Wingdings" w:cs="Wingdings"/>
          <w:color w:val="000000"/>
          <w:sz w:val="24"/>
          <w:szCs w:val="24"/>
        </w:rPr>
      </w:pPr>
      <w:r w:rsidRPr="007A0875">
        <w:rPr>
          <w:rFonts w:ascii="Wingdings" w:hAnsi="Wingdings" w:cs="Wingdings"/>
          <w:color w:val="000000"/>
          <w:sz w:val="24"/>
          <w:szCs w:val="24"/>
        </w:rPr>
        <w:t></w:t>
      </w:r>
      <w:r w:rsidRPr="007A0875">
        <w:rPr>
          <w:rFonts w:ascii="Wingdings" w:hAnsi="Wingdings" w:cs="Wingdings"/>
          <w:color w:val="000000"/>
          <w:sz w:val="24"/>
          <w:szCs w:val="24"/>
        </w:rPr>
        <w:t></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Planned and prepared safeguards activities and inspections at various nuclear faci</w:t>
      </w:r>
      <w:r w:rsidR="00A513E7">
        <w:rPr>
          <w:rFonts w:ascii="Times New Roman" w:hAnsi="Times New Roman" w:cs="Times New Roman"/>
          <w:sz w:val="23"/>
          <w:szCs w:val="23"/>
        </w:rPr>
        <w:t>lities and sites</w:t>
      </w:r>
      <w:r w:rsidR="00A513E7" w:rsidRPr="00A513E7">
        <w:rPr>
          <w:rFonts w:ascii="Times New Roman" w:hAnsi="Times New Roman" w:cs="Times New Roman"/>
          <w:sz w:val="23"/>
          <w:szCs w:val="23"/>
        </w:rPr>
        <w:t>;</w:t>
      </w:r>
    </w:p>
    <w:p w:rsidR="00A513E7" w:rsidRDefault="00A513E7"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W</w:t>
      </w:r>
      <w:r w:rsidR="007A0875" w:rsidRPr="00A513E7">
        <w:rPr>
          <w:rFonts w:ascii="Times New Roman" w:hAnsi="Times New Roman" w:cs="Times New Roman"/>
          <w:sz w:val="23"/>
          <w:szCs w:val="23"/>
        </w:rPr>
        <w:t>orked on the development of safeguards approaches</w:t>
      </w:r>
      <w:r>
        <w:rPr>
          <w:rFonts w:ascii="Times New Roman" w:hAnsi="Times New Roman" w:cs="Times New Roman"/>
          <w:sz w:val="23"/>
          <w:szCs w:val="23"/>
        </w:rPr>
        <w:t>;</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 xml:space="preserve">Reviewed and evaluated remote monitoring and surveillance information for nuclear sites and facilities (including seals, </w:t>
      </w:r>
      <w:r w:rsidR="00A513E7" w:rsidRPr="00A513E7">
        <w:rPr>
          <w:rFonts w:ascii="Times New Roman" w:hAnsi="Times New Roman" w:cs="Times New Roman"/>
          <w:sz w:val="23"/>
          <w:szCs w:val="23"/>
        </w:rPr>
        <w:t>sensors and surveillance data);</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Reviewed and analyzed associated information and reports and follow ups on results in liaison wi</w:t>
      </w:r>
      <w:r w:rsidR="00A513E7" w:rsidRPr="00A513E7">
        <w:rPr>
          <w:rFonts w:ascii="Times New Roman" w:hAnsi="Times New Roman" w:cs="Times New Roman"/>
          <w:sz w:val="23"/>
          <w:szCs w:val="23"/>
        </w:rPr>
        <w:t>th relevant Department partners;</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Completed inspection, design information and complementary access reports and statements related to them with due regard to promptness, accuracy, completen</w:t>
      </w:r>
      <w:r w:rsidR="00A513E7" w:rsidRPr="00A513E7">
        <w:rPr>
          <w:rFonts w:ascii="Times New Roman" w:hAnsi="Times New Roman" w:cs="Times New Roman"/>
          <w:sz w:val="23"/>
          <w:szCs w:val="23"/>
        </w:rPr>
        <w:t>ess and quality of presentation;</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Established and maintained technical information wit</w:t>
      </w:r>
      <w:r w:rsidR="00A513E7" w:rsidRPr="00A513E7">
        <w:rPr>
          <w:rFonts w:ascii="Times New Roman" w:hAnsi="Times New Roman" w:cs="Times New Roman"/>
          <w:sz w:val="23"/>
          <w:szCs w:val="23"/>
        </w:rPr>
        <w:t>h regard to specific safeguards;</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 xml:space="preserve">Analyzed, reviewed and evaluated data collected from various sources including State declarations and reports, inspection results, facility design information, complementary access, computerized databases and open sources in order to formulate conclusions and produce appropriate reports for use by senior management in reporting to States and to the Board </w:t>
      </w:r>
      <w:r w:rsidR="00A513E7" w:rsidRPr="00A513E7">
        <w:rPr>
          <w:rFonts w:ascii="Times New Roman" w:hAnsi="Times New Roman" w:cs="Times New Roman"/>
          <w:sz w:val="23"/>
          <w:szCs w:val="23"/>
        </w:rPr>
        <w:t>of Governors;</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t>As coordinating inspector, collaboratively evaluated related inspection results and collected information to inform future activities and inspections</w:t>
      </w:r>
      <w:r w:rsidR="00A513E7" w:rsidRPr="00A513E7">
        <w:rPr>
          <w:rFonts w:ascii="Times New Roman" w:hAnsi="Times New Roman" w:cs="Times New Roman"/>
          <w:sz w:val="23"/>
          <w:szCs w:val="23"/>
        </w:rPr>
        <w:t>;</w:t>
      </w:r>
    </w:p>
    <w:p w:rsidR="00A513E7" w:rsidRDefault="007A0875" w:rsidP="007A0875">
      <w:pPr>
        <w:pStyle w:val="ListParagraph"/>
        <w:numPr>
          <w:ilvl w:val="0"/>
          <w:numId w:val="8"/>
        </w:numPr>
        <w:autoSpaceDE w:val="0"/>
        <w:autoSpaceDN w:val="0"/>
        <w:adjustRightInd w:val="0"/>
        <w:spacing w:after="68" w:line="240" w:lineRule="auto"/>
        <w:rPr>
          <w:rFonts w:ascii="Times New Roman" w:hAnsi="Times New Roman" w:cs="Times New Roman"/>
          <w:sz w:val="23"/>
          <w:szCs w:val="23"/>
        </w:rPr>
      </w:pPr>
      <w:r w:rsidRPr="00A513E7">
        <w:rPr>
          <w:rFonts w:ascii="Times New Roman" w:hAnsi="Times New Roman" w:cs="Times New Roman"/>
          <w:sz w:val="23"/>
          <w:szCs w:val="23"/>
        </w:rPr>
        <w:lastRenderedPageBreak/>
        <w:t>Acted as a facility and country officer, provided technical and administrative coordination of the IAEA's safeguards in specified countries at specified nuclear facilities, and provided reports and updates to senior managers and key safeguards groups</w:t>
      </w:r>
      <w:r w:rsidR="00A513E7" w:rsidRPr="00A513E7">
        <w:rPr>
          <w:rFonts w:ascii="Times New Roman" w:hAnsi="Times New Roman" w:cs="Times New Roman"/>
          <w:sz w:val="23"/>
          <w:szCs w:val="23"/>
        </w:rPr>
        <w:t>;</w:t>
      </w:r>
    </w:p>
    <w:p w:rsidR="00A513E7" w:rsidRDefault="007A0875" w:rsidP="007A0875">
      <w:pPr>
        <w:pStyle w:val="ListParagraph"/>
        <w:numPr>
          <w:ilvl w:val="0"/>
          <w:numId w:val="8"/>
        </w:numPr>
        <w:autoSpaceDE w:val="0"/>
        <w:autoSpaceDN w:val="0"/>
        <w:adjustRightInd w:val="0"/>
        <w:spacing w:after="0" w:line="240" w:lineRule="auto"/>
        <w:rPr>
          <w:rFonts w:ascii="Times New Roman" w:hAnsi="Times New Roman" w:cs="Times New Roman"/>
          <w:sz w:val="23"/>
          <w:szCs w:val="23"/>
        </w:rPr>
      </w:pPr>
      <w:r w:rsidRPr="00A513E7">
        <w:rPr>
          <w:rFonts w:ascii="Times New Roman" w:hAnsi="Times New Roman" w:cs="Times New Roman"/>
          <w:sz w:val="23"/>
          <w:szCs w:val="23"/>
        </w:rPr>
        <w:t>Established relationships across the Department to form highly effective cross-Departmental teams to pool information from across the Department and draw credible safeguards conclusions for States</w:t>
      </w:r>
      <w:r w:rsidR="00A513E7" w:rsidRPr="00A513E7">
        <w:rPr>
          <w:rFonts w:ascii="Times New Roman" w:hAnsi="Times New Roman" w:cs="Times New Roman"/>
          <w:sz w:val="23"/>
          <w:szCs w:val="23"/>
        </w:rPr>
        <w:t>;</w:t>
      </w:r>
    </w:p>
    <w:p w:rsidR="007A0875" w:rsidRPr="00A513E7" w:rsidRDefault="007A0875" w:rsidP="007A0875">
      <w:pPr>
        <w:pStyle w:val="ListParagraph"/>
        <w:numPr>
          <w:ilvl w:val="0"/>
          <w:numId w:val="8"/>
        </w:numPr>
        <w:autoSpaceDE w:val="0"/>
        <w:autoSpaceDN w:val="0"/>
        <w:adjustRightInd w:val="0"/>
        <w:spacing w:after="0" w:line="240" w:lineRule="auto"/>
        <w:rPr>
          <w:rFonts w:ascii="Times New Roman" w:hAnsi="Times New Roman" w:cs="Times New Roman"/>
          <w:sz w:val="23"/>
          <w:szCs w:val="23"/>
        </w:rPr>
      </w:pPr>
      <w:r w:rsidRPr="00A513E7">
        <w:rPr>
          <w:rFonts w:ascii="Times New Roman" w:hAnsi="Times New Roman" w:cs="Times New Roman"/>
          <w:sz w:val="23"/>
          <w:szCs w:val="23"/>
        </w:rPr>
        <w:t xml:space="preserve">Performed other tasks related to the Unit's operation as may be assigned by the Unit and Section Heads </w:t>
      </w:r>
    </w:p>
    <w:p w:rsidR="009214A7" w:rsidRDefault="009214A7" w:rsidP="007A0875">
      <w:pPr>
        <w:autoSpaceDE w:val="0"/>
        <w:autoSpaceDN w:val="0"/>
        <w:adjustRightInd w:val="0"/>
        <w:spacing w:after="0" w:line="240" w:lineRule="auto"/>
        <w:rPr>
          <w:rFonts w:ascii="Times New Roman" w:hAnsi="Times New Roman" w:cs="Times New Roman"/>
          <w:sz w:val="23"/>
          <w:szCs w:val="23"/>
        </w:rPr>
      </w:pPr>
    </w:p>
    <w:p w:rsidR="007A0875" w:rsidRPr="007A0875" w:rsidRDefault="007A0875" w:rsidP="007A0875">
      <w:pPr>
        <w:autoSpaceDE w:val="0"/>
        <w:autoSpaceDN w:val="0"/>
        <w:adjustRightInd w:val="0"/>
        <w:spacing w:after="0" w:line="240" w:lineRule="auto"/>
        <w:rPr>
          <w:rFonts w:ascii="Times New Roman" w:hAnsi="Times New Roman" w:cs="Times New Roman"/>
          <w:sz w:val="23"/>
          <w:szCs w:val="23"/>
        </w:rPr>
      </w:pPr>
      <w:r w:rsidRPr="007A0875">
        <w:rPr>
          <w:rFonts w:ascii="Times New Roman" w:hAnsi="Times New Roman" w:cs="Times New Roman"/>
          <w:sz w:val="23"/>
          <w:szCs w:val="23"/>
        </w:rPr>
        <w:t xml:space="preserve">Date: 1988 - 1999. </w:t>
      </w:r>
    </w:p>
    <w:p w:rsidR="007A0875" w:rsidRPr="007A0875" w:rsidRDefault="007A0875" w:rsidP="007A0875">
      <w:pPr>
        <w:autoSpaceDE w:val="0"/>
        <w:autoSpaceDN w:val="0"/>
        <w:adjustRightInd w:val="0"/>
        <w:spacing w:after="0" w:line="240" w:lineRule="auto"/>
        <w:rPr>
          <w:rFonts w:ascii="Times New Roman" w:hAnsi="Times New Roman" w:cs="Times New Roman"/>
          <w:sz w:val="23"/>
          <w:szCs w:val="23"/>
        </w:rPr>
      </w:pPr>
      <w:r w:rsidRPr="007A0875">
        <w:rPr>
          <w:rFonts w:ascii="Times New Roman" w:hAnsi="Times New Roman" w:cs="Times New Roman"/>
          <w:sz w:val="23"/>
          <w:szCs w:val="23"/>
        </w:rPr>
        <w:t xml:space="preserve">Employer: (Public Service Commission) Radiation Protection Board, Ministry of Health </w:t>
      </w:r>
    </w:p>
    <w:p w:rsidR="007A0875" w:rsidRPr="007A0875" w:rsidRDefault="007A0875" w:rsidP="007A0875">
      <w:pPr>
        <w:autoSpaceDE w:val="0"/>
        <w:autoSpaceDN w:val="0"/>
        <w:adjustRightInd w:val="0"/>
        <w:spacing w:after="0" w:line="240" w:lineRule="auto"/>
        <w:rPr>
          <w:rFonts w:ascii="Times New Roman" w:hAnsi="Times New Roman" w:cs="Times New Roman"/>
          <w:sz w:val="23"/>
          <w:szCs w:val="23"/>
        </w:rPr>
      </w:pPr>
      <w:r w:rsidRPr="007A0875">
        <w:rPr>
          <w:rFonts w:ascii="Times New Roman" w:hAnsi="Times New Roman" w:cs="Times New Roman"/>
          <w:sz w:val="23"/>
          <w:szCs w:val="23"/>
        </w:rPr>
        <w:t xml:space="preserve">Position: </w:t>
      </w:r>
      <w:r w:rsidRPr="004F0D04">
        <w:rPr>
          <w:rFonts w:ascii="Times New Roman" w:hAnsi="Times New Roman" w:cs="Times New Roman"/>
          <w:b/>
          <w:sz w:val="23"/>
          <w:szCs w:val="23"/>
        </w:rPr>
        <w:t xml:space="preserve">Senior </w:t>
      </w:r>
      <w:r w:rsidRPr="004F0D04">
        <w:rPr>
          <w:rFonts w:ascii="Times New Roman" w:hAnsi="Times New Roman" w:cs="Times New Roman"/>
          <w:b/>
          <w:bCs/>
          <w:sz w:val="23"/>
          <w:szCs w:val="23"/>
        </w:rPr>
        <w:t>Radiation Protection Officer</w:t>
      </w:r>
      <w:r w:rsidRPr="007A0875">
        <w:rPr>
          <w:rFonts w:ascii="Times New Roman" w:hAnsi="Times New Roman" w:cs="Times New Roman"/>
          <w:b/>
          <w:bCs/>
          <w:sz w:val="23"/>
          <w:szCs w:val="23"/>
        </w:rPr>
        <w:t xml:space="preserve"> </w:t>
      </w:r>
      <w:r w:rsidR="004F0D04">
        <w:rPr>
          <w:rFonts w:ascii="Times New Roman" w:hAnsi="Times New Roman" w:cs="Times New Roman"/>
          <w:b/>
          <w:bCs/>
          <w:sz w:val="23"/>
          <w:szCs w:val="23"/>
        </w:rPr>
        <w:t>at Job Group M</w:t>
      </w:r>
    </w:p>
    <w:p w:rsidR="009214A7" w:rsidRDefault="009214A7" w:rsidP="007A0875">
      <w:pPr>
        <w:autoSpaceDE w:val="0"/>
        <w:autoSpaceDN w:val="0"/>
        <w:adjustRightInd w:val="0"/>
        <w:spacing w:after="0" w:line="240" w:lineRule="auto"/>
        <w:rPr>
          <w:rFonts w:ascii="Times New Roman" w:hAnsi="Times New Roman" w:cs="Times New Roman"/>
          <w:b/>
          <w:bCs/>
          <w:sz w:val="23"/>
          <w:szCs w:val="23"/>
        </w:rPr>
      </w:pPr>
    </w:p>
    <w:p w:rsidR="007A0875" w:rsidRPr="00644495" w:rsidRDefault="007A0875" w:rsidP="007A0875">
      <w:pPr>
        <w:autoSpaceDE w:val="0"/>
        <w:autoSpaceDN w:val="0"/>
        <w:adjustRightInd w:val="0"/>
        <w:spacing w:after="0" w:line="240" w:lineRule="auto"/>
        <w:rPr>
          <w:rFonts w:ascii="Wingdings" w:hAnsi="Wingdings" w:cs="Wingdings"/>
          <w:sz w:val="24"/>
          <w:szCs w:val="24"/>
        </w:rPr>
      </w:pPr>
      <w:r w:rsidRPr="00644495">
        <w:rPr>
          <w:rFonts w:ascii="Times New Roman" w:hAnsi="Times New Roman" w:cs="Times New Roman"/>
          <w:b/>
          <w:bCs/>
          <w:sz w:val="24"/>
          <w:szCs w:val="24"/>
        </w:rPr>
        <w:t xml:space="preserve">RESPONSIBILITIES: </w:t>
      </w:r>
    </w:p>
    <w:p w:rsidR="009214A7" w:rsidRDefault="009214A7" w:rsidP="007A0875">
      <w:pPr>
        <w:autoSpaceDE w:val="0"/>
        <w:autoSpaceDN w:val="0"/>
        <w:adjustRightInd w:val="0"/>
        <w:spacing w:after="0" w:line="240" w:lineRule="auto"/>
        <w:rPr>
          <w:rFonts w:ascii="Wingdings" w:hAnsi="Wingdings" w:cs="Wingdings"/>
          <w:sz w:val="28"/>
          <w:szCs w:val="28"/>
        </w:rPr>
      </w:pPr>
    </w:p>
    <w:p w:rsidR="007A0875" w:rsidRPr="007A0875" w:rsidRDefault="007A0875" w:rsidP="007A0875">
      <w:pPr>
        <w:autoSpaceDE w:val="0"/>
        <w:autoSpaceDN w:val="0"/>
        <w:adjustRightInd w:val="0"/>
        <w:spacing w:after="0" w:line="240" w:lineRule="auto"/>
        <w:rPr>
          <w:rFonts w:ascii="Times New Roman" w:hAnsi="Times New Roman" w:cs="Times New Roman"/>
          <w:sz w:val="23"/>
          <w:szCs w:val="23"/>
        </w:rPr>
      </w:pPr>
      <w:r w:rsidRPr="007A0875">
        <w:rPr>
          <w:rFonts w:ascii="Times New Roman" w:hAnsi="Times New Roman" w:cs="Times New Roman"/>
          <w:sz w:val="23"/>
          <w:szCs w:val="23"/>
        </w:rPr>
        <w:t xml:space="preserve">Regulatory aspects as defined in the Radiation Protection Act, Cap 243, Laws of Kenya and in particular: </w:t>
      </w:r>
    </w:p>
    <w:p w:rsidR="007A0875" w:rsidRPr="007A0875" w:rsidRDefault="007A0875" w:rsidP="007A0875">
      <w:pPr>
        <w:autoSpaceDE w:val="0"/>
        <w:autoSpaceDN w:val="0"/>
        <w:adjustRightInd w:val="0"/>
        <w:spacing w:after="0" w:line="240" w:lineRule="auto"/>
        <w:rPr>
          <w:rFonts w:ascii="Times New Roman" w:hAnsi="Times New Roman" w:cs="Times New Roman"/>
          <w:sz w:val="23"/>
          <w:szCs w:val="23"/>
        </w:rPr>
      </w:pPr>
    </w:p>
    <w:p w:rsidR="009214A7" w:rsidRDefault="007A0875" w:rsidP="007A0875">
      <w:pPr>
        <w:pStyle w:val="ListParagraph"/>
        <w:numPr>
          <w:ilvl w:val="0"/>
          <w:numId w:val="6"/>
        </w:numPr>
        <w:autoSpaceDE w:val="0"/>
        <w:autoSpaceDN w:val="0"/>
        <w:adjustRightInd w:val="0"/>
        <w:spacing w:after="0" w:line="240" w:lineRule="auto"/>
        <w:rPr>
          <w:rFonts w:ascii="Times New Roman" w:hAnsi="Times New Roman" w:cs="Times New Roman"/>
          <w:sz w:val="23"/>
          <w:szCs w:val="23"/>
        </w:rPr>
      </w:pPr>
      <w:r w:rsidRPr="009214A7">
        <w:rPr>
          <w:rFonts w:ascii="Times New Roman" w:hAnsi="Times New Roman" w:cs="Times New Roman"/>
          <w:sz w:val="23"/>
          <w:szCs w:val="23"/>
        </w:rPr>
        <w:t xml:space="preserve">1988 – 1989 was </w:t>
      </w:r>
      <w:proofErr w:type="spellStart"/>
      <w:r w:rsidRPr="009214A7">
        <w:rPr>
          <w:rFonts w:ascii="Times New Roman" w:hAnsi="Times New Roman" w:cs="Times New Roman"/>
          <w:sz w:val="23"/>
          <w:szCs w:val="23"/>
        </w:rPr>
        <w:t>incharge</w:t>
      </w:r>
      <w:proofErr w:type="spellEnd"/>
      <w:r w:rsidRPr="009214A7">
        <w:rPr>
          <w:rFonts w:ascii="Times New Roman" w:hAnsi="Times New Roman" w:cs="Times New Roman"/>
          <w:sz w:val="23"/>
          <w:szCs w:val="23"/>
        </w:rPr>
        <w:t xml:space="preserve"> of Nairobi Province performing registration of radiation sources and radiological facilities, inspecting the same to assure safe handling of radiation sources and irradiating devices, and enforcement of radiation monitoring program for radiation workers, </w:t>
      </w:r>
    </w:p>
    <w:p w:rsidR="009214A7" w:rsidRPr="009214A7" w:rsidRDefault="007A0875" w:rsidP="007A0875">
      <w:pPr>
        <w:pStyle w:val="ListParagraph"/>
        <w:numPr>
          <w:ilvl w:val="0"/>
          <w:numId w:val="6"/>
        </w:numPr>
        <w:autoSpaceDE w:val="0"/>
        <w:autoSpaceDN w:val="0"/>
        <w:adjustRightInd w:val="0"/>
        <w:spacing w:after="0" w:line="240" w:lineRule="auto"/>
        <w:rPr>
          <w:sz w:val="23"/>
          <w:szCs w:val="23"/>
        </w:rPr>
      </w:pPr>
      <w:r w:rsidRPr="009214A7">
        <w:rPr>
          <w:rFonts w:ascii="Times New Roman" w:hAnsi="Times New Roman" w:cs="Times New Roman"/>
          <w:sz w:val="24"/>
          <w:szCs w:val="24"/>
        </w:rPr>
        <w:t xml:space="preserve">1989 to 1993 </w:t>
      </w:r>
      <w:proofErr w:type="spellStart"/>
      <w:r w:rsidRPr="009214A7">
        <w:rPr>
          <w:rFonts w:ascii="Times New Roman" w:hAnsi="Times New Roman" w:cs="Times New Roman"/>
          <w:sz w:val="24"/>
          <w:szCs w:val="24"/>
        </w:rPr>
        <w:t>incharge</w:t>
      </w:r>
      <w:proofErr w:type="spellEnd"/>
      <w:r w:rsidRPr="009214A7">
        <w:rPr>
          <w:rFonts w:ascii="Times New Roman" w:hAnsi="Times New Roman" w:cs="Times New Roman"/>
          <w:sz w:val="24"/>
          <w:szCs w:val="24"/>
        </w:rPr>
        <w:t xml:space="preserve"> for the whole country for maintenance of the registry upon notification of presence and use of radiation sources and radiological facilities. Inspection of the latter, attending Radiation Protection Board meetings before issuance of licenses to operators of radiological facilities</w:t>
      </w:r>
      <w:r w:rsidR="009214A7">
        <w:rPr>
          <w:rFonts w:ascii="Times New Roman" w:hAnsi="Times New Roman" w:cs="Times New Roman"/>
          <w:sz w:val="24"/>
          <w:szCs w:val="24"/>
        </w:rPr>
        <w:t>;</w:t>
      </w:r>
    </w:p>
    <w:p w:rsidR="009214A7" w:rsidRPr="009214A7" w:rsidRDefault="007A0875" w:rsidP="007A0875">
      <w:pPr>
        <w:pStyle w:val="ListParagraph"/>
        <w:numPr>
          <w:ilvl w:val="0"/>
          <w:numId w:val="6"/>
        </w:numPr>
        <w:autoSpaceDE w:val="0"/>
        <w:autoSpaceDN w:val="0"/>
        <w:adjustRightInd w:val="0"/>
        <w:spacing w:after="0" w:line="240" w:lineRule="auto"/>
        <w:rPr>
          <w:sz w:val="23"/>
          <w:szCs w:val="23"/>
        </w:rPr>
      </w:pPr>
      <w:r w:rsidRPr="009214A7">
        <w:rPr>
          <w:rFonts w:ascii="Times New Roman" w:hAnsi="Times New Roman" w:cs="Times New Roman"/>
          <w:sz w:val="24"/>
          <w:szCs w:val="24"/>
        </w:rPr>
        <w:t xml:space="preserve">1994 to 1996 implemented as team leader and local counterpart for the radioactive waste management technical co-operation project (TCP) with the IAEA. Among benefits accrued was the training of local human resources personnel with expertise in radioactive waste management of solid, liquid and gaseous; audit visits by experts accredited to IAEA and obtaining equipment. The secondary legislation on radioactive waste management spelling out guidelines on environmental impact assessment of disposal routes for various categories of radioactive wastes, methods for release of low level waste via incineration, lagoon/delay tanks and immobilization of solid waste was one main output of </w:t>
      </w:r>
      <w:r w:rsidR="009214A7">
        <w:rPr>
          <w:rFonts w:ascii="Times New Roman" w:hAnsi="Times New Roman" w:cs="Times New Roman"/>
          <w:sz w:val="24"/>
          <w:szCs w:val="24"/>
        </w:rPr>
        <w:t>the TCP;</w:t>
      </w:r>
    </w:p>
    <w:p w:rsidR="007A0875" w:rsidRPr="009214A7" w:rsidRDefault="007A0875" w:rsidP="007A0875">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9214A7">
        <w:rPr>
          <w:rFonts w:ascii="Times New Roman" w:hAnsi="Times New Roman" w:cs="Times New Roman"/>
          <w:sz w:val="24"/>
          <w:szCs w:val="24"/>
        </w:rPr>
        <w:t xml:space="preserve">1996 to 1998 </w:t>
      </w:r>
      <w:proofErr w:type="spellStart"/>
      <w:r w:rsidRPr="009214A7">
        <w:rPr>
          <w:rFonts w:ascii="Times New Roman" w:hAnsi="Times New Roman" w:cs="Times New Roman"/>
          <w:sz w:val="24"/>
          <w:szCs w:val="24"/>
        </w:rPr>
        <w:t>incharge</w:t>
      </w:r>
      <w:proofErr w:type="spellEnd"/>
      <w:r w:rsidRPr="009214A7">
        <w:rPr>
          <w:rFonts w:ascii="Times New Roman" w:hAnsi="Times New Roman" w:cs="Times New Roman"/>
          <w:sz w:val="24"/>
          <w:szCs w:val="24"/>
        </w:rPr>
        <w:t xml:space="preserve"> of laboratory equipped with radiation detectors and carried out inspections, calibrated equipment and radiotherapy treatment facilities, performed quality assurance on irradiating devices used to medically expose patients, performed measurements of radiation levels in building materials, soil and drinking water from public utilities including springs, wells, boreholes and reservoirs. </w:t>
      </w:r>
    </w:p>
    <w:p w:rsidR="009214A7" w:rsidRDefault="009214A7" w:rsidP="00641DDA">
      <w:pPr>
        <w:pStyle w:val="Default"/>
      </w:pPr>
    </w:p>
    <w:p w:rsidR="007A0875" w:rsidRPr="00F6432A" w:rsidRDefault="007A0875" w:rsidP="00641DDA">
      <w:pPr>
        <w:pStyle w:val="Default"/>
        <w:rPr>
          <w:b/>
        </w:rPr>
      </w:pPr>
      <w:r w:rsidRPr="00F6432A">
        <w:rPr>
          <w:b/>
        </w:rPr>
        <w:t>EDUCATION</w:t>
      </w:r>
    </w:p>
    <w:p w:rsidR="009214A7" w:rsidRDefault="009214A7" w:rsidP="00641DDA">
      <w:pPr>
        <w:pStyle w:val="Default"/>
      </w:pPr>
    </w:p>
    <w:p w:rsidR="007A0875" w:rsidRPr="009214A7" w:rsidRDefault="007A0875" w:rsidP="00641DDA">
      <w:pPr>
        <w:pStyle w:val="Default"/>
      </w:pPr>
      <w:r w:rsidRPr="009214A7">
        <w:t xml:space="preserve">Dates: </w:t>
      </w:r>
      <w:r w:rsidR="009214A7">
        <w:tab/>
      </w:r>
      <w:r w:rsidR="009214A7">
        <w:tab/>
      </w:r>
      <w:r w:rsidR="009214A7">
        <w:tab/>
      </w:r>
      <w:r w:rsidRPr="009214A7">
        <w:t xml:space="preserve">May 2009 – December 2013 </w:t>
      </w:r>
    </w:p>
    <w:p w:rsidR="007A0875" w:rsidRPr="009214A7" w:rsidRDefault="007A0875" w:rsidP="00641DDA">
      <w:pPr>
        <w:pStyle w:val="Default"/>
      </w:pPr>
      <w:r w:rsidRPr="009214A7">
        <w:t xml:space="preserve">University: </w:t>
      </w:r>
      <w:r w:rsidR="009214A7">
        <w:tab/>
      </w:r>
      <w:r w:rsidR="009214A7">
        <w:tab/>
      </w:r>
      <w:r w:rsidRPr="009214A7">
        <w:t xml:space="preserve">University of Nairobi </w:t>
      </w:r>
    </w:p>
    <w:p w:rsidR="007A0875" w:rsidRPr="009214A7" w:rsidRDefault="007A0875" w:rsidP="00641DDA">
      <w:pPr>
        <w:pStyle w:val="Default"/>
      </w:pPr>
      <w:r w:rsidRPr="009214A7">
        <w:t xml:space="preserve">Course: </w:t>
      </w:r>
      <w:r w:rsidR="009214A7">
        <w:tab/>
      </w:r>
      <w:r w:rsidR="009214A7">
        <w:tab/>
      </w:r>
      <w:r w:rsidRPr="00DD7606">
        <w:rPr>
          <w:b/>
        </w:rPr>
        <w:t>PhD in Physics</w:t>
      </w:r>
      <w:r w:rsidRPr="009214A7">
        <w:t xml:space="preserve"> </w:t>
      </w:r>
    </w:p>
    <w:p w:rsidR="009214A7" w:rsidRDefault="009214A7" w:rsidP="00641DDA">
      <w:pPr>
        <w:pStyle w:val="Default"/>
      </w:pPr>
    </w:p>
    <w:p w:rsidR="007A0875" w:rsidRPr="009214A7" w:rsidRDefault="007A0875" w:rsidP="00641DDA">
      <w:pPr>
        <w:pStyle w:val="Default"/>
      </w:pPr>
      <w:r w:rsidRPr="009214A7">
        <w:lastRenderedPageBreak/>
        <w:t xml:space="preserve">Dates: </w:t>
      </w:r>
      <w:r w:rsidR="009214A7">
        <w:tab/>
      </w:r>
      <w:r w:rsidR="009214A7">
        <w:tab/>
      </w:r>
      <w:r w:rsidR="009214A7">
        <w:tab/>
      </w:r>
      <w:r w:rsidRPr="009214A7">
        <w:t xml:space="preserve">September 1994 – November 2000 </w:t>
      </w:r>
    </w:p>
    <w:p w:rsidR="007A0875" w:rsidRPr="009214A7" w:rsidRDefault="007A0875" w:rsidP="00641DDA">
      <w:pPr>
        <w:pStyle w:val="Default"/>
      </w:pPr>
      <w:r w:rsidRPr="009214A7">
        <w:t xml:space="preserve">University: </w:t>
      </w:r>
      <w:r w:rsidR="009214A7">
        <w:tab/>
      </w:r>
      <w:r w:rsidR="009214A7">
        <w:tab/>
      </w:r>
      <w:r w:rsidRPr="009214A7">
        <w:t xml:space="preserve">University of Nairobi, KENYA </w:t>
      </w:r>
    </w:p>
    <w:p w:rsidR="007A0875" w:rsidRPr="009214A7" w:rsidRDefault="007A0875" w:rsidP="00641DDA">
      <w:pPr>
        <w:pStyle w:val="Default"/>
      </w:pPr>
      <w:r w:rsidRPr="009214A7">
        <w:t xml:space="preserve">Qualifications: </w:t>
      </w:r>
      <w:r w:rsidR="009214A7">
        <w:tab/>
      </w:r>
      <w:r w:rsidR="00DD7606">
        <w:tab/>
      </w:r>
      <w:r w:rsidRPr="00DD7606">
        <w:rPr>
          <w:b/>
        </w:rPr>
        <w:t>MSc Nuclear Science</w:t>
      </w:r>
      <w:r w:rsidRPr="009214A7">
        <w:t xml:space="preserve"> </w:t>
      </w:r>
    </w:p>
    <w:p w:rsidR="009214A7" w:rsidRDefault="009214A7" w:rsidP="00641DDA">
      <w:pPr>
        <w:pStyle w:val="Default"/>
      </w:pPr>
    </w:p>
    <w:p w:rsidR="007A0875" w:rsidRPr="009214A7" w:rsidRDefault="007A0875" w:rsidP="00641DDA">
      <w:pPr>
        <w:pStyle w:val="Default"/>
      </w:pPr>
      <w:r w:rsidRPr="009214A7">
        <w:t xml:space="preserve">Dates: </w:t>
      </w:r>
      <w:r w:rsidR="009214A7">
        <w:tab/>
      </w:r>
      <w:r w:rsidR="009214A7">
        <w:tab/>
      </w:r>
      <w:r w:rsidR="009214A7">
        <w:tab/>
      </w:r>
      <w:r w:rsidRPr="009214A7">
        <w:t xml:space="preserve">September 1984 - December. 1987 </w:t>
      </w:r>
    </w:p>
    <w:p w:rsidR="007A0875" w:rsidRPr="009214A7" w:rsidRDefault="007A0875" w:rsidP="00641DDA">
      <w:pPr>
        <w:pStyle w:val="Default"/>
      </w:pPr>
      <w:r w:rsidRPr="009214A7">
        <w:t xml:space="preserve">University: </w:t>
      </w:r>
      <w:r w:rsidR="009214A7">
        <w:tab/>
      </w:r>
      <w:r w:rsidR="009214A7">
        <w:tab/>
      </w:r>
      <w:r w:rsidRPr="009214A7">
        <w:t xml:space="preserve">University of Nairobi, Kenya </w:t>
      </w:r>
    </w:p>
    <w:p w:rsidR="007A0875" w:rsidRPr="009214A7" w:rsidRDefault="007A0875" w:rsidP="00641DDA">
      <w:pPr>
        <w:pStyle w:val="Default"/>
      </w:pPr>
      <w:r w:rsidRPr="009214A7">
        <w:t xml:space="preserve">Qualifications: </w:t>
      </w:r>
      <w:r w:rsidR="00A513E7">
        <w:tab/>
      </w:r>
      <w:r w:rsidR="00DD7606">
        <w:tab/>
      </w:r>
      <w:r w:rsidRPr="009214A7">
        <w:rPr>
          <w:b/>
          <w:bCs/>
        </w:rPr>
        <w:t>BSc Physics</w:t>
      </w:r>
      <w:r w:rsidRPr="009214A7">
        <w:t xml:space="preserve">. </w:t>
      </w:r>
    </w:p>
    <w:p w:rsidR="00A513E7" w:rsidRDefault="00A513E7" w:rsidP="00641DDA">
      <w:pPr>
        <w:pStyle w:val="Default"/>
      </w:pPr>
    </w:p>
    <w:p w:rsidR="007A0875" w:rsidRPr="009214A7" w:rsidRDefault="007A0875" w:rsidP="00641DDA">
      <w:pPr>
        <w:pStyle w:val="Default"/>
      </w:pPr>
      <w:r w:rsidRPr="009214A7">
        <w:t xml:space="preserve">Dates: </w:t>
      </w:r>
      <w:r w:rsidR="00A513E7">
        <w:tab/>
      </w:r>
      <w:r w:rsidR="00A513E7">
        <w:tab/>
      </w:r>
      <w:r w:rsidR="00A513E7">
        <w:tab/>
      </w:r>
      <w:r w:rsidRPr="009214A7">
        <w:t xml:space="preserve">1981 - 1982 </w:t>
      </w:r>
    </w:p>
    <w:p w:rsidR="007A0875" w:rsidRPr="009214A7" w:rsidRDefault="007A0875" w:rsidP="00641DDA">
      <w:pPr>
        <w:pStyle w:val="Default"/>
      </w:pPr>
      <w:r w:rsidRPr="009214A7">
        <w:t xml:space="preserve">School: </w:t>
      </w:r>
      <w:r w:rsidR="00A513E7">
        <w:tab/>
      </w:r>
      <w:r w:rsidR="00A513E7">
        <w:tab/>
      </w:r>
      <w:proofErr w:type="spellStart"/>
      <w:r w:rsidRPr="009214A7">
        <w:t>Kangaru</w:t>
      </w:r>
      <w:proofErr w:type="spellEnd"/>
      <w:r w:rsidRPr="009214A7">
        <w:t xml:space="preserve"> School, Embu, Kenya </w:t>
      </w:r>
    </w:p>
    <w:p w:rsidR="007A0875" w:rsidRPr="009214A7" w:rsidRDefault="007A0875" w:rsidP="00641DDA">
      <w:pPr>
        <w:pStyle w:val="Default"/>
      </w:pPr>
      <w:r w:rsidRPr="009214A7">
        <w:t xml:space="preserve">Qualifications: </w:t>
      </w:r>
      <w:r w:rsidR="00A513E7">
        <w:tab/>
      </w:r>
      <w:r w:rsidR="00DD7606">
        <w:tab/>
      </w:r>
      <w:r w:rsidRPr="00DD7606">
        <w:rPr>
          <w:b/>
        </w:rPr>
        <w:t>2</w:t>
      </w:r>
      <w:r w:rsidRPr="00DD7606">
        <w:rPr>
          <w:b/>
          <w:bCs/>
        </w:rPr>
        <w:t xml:space="preserve">-Principals </w:t>
      </w:r>
      <w:r w:rsidRPr="00DD7606">
        <w:rPr>
          <w:b/>
        </w:rPr>
        <w:t xml:space="preserve">and 2 Subsidiary passes </w:t>
      </w:r>
      <w:r w:rsidRPr="00DD7606">
        <w:rPr>
          <w:b/>
          <w:bCs/>
        </w:rPr>
        <w:t>in Advanced-level</w:t>
      </w:r>
      <w:r w:rsidRPr="009214A7">
        <w:rPr>
          <w:b/>
          <w:bCs/>
        </w:rPr>
        <w:t xml:space="preserve"> </w:t>
      </w:r>
    </w:p>
    <w:p w:rsidR="00A513E7" w:rsidRDefault="00A513E7" w:rsidP="00641DDA">
      <w:pPr>
        <w:pStyle w:val="Default"/>
      </w:pPr>
    </w:p>
    <w:p w:rsidR="007A0875" w:rsidRPr="009214A7" w:rsidRDefault="007A0875" w:rsidP="00641DDA">
      <w:pPr>
        <w:pStyle w:val="Default"/>
      </w:pPr>
      <w:r w:rsidRPr="009214A7">
        <w:t xml:space="preserve">Dates: </w:t>
      </w:r>
      <w:r w:rsidR="00A513E7">
        <w:tab/>
      </w:r>
      <w:r w:rsidR="00A513E7">
        <w:tab/>
      </w:r>
      <w:r w:rsidR="00A513E7">
        <w:tab/>
      </w:r>
      <w:r w:rsidRPr="009214A7">
        <w:t xml:space="preserve">1977 - 1980 </w:t>
      </w:r>
    </w:p>
    <w:p w:rsidR="007A0875" w:rsidRPr="009214A7" w:rsidRDefault="007A0875" w:rsidP="00641DDA">
      <w:pPr>
        <w:pStyle w:val="Default"/>
      </w:pPr>
      <w:r w:rsidRPr="009214A7">
        <w:t xml:space="preserve">School: </w:t>
      </w:r>
      <w:r w:rsidR="00A513E7">
        <w:tab/>
      </w:r>
      <w:r w:rsidR="00A513E7">
        <w:tab/>
      </w:r>
      <w:r w:rsidRPr="009214A7">
        <w:t xml:space="preserve">Nakuru High School, Nakuru, Kenya </w:t>
      </w:r>
    </w:p>
    <w:p w:rsidR="007A0875" w:rsidRPr="009214A7" w:rsidRDefault="007A0875" w:rsidP="00641DDA">
      <w:pPr>
        <w:pStyle w:val="Default"/>
      </w:pPr>
      <w:r w:rsidRPr="009214A7">
        <w:t xml:space="preserve">Qualifications: </w:t>
      </w:r>
      <w:r w:rsidR="00A513E7">
        <w:tab/>
      </w:r>
      <w:r w:rsidR="00DD7606">
        <w:tab/>
      </w:r>
      <w:r w:rsidRPr="00DD7606">
        <w:rPr>
          <w:b/>
        </w:rPr>
        <w:t>Division One in Ordinary level</w:t>
      </w:r>
      <w:r w:rsidRPr="009214A7">
        <w:t xml:space="preserve"> </w:t>
      </w:r>
    </w:p>
    <w:p w:rsidR="00A513E7" w:rsidRDefault="00A513E7" w:rsidP="00641DDA">
      <w:pPr>
        <w:pStyle w:val="Default"/>
      </w:pPr>
    </w:p>
    <w:p w:rsidR="007A0875" w:rsidRPr="009214A7" w:rsidRDefault="007A0875" w:rsidP="00641DDA">
      <w:pPr>
        <w:pStyle w:val="Default"/>
      </w:pPr>
      <w:r w:rsidRPr="009214A7">
        <w:t xml:space="preserve">Dates: </w:t>
      </w:r>
      <w:r w:rsidR="00A513E7">
        <w:tab/>
      </w:r>
      <w:r w:rsidR="00A513E7">
        <w:tab/>
      </w:r>
      <w:r w:rsidR="00A513E7">
        <w:tab/>
      </w:r>
      <w:r w:rsidRPr="009214A7">
        <w:t xml:space="preserve">1970 - 1976 </w:t>
      </w:r>
    </w:p>
    <w:p w:rsidR="007A0875" w:rsidRPr="009214A7" w:rsidRDefault="007A0875" w:rsidP="00641DDA">
      <w:pPr>
        <w:pStyle w:val="Default"/>
      </w:pPr>
      <w:r w:rsidRPr="009214A7">
        <w:t xml:space="preserve">School: </w:t>
      </w:r>
      <w:r w:rsidR="00A513E7">
        <w:tab/>
      </w:r>
      <w:r w:rsidR="00A513E7">
        <w:tab/>
      </w:r>
      <w:proofErr w:type="spellStart"/>
      <w:r w:rsidRPr="009214A7">
        <w:t>Shule</w:t>
      </w:r>
      <w:proofErr w:type="spellEnd"/>
      <w:r w:rsidRPr="009214A7">
        <w:t xml:space="preserve"> Road Primary School, Nairobi, Kenya </w:t>
      </w:r>
    </w:p>
    <w:p w:rsidR="007A0875" w:rsidRPr="009214A7" w:rsidRDefault="007A0875" w:rsidP="00641DDA">
      <w:pPr>
        <w:pStyle w:val="Default"/>
      </w:pPr>
      <w:r w:rsidRPr="009214A7">
        <w:t xml:space="preserve">Qualifications: </w:t>
      </w:r>
      <w:r w:rsidR="00A513E7">
        <w:tab/>
      </w:r>
      <w:r w:rsidR="00663BCE">
        <w:tab/>
      </w:r>
      <w:r w:rsidRPr="00663BCE">
        <w:rPr>
          <w:b/>
        </w:rPr>
        <w:t>Certificate of Primary Education and 34 points</w:t>
      </w:r>
    </w:p>
    <w:p w:rsidR="009214A7" w:rsidRDefault="009214A7" w:rsidP="00641DDA">
      <w:pPr>
        <w:pStyle w:val="Default"/>
      </w:pPr>
    </w:p>
    <w:p w:rsidR="008A660F" w:rsidRPr="00F6432A" w:rsidRDefault="008A660F" w:rsidP="00641DDA">
      <w:pPr>
        <w:pStyle w:val="Default"/>
        <w:rPr>
          <w:b/>
        </w:rPr>
      </w:pPr>
      <w:r w:rsidRPr="00F6432A">
        <w:rPr>
          <w:b/>
        </w:rPr>
        <w:t xml:space="preserve">SCIENTIFIC PUBLICATIONS, CONFERENCE, WORKSHOPS AND TRAINING COURSES </w:t>
      </w:r>
    </w:p>
    <w:p w:rsidR="008A660F" w:rsidRDefault="008A660F" w:rsidP="00641DDA">
      <w:pPr>
        <w:pStyle w:val="Default"/>
      </w:pPr>
    </w:p>
    <w:p w:rsidR="00663BCE" w:rsidRDefault="00663BCE" w:rsidP="00641DDA">
      <w:pPr>
        <w:pStyle w:val="Default"/>
        <w:rPr>
          <w:rStyle w:val="book-title2"/>
          <w:rFonts w:cs="Helvetica"/>
        </w:rPr>
      </w:pPr>
      <w:r>
        <w:t>Book:</w:t>
      </w:r>
      <w:r>
        <w:tab/>
      </w:r>
      <w:r w:rsidR="000977A6">
        <w:tab/>
      </w:r>
      <w:r w:rsidR="006F3AAF" w:rsidRPr="007F487A">
        <w:rPr>
          <w:rStyle w:val="book-title2"/>
          <w:rFonts w:cs="Helvetica"/>
          <w:b/>
        </w:rPr>
        <w:t>Radioecology of Carbonatites in the M</w:t>
      </w:r>
      <w:r w:rsidR="007F487A">
        <w:rPr>
          <w:rStyle w:val="book-title2"/>
          <w:rFonts w:cs="Helvetica"/>
          <w:b/>
        </w:rPr>
        <w:t>t.</w:t>
      </w:r>
      <w:r w:rsidR="006F3AAF" w:rsidRPr="007F487A">
        <w:rPr>
          <w:rStyle w:val="book-title2"/>
          <w:rFonts w:cs="Helvetica"/>
          <w:b/>
        </w:rPr>
        <w:t xml:space="preserve"> </w:t>
      </w:r>
      <w:proofErr w:type="spellStart"/>
      <w:r w:rsidR="006F3AAF" w:rsidRPr="007F487A">
        <w:rPr>
          <w:rStyle w:val="book-title2"/>
          <w:rFonts w:cs="Helvetica"/>
          <w:b/>
        </w:rPr>
        <w:t>Homa</w:t>
      </w:r>
      <w:proofErr w:type="spellEnd"/>
      <w:r w:rsidR="006F3AAF" w:rsidRPr="007F487A">
        <w:rPr>
          <w:rStyle w:val="book-title2"/>
          <w:rFonts w:cs="Helvetica"/>
          <w:b/>
        </w:rPr>
        <w:t xml:space="preserve"> Region in Southwest Kenya</w:t>
      </w:r>
      <w:r w:rsidR="006F3AAF">
        <w:rPr>
          <w:rStyle w:val="book-title2"/>
          <w:rFonts w:cs="Helvetica"/>
        </w:rPr>
        <w:t xml:space="preserve"> </w:t>
      </w:r>
    </w:p>
    <w:p w:rsidR="00F642BC" w:rsidRDefault="006F3AAF" w:rsidP="00641DDA">
      <w:pPr>
        <w:pStyle w:val="Default"/>
        <w:rPr>
          <w:rStyle w:val="book-title2"/>
          <w:rFonts w:cs="Helvetica"/>
        </w:rPr>
      </w:pPr>
      <w:r>
        <w:rPr>
          <w:rStyle w:val="book-title2"/>
          <w:rFonts w:cs="Helvetica"/>
        </w:rPr>
        <w:t>Press:</w:t>
      </w:r>
      <w:r>
        <w:rPr>
          <w:rStyle w:val="book-title2"/>
          <w:rFonts w:cs="Helvetica"/>
        </w:rPr>
        <w:tab/>
      </w:r>
      <w:r w:rsidR="000977A6">
        <w:rPr>
          <w:rStyle w:val="book-title2"/>
          <w:rFonts w:cs="Helvetica"/>
        </w:rPr>
        <w:tab/>
      </w:r>
      <w:r w:rsidR="00F642BC">
        <w:rPr>
          <w:rStyle w:val="book-title2"/>
          <w:rFonts w:cs="Helvetica"/>
        </w:rPr>
        <w:t>Lambert Academic Publishing</w:t>
      </w:r>
    </w:p>
    <w:p w:rsidR="006F3AAF" w:rsidRDefault="00F642BC" w:rsidP="00641DDA">
      <w:pPr>
        <w:pStyle w:val="Default"/>
      </w:pPr>
      <w:r>
        <w:rPr>
          <w:rStyle w:val="book-title2"/>
          <w:rFonts w:cs="Helvetica"/>
        </w:rPr>
        <w:t>When:</w:t>
      </w:r>
      <w:r>
        <w:rPr>
          <w:rStyle w:val="book-title2"/>
          <w:rFonts w:cs="Helvetica"/>
        </w:rPr>
        <w:tab/>
      </w:r>
      <w:r w:rsidR="000977A6">
        <w:rPr>
          <w:rStyle w:val="book-title2"/>
          <w:rFonts w:cs="Helvetica"/>
        </w:rPr>
        <w:tab/>
        <w:t>July 2013</w:t>
      </w:r>
      <w:r w:rsidR="00585A76">
        <w:rPr>
          <w:rFonts w:ascii="Source Sans Pro" w:hAnsi="Source Sans Pro" w:cs="Helvetica"/>
          <w:i/>
          <w:iCs/>
          <w:vanish/>
          <w:color w:val="5C5C5C"/>
          <w:sz w:val="15"/>
          <w:szCs w:val="15"/>
        </w:rPr>
        <w:t>Publisher: LAP Lambert Academic PublishingPublisher: LAP Lambert Academic PublishingPublisher: LAP Lambert Academic Publishing</w:t>
      </w:r>
    </w:p>
    <w:p w:rsidR="00663BCE" w:rsidRDefault="00663BCE" w:rsidP="00641DDA">
      <w:pPr>
        <w:pStyle w:val="Default"/>
      </w:pPr>
    </w:p>
    <w:p w:rsidR="008A660F" w:rsidRPr="00A54DFC" w:rsidRDefault="008A660F" w:rsidP="000977A6">
      <w:pPr>
        <w:pStyle w:val="Default"/>
        <w:ind w:left="1440" w:hanging="1440"/>
      </w:pPr>
      <w:r w:rsidRPr="00A54DFC">
        <w:t xml:space="preserve">Paper: </w:t>
      </w:r>
      <w:r>
        <w:tab/>
      </w:r>
      <w:r w:rsidRPr="007F487A">
        <w:rPr>
          <w:b/>
        </w:rPr>
        <w:t xml:space="preserve">Estimation of annual effective dose and radiation hazards due to natural radionuclides in the </w:t>
      </w:r>
      <w:proofErr w:type="spellStart"/>
      <w:r w:rsidRPr="007F487A">
        <w:rPr>
          <w:b/>
        </w:rPr>
        <w:t>Homa</w:t>
      </w:r>
      <w:proofErr w:type="spellEnd"/>
      <w:r w:rsidRPr="007F487A">
        <w:rPr>
          <w:b/>
        </w:rPr>
        <w:t xml:space="preserve"> mountain, </w:t>
      </w:r>
      <w:r w:rsidR="007F487A">
        <w:rPr>
          <w:b/>
        </w:rPr>
        <w:t>S</w:t>
      </w:r>
      <w:r w:rsidRPr="007F487A">
        <w:rPr>
          <w:b/>
        </w:rPr>
        <w:t>outh</w:t>
      </w:r>
      <w:r w:rsidR="007F487A">
        <w:rPr>
          <w:b/>
        </w:rPr>
        <w:t xml:space="preserve"> W</w:t>
      </w:r>
      <w:r w:rsidRPr="007F487A">
        <w:rPr>
          <w:b/>
        </w:rPr>
        <w:t>estern Kenya</w:t>
      </w:r>
      <w:r w:rsidRPr="00A54DFC">
        <w:t xml:space="preserve"> </w:t>
      </w:r>
    </w:p>
    <w:p w:rsidR="008A660F" w:rsidRPr="00A54DFC" w:rsidRDefault="008A660F" w:rsidP="00641DDA">
      <w:pPr>
        <w:pStyle w:val="Default"/>
      </w:pPr>
      <w:r w:rsidRPr="00A54DFC">
        <w:t xml:space="preserve">Journal: </w:t>
      </w:r>
      <w:r>
        <w:tab/>
      </w:r>
      <w:r w:rsidRPr="00A54DFC">
        <w:t xml:space="preserve">Radiation Protection Dosimetry </w:t>
      </w:r>
    </w:p>
    <w:p w:rsidR="008A660F" w:rsidRPr="00A54DFC" w:rsidRDefault="008A660F" w:rsidP="00641DDA">
      <w:pPr>
        <w:pStyle w:val="Default"/>
      </w:pPr>
      <w:r w:rsidRPr="00A54DFC">
        <w:t xml:space="preserve">When: </w:t>
      </w:r>
      <w:r>
        <w:tab/>
      </w:r>
      <w:r>
        <w:tab/>
      </w:r>
      <w:r w:rsidRPr="00A54DFC">
        <w:t xml:space="preserve">March 2013 </w:t>
      </w:r>
    </w:p>
    <w:p w:rsidR="008A660F" w:rsidRPr="00A54DFC" w:rsidRDefault="008A660F" w:rsidP="00641DDA">
      <w:pPr>
        <w:pStyle w:val="Default"/>
      </w:pPr>
    </w:p>
    <w:p w:rsidR="008A660F" w:rsidRPr="00A54DFC" w:rsidRDefault="008A660F" w:rsidP="00641DDA">
      <w:pPr>
        <w:pStyle w:val="Default"/>
      </w:pPr>
      <w:r w:rsidRPr="00A54DFC">
        <w:t xml:space="preserve">Paper: </w:t>
      </w:r>
      <w:r>
        <w:tab/>
      </w:r>
      <w:r>
        <w:tab/>
      </w:r>
      <w:r w:rsidRPr="007F487A">
        <w:rPr>
          <w:b/>
        </w:rPr>
        <w:t xml:space="preserve">Measurement of </w:t>
      </w:r>
      <w:r w:rsidRPr="007F487A">
        <w:rPr>
          <w:b/>
          <w:vertAlign w:val="superscript"/>
        </w:rPr>
        <w:t>222</w:t>
      </w:r>
      <w:r w:rsidRPr="007F487A">
        <w:rPr>
          <w:b/>
        </w:rPr>
        <w:t>Rn concentration in Kenyan groundwater</w:t>
      </w:r>
      <w:r w:rsidRPr="00A54DFC">
        <w:t xml:space="preserve"> </w:t>
      </w:r>
    </w:p>
    <w:p w:rsidR="008A660F" w:rsidRPr="00A54DFC" w:rsidRDefault="008A660F" w:rsidP="00641DDA">
      <w:pPr>
        <w:pStyle w:val="Default"/>
      </w:pPr>
      <w:r w:rsidRPr="00A54DFC">
        <w:t xml:space="preserve">Journal: </w:t>
      </w:r>
      <w:r>
        <w:tab/>
      </w:r>
      <w:r w:rsidRPr="00A54DFC">
        <w:t xml:space="preserve">Health Physics </w:t>
      </w:r>
    </w:p>
    <w:p w:rsidR="008A660F" w:rsidRPr="00A54DFC" w:rsidRDefault="008A660F" w:rsidP="00641DDA">
      <w:pPr>
        <w:pStyle w:val="Default"/>
      </w:pPr>
      <w:r w:rsidRPr="00A54DFC">
        <w:t xml:space="preserve">When: </w:t>
      </w:r>
      <w:r>
        <w:tab/>
      </w:r>
      <w:r>
        <w:tab/>
      </w:r>
      <w:r w:rsidRPr="00A54DFC">
        <w:t xml:space="preserve">January 1998 </w:t>
      </w:r>
    </w:p>
    <w:p w:rsidR="008A660F" w:rsidRDefault="008A660F" w:rsidP="00641DDA">
      <w:pPr>
        <w:pStyle w:val="Default"/>
      </w:pPr>
    </w:p>
    <w:p w:rsidR="00F6432A" w:rsidRDefault="00F6432A" w:rsidP="00F6432A">
      <w:pPr>
        <w:pStyle w:val="Default"/>
      </w:pPr>
    </w:p>
    <w:p w:rsidR="00F6432A" w:rsidRPr="00F6432A" w:rsidRDefault="00F6432A" w:rsidP="00F6432A">
      <w:pPr>
        <w:pStyle w:val="Default"/>
        <w:rPr>
          <w:b/>
          <w:lang w:val="en-GB"/>
        </w:rPr>
      </w:pPr>
      <w:r w:rsidRPr="00A54DFC">
        <w:t xml:space="preserve">Conference: </w:t>
      </w:r>
      <w:r>
        <w:tab/>
      </w:r>
      <w:r w:rsidRPr="00F6432A">
        <w:rPr>
          <w:b/>
          <w:lang w:val="en-GB"/>
        </w:rPr>
        <w:t>24</w:t>
      </w:r>
      <w:r w:rsidRPr="00F6432A">
        <w:rPr>
          <w:b/>
          <w:vertAlign w:val="superscript"/>
          <w:lang w:val="en-GB"/>
        </w:rPr>
        <w:t>th</w:t>
      </w:r>
      <w:r w:rsidRPr="00F6432A">
        <w:rPr>
          <w:b/>
          <w:lang w:val="en-GB"/>
        </w:rPr>
        <w:t xml:space="preserve"> </w:t>
      </w:r>
      <w:r>
        <w:rPr>
          <w:b/>
          <w:lang w:val="en-GB"/>
        </w:rPr>
        <w:t>N</w:t>
      </w:r>
      <w:r w:rsidRPr="00F6432A">
        <w:rPr>
          <w:b/>
          <w:lang w:val="en-GB"/>
        </w:rPr>
        <w:t xml:space="preserve">ational </w:t>
      </w:r>
      <w:r>
        <w:rPr>
          <w:b/>
          <w:lang w:val="en-GB"/>
        </w:rPr>
        <w:t>M</w:t>
      </w:r>
      <w:r w:rsidRPr="00F6432A">
        <w:rPr>
          <w:b/>
          <w:lang w:val="en-GB"/>
        </w:rPr>
        <w:t xml:space="preserve">etrology </w:t>
      </w:r>
      <w:r>
        <w:rPr>
          <w:b/>
          <w:lang w:val="en-GB"/>
        </w:rPr>
        <w:t>S</w:t>
      </w:r>
      <w:r w:rsidRPr="00F6432A">
        <w:rPr>
          <w:b/>
          <w:lang w:val="en-GB"/>
        </w:rPr>
        <w:t>eminar (</w:t>
      </w:r>
      <w:r>
        <w:rPr>
          <w:b/>
          <w:lang w:val="en-GB"/>
        </w:rPr>
        <w:t>NMS</w:t>
      </w:r>
      <w:r w:rsidRPr="00F6432A">
        <w:rPr>
          <w:b/>
          <w:lang w:val="en-GB"/>
        </w:rPr>
        <w:t xml:space="preserve"> 2017)</w:t>
      </w:r>
    </w:p>
    <w:p w:rsidR="00F6432A" w:rsidRDefault="00F6432A" w:rsidP="00F6432A">
      <w:pPr>
        <w:pStyle w:val="Default"/>
      </w:pPr>
      <w:r w:rsidRPr="00A54DFC">
        <w:t xml:space="preserve">Institution: </w:t>
      </w:r>
      <w:r>
        <w:tab/>
      </w:r>
      <w:proofErr w:type="spellStart"/>
      <w:r>
        <w:t>Nyali</w:t>
      </w:r>
      <w:proofErr w:type="spellEnd"/>
      <w:r>
        <w:t xml:space="preserve"> Sun Africa Beach Hotel &amp; Spa, Mombasa-Kenya</w:t>
      </w:r>
    </w:p>
    <w:p w:rsidR="00F6432A" w:rsidRPr="00A54DFC" w:rsidRDefault="00F6432A" w:rsidP="00F6432A">
      <w:pPr>
        <w:pStyle w:val="Default"/>
      </w:pPr>
      <w:r w:rsidRPr="00A54DFC">
        <w:t xml:space="preserve">Duration: </w:t>
      </w:r>
      <w:r>
        <w:tab/>
        <w:t>6</w:t>
      </w:r>
      <w:r w:rsidR="00BD56B2" w:rsidRPr="00F6432A">
        <w:rPr>
          <w:vertAlign w:val="superscript"/>
        </w:rPr>
        <w:t>th</w:t>
      </w:r>
      <w:r w:rsidR="00BD56B2">
        <w:t xml:space="preserve"> to</w:t>
      </w:r>
      <w:r>
        <w:t xml:space="preserve"> 8</w:t>
      </w:r>
      <w:proofErr w:type="gramStart"/>
      <w:r w:rsidRPr="00F6432A">
        <w:rPr>
          <w:vertAlign w:val="superscript"/>
        </w:rPr>
        <w:t>th</w:t>
      </w:r>
      <w:r>
        <w:t xml:space="preserve">  December</w:t>
      </w:r>
      <w:proofErr w:type="gramEnd"/>
      <w:r>
        <w:t>, 2017</w:t>
      </w:r>
    </w:p>
    <w:p w:rsidR="00F6432A" w:rsidRDefault="00F6432A" w:rsidP="00F6432A">
      <w:pPr>
        <w:pStyle w:val="Default"/>
      </w:pPr>
      <w:r w:rsidRPr="00A54DFC">
        <w:t xml:space="preserve">Qualifications: Presented key note </w:t>
      </w:r>
      <w:r w:rsidRPr="00F6432A">
        <w:rPr>
          <w:b/>
        </w:rPr>
        <w:t>Scientific Research for Industrial Development</w:t>
      </w:r>
    </w:p>
    <w:p w:rsidR="00F6432A" w:rsidRDefault="00F6432A" w:rsidP="00F6432A">
      <w:pPr>
        <w:pStyle w:val="Default"/>
      </w:pPr>
    </w:p>
    <w:p w:rsidR="00F6432A" w:rsidRPr="00A54DFC" w:rsidRDefault="00F6432A" w:rsidP="00F6432A">
      <w:pPr>
        <w:pStyle w:val="Default"/>
      </w:pPr>
      <w:r w:rsidRPr="00A54DFC">
        <w:t xml:space="preserve">Conference: </w:t>
      </w:r>
      <w:r>
        <w:tab/>
      </w:r>
      <w:r w:rsidRPr="00F6432A">
        <w:rPr>
          <w:u w:val="single"/>
        </w:rPr>
        <w:t>Af</w:t>
      </w:r>
      <w:r w:rsidRPr="00F6432A">
        <w:t>rican </w:t>
      </w:r>
      <w:r w:rsidRPr="00F6432A">
        <w:rPr>
          <w:u w:val="single"/>
        </w:rPr>
        <w:t>R</w:t>
      </w:r>
      <w:r w:rsidRPr="00F6432A">
        <w:t>egional Cooperative </w:t>
      </w:r>
      <w:r w:rsidRPr="00F6432A">
        <w:rPr>
          <w:u w:val="single"/>
        </w:rPr>
        <w:t>A</w:t>
      </w:r>
      <w:r w:rsidRPr="00F6432A">
        <w:t xml:space="preserve">greement for Research, Development and Training Related to Nuclear Science and Technology </w:t>
      </w:r>
      <w:r w:rsidRPr="00F6432A">
        <w:rPr>
          <w:b/>
        </w:rPr>
        <w:t xml:space="preserve">(AFRA) </w:t>
      </w:r>
      <w:r>
        <w:rPr>
          <w:b/>
        </w:rPr>
        <w:t>P</w:t>
      </w:r>
      <w:r w:rsidRPr="00F6432A">
        <w:rPr>
          <w:b/>
        </w:rPr>
        <w:t>rojects Counterparts workshop.</w:t>
      </w:r>
    </w:p>
    <w:p w:rsidR="00F6432A" w:rsidRPr="00A54DFC" w:rsidRDefault="00F6432A" w:rsidP="00F6432A">
      <w:pPr>
        <w:pStyle w:val="Default"/>
      </w:pPr>
      <w:r w:rsidRPr="00A54DFC">
        <w:t xml:space="preserve">Institution: </w:t>
      </w:r>
      <w:r>
        <w:tab/>
        <w:t xml:space="preserve">NACOSTI </w:t>
      </w:r>
      <w:proofErr w:type="spellStart"/>
      <w:r>
        <w:t>hq</w:t>
      </w:r>
      <w:proofErr w:type="spellEnd"/>
      <w:r w:rsidRPr="00A54DFC">
        <w:t xml:space="preserve">, Nairobi, Kenya </w:t>
      </w:r>
    </w:p>
    <w:p w:rsidR="00F6432A" w:rsidRPr="00A54DFC" w:rsidRDefault="00F6432A" w:rsidP="00F6432A">
      <w:pPr>
        <w:pStyle w:val="Default"/>
      </w:pPr>
      <w:r w:rsidRPr="00A54DFC">
        <w:t xml:space="preserve">Duration: </w:t>
      </w:r>
      <w:r>
        <w:tab/>
        <w:t>15</w:t>
      </w:r>
      <w:r w:rsidRPr="00A54DFC">
        <w:rPr>
          <w:vertAlign w:val="superscript"/>
        </w:rPr>
        <w:t>th</w:t>
      </w:r>
      <w:r w:rsidRPr="00A54DFC">
        <w:t xml:space="preserve"> to </w:t>
      </w:r>
      <w:r>
        <w:t>1</w:t>
      </w:r>
      <w:r w:rsidRPr="00A54DFC">
        <w:t>7</w:t>
      </w:r>
      <w:r w:rsidRPr="00A54DFC">
        <w:rPr>
          <w:vertAlign w:val="superscript"/>
        </w:rPr>
        <w:t>th</w:t>
      </w:r>
      <w:r w:rsidRPr="00A54DFC">
        <w:t xml:space="preserve"> June</w:t>
      </w:r>
      <w:r w:rsidRPr="00A54DFC">
        <w:rPr>
          <w:bCs/>
        </w:rPr>
        <w:t xml:space="preserve"> 201</w:t>
      </w:r>
      <w:r>
        <w:rPr>
          <w:bCs/>
        </w:rPr>
        <w:t>7</w:t>
      </w:r>
      <w:r w:rsidRPr="00A54DFC">
        <w:rPr>
          <w:bCs/>
        </w:rPr>
        <w:t xml:space="preserve"> </w:t>
      </w:r>
    </w:p>
    <w:p w:rsidR="00F6432A" w:rsidRPr="00A54DFC" w:rsidRDefault="00F6432A" w:rsidP="00641DDA">
      <w:pPr>
        <w:pStyle w:val="Default"/>
      </w:pPr>
      <w:r w:rsidRPr="00A54DFC">
        <w:t xml:space="preserve">Qualifications: Presented key note speech titled </w:t>
      </w:r>
      <w:r w:rsidRPr="00F6432A">
        <w:rPr>
          <w:rFonts w:hint="eastAsia"/>
          <w:b/>
          <w:bCs/>
        </w:rPr>
        <w:t>Expectations and Opportunities for                                              AFRA NC implementing Projects</w:t>
      </w:r>
      <w:r>
        <w:rPr>
          <w:b/>
          <w:bCs/>
        </w:rPr>
        <w:t xml:space="preserve"> </w:t>
      </w:r>
      <w:r w:rsidRPr="00F6432A">
        <w:rPr>
          <w:bCs/>
        </w:rPr>
        <w:t>(http://www.eaarp.org/events-2/)</w:t>
      </w:r>
    </w:p>
    <w:p w:rsidR="00F6432A" w:rsidRDefault="00F6432A" w:rsidP="00641DDA">
      <w:pPr>
        <w:pStyle w:val="Default"/>
      </w:pPr>
    </w:p>
    <w:p w:rsidR="00BD56B2" w:rsidRPr="00A54DFC" w:rsidRDefault="00BD56B2" w:rsidP="00BD56B2">
      <w:pPr>
        <w:pStyle w:val="Default"/>
      </w:pPr>
      <w:bookmarkStart w:id="1" w:name="_Hlk505596091"/>
      <w:r w:rsidRPr="00A54DFC">
        <w:lastRenderedPageBreak/>
        <w:t xml:space="preserve">Conference: </w:t>
      </w:r>
      <w:r>
        <w:tab/>
      </w:r>
      <w:r w:rsidRPr="007F487A">
        <w:rPr>
          <w:b/>
        </w:rPr>
        <w:t>28th Technical Working Group Meeting (TWGM)</w:t>
      </w:r>
    </w:p>
    <w:p w:rsidR="00BD56B2" w:rsidRPr="00A54DFC" w:rsidRDefault="00BD56B2" w:rsidP="00BD56B2">
      <w:pPr>
        <w:pStyle w:val="Default"/>
      </w:pPr>
      <w:r w:rsidRPr="00A54DFC">
        <w:t xml:space="preserve">Institution: </w:t>
      </w:r>
      <w:r>
        <w:tab/>
      </w:r>
      <w:r w:rsidRPr="00F134C2">
        <w:t xml:space="preserve">Government of </w:t>
      </w:r>
      <w:r>
        <w:t>Uganda</w:t>
      </w:r>
      <w:r w:rsidRPr="00F134C2">
        <w:t xml:space="preserve"> through the Ministry of Energy</w:t>
      </w:r>
      <w:r>
        <w:t xml:space="preserve"> and Mineral Development</w:t>
      </w:r>
    </w:p>
    <w:p w:rsidR="00BD56B2" w:rsidRPr="00A54DFC" w:rsidRDefault="00BD56B2" w:rsidP="00BD56B2">
      <w:pPr>
        <w:pStyle w:val="Default"/>
      </w:pPr>
      <w:r w:rsidRPr="00A54DFC">
        <w:t xml:space="preserve">Duration: </w:t>
      </w:r>
      <w:r>
        <w:tab/>
      </w:r>
      <w:r w:rsidRPr="00BD56B2">
        <w:rPr>
          <w:bCs/>
        </w:rPr>
        <w:t>17</w:t>
      </w:r>
      <w:r w:rsidRPr="00BD56B2">
        <w:rPr>
          <w:bCs/>
          <w:vertAlign w:val="superscript"/>
        </w:rPr>
        <w:t>th</w:t>
      </w:r>
      <w:r>
        <w:rPr>
          <w:bCs/>
        </w:rPr>
        <w:t xml:space="preserve"> to</w:t>
      </w:r>
      <w:r w:rsidRPr="00BD56B2">
        <w:rPr>
          <w:bCs/>
        </w:rPr>
        <w:t xml:space="preserve"> 21</w:t>
      </w:r>
      <w:r w:rsidRPr="00BD56B2">
        <w:rPr>
          <w:bCs/>
          <w:vertAlign w:val="superscript"/>
        </w:rPr>
        <w:t>st</w:t>
      </w:r>
      <w:r>
        <w:rPr>
          <w:bCs/>
        </w:rPr>
        <w:t xml:space="preserve"> </w:t>
      </w:r>
      <w:r w:rsidRPr="00BD56B2">
        <w:rPr>
          <w:bCs/>
        </w:rPr>
        <w:t>July 2017</w:t>
      </w:r>
    </w:p>
    <w:p w:rsidR="00BD56B2" w:rsidRPr="00A54DFC" w:rsidRDefault="00BD56B2" w:rsidP="00BD56B2">
      <w:pPr>
        <w:pStyle w:val="Default"/>
      </w:pPr>
      <w:r w:rsidRPr="00A54DFC">
        <w:t xml:space="preserve">Qualifications: Presented </w:t>
      </w:r>
      <w:r>
        <w:t>Kenya’s participation in AFRA Projects</w:t>
      </w:r>
    </w:p>
    <w:p w:rsidR="00BD56B2" w:rsidRDefault="00BD56B2" w:rsidP="00641DDA">
      <w:pPr>
        <w:pStyle w:val="Default"/>
      </w:pPr>
    </w:p>
    <w:p w:rsidR="00FC5600" w:rsidRDefault="00BD56B2" w:rsidP="00BD56B2">
      <w:pPr>
        <w:pStyle w:val="Default"/>
      </w:pPr>
      <w:r w:rsidRPr="00A54DFC">
        <w:t xml:space="preserve">Conference: </w:t>
      </w:r>
      <w:r>
        <w:tab/>
      </w:r>
      <w:r w:rsidR="00FC5600">
        <w:t>44</w:t>
      </w:r>
      <w:r w:rsidR="00FC5600" w:rsidRPr="002071DB">
        <w:rPr>
          <w:vertAlign w:val="superscript"/>
        </w:rPr>
        <w:t>th</w:t>
      </w:r>
      <w:r w:rsidR="00FC5600" w:rsidRPr="00FC5600">
        <w:rPr>
          <w:b/>
          <w:lang w:val="en-ID"/>
        </w:rPr>
        <w:t xml:space="preserve"> Science </w:t>
      </w:r>
      <w:r w:rsidR="00FC5600">
        <w:rPr>
          <w:b/>
          <w:lang w:val="en-ID"/>
        </w:rPr>
        <w:t>a</w:t>
      </w:r>
      <w:r w:rsidR="00FC5600" w:rsidRPr="00FC5600">
        <w:rPr>
          <w:b/>
          <w:lang w:val="en-ID"/>
        </w:rPr>
        <w:t xml:space="preserve">nd Technology Park Training </w:t>
      </w:r>
      <w:proofErr w:type="spellStart"/>
      <w:r w:rsidR="00FC5600" w:rsidRPr="00FC5600">
        <w:rPr>
          <w:b/>
          <w:lang w:val="en-ID"/>
        </w:rPr>
        <w:t>Pogramme</w:t>
      </w:r>
      <w:proofErr w:type="spellEnd"/>
      <w:r w:rsidR="00FC5600" w:rsidRPr="00FC5600">
        <w:t xml:space="preserve"> </w:t>
      </w:r>
    </w:p>
    <w:p w:rsidR="00BD56B2" w:rsidRPr="00A54DFC" w:rsidRDefault="00BD56B2" w:rsidP="00BD56B2">
      <w:pPr>
        <w:pStyle w:val="Default"/>
      </w:pPr>
      <w:r w:rsidRPr="00A54DFC">
        <w:t xml:space="preserve">Institution: </w:t>
      </w:r>
      <w:r>
        <w:tab/>
      </w:r>
      <w:proofErr w:type="spellStart"/>
      <w:r w:rsidR="00FC5600">
        <w:t>Innopolis</w:t>
      </w:r>
      <w:proofErr w:type="spellEnd"/>
      <w:r w:rsidR="00FC5600">
        <w:t xml:space="preserve"> Foundation</w:t>
      </w:r>
      <w:r w:rsidRPr="00A54DFC">
        <w:t xml:space="preserve">, </w:t>
      </w:r>
      <w:r w:rsidR="00FC5600">
        <w:t>Daejeon</w:t>
      </w:r>
      <w:r w:rsidRPr="00A54DFC">
        <w:t xml:space="preserve">, </w:t>
      </w:r>
      <w:r w:rsidR="00FC5600">
        <w:t>South Korea</w:t>
      </w:r>
      <w:r w:rsidRPr="00A54DFC">
        <w:t xml:space="preserve"> </w:t>
      </w:r>
    </w:p>
    <w:p w:rsidR="00FC5600" w:rsidRPr="00FC5600" w:rsidRDefault="00BD56B2" w:rsidP="00FC5600">
      <w:pPr>
        <w:pStyle w:val="Default"/>
        <w:rPr>
          <w:b/>
          <w:lang w:val="en-ID"/>
        </w:rPr>
      </w:pPr>
      <w:r w:rsidRPr="00A54DFC">
        <w:t xml:space="preserve">Duration: </w:t>
      </w:r>
      <w:r>
        <w:tab/>
      </w:r>
      <w:r w:rsidR="00FC5600" w:rsidRPr="00FC5600">
        <w:rPr>
          <w:lang w:val="en-ID"/>
        </w:rPr>
        <w:t>15</w:t>
      </w:r>
      <w:r w:rsidR="00FC5600" w:rsidRPr="00FC5600">
        <w:rPr>
          <w:vertAlign w:val="superscript"/>
          <w:lang w:val="en-ID"/>
        </w:rPr>
        <w:t>th</w:t>
      </w:r>
      <w:r w:rsidR="00FC5600">
        <w:rPr>
          <w:lang w:val="en-ID"/>
        </w:rPr>
        <w:t xml:space="preserve"> to </w:t>
      </w:r>
      <w:r w:rsidR="00FC5600" w:rsidRPr="00FC5600">
        <w:rPr>
          <w:lang w:val="en-ID"/>
        </w:rPr>
        <w:t>26</w:t>
      </w:r>
      <w:r w:rsidR="00800467" w:rsidRPr="00FC5600">
        <w:rPr>
          <w:vertAlign w:val="superscript"/>
          <w:lang w:val="en-ID"/>
        </w:rPr>
        <w:t>th</w:t>
      </w:r>
      <w:r w:rsidR="00800467">
        <w:rPr>
          <w:lang w:val="en-ID"/>
        </w:rPr>
        <w:t xml:space="preserve"> </w:t>
      </w:r>
      <w:r w:rsidR="00800467" w:rsidRPr="00FC5600">
        <w:rPr>
          <w:lang w:val="en-ID"/>
        </w:rPr>
        <w:t>May</w:t>
      </w:r>
      <w:r w:rsidR="00FC5600" w:rsidRPr="00FC5600">
        <w:rPr>
          <w:lang w:val="en-ID"/>
        </w:rPr>
        <w:t>, 2017</w:t>
      </w:r>
    </w:p>
    <w:p w:rsidR="00BD56B2" w:rsidRDefault="00BD56B2" w:rsidP="00641DDA">
      <w:pPr>
        <w:pStyle w:val="Default"/>
        <w:rPr>
          <w:b/>
          <w:bCs/>
        </w:rPr>
      </w:pPr>
      <w:r w:rsidRPr="00A54DFC">
        <w:t xml:space="preserve">Qualifications: Presented </w:t>
      </w:r>
      <w:r w:rsidR="00E94FE8" w:rsidRPr="00E94FE8">
        <w:rPr>
          <w:rFonts w:hint="eastAsia"/>
          <w:b/>
          <w:bCs/>
        </w:rPr>
        <w:t>National Physical Sciences Research Laboratory</w:t>
      </w:r>
      <w:r w:rsidR="00E94FE8">
        <w:rPr>
          <w:b/>
          <w:bCs/>
        </w:rPr>
        <w:t xml:space="preserve"> strategy</w:t>
      </w:r>
    </w:p>
    <w:p w:rsidR="00E94FE8" w:rsidRDefault="00E94FE8" w:rsidP="00641DDA">
      <w:pPr>
        <w:pStyle w:val="Default"/>
      </w:pPr>
    </w:p>
    <w:p w:rsidR="00800467" w:rsidRPr="00800467" w:rsidRDefault="00800467" w:rsidP="00800467">
      <w:pPr>
        <w:autoSpaceDE w:val="0"/>
        <w:autoSpaceDN w:val="0"/>
        <w:adjustRightInd w:val="0"/>
        <w:spacing w:after="0" w:line="240" w:lineRule="auto"/>
        <w:rPr>
          <w:rFonts w:ascii="TimesNewRoman,Bold" w:hAnsi="TimesNewRoman,Bold" w:cs="TimesNewRoman,Bold"/>
          <w:b/>
          <w:bCs/>
          <w:sz w:val="23"/>
          <w:szCs w:val="23"/>
        </w:rPr>
      </w:pPr>
      <w:r w:rsidRPr="00A54DFC">
        <w:t xml:space="preserve">Conference: </w:t>
      </w:r>
      <w:r>
        <w:tab/>
      </w:r>
      <w:r>
        <w:rPr>
          <w:rFonts w:ascii="TimesNewRoman,Bold" w:hAnsi="TimesNewRoman,Bold" w:cs="TimesNewRoman,Bold"/>
          <w:b/>
          <w:bCs/>
          <w:sz w:val="23"/>
          <w:szCs w:val="23"/>
        </w:rPr>
        <w:t xml:space="preserve">Mid-Term Coordination Meeting in Conjunction with the Taskforce Meeting </w:t>
      </w:r>
      <w:proofErr w:type="gramStart"/>
      <w:r>
        <w:rPr>
          <w:rFonts w:ascii="TimesNewRoman,Bold" w:hAnsi="TimesNewRoman,Bold" w:cs="TimesNewRoman,Bold"/>
          <w:b/>
          <w:bCs/>
          <w:sz w:val="23"/>
          <w:szCs w:val="23"/>
        </w:rPr>
        <w:t>Of</w:t>
      </w:r>
      <w:proofErr w:type="gramEnd"/>
      <w:r>
        <w:rPr>
          <w:rFonts w:ascii="TimesNewRoman,Bold" w:hAnsi="TimesNewRoman,Bold" w:cs="TimesNewRoman,Bold"/>
          <w:b/>
          <w:bCs/>
          <w:sz w:val="23"/>
          <w:szCs w:val="23"/>
        </w:rPr>
        <w:t xml:space="preserve"> the Regional </w:t>
      </w:r>
      <w:r>
        <w:rPr>
          <w:rFonts w:ascii="TimesNewRoman,Bold" w:hAnsi="TimesNewRoman,Bold" w:cs="TimesNewRoman,Bold"/>
          <w:b/>
          <w:bCs/>
        </w:rPr>
        <w:t>Network of African National Nuclear Institutions</w:t>
      </w:r>
      <w:r>
        <w:rPr>
          <w:rFonts w:ascii="TimesNewRoman,Bold" w:hAnsi="TimesNewRoman,Bold" w:cs="TimesNewRoman,Bold"/>
          <w:b/>
          <w:bCs/>
          <w:sz w:val="23"/>
          <w:szCs w:val="23"/>
        </w:rPr>
        <w:t xml:space="preserve"> (RENANNI)</w:t>
      </w:r>
    </w:p>
    <w:p w:rsidR="00800467" w:rsidRPr="00800467" w:rsidRDefault="00800467" w:rsidP="00800467">
      <w:pPr>
        <w:autoSpaceDE w:val="0"/>
        <w:autoSpaceDN w:val="0"/>
        <w:adjustRightInd w:val="0"/>
        <w:spacing w:after="0" w:line="240" w:lineRule="auto"/>
        <w:rPr>
          <w:rFonts w:ascii="TimesNewRoman" w:hAnsi="TimesNewRoman" w:cs="TimesNewRoman"/>
          <w:sz w:val="23"/>
          <w:szCs w:val="23"/>
        </w:rPr>
      </w:pPr>
      <w:r w:rsidRPr="00A54DFC">
        <w:t xml:space="preserve">Institution: </w:t>
      </w:r>
      <w:r>
        <w:tab/>
      </w:r>
      <w:r>
        <w:rPr>
          <w:rFonts w:ascii="TimesNewRoman" w:hAnsi="TimesNewRoman" w:cs="TimesNewRoman"/>
          <w:sz w:val="23"/>
          <w:szCs w:val="23"/>
        </w:rPr>
        <w:t xml:space="preserve">Egyptian Atomic Energy Authority, </w:t>
      </w:r>
      <w:r w:rsidRPr="00800467">
        <w:rPr>
          <w:rFonts w:ascii="TimesNewRoman" w:hAnsi="TimesNewRoman" w:cs="TimesNewRoman"/>
          <w:sz w:val="23"/>
          <w:szCs w:val="23"/>
        </w:rPr>
        <w:t>Sharm El Sheikh, Egypt</w:t>
      </w:r>
    </w:p>
    <w:p w:rsidR="00800467" w:rsidRPr="00800467" w:rsidRDefault="00800467" w:rsidP="00800467">
      <w:pPr>
        <w:autoSpaceDE w:val="0"/>
        <w:autoSpaceDN w:val="0"/>
        <w:adjustRightInd w:val="0"/>
        <w:spacing w:after="0" w:line="240" w:lineRule="auto"/>
        <w:rPr>
          <w:rFonts w:ascii="TimesNewRoman" w:hAnsi="TimesNewRoman" w:cs="TimesNewRoman"/>
          <w:sz w:val="23"/>
          <w:szCs w:val="23"/>
        </w:rPr>
      </w:pPr>
      <w:r w:rsidRPr="00A54DFC">
        <w:t xml:space="preserve">Duration: </w:t>
      </w:r>
      <w:r>
        <w:tab/>
      </w:r>
      <w:r w:rsidRPr="00800467">
        <w:rPr>
          <w:rFonts w:ascii="TimesNewRoman" w:hAnsi="TimesNewRoman" w:cs="TimesNewRoman"/>
          <w:sz w:val="23"/>
          <w:szCs w:val="23"/>
        </w:rPr>
        <w:t>19</w:t>
      </w:r>
      <w:r w:rsidRPr="00800467">
        <w:rPr>
          <w:rFonts w:ascii="TimesNewRoman" w:hAnsi="TimesNewRoman" w:cs="TimesNewRoman"/>
          <w:sz w:val="23"/>
          <w:szCs w:val="23"/>
          <w:vertAlign w:val="superscript"/>
        </w:rPr>
        <w:t>th</w:t>
      </w:r>
      <w:r>
        <w:rPr>
          <w:rFonts w:ascii="TimesNewRoman" w:hAnsi="TimesNewRoman" w:cs="TimesNewRoman"/>
          <w:sz w:val="23"/>
          <w:szCs w:val="23"/>
        </w:rPr>
        <w:t xml:space="preserve"> to 2</w:t>
      </w:r>
      <w:r w:rsidRPr="00800467">
        <w:rPr>
          <w:rFonts w:ascii="TimesNewRoman" w:hAnsi="TimesNewRoman" w:cs="TimesNewRoman"/>
          <w:sz w:val="23"/>
          <w:szCs w:val="23"/>
        </w:rPr>
        <w:t>3</w:t>
      </w:r>
      <w:r w:rsidRPr="00800467">
        <w:rPr>
          <w:rFonts w:ascii="TimesNewRoman" w:hAnsi="TimesNewRoman" w:cs="TimesNewRoman"/>
          <w:sz w:val="23"/>
          <w:szCs w:val="23"/>
          <w:vertAlign w:val="superscript"/>
        </w:rPr>
        <w:t>rd</w:t>
      </w:r>
      <w:r>
        <w:rPr>
          <w:rFonts w:ascii="TimesNewRoman" w:hAnsi="TimesNewRoman" w:cs="TimesNewRoman"/>
          <w:sz w:val="23"/>
          <w:szCs w:val="23"/>
        </w:rPr>
        <w:t xml:space="preserve"> </w:t>
      </w:r>
      <w:r w:rsidRPr="00800467">
        <w:rPr>
          <w:rFonts w:ascii="TimesNewRoman" w:hAnsi="TimesNewRoman" w:cs="TimesNewRoman"/>
          <w:sz w:val="23"/>
          <w:szCs w:val="23"/>
        </w:rPr>
        <w:t>February 2017</w:t>
      </w:r>
    </w:p>
    <w:p w:rsidR="00800467" w:rsidRPr="00A54DFC" w:rsidRDefault="00800467" w:rsidP="00800467">
      <w:pPr>
        <w:pStyle w:val="Default"/>
      </w:pPr>
      <w:r w:rsidRPr="00A54DFC">
        <w:t xml:space="preserve">Qualifications: Presented </w:t>
      </w:r>
      <w:r>
        <w:t>draft Strategic Action Plan for Kenyan NNIs</w:t>
      </w:r>
    </w:p>
    <w:p w:rsidR="00800467" w:rsidRDefault="00800467" w:rsidP="00641DDA">
      <w:pPr>
        <w:pStyle w:val="Default"/>
      </w:pPr>
    </w:p>
    <w:p w:rsidR="00800467" w:rsidRPr="00A54DFC" w:rsidRDefault="00800467" w:rsidP="00800467">
      <w:pPr>
        <w:pStyle w:val="Default"/>
      </w:pPr>
      <w:r w:rsidRPr="00A54DFC">
        <w:t xml:space="preserve">Conference: </w:t>
      </w:r>
      <w:r>
        <w:tab/>
      </w:r>
      <w:r w:rsidRPr="00800467">
        <w:rPr>
          <w:b/>
        </w:rPr>
        <w:t xml:space="preserve">Regional </w:t>
      </w:r>
      <w:r w:rsidRPr="00800467">
        <w:rPr>
          <w:b/>
          <w:bCs/>
        </w:rPr>
        <w:t xml:space="preserve">Experts Meeting </w:t>
      </w:r>
      <w:r>
        <w:rPr>
          <w:b/>
          <w:bCs/>
        </w:rPr>
        <w:t>t</w:t>
      </w:r>
      <w:r w:rsidRPr="00800467">
        <w:rPr>
          <w:b/>
          <w:bCs/>
        </w:rPr>
        <w:t xml:space="preserve">o Review </w:t>
      </w:r>
      <w:r>
        <w:rPr>
          <w:b/>
          <w:bCs/>
        </w:rPr>
        <w:t>a</w:t>
      </w:r>
      <w:r w:rsidRPr="00800467">
        <w:rPr>
          <w:b/>
          <w:bCs/>
        </w:rPr>
        <w:t xml:space="preserve">nd Finalize </w:t>
      </w:r>
      <w:r>
        <w:rPr>
          <w:b/>
          <w:bCs/>
        </w:rPr>
        <w:t>t</w:t>
      </w:r>
      <w:r w:rsidRPr="00800467">
        <w:rPr>
          <w:b/>
          <w:bCs/>
        </w:rPr>
        <w:t xml:space="preserve">he Training Materials </w:t>
      </w:r>
      <w:r>
        <w:rPr>
          <w:b/>
          <w:bCs/>
        </w:rPr>
        <w:t>f</w:t>
      </w:r>
      <w:r w:rsidRPr="00800467">
        <w:rPr>
          <w:b/>
          <w:bCs/>
        </w:rPr>
        <w:t xml:space="preserve">or Preparing </w:t>
      </w:r>
      <w:r>
        <w:rPr>
          <w:b/>
          <w:bCs/>
        </w:rPr>
        <w:t>a</w:t>
      </w:r>
      <w:r w:rsidRPr="00800467">
        <w:rPr>
          <w:b/>
          <w:bCs/>
        </w:rPr>
        <w:t xml:space="preserve">nd Implementing Strategic Action Plans </w:t>
      </w:r>
    </w:p>
    <w:p w:rsidR="00800467" w:rsidRPr="00800467" w:rsidRDefault="00800467" w:rsidP="00800467">
      <w:pPr>
        <w:pStyle w:val="Default"/>
        <w:rPr>
          <w:i/>
          <w:iCs/>
        </w:rPr>
      </w:pPr>
      <w:r w:rsidRPr="00A54DFC">
        <w:t xml:space="preserve">Institution: </w:t>
      </w:r>
      <w:r>
        <w:tab/>
      </w:r>
      <w:proofErr w:type="spellStart"/>
      <w:r w:rsidRPr="00800467">
        <w:rPr>
          <w:i/>
          <w:iCs/>
        </w:rPr>
        <w:t>Institut</w:t>
      </w:r>
      <w:proofErr w:type="spellEnd"/>
      <w:r w:rsidRPr="00800467">
        <w:rPr>
          <w:i/>
          <w:iCs/>
        </w:rPr>
        <w:t xml:space="preserve"> National des Sciences et Techniques </w:t>
      </w:r>
      <w:proofErr w:type="spellStart"/>
      <w:r w:rsidRPr="00800467">
        <w:rPr>
          <w:i/>
          <w:iCs/>
        </w:rPr>
        <w:t>Nucléaires</w:t>
      </w:r>
      <w:proofErr w:type="spellEnd"/>
    </w:p>
    <w:p w:rsidR="00800467" w:rsidRPr="00A54DFC" w:rsidRDefault="00800467" w:rsidP="00800467">
      <w:pPr>
        <w:pStyle w:val="Default"/>
      </w:pPr>
      <w:r w:rsidRPr="00800467">
        <w:t>(INSTN)</w:t>
      </w:r>
      <w:r>
        <w:t xml:space="preserve">, </w:t>
      </w:r>
      <w:r w:rsidRPr="00800467">
        <w:t>Antananarivo, Madagascar</w:t>
      </w:r>
    </w:p>
    <w:p w:rsidR="00800467" w:rsidRPr="00A54DFC" w:rsidRDefault="00800467" w:rsidP="00800467">
      <w:pPr>
        <w:pStyle w:val="Default"/>
      </w:pPr>
      <w:r w:rsidRPr="00A54DFC">
        <w:t xml:space="preserve">Duration: </w:t>
      </w:r>
      <w:r>
        <w:tab/>
      </w:r>
      <w:r w:rsidRPr="00800467">
        <w:t>17</w:t>
      </w:r>
      <w:r w:rsidRPr="00800467">
        <w:rPr>
          <w:vertAlign w:val="superscript"/>
        </w:rPr>
        <w:t>th</w:t>
      </w:r>
      <w:r>
        <w:t xml:space="preserve"> </w:t>
      </w:r>
      <w:r w:rsidRPr="00800467">
        <w:t>to 21</w:t>
      </w:r>
      <w:r w:rsidRPr="00800467">
        <w:rPr>
          <w:vertAlign w:val="superscript"/>
        </w:rPr>
        <w:t>st</w:t>
      </w:r>
      <w:r>
        <w:t xml:space="preserve"> </w:t>
      </w:r>
      <w:r w:rsidRPr="00800467">
        <w:t>October</w:t>
      </w:r>
      <w:r>
        <w:t xml:space="preserve"> </w:t>
      </w:r>
      <w:r w:rsidRPr="00800467">
        <w:t>2016</w:t>
      </w:r>
    </w:p>
    <w:p w:rsidR="00800467" w:rsidRDefault="00800467" w:rsidP="00641DDA">
      <w:pPr>
        <w:pStyle w:val="Default"/>
      </w:pPr>
    </w:p>
    <w:p w:rsidR="00800467" w:rsidRPr="007F487A" w:rsidRDefault="00800467" w:rsidP="00800467">
      <w:pPr>
        <w:pStyle w:val="Default"/>
        <w:rPr>
          <w:b/>
        </w:rPr>
      </w:pPr>
      <w:r w:rsidRPr="00A54DFC">
        <w:t xml:space="preserve">Conference: </w:t>
      </w:r>
      <w:r>
        <w:tab/>
      </w:r>
      <w:r w:rsidRPr="007F487A">
        <w:rPr>
          <w:b/>
        </w:rPr>
        <w:t xml:space="preserve">Regional Workshop to train Managers/Strategic Planners from National Nuclear Institutions </w:t>
      </w:r>
    </w:p>
    <w:p w:rsidR="00800467" w:rsidRPr="00800467" w:rsidRDefault="00800467" w:rsidP="00800467">
      <w:pPr>
        <w:autoSpaceDE w:val="0"/>
        <w:autoSpaceDN w:val="0"/>
        <w:adjustRightInd w:val="0"/>
        <w:spacing w:after="0" w:line="240" w:lineRule="auto"/>
        <w:rPr>
          <w:rFonts w:ascii="TimesNewRoman" w:hAnsi="TimesNewRoman" w:cs="TimesNewRoman"/>
        </w:rPr>
      </w:pPr>
      <w:r w:rsidRPr="00A54DFC">
        <w:t xml:space="preserve">Institution: </w:t>
      </w:r>
      <w:r>
        <w:tab/>
      </w:r>
      <w:r>
        <w:rPr>
          <w:rFonts w:ascii="TimesNewRoman" w:hAnsi="TimesNewRoman" w:cs="TimesNewRoman"/>
        </w:rPr>
        <w:t>National Institute for Scientific and Industrial Research</w:t>
      </w:r>
      <w:r w:rsidRPr="00800467">
        <w:rPr>
          <w:rFonts w:ascii="Times New Roman" w:hAnsi="Times New Roman" w:cs="Times New Roman"/>
          <w:sz w:val="24"/>
          <w:szCs w:val="24"/>
        </w:rPr>
        <w:t>, Lusaka, Zambia</w:t>
      </w:r>
    </w:p>
    <w:p w:rsidR="00800467" w:rsidRPr="00A54DFC" w:rsidRDefault="00800467" w:rsidP="00800467">
      <w:pPr>
        <w:pStyle w:val="Default"/>
      </w:pPr>
      <w:r w:rsidRPr="00A54DFC">
        <w:t xml:space="preserve">Duration: </w:t>
      </w:r>
      <w:r>
        <w:tab/>
      </w:r>
      <w:r w:rsidRPr="00800467">
        <w:t>8</w:t>
      </w:r>
      <w:r w:rsidRPr="00800467">
        <w:rPr>
          <w:vertAlign w:val="superscript"/>
        </w:rPr>
        <w:t>th</w:t>
      </w:r>
      <w:r>
        <w:t xml:space="preserve"> to </w:t>
      </w:r>
      <w:r w:rsidRPr="00800467">
        <w:t>12</w:t>
      </w:r>
      <w:r w:rsidRPr="00800467">
        <w:rPr>
          <w:vertAlign w:val="superscript"/>
        </w:rPr>
        <w:t>th</w:t>
      </w:r>
      <w:r>
        <w:t xml:space="preserve"> </w:t>
      </w:r>
      <w:r w:rsidRPr="00800467">
        <w:t>August 2016</w:t>
      </w:r>
    </w:p>
    <w:p w:rsidR="00800467" w:rsidRDefault="00800467" w:rsidP="00641DDA">
      <w:pPr>
        <w:pStyle w:val="Default"/>
      </w:pPr>
    </w:p>
    <w:p w:rsidR="008A660F" w:rsidRPr="007F487A" w:rsidRDefault="008A660F" w:rsidP="00641DDA">
      <w:pPr>
        <w:pStyle w:val="Default"/>
        <w:rPr>
          <w:b/>
        </w:rPr>
      </w:pPr>
      <w:r w:rsidRPr="00A54DFC">
        <w:t xml:space="preserve">Conference: </w:t>
      </w:r>
      <w:r>
        <w:tab/>
      </w:r>
      <w:r w:rsidRPr="007F487A">
        <w:rPr>
          <w:b/>
        </w:rPr>
        <w:t>Technologies and Socio-economic Development Achievement for realization of Kenya’s Vision 2030</w:t>
      </w:r>
    </w:p>
    <w:p w:rsidR="008A660F" w:rsidRPr="00A54DFC" w:rsidRDefault="008A660F" w:rsidP="00641DDA">
      <w:pPr>
        <w:pStyle w:val="Default"/>
      </w:pPr>
      <w:r w:rsidRPr="00A54DFC">
        <w:t xml:space="preserve">Institution: </w:t>
      </w:r>
      <w:r>
        <w:tab/>
      </w:r>
      <w:r w:rsidRPr="00A54DFC">
        <w:t xml:space="preserve">The Technical University of Kenya, Nairobi, Kenya </w:t>
      </w:r>
    </w:p>
    <w:p w:rsidR="008A660F" w:rsidRPr="00A54DFC" w:rsidRDefault="008A660F" w:rsidP="00641DDA">
      <w:pPr>
        <w:pStyle w:val="Default"/>
      </w:pPr>
      <w:r w:rsidRPr="00A54DFC">
        <w:t xml:space="preserve">Duration: </w:t>
      </w:r>
      <w:r>
        <w:tab/>
      </w:r>
      <w:r w:rsidRPr="00A54DFC">
        <w:t>24</w:t>
      </w:r>
      <w:r w:rsidRPr="00A54DFC">
        <w:rPr>
          <w:vertAlign w:val="superscript"/>
        </w:rPr>
        <w:t>th</w:t>
      </w:r>
      <w:r w:rsidRPr="00A54DFC">
        <w:t xml:space="preserve"> to 27</w:t>
      </w:r>
      <w:r w:rsidRPr="00A54DFC">
        <w:rPr>
          <w:vertAlign w:val="superscript"/>
        </w:rPr>
        <w:t>th</w:t>
      </w:r>
      <w:r w:rsidRPr="00A54DFC">
        <w:t xml:space="preserve"> June</w:t>
      </w:r>
      <w:r w:rsidRPr="00A54DFC">
        <w:rPr>
          <w:bCs/>
        </w:rPr>
        <w:t xml:space="preserve"> 2014 </w:t>
      </w:r>
    </w:p>
    <w:p w:rsidR="008A660F" w:rsidRPr="00A54DFC" w:rsidRDefault="008A660F" w:rsidP="00641DDA">
      <w:pPr>
        <w:pStyle w:val="Default"/>
      </w:pPr>
      <w:r w:rsidRPr="00A54DFC">
        <w:t>Qualifications: Presented key note speech titled Renewable Energies and fast Built Power Plants What is not told?</w:t>
      </w:r>
    </w:p>
    <w:bookmarkEnd w:id="1"/>
    <w:p w:rsidR="008A660F" w:rsidRPr="00A54DFC" w:rsidRDefault="008A660F" w:rsidP="00641DDA">
      <w:pPr>
        <w:pStyle w:val="Default"/>
      </w:pPr>
    </w:p>
    <w:p w:rsidR="008A660F" w:rsidRPr="00A54DFC" w:rsidRDefault="008A660F" w:rsidP="00641DDA">
      <w:pPr>
        <w:pStyle w:val="Default"/>
      </w:pPr>
    </w:p>
    <w:p w:rsidR="008A660F" w:rsidRPr="00A54DFC" w:rsidRDefault="008A660F" w:rsidP="00641DDA">
      <w:pPr>
        <w:pStyle w:val="Default"/>
      </w:pPr>
      <w:r w:rsidRPr="00A54DFC">
        <w:t xml:space="preserve">Conference: </w:t>
      </w:r>
      <w:r>
        <w:tab/>
      </w:r>
      <w:r w:rsidRPr="007F487A">
        <w:rPr>
          <w:b/>
        </w:rPr>
        <w:t>Linking Environmental Research to Kenya’s Development Agenda and Vision 2030</w:t>
      </w:r>
      <w:r w:rsidRPr="00A54DFC">
        <w:t xml:space="preserve"> </w:t>
      </w:r>
    </w:p>
    <w:p w:rsidR="008A660F" w:rsidRPr="00A54DFC" w:rsidRDefault="008A660F" w:rsidP="00641DDA">
      <w:pPr>
        <w:pStyle w:val="Default"/>
      </w:pPr>
      <w:r w:rsidRPr="00A54DFC">
        <w:t xml:space="preserve">Institution: </w:t>
      </w:r>
      <w:r>
        <w:tab/>
      </w:r>
      <w:r w:rsidRPr="00A54DFC">
        <w:t xml:space="preserve">The Technical University of Kenya, Nairobi, Kenya </w:t>
      </w:r>
    </w:p>
    <w:p w:rsidR="008A660F" w:rsidRPr="00A54DFC" w:rsidRDefault="008A660F" w:rsidP="00641DDA">
      <w:pPr>
        <w:pStyle w:val="Default"/>
      </w:pPr>
      <w:r w:rsidRPr="00A54DFC">
        <w:t xml:space="preserve">Duration: </w:t>
      </w:r>
      <w:r>
        <w:tab/>
      </w:r>
      <w:r w:rsidRPr="00A54DFC">
        <w:t>10</w:t>
      </w:r>
      <w:proofErr w:type="gramStart"/>
      <w:r w:rsidRPr="00A54DFC">
        <w:rPr>
          <w:vertAlign w:val="superscript"/>
        </w:rPr>
        <w:t>th</w:t>
      </w:r>
      <w:r w:rsidRPr="00A54DFC">
        <w:t xml:space="preserve">  to</w:t>
      </w:r>
      <w:proofErr w:type="gramEnd"/>
      <w:r w:rsidRPr="00A54DFC">
        <w:t xml:space="preserve"> 12</w:t>
      </w:r>
      <w:r w:rsidRPr="00A54DFC">
        <w:rPr>
          <w:vertAlign w:val="superscript"/>
        </w:rPr>
        <w:t>th</w:t>
      </w:r>
      <w:r w:rsidRPr="00A54DFC">
        <w:t xml:space="preserve"> April 2013 </w:t>
      </w:r>
    </w:p>
    <w:p w:rsidR="008A660F" w:rsidRPr="00A54DFC" w:rsidRDefault="008A660F" w:rsidP="00641DDA">
      <w:pPr>
        <w:pStyle w:val="Default"/>
      </w:pPr>
      <w:r w:rsidRPr="00A54DFC">
        <w:t xml:space="preserve">Qualifications: Presented key note speech titled Conventional and Alternative Energies: A Case for Nuclear </w:t>
      </w:r>
    </w:p>
    <w:p w:rsidR="008A660F" w:rsidRPr="00A54DFC" w:rsidRDefault="008A660F" w:rsidP="00641DDA">
      <w:pPr>
        <w:pStyle w:val="Default"/>
      </w:pPr>
    </w:p>
    <w:p w:rsidR="008A660F" w:rsidRPr="00A54DFC" w:rsidRDefault="008A660F" w:rsidP="00641DDA">
      <w:pPr>
        <w:pStyle w:val="Default"/>
      </w:pPr>
      <w:r w:rsidRPr="00A54DFC">
        <w:t xml:space="preserve">Conference: </w:t>
      </w:r>
      <w:r>
        <w:tab/>
      </w:r>
      <w:r w:rsidRPr="007F487A">
        <w:rPr>
          <w:b/>
        </w:rPr>
        <w:t>11</w:t>
      </w:r>
      <w:r w:rsidRPr="007F487A">
        <w:rPr>
          <w:b/>
          <w:vertAlign w:val="superscript"/>
        </w:rPr>
        <w:t>th</w:t>
      </w:r>
      <w:r w:rsidRPr="007F487A">
        <w:rPr>
          <w:b/>
        </w:rPr>
        <w:t xml:space="preserve"> Radiation Physics and Radiation Protection Conference</w:t>
      </w:r>
      <w:r w:rsidRPr="00A54DFC">
        <w:t xml:space="preserve"> </w:t>
      </w:r>
    </w:p>
    <w:p w:rsidR="008A660F" w:rsidRPr="00A54DFC" w:rsidRDefault="008A660F" w:rsidP="00641DDA">
      <w:pPr>
        <w:pStyle w:val="Default"/>
      </w:pPr>
      <w:r w:rsidRPr="00A54DFC">
        <w:t xml:space="preserve">Institution: </w:t>
      </w:r>
      <w:r>
        <w:tab/>
      </w:r>
      <w:r w:rsidRPr="00A54DFC">
        <w:t xml:space="preserve">Egyptian Atomic Energy Authority (EAEA), Cairo, Egypt </w:t>
      </w:r>
    </w:p>
    <w:p w:rsidR="008A660F" w:rsidRPr="00A54DFC" w:rsidRDefault="008A660F" w:rsidP="00641DDA">
      <w:pPr>
        <w:pStyle w:val="Default"/>
      </w:pPr>
      <w:r w:rsidRPr="00A54DFC">
        <w:t xml:space="preserve">Duration: </w:t>
      </w:r>
      <w:r>
        <w:tab/>
      </w:r>
      <w:r w:rsidRPr="00A54DFC">
        <w:t>25</w:t>
      </w:r>
      <w:r w:rsidRPr="00A54DFC">
        <w:rPr>
          <w:vertAlign w:val="superscript"/>
        </w:rPr>
        <w:t>th</w:t>
      </w:r>
      <w:r w:rsidRPr="00A54DFC">
        <w:t xml:space="preserve"> to 28</w:t>
      </w:r>
      <w:r w:rsidRPr="00A54DFC">
        <w:rPr>
          <w:vertAlign w:val="superscript"/>
        </w:rPr>
        <w:t>th</w:t>
      </w:r>
      <w:r w:rsidRPr="00A54DFC">
        <w:t xml:space="preserve"> November 2012 </w:t>
      </w:r>
    </w:p>
    <w:p w:rsidR="008A660F" w:rsidRPr="00A54DFC" w:rsidRDefault="008A660F" w:rsidP="00641DDA">
      <w:pPr>
        <w:pStyle w:val="Default"/>
      </w:pPr>
      <w:r w:rsidRPr="00A54DFC">
        <w:t xml:space="preserve">Qualifications: Presented paper titled Radioactivity and Dose Assessment of Rock and Soil Samples from </w:t>
      </w:r>
      <w:proofErr w:type="spellStart"/>
      <w:r w:rsidRPr="00A54DFC">
        <w:t>Homa</w:t>
      </w:r>
      <w:proofErr w:type="spellEnd"/>
      <w:r w:rsidRPr="00A54DFC">
        <w:t xml:space="preserve"> Mountain, </w:t>
      </w:r>
      <w:proofErr w:type="spellStart"/>
      <w:r w:rsidRPr="00A54DFC">
        <w:t>Homa</w:t>
      </w:r>
      <w:proofErr w:type="spellEnd"/>
      <w:r w:rsidRPr="00A54DFC">
        <w:t xml:space="preserve"> Bay County, Kenya </w:t>
      </w:r>
    </w:p>
    <w:p w:rsidR="008A660F" w:rsidRPr="00A54DFC" w:rsidRDefault="008A660F" w:rsidP="00641DDA">
      <w:pPr>
        <w:pStyle w:val="Default"/>
      </w:pPr>
    </w:p>
    <w:p w:rsidR="008A660F" w:rsidRPr="00A54DFC" w:rsidRDefault="008A660F" w:rsidP="00641DDA">
      <w:pPr>
        <w:pStyle w:val="Default"/>
      </w:pPr>
      <w:r w:rsidRPr="00A54DFC">
        <w:lastRenderedPageBreak/>
        <w:t xml:space="preserve">Conference: </w:t>
      </w:r>
      <w:r>
        <w:tab/>
      </w:r>
      <w:r w:rsidRPr="007F487A">
        <w:rPr>
          <w:b/>
        </w:rPr>
        <w:t>7</w:t>
      </w:r>
      <w:r w:rsidRPr="007F487A">
        <w:rPr>
          <w:b/>
          <w:vertAlign w:val="superscript"/>
        </w:rPr>
        <w:t>th</w:t>
      </w:r>
      <w:r w:rsidRPr="007F487A">
        <w:rPr>
          <w:b/>
        </w:rPr>
        <w:t xml:space="preserve"> African Conference on Research Reactor Utilization and Safety</w:t>
      </w:r>
      <w:r w:rsidRPr="00A54DFC">
        <w:t xml:space="preserve"> </w:t>
      </w:r>
    </w:p>
    <w:p w:rsidR="008A660F" w:rsidRPr="00A54DFC" w:rsidRDefault="008A660F" w:rsidP="00641DDA">
      <w:pPr>
        <w:pStyle w:val="Default"/>
      </w:pPr>
      <w:r w:rsidRPr="00A54DFC">
        <w:t xml:space="preserve">Institution: </w:t>
      </w:r>
      <w:r>
        <w:tab/>
      </w:r>
      <w:r w:rsidRPr="00A54DFC">
        <w:t xml:space="preserve">EAEA and IAEA, Cairo, Egypt </w:t>
      </w:r>
    </w:p>
    <w:p w:rsidR="008A660F" w:rsidRPr="00A54DFC" w:rsidRDefault="008A660F" w:rsidP="00641DDA">
      <w:pPr>
        <w:pStyle w:val="Default"/>
      </w:pPr>
      <w:r w:rsidRPr="00A54DFC">
        <w:t xml:space="preserve">Duration: </w:t>
      </w:r>
      <w:r>
        <w:tab/>
      </w:r>
      <w:r w:rsidRPr="00A54DFC">
        <w:t>14</w:t>
      </w:r>
      <w:r w:rsidRPr="00A54DFC">
        <w:rPr>
          <w:vertAlign w:val="superscript"/>
        </w:rPr>
        <w:t>th</w:t>
      </w:r>
      <w:r w:rsidRPr="00A54DFC">
        <w:t xml:space="preserve"> to 15</w:t>
      </w:r>
      <w:r w:rsidRPr="00A54DFC">
        <w:rPr>
          <w:vertAlign w:val="superscript"/>
        </w:rPr>
        <w:t>th</w:t>
      </w:r>
      <w:r w:rsidRPr="00A54DFC">
        <w:t xml:space="preserve"> October 2012 </w:t>
      </w:r>
    </w:p>
    <w:p w:rsidR="008A660F" w:rsidRPr="00A54DFC" w:rsidRDefault="008A660F" w:rsidP="00641DDA">
      <w:pPr>
        <w:pStyle w:val="Default"/>
      </w:pPr>
      <w:r w:rsidRPr="00A54DFC">
        <w:t xml:space="preserve">Qualifications: Presented paper titled Radioactivity and Trace Elements in Rock/ Soil Samples and Dose Assessment of the Public Residing near </w:t>
      </w:r>
      <w:proofErr w:type="spellStart"/>
      <w:r w:rsidRPr="00A54DFC">
        <w:t>Homa</w:t>
      </w:r>
      <w:proofErr w:type="spellEnd"/>
      <w:r w:rsidRPr="00A54DFC">
        <w:t xml:space="preserve"> Mountain, </w:t>
      </w:r>
      <w:proofErr w:type="spellStart"/>
      <w:r w:rsidRPr="00A54DFC">
        <w:t>Homa</w:t>
      </w:r>
      <w:proofErr w:type="spellEnd"/>
      <w:r w:rsidRPr="00A54DFC">
        <w:t xml:space="preserve"> Bay County, Kenya </w:t>
      </w:r>
    </w:p>
    <w:p w:rsidR="008A660F" w:rsidRPr="00A54DFC" w:rsidRDefault="008A660F" w:rsidP="00641DDA">
      <w:pPr>
        <w:pStyle w:val="Default"/>
      </w:pPr>
    </w:p>
    <w:p w:rsidR="008A660F" w:rsidRPr="00A54DFC" w:rsidRDefault="008A660F" w:rsidP="00641DDA">
      <w:pPr>
        <w:pStyle w:val="Default"/>
      </w:pPr>
      <w:r w:rsidRPr="00A54DFC">
        <w:t>Conference:</w:t>
      </w:r>
      <w:r>
        <w:tab/>
      </w:r>
      <w:r w:rsidRPr="007F487A">
        <w:rPr>
          <w:b/>
        </w:rPr>
        <w:t>1</w:t>
      </w:r>
      <w:r w:rsidRPr="007F487A">
        <w:rPr>
          <w:b/>
          <w:vertAlign w:val="superscript"/>
        </w:rPr>
        <w:t>st</w:t>
      </w:r>
      <w:r w:rsidRPr="007F487A">
        <w:rPr>
          <w:b/>
        </w:rPr>
        <w:t xml:space="preserve"> Annual International </w:t>
      </w:r>
      <w:proofErr w:type="spellStart"/>
      <w:r w:rsidRPr="007F487A">
        <w:rPr>
          <w:b/>
        </w:rPr>
        <w:t>Interdisplinary</w:t>
      </w:r>
      <w:proofErr w:type="spellEnd"/>
      <w:r w:rsidRPr="007F487A">
        <w:rPr>
          <w:b/>
        </w:rPr>
        <w:t xml:space="preserve"> Conference</w:t>
      </w:r>
      <w:r w:rsidRPr="00A54DFC">
        <w:t xml:space="preserve"> </w:t>
      </w:r>
    </w:p>
    <w:p w:rsidR="008A660F" w:rsidRPr="00A54DFC" w:rsidRDefault="008A660F" w:rsidP="00641DDA">
      <w:pPr>
        <w:pStyle w:val="Default"/>
      </w:pPr>
      <w:r w:rsidRPr="00A54DFC">
        <w:t xml:space="preserve">Institution: </w:t>
      </w:r>
      <w:r>
        <w:tab/>
      </w:r>
      <w:r w:rsidRPr="00A54DFC">
        <w:t xml:space="preserve">Catholic University of Eastern Africa, Nairobi, Kenya </w:t>
      </w:r>
    </w:p>
    <w:p w:rsidR="008A660F" w:rsidRPr="00A54DFC" w:rsidRDefault="008A660F" w:rsidP="00641DDA">
      <w:pPr>
        <w:pStyle w:val="Default"/>
      </w:pPr>
      <w:r w:rsidRPr="00A54DFC">
        <w:t xml:space="preserve">Duration: </w:t>
      </w:r>
      <w:r>
        <w:tab/>
      </w:r>
      <w:r w:rsidRPr="00A54DFC">
        <w:t>26</w:t>
      </w:r>
      <w:r w:rsidRPr="00A54DFC">
        <w:rPr>
          <w:vertAlign w:val="superscript"/>
        </w:rPr>
        <w:t>th</w:t>
      </w:r>
      <w:r w:rsidRPr="00A54DFC">
        <w:t xml:space="preserve"> to 30</w:t>
      </w:r>
      <w:r w:rsidRPr="00A54DFC">
        <w:rPr>
          <w:vertAlign w:val="superscript"/>
        </w:rPr>
        <w:t>th</w:t>
      </w:r>
      <w:r w:rsidRPr="00A54DFC">
        <w:t xml:space="preserve"> June 2012 </w:t>
      </w:r>
    </w:p>
    <w:p w:rsidR="008A660F" w:rsidRPr="00A54DFC" w:rsidRDefault="008A660F" w:rsidP="00641DDA">
      <w:pPr>
        <w:pStyle w:val="Default"/>
      </w:pPr>
      <w:r w:rsidRPr="00A54DFC">
        <w:t xml:space="preserve">Qualifications: Presented paper titled Assessment of Natural Radioactivity Concentration and Gamma Dose rate levels in </w:t>
      </w:r>
      <w:proofErr w:type="spellStart"/>
      <w:r w:rsidRPr="00A54DFC">
        <w:t>Homa</w:t>
      </w:r>
      <w:proofErr w:type="spellEnd"/>
      <w:r w:rsidRPr="00A54DFC">
        <w:t xml:space="preserve"> mountain, region of southwestern Kenya </w:t>
      </w:r>
    </w:p>
    <w:p w:rsidR="008A660F" w:rsidRPr="00A54DFC" w:rsidRDefault="008A660F" w:rsidP="00641DDA">
      <w:pPr>
        <w:pStyle w:val="Default"/>
      </w:pPr>
    </w:p>
    <w:p w:rsidR="008A660F" w:rsidRPr="00A54DFC" w:rsidRDefault="008A660F" w:rsidP="00641DDA">
      <w:pPr>
        <w:pStyle w:val="Default"/>
      </w:pPr>
      <w:r w:rsidRPr="00A54DFC">
        <w:t xml:space="preserve">Conference: </w:t>
      </w:r>
      <w:r>
        <w:tab/>
      </w:r>
      <w:r w:rsidRPr="007F487A">
        <w:rPr>
          <w:b/>
        </w:rPr>
        <w:t>National Science, Technology and Innovation week</w:t>
      </w:r>
      <w:r w:rsidRPr="00A54DFC">
        <w:t xml:space="preserve"> </w:t>
      </w:r>
    </w:p>
    <w:p w:rsidR="008A660F" w:rsidRPr="00A54DFC" w:rsidRDefault="008A660F" w:rsidP="00641DDA">
      <w:pPr>
        <w:pStyle w:val="Default"/>
      </w:pPr>
      <w:r w:rsidRPr="00A54DFC">
        <w:t xml:space="preserve">Institution: </w:t>
      </w:r>
      <w:r>
        <w:tab/>
      </w:r>
      <w:r w:rsidRPr="00A54DFC">
        <w:t xml:space="preserve">National Council for Science and Technology, Nairobi, Kenya </w:t>
      </w:r>
    </w:p>
    <w:p w:rsidR="008A660F" w:rsidRPr="00A54DFC" w:rsidRDefault="008A660F" w:rsidP="00641DDA">
      <w:pPr>
        <w:pStyle w:val="Default"/>
      </w:pPr>
      <w:r w:rsidRPr="00A54DFC">
        <w:t xml:space="preserve">Duration: </w:t>
      </w:r>
      <w:r>
        <w:tab/>
      </w:r>
      <w:r w:rsidRPr="00A54DFC">
        <w:t>7</w:t>
      </w:r>
      <w:r w:rsidRPr="00A54DFC">
        <w:rPr>
          <w:vertAlign w:val="superscript"/>
        </w:rPr>
        <w:t>th</w:t>
      </w:r>
      <w:r w:rsidRPr="00A54DFC">
        <w:t xml:space="preserve"> to 11</w:t>
      </w:r>
      <w:r w:rsidRPr="00A54DFC">
        <w:rPr>
          <w:vertAlign w:val="superscript"/>
        </w:rPr>
        <w:t>th</w:t>
      </w:r>
      <w:r w:rsidRPr="00A54DFC">
        <w:t xml:space="preserve"> May 2012 </w:t>
      </w:r>
    </w:p>
    <w:p w:rsidR="008A660F" w:rsidRPr="00A54DFC" w:rsidRDefault="008A660F" w:rsidP="00641DDA">
      <w:pPr>
        <w:pStyle w:val="Default"/>
      </w:pPr>
      <w:r w:rsidRPr="00A54DFC">
        <w:t xml:space="preserve">Qualifications: Presented paper titled Assessment of Resident Farmer Gamma Dose Rate Levels in </w:t>
      </w:r>
      <w:proofErr w:type="spellStart"/>
      <w:r w:rsidRPr="00A54DFC">
        <w:t>Homa</w:t>
      </w:r>
      <w:proofErr w:type="spellEnd"/>
      <w:r w:rsidRPr="00A54DFC">
        <w:t xml:space="preserve"> Mountain, </w:t>
      </w:r>
      <w:proofErr w:type="spellStart"/>
      <w:r w:rsidRPr="00A54DFC">
        <w:t>Homa</w:t>
      </w:r>
      <w:proofErr w:type="spellEnd"/>
      <w:r w:rsidRPr="00A54DFC">
        <w:t xml:space="preserve"> Bay County, Kenya using Residual Radioactivity Computer Code</w:t>
      </w:r>
    </w:p>
    <w:p w:rsidR="008A660F" w:rsidRPr="00A54DFC" w:rsidRDefault="008A660F" w:rsidP="00641DDA">
      <w:pPr>
        <w:pStyle w:val="Default"/>
      </w:pPr>
    </w:p>
    <w:p w:rsidR="008A660F" w:rsidRPr="00A54DFC" w:rsidRDefault="008A660F" w:rsidP="00641DDA">
      <w:pPr>
        <w:pStyle w:val="Default"/>
      </w:pPr>
      <w:r w:rsidRPr="00A54DFC">
        <w:t xml:space="preserve">Conference: </w:t>
      </w:r>
      <w:r>
        <w:tab/>
      </w:r>
      <w:r w:rsidRPr="007F487A">
        <w:rPr>
          <w:b/>
        </w:rPr>
        <w:t>2</w:t>
      </w:r>
      <w:r w:rsidRPr="007F487A">
        <w:rPr>
          <w:b/>
          <w:vertAlign w:val="superscript"/>
        </w:rPr>
        <w:t>nd</w:t>
      </w:r>
      <w:r w:rsidRPr="007F487A">
        <w:rPr>
          <w:b/>
        </w:rPr>
        <w:t xml:space="preserve"> International Year of Chemistry</w:t>
      </w:r>
      <w:r w:rsidRPr="00A54DFC">
        <w:t xml:space="preserve"> </w:t>
      </w:r>
    </w:p>
    <w:p w:rsidR="008A660F" w:rsidRPr="00A54DFC" w:rsidRDefault="008A660F" w:rsidP="00641DDA">
      <w:pPr>
        <w:pStyle w:val="Default"/>
      </w:pPr>
      <w:r w:rsidRPr="00A54DFC">
        <w:t>Institution:</w:t>
      </w:r>
      <w:r>
        <w:tab/>
      </w:r>
      <w:r w:rsidRPr="00A54DFC">
        <w:t xml:space="preserve">University of Nairobi, Nairobi, Kenya </w:t>
      </w:r>
    </w:p>
    <w:p w:rsidR="008A660F" w:rsidRPr="00A54DFC" w:rsidRDefault="008A660F" w:rsidP="00641DDA">
      <w:pPr>
        <w:pStyle w:val="Default"/>
      </w:pPr>
      <w:r w:rsidRPr="00A54DFC">
        <w:t xml:space="preserve">Duration: </w:t>
      </w:r>
      <w:r>
        <w:tab/>
        <w:t>15</w:t>
      </w:r>
      <w:r w:rsidRPr="00254253">
        <w:rPr>
          <w:vertAlign w:val="superscript"/>
        </w:rPr>
        <w:t>th</w:t>
      </w:r>
      <w:r>
        <w:t xml:space="preserve"> to 17</w:t>
      </w:r>
      <w:r w:rsidRPr="00254253">
        <w:rPr>
          <w:vertAlign w:val="superscript"/>
        </w:rPr>
        <w:t>th</w:t>
      </w:r>
      <w:r>
        <w:t xml:space="preserve"> F</w:t>
      </w:r>
      <w:r w:rsidRPr="00A54DFC">
        <w:t xml:space="preserve">ebruary 2012 </w:t>
      </w:r>
    </w:p>
    <w:p w:rsidR="008A660F" w:rsidRPr="00A54DFC" w:rsidRDefault="008A660F" w:rsidP="00641DDA">
      <w:pPr>
        <w:pStyle w:val="Default"/>
      </w:pPr>
      <w:r w:rsidRPr="00A54DFC">
        <w:t xml:space="preserve">Qualifications: Presented paper titled Nuclear Energy and the role of Chemistry </w:t>
      </w:r>
    </w:p>
    <w:p w:rsidR="008A660F" w:rsidRPr="00A54DFC" w:rsidRDefault="008A660F" w:rsidP="00641DDA">
      <w:pPr>
        <w:pStyle w:val="Default"/>
      </w:pPr>
    </w:p>
    <w:p w:rsidR="008A660F" w:rsidRPr="007F487A" w:rsidRDefault="008A660F" w:rsidP="00641DDA">
      <w:pPr>
        <w:pStyle w:val="Default"/>
        <w:rPr>
          <w:b/>
        </w:rPr>
      </w:pPr>
      <w:r w:rsidRPr="00A54DFC">
        <w:t xml:space="preserve">Workshop: </w:t>
      </w:r>
      <w:r>
        <w:tab/>
      </w:r>
      <w:r w:rsidRPr="007F487A">
        <w:rPr>
          <w:b/>
        </w:rPr>
        <w:t xml:space="preserve">Workshop on Technology Assessment of Small and Medium-sized Reactors (SMRs) for Near Term Deployment </w:t>
      </w:r>
    </w:p>
    <w:p w:rsidR="008A660F" w:rsidRPr="00A54DFC" w:rsidRDefault="008A660F" w:rsidP="00641DDA">
      <w:pPr>
        <w:pStyle w:val="Default"/>
      </w:pPr>
      <w:r w:rsidRPr="00A54DFC">
        <w:t xml:space="preserve">Institution: </w:t>
      </w:r>
      <w:r>
        <w:tab/>
      </w:r>
      <w:r w:rsidRPr="00A54DFC">
        <w:t xml:space="preserve">IAEA Headquarters, Vienna, Austria </w:t>
      </w:r>
    </w:p>
    <w:p w:rsidR="008A660F" w:rsidRPr="00A54DFC" w:rsidRDefault="008A660F" w:rsidP="00641DDA">
      <w:pPr>
        <w:pStyle w:val="Default"/>
      </w:pPr>
      <w:r w:rsidRPr="00A54DFC">
        <w:t xml:space="preserve">Duration: </w:t>
      </w:r>
      <w:r>
        <w:tab/>
      </w:r>
      <w:r w:rsidRPr="00A54DFC">
        <w:t xml:space="preserve">5th to 9th December 2011 </w:t>
      </w:r>
    </w:p>
    <w:p w:rsidR="008A660F" w:rsidRPr="00A54DFC" w:rsidRDefault="008A660F" w:rsidP="00641DDA">
      <w:pPr>
        <w:pStyle w:val="Default"/>
      </w:pPr>
      <w:r w:rsidRPr="00A54DFC">
        <w:t xml:space="preserve">Qualifications: Certificate of Attendance </w:t>
      </w:r>
    </w:p>
    <w:p w:rsidR="008A660F" w:rsidRPr="00A54DFC" w:rsidRDefault="008A660F" w:rsidP="00641DDA">
      <w:pPr>
        <w:pStyle w:val="Default"/>
      </w:pPr>
    </w:p>
    <w:p w:rsidR="008A660F" w:rsidRPr="00A54DFC" w:rsidRDefault="008A660F" w:rsidP="00641DDA">
      <w:pPr>
        <w:pStyle w:val="Default"/>
      </w:pPr>
      <w:r w:rsidRPr="00A54DFC">
        <w:t xml:space="preserve">Workshop: </w:t>
      </w:r>
      <w:r>
        <w:tab/>
      </w:r>
      <w:r w:rsidRPr="007F487A">
        <w:rPr>
          <w:b/>
        </w:rPr>
        <w:t>Workshop on Construction Permit</w:t>
      </w:r>
      <w:r w:rsidRPr="00A54DFC">
        <w:t xml:space="preserve"> </w:t>
      </w:r>
    </w:p>
    <w:p w:rsidR="008A660F" w:rsidRPr="00A54DFC" w:rsidRDefault="008A660F" w:rsidP="00641DDA">
      <w:pPr>
        <w:pStyle w:val="Default"/>
      </w:pPr>
      <w:r w:rsidRPr="00A54DFC">
        <w:t xml:space="preserve">Institution: </w:t>
      </w:r>
      <w:r>
        <w:tab/>
      </w:r>
      <w:r w:rsidRPr="00A54DFC">
        <w:t xml:space="preserve">Radiation Protection Board and Nuclear Regulatory Commission, Mombasa, Kenya </w:t>
      </w:r>
    </w:p>
    <w:p w:rsidR="008A660F" w:rsidRPr="00A54DFC" w:rsidRDefault="008A660F" w:rsidP="00641DDA">
      <w:pPr>
        <w:pStyle w:val="Default"/>
      </w:pPr>
      <w:r w:rsidRPr="00A54DFC">
        <w:t>Duration:</w:t>
      </w:r>
      <w:r>
        <w:tab/>
        <w:t>11</w:t>
      </w:r>
      <w:r w:rsidRPr="00341157">
        <w:rPr>
          <w:vertAlign w:val="superscript"/>
        </w:rPr>
        <w:t>th</w:t>
      </w:r>
      <w:r>
        <w:t xml:space="preserve"> to 15</w:t>
      </w:r>
      <w:r w:rsidRPr="00341157">
        <w:rPr>
          <w:vertAlign w:val="superscript"/>
        </w:rPr>
        <w:t>th</w:t>
      </w:r>
      <w:r>
        <w:t xml:space="preserve"> J</w:t>
      </w:r>
      <w:r w:rsidRPr="00A54DFC">
        <w:t xml:space="preserve">uly 2011 </w:t>
      </w:r>
    </w:p>
    <w:p w:rsidR="008A660F" w:rsidRPr="00A54DFC" w:rsidRDefault="008A660F" w:rsidP="00641DDA">
      <w:pPr>
        <w:pStyle w:val="Default"/>
      </w:pPr>
    </w:p>
    <w:p w:rsidR="008A660F" w:rsidRPr="00A54DFC" w:rsidRDefault="008A660F" w:rsidP="00641DDA">
      <w:pPr>
        <w:pStyle w:val="Default"/>
      </w:pPr>
      <w:r w:rsidRPr="00A54DFC">
        <w:t xml:space="preserve">Course: </w:t>
      </w:r>
      <w:r>
        <w:tab/>
      </w:r>
      <w:r w:rsidRPr="007F487A">
        <w:rPr>
          <w:b/>
        </w:rPr>
        <w:t xml:space="preserve">Regional Training Course (RTC) on Leadership and Management for introducing and expanding nuclear power </w:t>
      </w:r>
      <w:proofErr w:type="spellStart"/>
      <w:r w:rsidRPr="007F487A">
        <w:rPr>
          <w:b/>
        </w:rPr>
        <w:t>programmes</w:t>
      </w:r>
      <w:proofErr w:type="spellEnd"/>
      <w:r w:rsidRPr="00A54DFC">
        <w:t xml:space="preserve"> </w:t>
      </w:r>
    </w:p>
    <w:p w:rsidR="008A660F" w:rsidRPr="00A54DFC" w:rsidRDefault="008A660F" w:rsidP="00641DDA">
      <w:pPr>
        <w:pStyle w:val="Default"/>
      </w:pPr>
      <w:r w:rsidRPr="00A54DFC">
        <w:t xml:space="preserve">Institution: </w:t>
      </w:r>
      <w:r>
        <w:tab/>
      </w:r>
      <w:r w:rsidRPr="00A54DFC">
        <w:t xml:space="preserve">Atomic Energy Commission, </w:t>
      </w:r>
      <w:proofErr w:type="spellStart"/>
      <w:r w:rsidRPr="00A54DFC">
        <w:t>Sinclay</w:t>
      </w:r>
      <w:proofErr w:type="spellEnd"/>
      <w:r w:rsidRPr="00A54DFC">
        <w:t xml:space="preserve">, France </w:t>
      </w:r>
    </w:p>
    <w:p w:rsidR="008A660F" w:rsidRPr="00A54DFC" w:rsidRDefault="008A660F" w:rsidP="00641DDA">
      <w:pPr>
        <w:pStyle w:val="Default"/>
      </w:pPr>
      <w:r w:rsidRPr="00A54DFC">
        <w:t xml:space="preserve">Duration: </w:t>
      </w:r>
      <w:r>
        <w:tab/>
        <w:t>27</w:t>
      </w:r>
      <w:r w:rsidRPr="00341157">
        <w:rPr>
          <w:vertAlign w:val="superscript"/>
        </w:rPr>
        <w:t>th</w:t>
      </w:r>
      <w:r>
        <w:t xml:space="preserve"> June to 8</w:t>
      </w:r>
      <w:r w:rsidRPr="00341157">
        <w:rPr>
          <w:vertAlign w:val="superscript"/>
        </w:rPr>
        <w:t>th</w:t>
      </w:r>
      <w:r>
        <w:t xml:space="preserve"> J</w:t>
      </w:r>
      <w:r w:rsidRPr="00A54DFC">
        <w:t xml:space="preserve">uly 2011 </w:t>
      </w:r>
    </w:p>
    <w:p w:rsidR="008A660F" w:rsidRPr="00A54DFC" w:rsidRDefault="008A660F" w:rsidP="00641DDA">
      <w:pPr>
        <w:pStyle w:val="Default"/>
      </w:pPr>
      <w:r w:rsidRPr="00A54DFC">
        <w:t xml:space="preserve">Qualifications: Certificate on RTC on Leadership and Management for Introducing and Expanding Nuclear Power </w:t>
      </w:r>
      <w:proofErr w:type="spellStart"/>
      <w:r w:rsidRPr="00A54DFC">
        <w:t>Programmes</w:t>
      </w:r>
      <w:proofErr w:type="spellEnd"/>
      <w:r w:rsidRPr="00A54DFC">
        <w:t xml:space="preserve"> </w:t>
      </w:r>
    </w:p>
    <w:p w:rsidR="008A660F" w:rsidRPr="00A54DFC" w:rsidRDefault="008A660F" w:rsidP="00641DDA">
      <w:pPr>
        <w:pStyle w:val="Default"/>
      </w:pPr>
    </w:p>
    <w:p w:rsidR="008A660F" w:rsidRPr="00A54DFC" w:rsidRDefault="008A660F" w:rsidP="00641DDA">
      <w:pPr>
        <w:pStyle w:val="Default"/>
      </w:pPr>
      <w:r w:rsidRPr="00A54DFC">
        <w:t xml:space="preserve">Course: </w:t>
      </w:r>
      <w:r>
        <w:tab/>
      </w:r>
      <w:r w:rsidRPr="007F487A">
        <w:rPr>
          <w:b/>
        </w:rPr>
        <w:t>Proposal, Thesis and Paper Writing</w:t>
      </w:r>
      <w:r w:rsidRPr="00A54DFC">
        <w:t xml:space="preserve"> </w:t>
      </w:r>
    </w:p>
    <w:p w:rsidR="008A660F" w:rsidRPr="00A54DFC" w:rsidRDefault="008A660F" w:rsidP="00641DDA">
      <w:pPr>
        <w:pStyle w:val="Default"/>
      </w:pPr>
      <w:r w:rsidRPr="00A54DFC">
        <w:t xml:space="preserve">Institution: </w:t>
      </w:r>
      <w:r>
        <w:tab/>
      </w:r>
      <w:r w:rsidRPr="00A54DFC">
        <w:t xml:space="preserve">Institute of Nuclear Science &amp; Technology, </w:t>
      </w:r>
      <w:proofErr w:type="spellStart"/>
      <w:r w:rsidRPr="00A54DFC">
        <w:t>UoN</w:t>
      </w:r>
      <w:proofErr w:type="spellEnd"/>
      <w:r w:rsidRPr="00A54DFC">
        <w:t xml:space="preserve">, Nairobi, Kenya </w:t>
      </w:r>
    </w:p>
    <w:p w:rsidR="008A660F" w:rsidRPr="00A54DFC" w:rsidRDefault="008A660F" w:rsidP="00641DDA">
      <w:pPr>
        <w:pStyle w:val="Default"/>
      </w:pPr>
      <w:r w:rsidRPr="00A54DFC">
        <w:t xml:space="preserve">Duration: </w:t>
      </w:r>
      <w:r>
        <w:tab/>
        <w:t>19</w:t>
      </w:r>
      <w:r w:rsidRPr="00341157">
        <w:rPr>
          <w:vertAlign w:val="superscript"/>
        </w:rPr>
        <w:t>th</w:t>
      </w:r>
      <w:r>
        <w:t xml:space="preserve"> to 23</w:t>
      </w:r>
      <w:r w:rsidRPr="00341157">
        <w:rPr>
          <w:vertAlign w:val="superscript"/>
        </w:rPr>
        <w:t>rd</w:t>
      </w:r>
      <w:r>
        <w:t xml:space="preserve"> N</w:t>
      </w:r>
      <w:r w:rsidRPr="00A54DFC">
        <w:t xml:space="preserve">ovember 2007 </w:t>
      </w:r>
    </w:p>
    <w:p w:rsidR="008A660F" w:rsidRPr="00A54DFC" w:rsidRDefault="008A660F" w:rsidP="00641DDA">
      <w:pPr>
        <w:pStyle w:val="Default"/>
      </w:pPr>
      <w:r w:rsidRPr="00A54DFC">
        <w:t xml:space="preserve">Qualifications: Certificate on Training Course on Proposal, Thesis and Paper Writing </w:t>
      </w:r>
    </w:p>
    <w:p w:rsidR="008A660F" w:rsidRDefault="008A660F" w:rsidP="00641DDA">
      <w:pPr>
        <w:pStyle w:val="Default"/>
      </w:pPr>
    </w:p>
    <w:p w:rsidR="008A660F" w:rsidRPr="00A54DFC" w:rsidRDefault="008A660F" w:rsidP="00641DDA">
      <w:pPr>
        <w:pStyle w:val="Default"/>
      </w:pPr>
      <w:r w:rsidRPr="00A54DFC">
        <w:t>Course:</w:t>
      </w:r>
      <w:r>
        <w:tab/>
      </w:r>
      <w:r w:rsidRPr="00A54DFC">
        <w:t xml:space="preserve"> </w:t>
      </w:r>
      <w:r w:rsidR="007F487A">
        <w:tab/>
      </w:r>
      <w:r w:rsidRPr="007F487A">
        <w:rPr>
          <w:b/>
        </w:rPr>
        <w:t>Improved Cerenkov Viewing Device</w:t>
      </w:r>
      <w:r w:rsidRPr="00A54DFC">
        <w:t xml:space="preserve"> </w:t>
      </w:r>
    </w:p>
    <w:p w:rsidR="008A660F" w:rsidRPr="00A54DFC" w:rsidRDefault="008A660F" w:rsidP="00641DDA">
      <w:pPr>
        <w:pStyle w:val="Default"/>
      </w:pPr>
      <w:r w:rsidRPr="00A54DFC">
        <w:t xml:space="preserve">Institution: </w:t>
      </w:r>
      <w:r>
        <w:tab/>
      </w:r>
      <w:r w:rsidRPr="00A54DFC">
        <w:t xml:space="preserve">CLAB Storage and Oskarshamn Nuclear Power Plant, Sweden </w:t>
      </w:r>
    </w:p>
    <w:p w:rsidR="008A660F" w:rsidRPr="00A54DFC" w:rsidRDefault="008A660F" w:rsidP="00641DDA">
      <w:pPr>
        <w:pStyle w:val="Default"/>
      </w:pPr>
      <w:r w:rsidRPr="00A54DFC">
        <w:t xml:space="preserve">Duration: </w:t>
      </w:r>
      <w:r>
        <w:tab/>
        <w:t>18</w:t>
      </w:r>
      <w:r w:rsidRPr="00341157">
        <w:rPr>
          <w:vertAlign w:val="superscript"/>
        </w:rPr>
        <w:t>th</w:t>
      </w:r>
      <w:r>
        <w:t xml:space="preserve"> to 19</w:t>
      </w:r>
      <w:proofErr w:type="gramStart"/>
      <w:r w:rsidRPr="00341157">
        <w:rPr>
          <w:vertAlign w:val="superscript"/>
        </w:rPr>
        <w:t>th</w:t>
      </w:r>
      <w:r>
        <w:t xml:space="preserve"> </w:t>
      </w:r>
      <w:r w:rsidRPr="00A54DFC">
        <w:t xml:space="preserve"> </w:t>
      </w:r>
      <w:r>
        <w:t>(</w:t>
      </w:r>
      <w:proofErr w:type="gramEnd"/>
      <w:r>
        <w:t>HQs, Vienna) and 23</w:t>
      </w:r>
      <w:r w:rsidRPr="00341157">
        <w:rPr>
          <w:vertAlign w:val="superscript"/>
        </w:rPr>
        <w:t>rd</w:t>
      </w:r>
      <w:r>
        <w:t xml:space="preserve"> to 27</w:t>
      </w:r>
      <w:r w:rsidRPr="00341157">
        <w:rPr>
          <w:vertAlign w:val="superscript"/>
        </w:rPr>
        <w:t>th</w:t>
      </w:r>
      <w:r>
        <w:t xml:space="preserve"> </w:t>
      </w:r>
      <w:r w:rsidRPr="00A54DFC">
        <w:t xml:space="preserve">April 2001 (Sweden) </w:t>
      </w:r>
    </w:p>
    <w:p w:rsidR="008A660F" w:rsidRPr="00A54DFC" w:rsidRDefault="008A660F" w:rsidP="00641DDA">
      <w:pPr>
        <w:pStyle w:val="Default"/>
      </w:pPr>
      <w:r w:rsidRPr="00A54DFC">
        <w:t xml:space="preserve">Qualifications: Certificate of Achievement in ICVD </w:t>
      </w:r>
    </w:p>
    <w:p w:rsidR="008A660F" w:rsidRDefault="008A660F" w:rsidP="00641DDA">
      <w:pPr>
        <w:pStyle w:val="Default"/>
      </w:pPr>
    </w:p>
    <w:p w:rsidR="008A660F" w:rsidRPr="00A54DFC" w:rsidRDefault="008A660F" w:rsidP="00641DDA">
      <w:pPr>
        <w:pStyle w:val="Default"/>
      </w:pPr>
      <w:r w:rsidRPr="00A54DFC">
        <w:t xml:space="preserve">Course: </w:t>
      </w:r>
      <w:r>
        <w:tab/>
      </w:r>
      <w:r w:rsidRPr="007F487A">
        <w:rPr>
          <w:b/>
        </w:rPr>
        <w:t>Environmental Sampling</w:t>
      </w:r>
      <w:r w:rsidRPr="00A54DFC">
        <w:t xml:space="preserve"> </w:t>
      </w:r>
    </w:p>
    <w:p w:rsidR="008A660F" w:rsidRPr="00A54DFC" w:rsidRDefault="008A660F" w:rsidP="00641DDA">
      <w:pPr>
        <w:pStyle w:val="Default"/>
      </w:pPr>
      <w:r w:rsidRPr="00A54DFC">
        <w:t xml:space="preserve">Institution: </w:t>
      </w:r>
      <w:r>
        <w:tab/>
      </w:r>
      <w:proofErr w:type="spellStart"/>
      <w:r w:rsidRPr="00A54DFC">
        <w:t>Seibersdorf</w:t>
      </w:r>
      <w:proofErr w:type="spellEnd"/>
      <w:r w:rsidRPr="00A54DFC">
        <w:t xml:space="preserve"> Laboratories, IAEA, Austria </w:t>
      </w:r>
    </w:p>
    <w:p w:rsidR="008A660F" w:rsidRPr="00A54DFC" w:rsidRDefault="008A660F" w:rsidP="00641DDA">
      <w:pPr>
        <w:pStyle w:val="Default"/>
      </w:pPr>
      <w:r w:rsidRPr="00A54DFC">
        <w:t xml:space="preserve">Duration: </w:t>
      </w:r>
      <w:r>
        <w:tab/>
        <w:t>17</w:t>
      </w:r>
      <w:r w:rsidRPr="00341157">
        <w:rPr>
          <w:vertAlign w:val="superscript"/>
        </w:rPr>
        <w:t>th</w:t>
      </w:r>
      <w:r>
        <w:t xml:space="preserve"> to</w:t>
      </w:r>
      <w:r w:rsidRPr="00A54DFC">
        <w:t xml:space="preserve"> </w:t>
      </w:r>
      <w:r>
        <w:t>18</w:t>
      </w:r>
      <w:r w:rsidRPr="00341157">
        <w:rPr>
          <w:vertAlign w:val="superscript"/>
        </w:rPr>
        <w:t>th</w:t>
      </w:r>
      <w:r>
        <w:t xml:space="preserve"> </w:t>
      </w:r>
      <w:r w:rsidRPr="00A54DFC">
        <w:t xml:space="preserve">October 2000 </w:t>
      </w:r>
    </w:p>
    <w:p w:rsidR="008A660F" w:rsidRPr="00A54DFC" w:rsidRDefault="008A660F" w:rsidP="00641DDA">
      <w:pPr>
        <w:pStyle w:val="Default"/>
      </w:pPr>
      <w:r w:rsidRPr="00A54DFC">
        <w:t xml:space="preserve">Qualifications: Certificate of Achievement in Environmental Sampling </w:t>
      </w:r>
    </w:p>
    <w:p w:rsidR="008A660F" w:rsidRDefault="008A660F" w:rsidP="00641DDA">
      <w:pPr>
        <w:pStyle w:val="Default"/>
      </w:pPr>
    </w:p>
    <w:p w:rsidR="008A660F" w:rsidRPr="00A54DFC" w:rsidRDefault="008A660F" w:rsidP="00641DDA">
      <w:pPr>
        <w:pStyle w:val="Default"/>
      </w:pPr>
      <w:r w:rsidRPr="00A54DFC">
        <w:t xml:space="preserve">Course: </w:t>
      </w:r>
      <w:r>
        <w:tab/>
      </w:r>
      <w:r w:rsidRPr="007F487A">
        <w:rPr>
          <w:b/>
        </w:rPr>
        <w:t>Non</w:t>
      </w:r>
      <w:r w:rsidR="007F487A">
        <w:rPr>
          <w:b/>
        </w:rPr>
        <w:t>-</w:t>
      </w:r>
      <w:r w:rsidRPr="007F487A">
        <w:rPr>
          <w:b/>
        </w:rPr>
        <w:t>Destructive Assay Inspector</w:t>
      </w:r>
      <w:r w:rsidRPr="00A54DFC">
        <w:t xml:space="preserve"> </w:t>
      </w:r>
    </w:p>
    <w:p w:rsidR="008A660F" w:rsidRPr="00A54DFC" w:rsidRDefault="008A660F" w:rsidP="00641DDA">
      <w:pPr>
        <w:pStyle w:val="Default"/>
      </w:pPr>
      <w:r w:rsidRPr="00A54DFC">
        <w:t xml:space="preserve">Institution: </w:t>
      </w:r>
      <w:r>
        <w:tab/>
      </w:r>
      <w:r w:rsidRPr="00A54DFC">
        <w:t xml:space="preserve">Los Alamos National Laboratories, New Mexico, USA </w:t>
      </w:r>
    </w:p>
    <w:p w:rsidR="008A660F" w:rsidRPr="00A54DFC" w:rsidRDefault="008A660F" w:rsidP="00641DDA">
      <w:pPr>
        <w:pStyle w:val="Default"/>
      </w:pPr>
      <w:r w:rsidRPr="00A54DFC">
        <w:t xml:space="preserve">Duration: </w:t>
      </w:r>
      <w:r>
        <w:tab/>
        <w:t>8</w:t>
      </w:r>
      <w:r w:rsidRPr="00341157">
        <w:rPr>
          <w:vertAlign w:val="superscript"/>
        </w:rPr>
        <w:t>th</w:t>
      </w:r>
      <w:r>
        <w:t xml:space="preserve"> to</w:t>
      </w:r>
      <w:r w:rsidRPr="00A54DFC">
        <w:t xml:space="preserve"> </w:t>
      </w:r>
      <w:r>
        <w:t>18</w:t>
      </w:r>
      <w:r w:rsidRPr="00341157">
        <w:rPr>
          <w:vertAlign w:val="superscript"/>
        </w:rPr>
        <w:t>th</w:t>
      </w:r>
      <w:r>
        <w:t xml:space="preserve"> </w:t>
      </w:r>
      <w:r w:rsidRPr="00A54DFC">
        <w:t xml:space="preserve">August 2000 </w:t>
      </w:r>
    </w:p>
    <w:p w:rsidR="008A660F" w:rsidRPr="00A54DFC" w:rsidRDefault="008A660F" w:rsidP="00641DDA">
      <w:pPr>
        <w:pStyle w:val="Default"/>
      </w:pPr>
      <w:r w:rsidRPr="00A54DFC">
        <w:t xml:space="preserve">Qualifications: Certificate in NDA Techniques </w:t>
      </w:r>
    </w:p>
    <w:p w:rsidR="008A660F" w:rsidRDefault="008A660F" w:rsidP="00641DDA">
      <w:pPr>
        <w:pStyle w:val="Default"/>
      </w:pPr>
    </w:p>
    <w:p w:rsidR="008A660F" w:rsidRPr="00A54DFC" w:rsidRDefault="008A660F" w:rsidP="00641DDA">
      <w:pPr>
        <w:pStyle w:val="Default"/>
      </w:pPr>
      <w:r w:rsidRPr="00A54DFC">
        <w:t xml:space="preserve">Course: </w:t>
      </w:r>
      <w:r>
        <w:tab/>
      </w:r>
      <w:r w:rsidRPr="007F487A">
        <w:rPr>
          <w:b/>
        </w:rPr>
        <w:t>Comprehensive Inspection Exercise</w:t>
      </w:r>
      <w:r w:rsidRPr="00A54DFC">
        <w:t xml:space="preserve"> </w:t>
      </w:r>
    </w:p>
    <w:p w:rsidR="008A660F" w:rsidRPr="00A54DFC" w:rsidRDefault="008A660F" w:rsidP="00641DDA">
      <w:pPr>
        <w:pStyle w:val="Default"/>
      </w:pPr>
      <w:r w:rsidRPr="00A54DFC">
        <w:t xml:space="preserve">Institution: </w:t>
      </w:r>
      <w:r>
        <w:tab/>
      </w:r>
      <w:r w:rsidRPr="00A54DFC">
        <w:t xml:space="preserve">IAEA HQs and PAKS Nuclear Power Plants, Hungary </w:t>
      </w:r>
    </w:p>
    <w:p w:rsidR="008A660F" w:rsidRPr="00A54DFC" w:rsidRDefault="008A660F" w:rsidP="00641DDA">
      <w:pPr>
        <w:pStyle w:val="Default"/>
      </w:pPr>
      <w:r w:rsidRPr="00A54DFC">
        <w:t xml:space="preserve">Duration: </w:t>
      </w:r>
      <w:r>
        <w:tab/>
      </w:r>
      <w:r w:rsidRPr="00A54DFC">
        <w:t xml:space="preserve">September to October, 1999 </w:t>
      </w:r>
    </w:p>
    <w:p w:rsidR="008A660F" w:rsidRPr="00A54DFC" w:rsidRDefault="008A660F" w:rsidP="00641DDA">
      <w:pPr>
        <w:pStyle w:val="Default"/>
      </w:pPr>
      <w:r w:rsidRPr="00A54DFC">
        <w:t>Qualifications: Certificate of Achievement</w:t>
      </w:r>
    </w:p>
    <w:p w:rsidR="008A660F" w:rsidRDefault="008A660F" w:rsidP="00641DDA">
      <w:pPr>
        <w:pStyle w:val="Default"/>
      </w:pPr>
    </w:p>
    <w:p w:rsidR="008A660F" w:rsidRPr="00A54DFC" w:rsidRDefault="008A660F" w:rsidP="00641DDA">
      <w:pPr>
        <w:pStyle w:val="Default"/>
      </w:pPr>
      <w:r w:rsidRPr="00A54DFC">
        <w:t xml:space="preserve">Course: </w:t>
      </w:r>
      <w:r>
        <w:tab/>
      </w:r>
      <w:r w:rsidRPr="007F487A">
        <w:rPr>
          <w:b/>
        </w:rPr>
        <w:t>Introductory Course on Agency Safeguards</w:t>
      </w:r>
      <w:r w:rsidRPr="00A54DFC">
        <w:t xml:space="preserve"> </w:t>
      </w:r>
    </w:p>
    <w:p w:rsidR="008A660F" w:rsidRPr="00A54DFC" w:rsidRDefault="008A660F" w:rsidP="00641DDA">
      <w:pPr>
        <w:pStyle w:val="Default"/>
      </w:pPr>
      <w:r w:rsidRPr="00A54DFC">
        <w:t xml:space="preserve">Institution: </w:t>
      </w:r>
      <w:r>
        <w:tab/>
      </w:r>
      <w:r w:rsidRPr="00A54DFC">
        <w:t xml:space="preserve">IAEA HQs, Vienna, Austria </w:t>
      </w:r>
    </w:p>
    <w:p w:rsidR="008A660F" w:rsidRPr="00A54DFC" w:rsidRDefault="008A660F" w:rsidP="00641DDA">
      <w:pPr>
        <w:pStyle w:val="Default"/>
      </w:pPr>
      <w:r w:rsidRPr="00A54DFC">
        <w:t xml:space="preserve">Duration: </w:t>
      </w:r>
      <w:r>
        <w:tab/>
      </w:r>
      <w:r w:rsidRPr="00A54DFC">
        <w:t xml:space="preserve">May to October, 1999 </w:t>
      </w:r>
    </w:p>
    <w:p w:rsidR="008A660F" w:rsidRPr="00A54DFC" w:rsidRDefault="008A660F" w:rsidP="00641DDA">
      <w:pPr>
        <w:pStyle w:val="Default"/>
      </w:pPr>
      <w:r w:rsidRPr="00A54DFC">
        <w:t>Qualifications: Certificate of Achievement in 43rd ICAS</w:t>
      </w:r>
    </w:p>
    <w:p w:rsidR="008A660F" w:rsidRPr="00A54DFC" w:rsidRDefault="008A660F" w:rsidP="00641DDA">
      <w:pPr>
        <w:pStyle w:val="Default"/>
      </w:pPr>
      <w:r w:rsidRPr="00A54DFC">
        <w:t xml:space="preserve"> </w:t>
      </w:r>
    </w:p>
    <w:p w:rsidR="008A660F" w:rsidRPr="00A54DFC" w:rsidRDefault="008A660F" w:rsidP="00641DDA">
      <w:pPr>
        <w:pStyle w:val="Default"/>
      </w:pPr>
      <w:r w:rsidRPr="00A54DFC">
        <w:t xml:space="preserve">Course: </w:t>
      </w:r>
      <w:r>
        <w:tab/>
      </w:r>
      <w:r w:rsidRPr="007F487A">
        <w:rPr>
          <w:b/>
        </w:rPr>
        <w:t>Radiation Protection for Safeguards Inspectors</w:t>
      </w:r>
      <w:r w:rsidRPr="00A54DFC">
        <w:t xml:space="preserve"> </w:t>
      </w:r>
    </w:p>
    <w:p w:rsidR="008A660F" w:rsidRPr="00A54DFC" w:rsidRDefault="008A660F" w:rsidP="00641DDA">
      <w:pPr>
        <w:pStyle w:val="Default"/>
      </w:pPr>
      <w:r w:rsidRPr="00A54DFC">
        <w:t xml:space="preserve">Institution: </w:t>
      </w:r>
      <w:r>
        <w:tab/>
      </w:r>
      <w:r w:rsidRPr="00A54DFC">
        <w:t xml:space="preserve">IAEA HQs, Vienna, Austria </w:t>
      </w:r>
    </w:p>
    <w:p w:rsidR="008A660F" w:rsidRPr="00A54DFC" w:rsidRDefault="008A660F" w:rsidP="00641DDA">
      <w:pPr>
        <w:pStyle w:val="Default"/>
      </w:pPr>
      <w:r w:rsidRPr="00A54DFC">
        <w:t xml:space="preserve">Duration: </w:t>
      </w:r>
      <w:r>
        <w:tab/>
      </w:r>
      <w:r w:rsidRPr="00A54DFC">
        <w:t>2</w:t>
      </w:r>
      <w:r>
        <w:t>4</w:t>
      </w:r>
      <w:r w:rsidRPr="00B845D5">
        <w:rPr>
          <w:vertAlign w:val="superscript"/>
        </w:rPr>
        <w:t>th</w:t>
      </w:r>
      <w:r>
        <w:t xml:space="preserve"> </w:t>
      </w:r>
      <w:r w:rsidRPr="00A54DFC">
        <w:t xml:space="preserve">June and </w:t>
      </w:r>
      <w:r>
        <w:t>5</w:t>
      </w:r>
      <w:proofErr w:type="gramStart"/>
      <w:r w:rsidRPr="00B845D5">
        <w:rPr>
          <w:vertAlign w:val="superscript"/>
        </w:rPr>
        <w:t>th</w:t>
      </w:r>
      <w:r>
        <w:t xml:space="preserve"> </w:t>
      </w:r>
      <w:r w:rsidRPr="00A54DFC">
        <w:t xml:space="preserve"> –</w:t>
      </w:r>
      <w:proofErr w:type="gramEnd"/>
      <w:r w:rsidRPr="00A54DFC">
        <w:t xml:space="preserve"> </w:t>
      </w:r>
      <w:r>
        <w:t>6</w:t>
      </w:r>
      <w:r w:rsidRPr="00B845D5">
        <w:rPr>
          <w:vertAlign w:val="superscript"/>
        </w:rPr>
        <w:t>th</w:t>
      </w:r>
      <w:r>
        <w:t xml:space="preserve"> </w:t>
      </w:r>
      <w:r w:rsidRPr="00A54DFC">
        <w:t xml:space="preserve">June 1999 </w:t>
      </w:r>
    </w:p>
    <w:p w:rsidR="008A660F" w:rsidRPr="00A54DFC" w:rsidRDefault="008A660F" w:rsidP="00641DDA">
      <w:pPr>
        <w:pStyle w:val="Default"/>
      </w:pPr>
      <w:r w:rsidRPr="00A54DFC">
        <w:t xml:space="preserve">Qualifications: Certificate in RPSI </w:t>
      </w:r>
    </w:p>
    <w:p w:rsidR="008A660F" w:rsidRPr="00A54DFC" w:rsidRDefault="008A660F" w:rsidP="00641DDA">
      <w:pPr>
        <w:pStyle w:val="Default"/>
      </w:pPr>
    </w:p>
    <w:p w:rsidR="008A660F" w:rsidRPr="00A54DFC" w:rsidRDefault="008A660F" w:rsidP="00641DDA">
      <w:pPr>
        <w:pStyle w:val="Default"/>
      </w:pPr>
      <w:r w:rsidRPr="00A54DFC">
        <w:t xml:space="preserve">Course: </w:t>
      </w:r>
      <w:r>
        <w:tab/>
      </w:r>
      <w:r w:rsidRPr="007F487A">
        <w:rPr>
          <w:b/>
        </w:rPr>
        <w:t>Safeguards Traineeship Programme</w:t>
      </w:r>
      <w:r w:rsidRPr="00A54DFC">
        <w:t xml:space="preserve"> </w:t>
      </w:r>
    </w:p>
    <w:p w:rsidR="008A660F" w:rsidRPr="00A54DFC" w:rsidRDefault="008A660F" w:rsidP="00641DDA">
      <w:pPr>
        <w:pStyle w:val="Default"/>
      </w:pPr>
      <w:r w:rsidRPr="00A54DFC">
        <w:t xml:space="preserve">Institution: </w:t>
      </w:r>
      <w:r>
        <w:tab/>
      </w:r>
      <w:r w:rsidRPr="00A54DFC">
        <w:t xml:space="preserve">IAEA HQs, Vienna, Austria; Germany and Hungary </w:t>
      </w:r>
    </w:p>
    <w:p w:rsidR="008A660F" w:rsidRPr="00A54DFC" w:rsidRDefault="008A660F" w:rsidP="00641DDA">
      <w:pPr>
        <w:pStyle w:val="Default"/>
      </w:pPr>
      <w:r w:rsidRPr="00A54DFC">
        <w:t xml:space="preserve">Duration: </w:t>
      </w:r>
      <w:r>
        <w:tab/>
      </w:r>
      <w:r w:rsidRPr="00A54DFC">
        <w:t xml:space="preserve">February to November, 1998 </w:t>
      </w:r>
    </w:p>
    <w:p w:rsidR="008A660F" w:rsidRPr="00A54DFC" w:rsidRDefault="008A660F" w:rsidP="00641DDA">
      <w:pPr>
        <w:pStyle w:val="Default"/>
      </w:pPr>
      <w:r w:rsidRPr="00A54DFC">
        <w:t>Qualifications: Certificate of Achievement in 43rd ICAS</w:t>
      </w:r>
    </w:p>
    <w:p w:rsidR="008A660F" w:rsidRPr="00A54DFC" w:rsidRDefault="008A660F" w:rsidP="00641DDA">
      <w:pPr>
        <w:pStyle w:val="Default"/>
      </w:pPr>
      <w:r w:rsidRPr="00A54DFC">
        <w:t xml:space="preserve"> </w:t>
      </w:r>
    </w:p>
    <w:p w:rsidR="008A660F" w:rsidRPr="00A54DFC" w:rsidRDefault="008A660F" w:rsidP="00641DDA">
      <w:pPr>
        <w:pStyle w:val="Default"/>
      </w:pPr>
      <w:r w:rsidRPr="00A54DFC">
        <w:t xml:space="preserve">Course: </w:t>
      </w:r>
      <w:r>
        <w:tab/>
      </w:r>
      <w:r w:rsidRPr="007F487A">
        <w:rPr>
          <w:b/>
        </w:rPr>
        <w:t>Enhanced Observation Skills</w:t>
      </w:r>
      <w:r w:rsidRPr="00A54DFC">
        <w:t xml:space="preserve"> </w:t>
      </w:r>
    </w:p>
    <w:p w:rsidR="008A660F" w:rsidRPr="00A54DFC" w:rsidRDefault="008A660F" w:rsidP="00641DDA">
      <w:pPr>
        <w:pStyle w:val="Default"/>
      </w:pPr>
      <w:r w:rsidRPr="00A54DFC">
        <w:t xml:space="preserve">Institution: </w:t>
      </w:r>
      <w:r>
        <w:tab/>
      </w:r>
      <w:r w:rsidRPr="00A54DFC">
        <w:t xml:space="preserve">IAEA HQs, Vienna, Austria </w:t>
      </w:r>
    </w:p>
    <w:p w:rsidR="008A660F" w:rsidRPr="00A54DFC" w:rsidRDefault="008A660F" w:rsidP="00641DDA">
      <w:pPr>
        <w:pStyle w:val="Default"/>
      </w:pPr>
      <w:r w:rsidRPr="00A54DFC">
        <w:t xml:space="preserve">Duration: </w:t>
      </w:r>
      <w:r>
        <w:tab/>
        <w:t>21</w:t>
      </w:r>
      <w:r w:rsidRPr="00B845D5">
        <w:rPr>
          <w:vertAlign w:val="superscript"/>
        </w:rPr>
        <w:t>st</w:t>
      </w:r>
      <w:r>
        <w:t xml:space="preserve"> to</w:t>
      </w:r>
      <w:r w:rsidRPr="00A54DFC">
        <w:t xml:space="preserve"> 25</w:t>
      </w:r>
      <w:proofErr w:type="gramStart"/>
      <w:r w:rsidRPr="00B845D5">
        <w:rPr>
          <w:vertAlign w:val="superscript"/>
        </w:rPr>
        <w:t>th</w:t>
      </w:r>
      <w:r>
        <w:t xml:space="preserve"> </w:t>
      </w:r>
      <w:r w:rsidRPr="00A54DFC">
        <w:t xml:space="preserve"> September</w:t>
      </w:r>
      <w:proofErr w:type="gramEnd"/>
      <w:r w:rsidRPr="00A54DFC">
        <w:t xml:space="preserve"> 1998 </w:t>
      </w:r>
    </w:p>
    <w:p w:rsidR="008A660F" w:rsidRPr="00A54DFC" w:rsidRDefault="008A660F" w:rsidP="00641DDA">
      <w:pPr>
        <w:pStyle w:val="Default"/>
      </w:pPr>
      <w:r w:rsidRPr="00A54DFC">
        <w:t xml:space="preserve">Qualifications: Certificate in Enhanced Observational Skills </w:t>
      </w:r>
    </w:p>
    <w:p w:rsidR="008A660F" w:rsidRPr="00A54DFC" w:rsidRDefault="008A660F" w:rsidP="00641DDA">
      <w:pPr>
        <w:pStyle w:val="Default"/>
      </w:pPr>
    </w:p>
    <w:p w:rsidR="008A660F" w:rsidRPr="007F487A" w:rsidRDefault="008A660F" w:rsidP="00641DDA">
      <w:pPr>
        <w:pStyle w:val="Default"/>
        <w:rPr>
          <w:b/>
        </w:rPr>
      </w:pPr>
      <w:r w:rsidRPr="00A54DFC">
        <w:t xml:space="preserve">Course: </w:t>
      </w:r>
      <w:r>
        <w:tab/>
      </w:r>
      <w:r w:rsidRPr="007F487A">
        <w:rPr>
          <w:b/>
        </w:rPr>
        <w:t xml:space="preserve">Regional (AFRA) Training Workshop on Regulatory Compliance and Radiation Safety </w:t>
      </w:r>
    </w:p>
    <w:p w:rsidR="008A660F" w:rsidRPr="00A54DFC" w:rsidRDefault="008A660F" w:rsidP="00641DDA">
      <w:pPr>
        <w:pStyle w:val="Default"/>
      </w:pPr>
      <w:r w:rsidRPr="00A54DFC">
        <w:t xml:space="preserve">Institution: </w:t>
      </w:r>
      <w:r>
        <w:tab/>
      </w:r>
      <w:r w:rsidRPr="00A54DFC">
        <w:t xml:space="preserve">Council for Nuclear Safety, Pretoria, South Africa </w:t>
      </w:r>
    </w:p>
    <w:p w:rsidR="008A660F" w:rsidRPr="00A54DFC" w:rsidRDefault="008A660F" w:rsidP="00641DDA">
      <w:pPr>
        <w:pStyle w:val="Default"/>
      </w:pPr>
      <w:r w:rsidRPr="00A54DFC">
        <w:t xml:space="preserve">Duration: </w:t>
      </w:r>
      <w:r>
        <w:tab/>
        <w:t>26</w:t>
      </w:r>
      <w:r w:rsidRPr="008A297B">
        <w:rPr>
          <w:vertAlign w:val="superscript"/>
        </w:rPr>
        <w:t>th</w:t>
      </w:r>
      <w:r>
        <w:t xml:space="preserve"> to</w:t>
      </w:r>
      <w:r w:rsidRPr="00A54DFC">
        <w:t xml:space="preserve"> </w:t>
      </w:r>
      <w:r>
        <w:t>30</w:t>
      </w:r>
      <w:r w:rsidRPr="008A297B">
        <w:rPr>
          <w:vertAlign w:val="superscript"/>
        </w:rPr>
        <w:t>th</w:t>
      </w:r>
      <w:r>
        <w:t xml:space="preserve"> </w:t>
      </w:r>
      <w:r w:rsidRPr="00A54DFC">
        <w:t xml:space="preserve">May 1997 </w:t>
      </w:r>
    </w:p>
    <w:p w:rsidR="008A660F" w:rsidRPr="00A54DFC" w:rsidRDefault="008A660F" w:rsidP="00641DDA">
      <w:pPr>
        <w:pStyle w:val="Default"/>
      </w:pPr>
      <w:r w:rsidRPr="00A54DFC">
        <w:t>Qualifications: Certificate in RTC on Regulatory Compliance and Radiation Safety</w:t>
      </w:r>
    </w:p>
    <w:p w:rsidR="008A660F" w:rsidRPr="00A54DFC" w:rsidRDefault="008A660F" w:rsidP="00641DDA">
      <w:pPr>
        <w:pStyle w:val="Default"/>
      </w:pPr>
      <w:r w:rsidRPr="00A54DFC">
        <w:t xml:space="preserve"> </w:t>
      </w:r>
    </w:p>
    <w:p w:rsidR="008A660F" w:rsidRPr="00A54DFC" w:rsidRDefault="008A660F" w:rsidP="00641DDA">
      <w:pPr>
        <w:pStyle w:val="Default"/>
      </w:pPr>
      <w:r w:rsidRPr="00A54DFC">
        <w:t xml:space="preserve">Course: </w:t>
      </w:r>
      <w:r>
        <w:tab/>
      </w:r>
      <w:r w:rsidRPr="007F487A">
        <w:rPr>
          <w:b/>
        </w:rPr>
        <w:t>Regional Workshop on Standardization of Dose Measurements</w:t>
      </w:r>
      <w:r w:rsidRPr="00A54DFC">
        <w:t xml:space="preserve"> </w:t>
      </w:r>
    </w:p>
    <w:p w:rsidR="008A660F" w:rsidRPr="00A54DFC" w:rsidRDefault="008A660F" w:rsidP="00641DDA">
      <w:pPr>
        <w:pStyle w:val="Default"/>
      </w:pPr>
      <w:r w:rsidRPr="00A54DFC">
        <w:t xml:space="preserve">Institution: </w:t>
      </w:r>
      <w:r>
        <w:tab/>
      </w:r>
      <w:proofErr w:type="spellStart"/>
      <w:r w:rsidRPr="00A54DFC">
        <w:t>Seibersdorf</w:t>
      </w:r>
      <w:proofErr w:type="spellEnd"/>
      <w:r w:rsidRPr="00A54DFC">
        <w:t xml:space="preserve">/Vienna, Austria </w:t>
      </w:r>
    </w:p>
    <w:p w:rsidR="008A660F" w:rsidRPr="00A54DFC" w:rsidRDefault="008A660F" w:rsidP="00641DDA">
      <w:pPr>
        <w:pStyle w:val="Default"/>
      </w:pPr>
      <w:r w:rsidRPr="00A54DFC">
        <w:t xml:space="preserve">Duration: </w:t>
      </w:r>
      <w:r>
        <w:tab/>
      </w:r>
      <w:r w:rsidRPr="00A54DFC">
        <w:t>7</w:t>
      </w:r>
      <w:r w:rsidRPr="008A297B">
        <w:rPr>
          <w:vertAlign w:val="superscript"/>
        </w:rPr>
        <w:t>th</w:t>
      </w:r>
      <w:r>
        <w:t xml:space="preserve"> to </w:t>
      </w:r>
      <w:r w:rsidRPr="00A54DFC">
        <w:t>1</w:t>
      </w:r>
      <w:r>
        <w:t>8</w:t>
      </w:r>
      <w:r w:rsidRPr="008A297B">
        <w:rPr>
          <w:vertAlign w:val="superscript"/>
        </w:rPr>
        <w:t>th</w:t>
      </w:r>
      <w:r>
        <w:t xml:space="preserve"> </w:t>
      </w:r>
      <w:r w:rsidRPr="00A54DFC">
        <w:t xml:space="preserve">November 1994 </w:t>
      </w:r>
    </w:p>
    <w:p w:rsidR="008A660F" w:rsidRPr="00A54DFC" w:rsidRDefault="008A660F" w:rsidP="00641DDA">
      <w:pPr>
        <w:pStyle w:val="Default"/>
      </w:pPr>
      <w:r w:rsidRPr="00A54DFC">
        <w:t xml:space="preserve">Qualifications: Certificate in Standardization of Dose Measurements </w:t>
      </w:r>
    </w:p>
    <w:p w:rsidR="008A660F" w:rsidRPr="00A54DFC" w:rsidRDefault="008A660F" w:rsidP="00641DDA">
      <w:pPr>
        <w:pStyle w:val="Default"/>
      </w:pPr>
    </w:p>
    <w:p w:rsidR="008A660F" w:rsidRPr="00A54DFC" w:rsidRDefault="008A660F" w:rsidP="00641DDA">
      <w:pPr>
        <w:pStyle w:val="Default"/>
      </w:pPr>
      <w:r w:rsidRPr="00A54DFC">
        <w:t xml:space="preserve">Course: </w:t>
      </w:r>
      <w:r>
        <w:tab/>
      </w:r>
      <w:r w:rsidRPr="007F487A">
        <w:rPr>
          <w:b/>
        </w:rPr>
        <w:t>Regional Workshop on Radioactive Waste Management</w:t>
      </w:r>
      <w:r w:rsidRPr="00A54DFC">
        <w:t xml:space="preserve"> </w:t>
      </w:r>
    </w:p>
    <w:p w:rsidR="008A660F" w:rsidRPr="00A54DFC" w:rsidRDefault="008A660F" w:rsidP="00641DDA">
      <w:pPr>
        <w:pStyle w:val="Default"/>
      </w:pPr>
      <w:r w:rsidRPr="00A54DFC">
        <w:t xml:space="preserve">Institution: </w:t>
      </w:r>
      <w:r>
        <w:tab/>
      </w:r>
      <w:r w:rsidRPr="00A54DFC">
        <w:t xml:space="preserve">Hot Laboratory &amp; Waste Management Centre, Cairo, Egypt </w:t>
      </w:r>
    </w:p>
    <w:p w:rsidR="008A660F" w:rsidRPr="00A54DFC" w:rsidRDefault="008A660F" w:rsidP="00641DDA">
      <w:pPr>
        <w:pStyle w:val="Default"/>
      </w:pPr>
      <w:r w:rsidRPr="00A54DFC">
        <w:lastRenderedPageBreak/>
        <w:t xml:space="preserve">Duration: </w:t>
      </w:r>
      <w:r>
        <w:tab/>
      </w:r>
      <w:r w:rsidRPr="00A54DFC">
        <w:t>1</w:t>
      </w:r>
      <w:r>
        <w:t>7</w:t>
      </w:r>
      <w:r w:rsidRPr="00785520">
        <w:rPr>
          <w:vertAlign w:val="superscript"/>
        </w:rPr>
        <w:t>th</w:t>
      </w:r>
      <w:r>
        <w:t xml:space="preserve"> </w:t>
      </w:r>
      <w:r w:rsidRPr="00A54DFC">
        <w:t xml:space="preserve">October </w:t>
      </w:r>
      <w:r>
        <w:t>to</w:t>
      </w:r>
      <w:r w:rsidRPr="00A54DFC">
        <w:t xml:space="preserve"> 4</w:t>
      </w:r>
      <w:proofErr w:type="gramStart"/>
      <w:r w:rsidRPr="00785520">
        <w:rPr>
          <w:vertAlign w:val="superscript"/>
        </w:rPr>
        <w:t>th</w:t>
      </w:r>
      <w:r>
        <w:t xml:space="preserve"> </w:t>
      </w:r>
      <w:r w:rsidRPr="00A54DFC">
        <w:t xml:space="preserve"> November</w:t>
      </w:r>
      <w:proofErr w:type="gramEnd"/>
      <w:r w:rsidRPr="00A54DFC">
        <w:t xml:space="preserve"> 1991 </w:t>
      </w:r>
    </w:p>
    <w:p w:rsidR="008A660F" w:rsidRPr="00A54DFC" w:rsidRDefault="008A660F" w:rsidP="00641DDA">
      <w:pPr>
        <w:pStyle w:val="Default"/>
      </w:pPr>
      <w:r w:rsidRPr="00A54DFC">
        <w:t xml:space="preserve">Qualifications: Certificate in Radioactive Waste Management </w:t>
      </w:r>
    </w:p>
    <w:p w:rsidR="008A660F" w:rsidRPr="00A54DFC" w:rsidRDefault="008A660F" w:rsidP="00641DDA">
      <w:pPr>
        <w:pStyle w:val="Default"/>
      </w:pPr>
    </w:p>
    <w:p w:rsidR="008A660F" w:rsidRPr="00A54DFC" w:rsidRDefault="008A660F" w:rsidP="00641DDA">
      <w:pPr>
        <w:pStyle w:val="Default"/>
      </w:pPr>
      <w:r w:rsidRPr="00A54DFC">
        <w:t xml:space="preserve">Course: </w:t>
      </w:r>
      <w:r>
        <w:tab/>
      </w:r>
      <w:r w:rsidRPr="007F487A">
        <w:rPr>
          <w:b/>
        </w:rPr>
        <w:t>Safety and Regulation of Unsealed Sources of Radioactive Materials</w:t>
      </w:r>
      <w:r w:rsidRPr="00A54DFC">
        <w:t xml:space="preserve"> </w:t>
      </w:r>
    </w:p>
    <w:p w:rsidR="008A660F" w:rsidRPr="00A54DFC" w:rsidRDefault="008A660F" w:rsidP="00641DDA">
      <w:pPr>
        <w:pStyle w:val="Default"/>
      </w:pPr>
      <w:r w:rsidRPr="00A54DFC">
        <w:t xml:space="preserve">Institution: </w:t>
      </w:r>
      <w:r>
        <w:tab/>
      </w:r>
      <w:r w:rsidRPr="00A54DFC">
        <w:t xml:space="preserve">Trinity College, Dublin, Ireland </w:t>
      </w:r>
    </w:p>
    <w:p w:rsidR="008A660F" w:rsidRPr="00A54DFC" w:rsidRDefault="008A660F" w:rsidP="00641DDA">
      <w:pPr>
        <w:pStyle w:val="Default"/>
      </w:pPr>
      <w:r w:rsidRPr="00A54DFC">
        <w:t xml:space="preserve">Duration: </w:t>
      </w:r>
      <w:r>
        <w:tab/>
      </w:r>
      <w:r w:rsidRPr="00A54DFC">
        <w:t>1</w:t>
      </w:r>
      <w:r>
        <w:t>9</w:t>
      </w:r>
      <w:r w:rsidRPr="005B265A">
        <w:rPr>
          <w:vertAlign w:val="superscript"/>
        </w:rPr>
        <w:t>th</w:t>
      </w:r>
      <w:r>
        <w:t xml:space="preserve"> </w:t>
      </w:r>
      <w:r w:rsidRPr="00A54DFC">
        <w:t xml:space="preserve">June </w:t>
      </w:r>
      <w:r>
        <w:t>to</w:t>
      </w:r>
      <w:r w:rsidRPr="00A54DFC">
        <w:t xml:space="preserve"> 14</w:t>
      </w:r>
      <w:proofErr w:type="gramStart"/>
      <w:r w:rsidRPr="005B265A">
        <w:rPr>
          <w:vertAlign w:val="superscript"/>
        </w:rPr>
        <w:t>th</w:t>
      </w:r>
      <w:r>
        <w:t xml:space="preserve"> </w:t>
      </w:r>
      <w:r w:rsidRPr="00A54DFC">
        <w:t xml:space="preserve"> July</w:t>
      </w:r>
      <w:proofErr w:type="gramEnd"/>
      <w:r w:rsidRPr="00A54DFC">
        <w:t xml:space="preserve"> 1989 </w:t>
      </w:r>
    </w:p>
    <w:p w:rsidR="008A660F" w:rsidRPr="00A54DFC" w:rsidRDefault="008A660F" w:rsidP="00641DDA">
      <w:pPr>
        <w:pStyle w:val="Default"/>
      </w:pPr>
      <w:r w:rsidRPr="00A54DFC">
        <w:t xml:space="preserve">Qualifications: Certificate in RT Workshop on Safety and Regulation </w:t>
      </w:r>
    </w:p>
    <w:p w:rsidR="008A660F" w:rsidRPr="00A54DFC" w:rsidRDefault="008A660F" w:rsidP="00641DDA">
      <w:pPr>
        <w:pStyle w:val="Default"/>
      </w:pPr>
    </w:p>
    <w:p w:rsidR="008A660F" w:rsidRPr="00A54DFC" w:rsidRDefault="008A660F" w:rsidP="00641DDA">
      <w:pPr>
        <w:pStyle w:val="Default"/>
      </w:pPr>
      <w:r w:rsidRPr="00A54DFC">
        <w:t xml:space="preserve">Course: </w:t>
      </w:r>
      <w:r>
        <w:tab/>
      </w:r>
      <w:r w:rsidRPr="007F487A">
        <w:rPr>
          <w:b/>
        </w:rPr>
        <w:t>Regional Training Course for Radiation Protection Officers</w:t>
      </w:r>
      <w:r w:rsidRPr="00A54DFC">
        <w:t xml:space="preserve"> </w:t>
      </w:r>
    </w:p>
    <w:p w:rsidR="008A660F" w:rsidRPr="00A54DFC" w:rsidRDefault="008A660F" w:rsidP="00641DDA">
      <w:pPr>
        <w:pStyle w:val="Default"/>
      </w:pPr>
      <w:r w:rsidRPr="00A54DFC">
        <w:t xml:space="preserve">Institution: </w:t>
      </w:r>
      <w:r>
        <w:tab/>
      </w:r>
      <w:r w:rsidRPr="00A54DFC">
        <w:t xml:space="preserve">Nuclear Science Centre, University of Nairobi, Nairobi, Kenya </w:t>
      </w:r>
    </w:p>
    <w:p w:rsidR="008A660F" w:rsidRPr="00A54DFC" w:rsidRDefault="008A660F" w:rsidP="00641DDA">
      <w:pPr>
        <w:pStyle w:val="Default"/>
      </w:pPr>
      <w:r w:rsidRPr="00A54DFC">
        <w:t xml:space="preserve">Duration: </w:t>
      </w:r>
      <w:r>
        <w:tab/>
      </w:r>
      <w:r w:rsidRPr="00A54DFC">
        <w:t>8</w:t>
      </w:r>
      <w:proofErr w:type="gramStart"/>
      <w:r w:rsidRPr="005B265A">
        <w:rPr>
          <w:vertAlign w:val="superscript"/>
        </w:rPr>
        <w:t>th</w:t>
      </w:r>
      <w:r>
        <w:t xml:space="preserve"> </w:t>
      </w:r>
      <w:r w:rsidRPr="00A54DFC">
        <w:t xml:space="preserve"> August</w:t>
      </w:r>
      <w:proofErr w:type="gramEnd"/>
      <w:r w:rsidRPr="00A54DFC">
        <w:t xml:space="preserve"> </w:t>
      </w:r>
      <w:r>
        <w:t>to</w:t>
      </w:r>
      <w:r w:rsidRPr="00A54DFC">
        <w:t xml:space="preserve"> 2</w:t>
      </w:r>
      <w:r w:rsidRPr="005B265A">
        <w:rPr>
          <w:vertAlign w:val="superscript"/>
        </w:rPr>
        <w:t>nd</w:t>
      </w:r>
      <w:r>
        <w:t xml:space="preserve"> </w:t>
      </w:r>
      <w:r w:rsidRPr="00A54DFC">
        <w:t xml:space="preserve"> September 1988 </w:t>
      </w:r>
    </w:p>
    <w:p w:rsidR="008A660F" w:rsidRPr="00A54DFC" w:rsidRDefault="008A660F" w:rsidP="00641DDA">
      <w:pPr>
        <w:pStyle w:val="Default"/>
      </w:pPr>
      <w:r w:rsidRPr="00A54DFC">
        <w:t xml:space="preserve">Qualifications: Certificate in RTC for Radiation Protection </w:t>
      </w:r>
    </w:p>
    <w:p w:rsidR="008A660F" w:rsidRDefault="008A660F" w:rsidP="00641DDA">
      <w:pPr>
        <w:pStyle w:val="Default"/>
      </w:pPr>
    </w:p>
    <w:p w:rsidR="008A660F" w:rsidRPr="007F487A" w:rsidRDefault="008A660F" w:rsidP="00641DDA">
      <w:pPr>
        <w:pStyle w:val="Default"/>
        <w:rPr>
          <w:b/>
        </w:rPr>
      </w:pPr>
      <w:r w:rsidRPr="007F487A">
        <w:rPr>
          <w:b/>
        </w:rPr>
        <w:t>ADDITIONAL SKILLS &amp; EXPERIENCE</w:t>
      </w:r>
    </w:p>
    <w:p w:rsidR="008A660F" w:rsidRPr="005B265A" w:rsidRDefault="008A660F" w:rsidP="00641DDA">
      <w:pPr>
        <w:pStyle w:val="Default"/>
      </w:pPr>
    </w:p>
    <w:p w:rsidR="008A660F" w:rsidRDefault="008A660F" w:rsidP="00641DDA">
      <w:pPr>
        <w:pStyle w:val="Default"/>
      </w:pPr>
      <w:r>
        <w:t xml:space="preserve">National Youth Service, </w:t>
      </w:r>
      <w:proofErr w:type="spellStart"/>
      <w:r>
        <w:t>Gilgil</w:t>
      </w:r>
      <w:proofErr w:type="spellEnd"/>
      <w:r>
        <w:t xml:space="preserve">, Kenya (1984) </w:t>
      </w:r>
    </w:p>
    <w:p w:rsidR="008A660F" w:rsidRDefault="008A660F" w:rsidP="00641DDA">
      <w:pPr>
        <w:pStyle w:val="Default"/>
      </w:pPr>
      <w:r w:rsidRPr="00990318">
        <w:t xml:space="preserve">CID Training School, South C, Nairobi, Kenya (1991) </w:t>
      </w:r>
    </w:p>
    <w:p w:rsidR="008A660F" w:rsidRDefault="008A660F" w:rsidP="00641DDA">
      <w:pPr>
        <w:pStyle w:val="Default"/>
      </w:pPr>
      <w:r w:rsidRPr="00990318">
        <w:t>Nuclear Waste Disposal, Arizona, USA (1992)</w:t>
      </w:r>
    </w:p>
    <w:p w:rsidR="008A660F" w:rsidRDefault="008A660F" w:rsidP="00641DDA">
      <w:pPr>
        <w:pStyle w:val="Default"/>
      </w:pPr>
      <w:r w:rsidRPr="00990318">
        <w:t>Calibration of Radiation Detectors, Arusha, Tanzania (1994)</w:t>
      </w:r>
    </w:p>
    <w:p w:rsidR="008A660F" w:rsidRDefault="008A660F" w:rsidP="00641DDA">
      <w:pPr>
        <w:pStyle w:val="Default"/>
      </w:pPr>
      <w:r w:rsidRPr="00990318">
        <w:t>Founding member of the Eastern Africa Association of Radiation Protection, Kenya (1996)</w:t>
      </w:r>
      <w:r>
        <w:t xml:space="preserve"> and current Chairman (2013-)</w:t>
      </w:r>
    </w:p>
    <w:p w:rsidR="008A660F" w:rsidRDefault="008A660F" w:rsidP="00641DDA">
      <w:pPr>
        <w:pStyle w:val="Default"/>
      </w:pPr>
      <w:r w:rsidRPr="00990318">
        <w:t>IAEA Computer Training in Word, Excel, Exchange, Netscape, Windows (1998)</w:t>
      </w:r>
    </w:p>
    <w:p w:rsidR="008A660F" w:rsidRPr="009C0C3D" w:rsidRDefault="008A660F" w:rsidP="00641DDA">
      <w:pPr>
        <w:pStyle w:val="Default"/>
      </w:pPr>
      <w:r>
        <w:t>Member of Kenya Community Abroad (1998) and current Board of Trustees (since 2010</w:t>
      </w:r>
    </w:p>
    <w:p w:rsidR="008A660F" w:rsidRDefault="008A660F" w:rsidP="00641DDA">
      <w:pPr>
        <w:pStyle w:val="Default"/>
      </w:pPr>
      <w:r w:rsidRPr="00990318">
        <w:t xml:space="preserve">Over </w:t>
      </w:r>
      <w:r>
        <w:t>twenty</w:t>
      </w:r>
      <w:r w:rsidRPr="00990318">
        <w:t xml:space="preserve"> years’ accident-free driving experience </w:t>
      </w:r>
    </w:p>
    <w:p w:rsidR="008A660F" w:rsidRDefault="008A660F" w:rsidP="00641DDA">
      <w:pPr>
        <w:pStyle w:val="Default"/>
      </w:pPr>
      <w:r w:rsidRPr="00990318">
        <w:t>Founding Chair of Standards and Ethics Committee of Kenya Business Process Outsourcing and Contact Centre Society (2007-</w:t>
      </w:r>
      <w:r>
        <w:t>2011</w:t>
      </w:r>
      <w:r w:rsidRPr="00990318">
        <w:t xml:space="preserve">) </w:t>
      </w:r>
    </w:p>
    <w:p w:rsidR="008A660F" w:rsidRDefault="008A660F" w:rsidP="00641DDA">
      <w:pPr>
        <w:pStyle w:val="Default"/>
      </w:pPr>
      <w:r w:rsidRPr="00990318">
        <w:t>Participated in Kenya National Academy of Sciences Workshop whose theme was “Evidence based Advice to Policy’ (2008)</w:t>
      </w:r>
    </w:p>
    <w:p w:rsidR="008A660F" w:rsidRDefault="008A660F" w:rsidP="00641DDA">
      <w:pPr>
        <w:pStyle w:val="Default"/>
      </w:pPr>
      <w:r w:rsidRPr="00990318">
        <w:t>Interim Secretary of Society for Promotion of Applications of Nuclear Science (2009)</w:t>
      </w:r>
    </w:p>
    <w:p w:rsidR="008A660F" w:rsidRDefault="008A660F" w:rsidP="00641DDA">
      <w:pPr>
        <w:pStyle w:val="Default"/>
      </w:pPr>
      <w:r w:rsidRPr="00990318">
        <w:t>Course Director of Regional Training Course on Financing Energy Projects (2009)</w:t>
      </w:r>
    </w:p>
    <w:p w:rsidR="008A660F" w:rsidRDefault="008A660F" w:rsidP="00641DDA">
      <w:pPr>
        <w:pStyle w:val="Default"/>
      </w:pPr>
      <w:r w:rsidRPr="00990318">
        <w:t xml:space="preserve">Course Director of Regional Workshop on Establishing Self-Assessment Mechanisms and Capacities, Mombasa, (2010) </w:t>
      </w:r>
    </w:p>
    <w:p w:rsidR="008A660F" w:rsidRDefault="008A660F" w:rsidP="00641DDA">
      <w:pPr>
        <w:pStyle w:val="Default"/>
      </w:pPr>
      <w:r>
        <w:t>Board Member of Africa Utility Week (2013- )</w:t>
      </w:r>
    </w:p>
    <w:p w:rsidR="008A660F" w:rsidRPr="00990318" w:rsidRDefault="008A660F" w:rsidP="00641DDA">
      <w:pPr>
        <w:pStyle w:val="Default"/>
      </w:pPr>
      <w:r>
        <w:t>Member of Physics Society of Kenya</w:t>
      </w:r>
    </w:p>
    <w:p w:rsidR="008A660F" w:rsidRPr="00EE41D4" w:rsidRDefault="008A660F" w:rsidP="00641DDA">
      <w:pPr>
        <w:pStyle w:val="Default"/>
      </w:pPr>
    </w:p>
    <w:p w:rsidR="008A660F" w:rsidRPr="007F487A" w:rsidRDefault="008A660F" w:rsidP="00641DDA">
      <w:pPr>
        <w:pStyle w:val="Default"/>
        <w:rPr>
          <w:b/>
        </w:rPr>
      </w:pPr>
      <w:r w:rsidRPr="007F487A">
        <w:rPr>
          <w:b/>
        </w:rPr>
        <w:t xml:space="preserve">EXTRA-CURRICULAR ACTIVITIES </w:t>
      </w:r>
    </w:p>
    <w:p w:rsidR="00EE41D4" w:rsidRDefault="00EE41D4" w:rsidP="00641DDA">
      <w:pPr>
        <w:pStyle w:val="Default"/>
      </w:pPr>
    </w:p>
    <w:p w:rsidR="008A660F" w:rsidRDefault="008A660F" w:rsidP="00641DDA">
      <w:pPr>
        <w:pStyle w:val="Default"/>
      </w:pPr>
      <w:r>
        <w:rPr>
          <w:rFonts w:ascii="Wingdings" w:hAnsi="Wingdings" w:cs="Wingdings"/>
        </w:rPr>
        <w:t></w:t>
      </w:r>
      <w:r>
        <w:rPr>
          <w:rFonts w:ascii="Wingdings" w:hAnsi="Wingdings" w:cs="Wingdings"/>
        </w:rPr>
        <w:t></w:t>
      </w:r>
      <w:r>
        <w:t xml:space="preserve">Recreational Activities include game tracking. </w:t>
      </w:r>
    </w:p>
    <w:p w:rsidR="008A660F" w:rsidRDefault="008A660F" w:rsidP="00641DDA">
      <w:pPr>
        <w:pStyle w:val="Default"/>
      </w:pPr>
      <w:r>
        <w:rPr>
          <w:rFonts w:ascii="Wingdings" w:hAnsi="Wingdings" w:cs="Wingdings"/>
        </w:rPr>
        <w:t></w:t>
      </w:r>
      <w:r>
        <w:rPr>
          <w:rFonts w:ascii="Wingdings" w:hAnsi="Wingdings" w:cs="Wingdings"/>
        </w:rPr>
        <w:t></w:t>
      </w:r>
      <w:r>
        <w:t xml:space="preserve">Hobbies include wine sampling. </w:t>
      </w:r>
    </w:p>
    <w:p w:rsidR="008A660F" w:rsidRPr="00EE41D4" w:rsidRDefault="008A660F" w:rsidP="00641DDA">
      <w:pPr>
        <w:pStyle w:val="Default"/>
      </w:pPr>
    </w:p>
    <w:p w:rsidR="008A660F" w:rsidRPr="007F487A" w:rsidRDefault="008A660F" w:rsidP="00641DDA">
      <w:pPr>
        <w:pStyle w:val="Default"/>
        <w:rPr>
          <w:b/>
        </w:rPr>
      </w:pPr>
      <w:r w:rsidRPr="007F487A">
        <w:rPr>
          <w:b/>
        </w:rPr>
        <w:t xml:space="preserve">REFEREES </w:t>
      </w:r>
    </w:p>
    <w:p w:rsidR="008A660F" w:rsidRDefault="008A660F" w:rsidP="00641DDA">
      <w:pPr>
        <w:pStyle w:val="Default"/>
      </w:pPr>
    </w:p>
    <w:p w:rsidR="007A0875" w:rsidRDefault="0025212B" w:rsidP="00641DDA">
      <w:pPr>
        <w:pStyle w:val="Default"/>
      </w:pPr>
      <w:r>
        <w:t>Available on request</w:t>
      </w:r>
    </w:p>
    <w:sectPr w:rsidR="007A0875" w:rsidSect="00B27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ource Sans Pro">
    <w:altName w:val="Times New Roman"/>
    <w:charset w:val="00"/>
    <w:family w:val="swiss"/>
    <w:pitch w:val="variable"/>
    <w:sig w:usb0="600002F7" w:usb1="02000001" w:usb2="00000000" w:usb3="00000000" w:csb0="000001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465BC"/>
    <w:multiLevelType w:val="hybridMultilevel"/>
    <w:tmpl w:val="5D8E6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94779"/>
    <w:multiLevelType w:val="hybridMultilevel"/>
    <w:tmpl w:val="4E00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C05A09"/>
    <w:multiLevelType w:val="hybridMultilevel"/>
    <w:tmpl w:val="ABE6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05204"/>
    <w:multiLevelType w:val="hybridMultilevel"/>
    <w:tmpl w:val="3B9C2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6563B"/>
    <w:multiLevelType w:val="hybridMultilevel"/>
    <w:tmpl w:val="FF52B6E4"/>
    <w:lvl w:ilvl="0" w:tplc="064AB79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D13736"/>
    <w:multiLevelType w:val="hybridMultilevel"/>
    <w:tmpl w:val="B0E6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B40EA"/>
    <w:multiLevelType w:val="hybridMultilevel"/>
    <w:tmpl w:val="12CE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E60475"/>
    <w:multiLevelType w:val="hybridMultilevel"/>
    <w:tmpl w:val="5DB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B231A"/>
    <w:multiLevelType w:val="hybridMultilevel"/>
    <w:tmpl w:val="9E42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2C2E47"/>
    <w:multiLevelType w:val="hybridMultilevel"/>
    <w:tmpl w:val="4C52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553305"/>
    <w:multiLevelType w:val="hybridMultilevel"/>
    <w:tmpl w:val="2C668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0"/>
  </w:num>
  <w:num w:numId="5">
    <w:abstractNumId w:val="2"/>
  </w:num>
  <w:num w:numId="6">
    <w:abstractNumId w:val="9"/>
  </w:num>
  <w:num w:numId="7">
    <w:abstractNumId w:val="8"/>
  </w:num>
  <w:num w:numId="8">
    <w:abstractNumId w:val="1"/>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75"/>
    <w:rsid w:val="000131F8"/>
    <w:rsid w:val="00044EEC"/>
    <w:rsid w:val="00051572"/>
    <w:rsid w:val="00075736"/>
    <w:rsid w:val="00094E12"/>
    <w:rsid w:val="000977A6"/>
    <w:rsid w:val="00106EDF"/>
    <w:rsid w:val="00180513"/>
    <w:rsid w:val="001A5ABC"/>
    <w:rsid w:val="001D7839"/>
    <w:rsid w:val="001E06E8"/>
    <w:rsid w:val="001F7E93"/>
    <w:rsid w:val="0025212B"/>
    <w:rsid w:val="00284377"/>
    <w:rsid w:val="002919FC"/>
    <w:rsid w:val="002C2663"/>
    <w:rsid w:val="002D0C95"/>
    <w:rsid w:val="0034237C"/>
    <w:rsid w:val="003462C5"/>
    <w:rsid w:val="003F74D0"/>
    <w:rsid w:val="00445D64"/>
    <w:rsid w:val="004622C9"/>
    <w:rsid w:val="004F0D04"/>
    <w:rsid w:val="00523268"/>
    <w:rsid w:val="005517F2"/>
    <w:rsid w:val="00585A76"/>
    <w:rsid w:val="005E5DBD"/>
    <w:rsid w:val="00600E4D"/>
    <w:rsid w:val="00634A08"/>
    <w:rsid w:val="00641DDA"/>
    <w:rsid w:val="00644495"/>
    <w:rsid w:val="00663BCE"/>
    <w:rsid w:val="006A60AB"/>
    <w:rsid w:val="006E4C42"/>
    <w:rsid w:val="006F3AAF"/>
    <w:rsid w:val="0070601C"/>
    <w:rsid w:val="007250EB"/>
    <w:rsid w:val="00730E63"/>
    <w:rsid w:val="0075538D"/>
    <w:rsid w:val="007A0875"/>
    <w:rsid w:val="007F487A"/>
    <w:rsid w:val="00800467"/>
    <w:rsid w:val="00810AB2"/>
    <w:rsid w:val="008960D5"/>
    <w:rsid w:val="008A660F"/>
    <w:rsid w:val="008E1352"/>
    <w:rsid w:val="009056EB"/>
    <w:rsid w:val="009214A7"/>
    <w:rsid w:val="00922AE6"/>
    <w:rsid w:val="00942E35"/>
    <w:rsid w:val="00977563"/>
    <w:rsid w:val="00990318"/>
    <w:rsid w:val="009942ED"/>
    <w:rsid w:val="009C0C3D"/>
    <w:rsid w:val="009D0583"/>
    <w:rsid w:val="00A46028"/>
    <w:rsid w:val="00A513E7"/>
    <w:rsid w:val="00A5416D"/>
    <w:rsid w:val="00A93298"/>
    <w:rsid w:val="00B27E4C"/>
    <w:rsid w:val="00BD2725"/>
    <w:rsid w:val="00BD56B2"/>
    <w:rsid w:val="00C42CEB"/>
    <w:rsid w:val="00D309E0"/>
    <w:rsid w:val="00D53CFD"/>
    <w:rsid w:val="00D70D80"/>
    <w:rsid w:val="00DB36EB"/>
    <w:rsid w:val="00DC1D06"/>
    <w:rsid w:val="00DD7606"/>
    <w:rsid w:val="00E16FE7"/>
    <w:rsid w:val="00E245AA"/>
    <w:rsid w:val="00E316A4"/>
    <w:rsid w:val="00E46DFA"/>
    <w:rsid w:val="00E8334A"/>
    <w:rsid w:val="00E94FE8"/>
    <w:rsid w:val="00EA09AE"/>
    <w:rsid w:val="00EA2F7A"/>
    <w:rsid w:val="00EE41D4"/>
    <w:rsid w:val="00F00F52"/>
    <w:rsid w:val="00F237AD"/>
    <w:rsid w:val="00F642BC"/>
    <w:rsid w:val="00F6432A"/>
    <w:rsid w:val="00FC5600"/>
    <w:rsid w:val="00FE5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19F8"/>
  <w15:docId w15:val="{797FDA67-2AFE-4340-ADE6-6C1F48795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1DDA"/>
    <w:pPr>
      <w:autoSpaceDE w:val="0"/>
      <w:autoSpaceDN w:val="0"/>
      <w:adjustRightInd w:val="0"/>
      <w:spacing w:after="0" w:line="240" w:lineRule="auto"/>
    </w:pPr>
    <w:rPr>
      <w:rFonts w:ascii="Times New Roman" w:hAnsi="Times New Roman" w:cs="Times New Roman"/>
      <w:color w:val="000000"/>
      <w:sz w:val="23"/>
      <w:szCs w:val="23"/>
    </w:rPr>
  </w:style>
  <w:style w:type="paragraph" w:styleId="ListParagraph">
    <w:name w:val="List Paragraph"/>
    <w:basedOn w:val="Normal"/>
    <w:uiPriority w:val="34"/>
    <w:qFormat/>
    <w:rsid w:val="009214A7"/>
    <w:pPr>
      <w:ind w:left="720"/>
      <w:contextualSpacing/>
    </w:pPr>
  </w:style>
  <w:style w:type="paragraph" w:styleId="BalloonText">
    <w:name w:val="Balloon Text"/>
    <w:basedOn w:val="Normal"/>
    <w:link w:val="BalloonTextChar"/>
    <w:uiPriority w:val="99"/>
    <w:semiHidden/>
    <w:unhideWhenUsed/>
    <w:rsid w:val="00EE4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1D4"/>
    <w:rPr>
      <w:rFonts w:ascii="Tahoma" w:hAnsi="Tahoma" w:cs="Tahoma"/>
      <w:sz w:val="16"/>
      <w:szCs w:val="16"/>
    </w:rPr>
  </w:style>
  <w:style w:type="character" w:customStyle="1" w:styleId="book-title2">
    <w:name w:val="book-title2"/>
    <w:basedOn w:val="DefaultParagraphFont"/>
    <w:rsid w:val="006F3AAF"/>
    <w:rPr>
      <w:vertAlign w:val="baseline"/>
    </w:rPr>
  </w:style>
  <w:style w:type="character" w:styleId="Hyperlink">
    <w:name w:val="Hyperlink"/>
    <w:basedOn w:val="DefaultParagraphFont"/>
    <w:uiPriority w:val="99"/>
    <w:unhideWhenUsed/>
    <w:rsid w:val="00600E4D"/>
    <w:rPr>
      <w:color w:val="0000FF" w:themeColor="hyperlink"/>
      <w:u w:val="single"/>
    </w:rPr>
  </w:style>
  <w:style w:type="character" w:customStyle="1" w:styleId="UnresolvedMention1">
    <w:name w:val="Unresolved Mention1"/>
    <w:basedOn w:val="DefaultParagraphFont"/>
    <w:uiPriority w:val="99"/>
    <w:semiHidden/>
    <w:unhideWhenUsed/>
    <w:rsid w:val="00600E4D"/>
    <w:rPr>
      <w:color w:val="808080"/>
      <w:shd w:val="clear" w:color="auto" w:fill="E6E6E6"/>
    </w:rPr>
  </w:style>
  <w:style w:type="character" w:styleId="UnresolvedMention">
    <w:name w:val="Unresolved Mention"/>
    <w:basedOn w:val="DefaultParagraphFont"/>
    <w:uiPriority w:val="99"/>
    <w:semiHidden/>
    <w:unhideWhenUsed/>
    <w:rsid w:val="001F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twoma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3786</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asua</dc:creator>
  <cp:lastModifiedBy>Felix</cp:lastModifiedBy>
  <cp:revision>2</cp:revision>
  <cp:lastPrinted>2018-03-27T07:38:00Z</cp:lastPrinted>
  <dcterms:created xsi:type="dcterms:W3CDTF">2019-08-19T08:56:00Z</dcterms:created>
  <dcterms:modified xsi:type="dcterms:W3CDTF">2019-08-19T08:56:00Z</dcterms:modified>
</cp:coreProperties>
</file>