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3A" w:rsidRPr="005926E9" w:rsidRDefault="007F3595" w:rsidP="006E08F7">
      <w:pPr>
        <w:pStyle w:val="Title"/>
        <w:tabs>
          <w:tab w:val="left" w:pos="3000"/>
          <w:tab w:val="center" w:pos="4635"/>
        </w:tabs>
        <w:outlineLvl w:val="0"/>
        <w:rPr>
          <w:rFonts w:ascii="Arial Narrow" w:hAnsi="Arial Narrow"/>
          <w:b/>
          <w:sz w:val="24"/>
          <w:szCs w:val="32"/>
        </w:rPr>
      </w:pPr>
      <w:r>
        <w:rPr>
          <w:rFonts w:ascii="Arial Narrow" w:hAnsi="Arial Narrow"/>
          <w:b/>
          <w:sz w:val="20"/>
        </w:rPr>
        <w:t xml:space="preserve"> </w:t>
      </w:r>
      <w:r w:rsidR="00DF223A" w:rsidRPr="00EB095D">
        <w:rPr>
          <w:rFonts w:ascii="Arial Narrow" w:hAnsi="Arial Narrow"/>
          <w:b/>
          <w:sz w:val="20"/>
        </w:rPr>
        <w:t>CURRICULUM VITAE</w:t>
      </w:r>
    </w:p>
    <w:p w:rsidR="00DF223A" w:rsidRPr="005926E9" w:rsidRDefault="00DF223A" w:rsidP="006E08F7">
      <w:pPr>
        <w:pStyle w:val="Title"/>
        <w:tabs>
          <w:tab w:val="left" w:pos="3000"/>
          <w:tab w:val="center" w:pos="4635"/>
        </w:tabs>
        <w:outlineLvl w:val="0"/>
        <w:rPr>
          <w:rFonts w:ascii="Arial Narrow" w:hAnsi="Arial Narrow"/>
          <w:b/>
          <w:sz w:val="24"/>
          <w:szCs w:val="32"/>
        </w:rPr>
      </w:pPr>
    </w:p>
    <w:p w:rsidR="00DF223A" w:rsidRDefault="00DF223A" w:rsidP="006E08F7">
      <w:pPr>
        <w:pStyle w:val="Title"/>
        <w:tabs>
          <w:tab w:val="left" w:pos="3000"/>
          <w:tab w:val="center" w:pos="4635"/>
        </w:tabs>
        <w:outlineLvl w:val="0"/>
        <w:rPr>
          <w:rFonts w:ascii="Arial Narrow" w:hAnsi="Arial Narrow"/>
          <w:b/>
          <w:szCs w:val="36"/>
        </w:rPr>
      </w:pPr>
      <w:r w:rsidRPr="005926E9">
        <w:rPr>
          <w:rFonts w:ascii="Arial Narrow" w:hAnsi="Arial Narrow"/>
          <w:b/>
          <w:szCs w:val="36"/>
        </w:rPr>
        <w:t>MACHOCHO, ALEX KING’ORI (PhD)</w:t>
      </w:r>
    </w:p>
    <w:p w:rsidR="00DF223A" w:rsidRPr="005926E9" w:rsidRDefault="00DF223A" w:rsidP="006E08F7">
      <w:pPr>
        <w:pStyle w:val="Title"/>
        <w:tabs>
          <w:tab w:val="left" w:pos="3000"/>
          <w:tab w:val="center" w:pos="4635"/>
        </w:tabs>
        <w:outlineLvl w:val="0"/>
        <w:rPr>
          <w:rFonts w:ascii="Arial Narrow" w:hAnsi="Arial Narrow"/>
          <w:b/>
          <w:szCs w:val="36"/>
        </w:rPr>
      </w:pPr>
      <w:r>
        <w:rPr>
          <w:rFonts w:ascii="Arial Narrow" w:hAnsi="Arial Narrow"/>
          <w:b/>
          <w:szCs w:val="36"/>
        </w:rPr>
        <w:t>Associate Professor; Organic / Natural Products Chemistry</w:t>
      </w:r>
    </w:p>
    <w:p w:rsidR="00DF223A" w:rsidRPr="005926E9" w:rsidRDefault="008223EF" w:rsidP="006E08F7">
      <w:pPr>
        <w:jc w:val="both"/>
        <w:rPr>
          <w:rFonts w:ascii="Arial Narrow" w:hAnsi="Arial Narrow"/>
          <w:b/>
          <w:szCs w:val="28"/>
        </w:rPr>
      </w:pPr>
      <w:r w:rsidRPr="008223EF">
        <w:rPr>
          <w:rFonts w:ascii="Arial Narrow" w:hAnsi="Arial Narrow"/>
          <w:noProof/>
        </w:rPr>
        <w:pict>
          <v:line id="_x0000_s1026" style="position:absolute;left:0;text-align:left;z-index:251660288" from="-4.95pt,8.85pt" to="463.05pt,8.85pt" strokeweight="6pt">
            <v:stroke linestyle="thickBetweenThin"/>
          </v:line>
        </w:pic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  <w:u w:val="none"/>
        </w:rPr>
      </w:pPr>
      <w:r w:rsidRPr="005926E9">
        <w:rPr>
          <w:rFonts w:ascii="Arial Narrow" w:hAnsi="Arial Narrow"/>
          <w:b/>
          <w:szCs w:val="28"/>
        </w:rPr>
        <w:t>Personal Information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8"/>
          <w:u w:val="none"/>
        </w:rPr>
      </w:pP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Date of Birth</w:t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szCs w:val="24"/>
          <w:u w:val="none"/>
        </w:rPr>
        <w:t>10</w:t>
      </w:r>
      <w:r w:rsidRPr="005926E9">
        <w:rPr>
          <w:rFonts w:ascii="Arial Narrow" w:hAnsi="Arial Narrow"/>
          <w:b/>
          <w:szCs w:val="24"/>
          <w:u w:val="none"/>
          <w:vertAlign w:val="superscript"/>
        </w:rPr>
        <w:t>th</w:t>
      </w:r>
      <w:r w:rsidRPr="005926E9">
        <w:rPr>
          <w:rFonts w:ascii="Arial Narrow" w:hAnsi="Arial Narrow"/>
          <w:b/>
          <w:szCs w:val="24"/>
          <w:u w:val="none"/>
        </w:rPr>
        <w:t xml:space="preserve"> April, 1961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bCs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Place of Birth</w:t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proofErr w:type="spellStart"/>
      <w:r w:rsidRPr="005926E9">
        <w:rPr>
          <w:rFonts w:ascii="Arial Narrow" w:hAnsi="Arial Narrow"/>
          <w:b/>
          <w:bCs/>
          <w:szCs w:val="24"/>
          <w:u w:val="none"/>
        </w:rPr>
        <w:t>Kihuyo</w:t>
      </w:r>
      <w:proofErr w:type="spellEnd"/>
      <w:r w:rsidRPr="005926E9">
        <w:rPr>
          <w:rFonts w:ascii="Arial Narrow" w:hAnsi="Arial Narrow"/>
          <w:b/>
          <w:bCs/>
          <w:szCs w:val="24"/>
          <w:u w:val="none"/>
        </w:rPr>
        <w:t>, Nyeri</w:t>
      </w:r>
      <w:r>
        <w:rPr>
          <w:rFonts w:ascii="Arial Narrow" w:hAnsi="Arial Narrow"/>
          <w:b/>
          <w:bCs/>
          <w:szCs w:val="24"/>
          <w:u w:val="none"/>
        </w:rPr>
        <w:t xml:space="preserve"> County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Home County / Town: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bCs/>
          <w:szCs w:val="24"/>
          <w:u w:val="none"/>
        </w:rPr>
        <w:t>Laikipia</w:t>
      </w:r>
      <w:r>
        <w:rPr>
          <w:rFonts w:ascii="Arial Narrow" w:hAnsi="Arial Narrow"/>
          <w:b/>
          <w:bCs/>
          <w:szCs w:val="24"/>
          <w:u w:val="none"/>
        </w:rPr>
        <w:t xml:space="preserve"> / </w:t>
      </w:r>
      <w:proofErr w:type="spellStart"/>
      <w:r>
        <w:rPr>
          <w:rFonts w:ascii="Arial Narrow" w:hAnsi="Arial Narrow"/>
          <w:b/>
          <w:bCs/>
          <w:szCs w:val="24"/>
          <w:u w:val="none"/>
        </w:rPr>
        <w:t>Nyahururu</w:t>
      </w:r>
      <w:proofErr w:type="spellEnd"/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Nationality</w:t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szCs w:val="24"/>
          <w:u w:val="none"/>
        </w:rPr>
        <w:t xml:space="preserve">Kenyan </w:t>
      </w:r>
      <w:r>
        <w:rPr>
          <w:rFonts w:ascii="Arial Narrow" w:hAnsi="Arial Narrow"/>
          <w:b/>
          <w:szCs w:val="24"/>
          <w:u w:val="none"/>
        </w:rPr>
        <w:t>(ID No. 5170136)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Marital S</w:t>
      </w:r>
      <w:r w:rsidRPr="005926E9">
        <w:rPr>
          <w:rFonts w:ascii="Arial Narrow" w:hAnsi="Arial Narrow"/>
          <w:szCs w:val="24"/>
          <w:u w:val="none"/>
        </w:rPr>
        <w:t>tatus</w:t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b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 xml:space="preserve">Married 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4"/>
          <w:u w:val="none"/>
        </w:rPr>
      </w:pP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Contact address</w:t>
      </w:r>
      <w:r w:rsidRPr="005926E9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szCs w:val="24"/>
          <w:u w:val="none"/>
        </w:rPr>
        <w:t xml:space="preserve">Department of Chemistry 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  <w:b/>
              <w:szCs w:val="24"/>
              <w:u w:val="none"/>
            </w:rPr>
            <w:t>Kenyatta</w:t>
          </w:r>
        </w:smartTag>
        <w:r w:rsidRPr="005926E9">
          <w:rPr>
            <w:rFonts w:ascii="Arial Narrow" w:hAnsi="Arial Narrow"/>
            <w:b/>
            <w:szCs w:val="24"/>
            <w:u w:val="none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  <w:b/>
              <w:szCs w:val="24"/>
              <w:u w:val="none"/>
            </w:rPr>
            <w:t>University</w:t>
          </w:r>
        </w:smartTag>
      </w:smartTag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  <w:lang w:val="fr-FR"/>
        </w:rPr>
      </w:pP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 xml:space="preserve">P.O Box 43844 – </w:t>
      </w:r>
      <w:r>
        <w:rPr>
          <w:rFonts w:ascii="Arial Narrow" w:hAnsi="Arial Narrow"/>
          <w:b/>
          <w:szCs w:val="24"/>
          <w:u w:val="none"/>
          <w:lang w:val="fr-FR"/>
        </w:rPr>
        <w:t>(</w:t>
      </w:r>
      <w:r w:rsidRPr="005926E9">
        <w:rPr>
          <w:rFonts w:ascii="Arial Narrow" w:hAnsi="Arial Narrow"/>
          <w:b/>
          <w:szCs w:val="24"/>
          <w:u w:val="none"/>
          <w:lang w:val="fr-FR"/>
        </w:rPr>
        <w:t>00100</w:t>
      </w:r>
      <w:r>
        <w:rPr>
          <w:rFonts w:ascii="Arial Narrow" w:hAnsi="Arial Narrow"/>
          <w:b/>
          <w:szCs w:val="24"/>
          <w:u w:val="none"/>
          <w:lang w:val="fr-FR"/>
        </w:rPr>
        <w:t>,</w:t>
      </w:r>
      <w:r w:rsidRPr="005926E9">
        <w:rPr>
          <w:rFonts w:ascii="Arial Narrow" w:hAnsi="Arial Narrow"/>
          <w:b/>
          <w:szCs w:val="24"/>
          <w:u w:val="none"/>
          <w:lang w:val="fr-FR"/>
        </w:rPr>
        <w:t xml:space="preserve"> GPO</w:t>
      </w:r>
      <w:r>
        <w:rPr>
          <w:rFonts w:ascii="Arial Narrow" w:hAnsi="Arial Narrow"/>
          <w:b/>
          <w:szCs w:val="24"/>
          <w:u w:val="none"/>
          <w:lang w:val="fr-FR"/>
        </w:rPr>
        <w:t>)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  <w:lang w:val="fr-FR"/>
        </w:rPr>
      </w:pPr>
      <w:r w:rsidRPr="005926E9">
        <w:rPr>
          <w:rFonts w:ascii="Arial Narrow" w:hAnsi="Arial Narrow"/>
          <w:b/>
          <w:szCs w:val="24"/>
          <w:u w:val="none"/>
          <w:lang w:val="fr-FR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ab/>
        <w:t>Nairobi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  <w:lang w:val="fr-FR"/>
        </w:rPr>
      </w:pPr>
      <w:r>
        <w:rPr>
          <w:rFonts w:ascii="Arial Narrow" w:hAnsi="Arial Narrow"/>
          <w:szCs w:val="24"/>
          <w:u w:val="none"/>
          <w:lang w:val="fr-FR"/>
        </w:rPr>
        <w:t>P</w:t>
      </w:r>
      <w:r w:rsidRPr="00FD1F1E">
        <w:rPr>
          <w:rFonts w:ascii="Arial Narrow" w:hAnsi="Arial Narrow"/>
          <w:szCs w:val="24"/>
          <w:u w:val="none"/>
          <w:lang w:val="fr-FR"/>
        </w:rPr>
        <w:t>hone:</w:t>
      </w:r>
      <w:r>
        <w:rPr>
          <w:rFonts w:ascii="Arial Narrow" w:hAnsi="Arial Narrow"/>
          <w:b/>
          <w:szCs w:val="24"/>
          <w:u w:val="none"/>
          <w:lang w:val="fr-FR"/>
        </w:rPr>
        <w:tab/>
      </w:r>
      <w:r>
        <w:rPr>
          <w:rFonts w:ascii="Arial Narrow" w:hAnsi="Arial Narrow"/>
          <w:b/>
          <w:szCs w:val="24"/>
          <w:u w:val="none"/>
          <w:lang w:val="fr-FR"/>
        </w:rPr>
        <w:tab/>
      </w:r>
      <w:r>
        <w:rPr>
          <w:rFonts w:ascii="Arial Narrow" w:hAnsi="Arial Narrow"/>
          <w:b/>
          <w:szCs w:val="24"/>
          <w:u w:val="none"/>
          <w:lang w:val="fr-FR"/>
        </w:rPr>
        <w:tab/>
      </w:r>
      <w:r>
        <w:rPr>
          <w:rFonts w:ascii="Arial Narrow" w:hAnsi="Arial Narrow"/>
          <w:b/>
          <w:szCs w:val="24"/>
          <w:u w:val="none"/>
          <w:lang w:val="fr-FR"/>
        </w:rPr>
        <w:tab/>
      </w:r>
      <w:r>
        <w:rPr>
          <w:rFonts w:ascii="Arial Narrow" w:hAnsi="Arial Narrow"/>
          <w:b/>
          <w:szCs w:val="24"/>
          <w:u w:val="none"/>
          <w:lang w:val="fr-FR"/>
        </w:rPr>
        <w:tab/>
      </w:r>
      <w:r w:rsidRPr="005926E9">
        <w:rPr>
          <w:rFonts w:ascii="Arial Narrow" w:hAnsi="Arial Narrow"/>
          <w:b/>
          <w:szCs w:val="24"/>
          <w:u w:val="none"/>
          <w:lang w:val="fr-FR"/>
        </w:rPr>
        <w:t>(254) (020) 8</w:t>
      </w:r>
      <w:r>
        <w:rPr>
          <w:rFonts w:ascii="Arial Narrow" w:hAnsi="Arial Narrow"/>
          <w:b/>
          <w:szCs w:val="24"/>
          <w:u w:val="none"/>
          <w:lang w:val="fr-FR"/>
        </w:rPr>
        <w:t>7</w:t>
      </w:r>
      <w:r w:rsidRPr="005926E9">
        <w:rPr>
          <w:rFonts w:ascii="Arial Narrow" w:hAnsi="Arial Narrow"/>
          <w:b/>
          <w:szCs w:val="24"/>
          <w:u w:val="none"/>
          <w:lang w:val="fr-FR"/>
        </w:rPr>
        <w:t xml:space="preserve">10901 </w:t>
      </w:r>
      <w:proofErr w:type="spellStart"/>
      <w:r w:rsidRPr="005926E9">
        <w:rPr>
          <w:rFonts w:ascii="Arial Narrow" w:hAnsi="Arial Narrow"/>
          <w:b/>
          <w:szCs w:val="24"/>
          <w:u w:val="none"/>
          <w:lang w:val="fr-FR"/>
        </w:rPr>
        <w:t>ext</w:t>
      </w:r>
      <w:proofErr w:type="spellEnd"/>
      <w:r w:rsidRPr="005926E9">
        <w:rPr>
          <w:rFonts w:ascii="Arial Narrow" w:hAnsi="Arial Narrow"/>
          <w:b/>
          <w:szCs w:val="24"/>
          <w:u w:val="none"/>
          <w:lang w:val="fr-FR"/>
        </w:rPr>
        <w:t>. 57455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Cell P</w:t>
      </w:r>
      <w:r w:rsidRPr="00FD1F1E">
        <w:rPr>
          <w:rFonts w:ascii="Arial Narrow" w:hAnsi="Arial Narrow"/>
          <w:szCs w:val="24"/>
          <w:u w:val="none"/>
        </w:rPr>
        <w:t>hone:</w:t>
      </w:r>
      <w:r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  <w:t xml:space="preserve">(+254) </w:t>
      </w:r>
      <w:r w:rsidRPr="005926E9">
        <w:rPr>
          <w:rFonts w:ascii="Arial Narrow" w:hAnsi="Arial Narrow"/>
          <w:b/>
          <w:szCs w:val="24"/>
          <w:u w:val="none"/>
        </w:rPr>
        <w:t>722 252877</w:t>
      </w:r>
    </w:p>
    <w:p w:rsidR="00DF223A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E-mail A</w:t>
      </w:r>
      <w:r w:rsidRPr="00FD1F1E">
        <w:rPr>
          <w:rFonts w:ascii="Arial Narrow" w:hAnsi="Arial Narrow"/>
          <w:szCs w:val="24"/>
          <w:u w:val="none"/>
        </w:rPr>
        <w:t>ddresses:</w:t>
      </w:r>
      <w:r w:rsidRPr="005926E9"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  <w:t>machocho.alex@ku.ac.ke</w:t>
      </w:r>
    </w:p>
    <w:p w:rsidR="00DF223A" w:rsidRDefault="00DF223A" w:rsidP="006E08F7">
      <w:pPr>
        <w:pStyle w:val="Subtitle"/>
        <w:ind w:left="2880" w:firstLine="720"/>
        <w:jc w:val="both"/>
        <w:rPr>
          <w:rFonts w:ascii="Arial Narrow" w:hAnsi="Arial Narrow"/>
          <w:b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>machochoalex@hotmail.com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4"/>
          <w:u w:val="none"/>
        </w:rPr>
      </w:pPr>
    </w:p>
    <w:p w:rsidR="00DF223A" w:rsidRPr="005926E9" w:rsidRDefault="00DF223A" w:rsidP="006E08F7">
      <w:pPr>
        <w:pStyle w:val="H3"/>
        <w:spacing w:before="0" w:after="0"/>
        <w:jc w:val="both"/>
        <w:rPr>
          <w:rFonts w:ascii="Arial Narrow" w:hAnsi="Arial Narrow"/>
          <w:sz w:val="24"/>
          <w:szCs w:val="28"/>
          <w:u w:val="single"/>
          <w:lang w:val="fr-FR"/>
        </w:rPr>
      </w:pPr>
      <w:r w:rsidRPr="005926E9">
        <w:rPr>
          <w:rFonts w:ascii="Arial Narrow" w:hAnsi="Arial Narrow"/>
          <w:sz w:val="24"/>
          <w:szCs w:val="28"/>
          <w:u w:val="single"/>
          <w:lang w:val="fr-FR"/>
        </w:rPr>
        <w:t>Qualifications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</w:rPr>
        <w:t>PhD</w:t>
      </w:r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  <w:b/>
          <w:bCs/>
        </w:rPr>
        <w:t>(Chemistry)</w:t>
      </w:r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</w:rPr>
        <w:tab/>
        <w:t xml:space="preserve">University of Barcelona, Natural Product Chemistry </w:t>
      </w:r>
      <w:r w:rsidRPr="005926E9">
        <w:rPr>
          <w:rFonts w:ascii="Arial Narrow" w:hAnsi="Arial Narrow"/>
          <w:b/>
          <w:bCs/>
        </w:rPr>
        <w:t>(1996-2000)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M</w:t>
      </w:r>
      <w:r w:rsidRPr="005926E9">
        <w:rPr>
          <w:rFonts w:ascii="Arial Narrow" w:hAnsi="Arial Narrow"/>
          <w:b/>
        </w:rPr>
        <w:t>Sc</w:t>
      </w:r>
      <w:r w:rsidRPr="005926E9">
        <w:rPr>
          <w:rFonts w:ascii="Arial Narrow" w:hAnsi="Arial Narrow"/>
          <w:b/>
          <w:bCs/>
        </w:rPr>
        <w:t xml:space="preserve"> (Chemistry) </w:t>
      </w:r>
      <w:r w:rsidRPr="005926E9">
        <w:rPr>
          <w:rFonts w:ascii="Arial Narrow" w:hAnsi="Arial Narrow"/>
          <w:b/>
          <w:bCs/>
        </w:rPr>
        <w:tab/>
      </w:r>
      <w:r w:rsidRPr="005926E9">
        <w:rPr>
          <w:rFonts w:ascii="Arial Narrow" w:hAnsi="Arial Narrow"/>
        </w:rPr>
        <w:t xml:space="preserve">Kenyatta University, Natural Product Chemistry </w:t>
      </w:r>
      <w:r w:rsidRPr="005926E9">
        <w:rPr>
          <w:rFonts w:ascii="Arial Narrow" w:hAnsi="Arial Narrow"/>
          <w:b/>
          <w:bCs/>
        </w:rPr>
        <w:t>(1990-1992)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B</w:t>
      </w:r>
      <w:r w:rsidRPr="005926E9">
        <w:rPr>
          <w:rFonts w:ascii="Arial Narrow" w:hAnsi="Arial Narrow"/>
          <w:b/>
        </w:rPr>
        <w:t>Ed</w:t>
      </w:r>
      <w:r w:rsidRPr="005926E9">
        <w:rPr>
          <w:rFonts w:ascii="Arial Narrow" w:hAnsi="Arial Narrow"/>
          <w:b/>
          <w:bCs/>
        </w:rPr>
        <w:t xml:space="preserve"> (Science) </w:t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 w:rsidRPr="005926E9">
        <w:rPr>
          <w:rFonts w:ascii="Arial Narrow" w:hAnsi="Arial Narrow"/>
        </w:rPr>
        <w:t>University of Nairobi, Upper 2</w:t>
      </w:r>
      <w:r w:rsidRPr="005926E9">
        <w:rPr>
          <w:rFonts w:ascii="Arial Narrow" w:hAnsi="Arial Narrow"/>
          <w:vertAlign w:val="superscript"/>
        </w:rPr>
        <w:t>nd</w:t>
      </w:r>
      <w:r w:rsidRPr="005926E9">
        <w:rPr>
          <w:rFonts w:ascii="Arial Narrow" w:hAnsi="Arial Narrow"/>
        </w:rPr>
        <w:t xml:space="preserve"> Class </w:t>
      </w:r>
      <w:proofErr w:type="spellStart"/>
      <w:r w:rsidRPr="005926E9">
        <w:rPr>
          <w:rFonts w:ascii="Arial Narrow" w:hAnsi="Arial Narrow"/>
        </w:rPr>
        <w:t>Honours</w:t>
      </w:r>
      <w:proofErr w:type="spellEnd"/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  <w:b/>
          <w:bCs/>
        </w:rPr>
        <w:t>(1981-1985)</w:t>
      </w:r>
    </w:p>
    <w:p w:rsidR="00DF223A" w:rsidRPr="005926E9" w:rsidRDefault="00DF223A" w:rsidP="006E08F7">
      <w:pPr>
        <w:ind w:left="360"/>
        <w:jc w:val="both"/>
        <w:rPr>
          <w:rFonts w:ascii="Arial Narrow" w:hAnsi="Arial Narrow"/>
        </w:rPr>
      </w:pPr>
    </w:p>
    <w:p w:rsidR="00DF223A" w:rsidRPr="005926E9" w:rsidRDefault="00DF223A" w:rsidP="006E08F7">
      <w:pPr>
        <w:pStyle w:val="H3"/>
        <w:spacing w:before="0" w:after="0"/>
        <w:jc w:val="both"/>
        <w:rPr>
          <w:rFonts w:ascii="Arial Narrow" w:hAnsi="Arial Narrow"/>
          <w:sz w:val="24"/>
          <w:szCs w:val="28"/>
          <w:u w:val="single"/>
        </w:rPr>
      </w:pPr>
      <w:r w:rsidRPr="005926E9">
        <w:rPr>
          <w:rFonts w:ascii="Arial Narrow" w:hAnsi="Arial Narrow"/>
          <w:sz w:val="24"/>
          <w:szCs w:val="28"/>
          <w:u w:val="single"/>
        </w:rPr>
        <w:t>Career</w:t>
      </w:r>
    </w:p>
    <w:p w:rsidR="00DF223A" w:rsidRPr="002A1B83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2A1B83">
        <w:rPr>
          <w:rFonts w:ascii="Arial Narrow" w:hAnsi="Arial Narrow"/>
          <w:b/>
        </w:rPr>
        <w:t>Associate Professor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Kenyatta University, May 2014 - Present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Senior Lecturer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926E9">
        <w:rPr>
          <w:rFonts w:ascii="Arial Narrow" w:hAnsi="Arial Narrow"/>
        </w:rPr>
        <w:t>Kenyatta</w:t>
      </w:r>
      <w:r>
        <w:rPr>
          <w:rFonts w:ascii="Arial Narrow" w:hAnsi="Arial Narrow"/>
        </w:rPr>
        <w:t xml:space="preserve"> University, July 2003 – May 2014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Lecturer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 w:rsidRPr="005926E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Kenyatta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University</w:t>
          </w:r>
        </w:smartTag>
      </w:smartTag>
      <w:r w:rsidRPr="005926E9">
        <w:rPr>
          <w:rFonts w:ascii="Arial Narrow" w:hAnsi="Arial Narrow"/>
        </w:rPr>
        <w:t>, Jan. 1996 – July 2003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Tutorial Fellow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Kenyatta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University</w:t>
          </w:r>
        </w:smartTag>
      </w:smartTag>
      <w:r w:rsidRPr="005926E9">
        <w:rPr>
          <w:rFonts w:ascii="Arial Narrow" w:hAnsi="Arial Narrow"/>
        </w:rPr>
        <w:t>, July 1992 – Dec. 1995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Graduate Assistant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Kenyatta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University</w:t>
          </w:r>
        </w:smartTag>
      </w:smartTag>
      <w:r w:rsidRPr="005926E9">
        <w:rPr>
          <w:rFonts w:ascii="Arial Narrow" w:hAnsi="Arial Narrow"/>
        </w:rPr>
        <w:t>, Jan. 1990 - June 1992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College Tutor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 w:rsidRPr="005926E9"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Laikipia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Teachers College</w:t>
          </w:r>
        </w:smartTag>
      </w:smartTag>
      <w:r w:rsidRPr="005926E9">
        <w:rPr>
          <w:rFonts w:ascii="Arial Narrow" w:hAnsi="Arial Narrow"/>
        </w:rPr>
        <w:t>, Jan. 1989 - Jan. 1990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Graduate </w:t>
      </w:r>
      <w:r w:rsidRPr="005926E9">
        <w:rPr>
          <w:rFonts w:ascii="Arial Narrow" w:hAnsi="Arial Narrow"/>
          <w:b/>
          <w:bCs/>
        </w:rPr>
        <w:t>Teacher</w:t>
      </w:r>
      <w:r w:rsidRPr="005926E9">
        <w:rPr>
          <w:rFonts w:ascii="Arial Narrow" w:hAnsi="Arial Narrow"/>
        </w:rPr>
        <w:t>:</w:t>
      </w:r>
      <w:r w:rsidRPr="005926E9">
        <w:rPr>
          <w:rFonts w:ascii="Arial Narrow" w:hAnsi="Arial Narrow"/>
        </w:rPr>
        <w:tab/>
      </w:r>
      <w:r w:rsidRPr="005926E9">
        <w:rPr>
          <w:rFonts w:ascii="Arial Narrow" w:hAnsi="Arial Narrow"/>
        </w:rPr>
        <w:tab/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Nyeri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High School</w:t>
          </w:r>
        </w:smartTag>
      </w:smartTag>
      <w:r w:rsidRPr="005926E9">
        <w:rPr>
          <w:rFonts w:ascii="Arial Narrow" w:hAnsi="Arial Narrow"/>
        </w:rPr>
        <w:t>, July 1985 – Dec. 1988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  <w:r w:rsidRPr="005926E9">
        <w:rPr>
          <w:rFonts w:ascii="Arial Narrow" w:hAnsi="Arial Narrow"/>
          <w:b/>
          <w:szCs w:val="32"/>
        </w:rPr>
        <w:t>Merit Award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</w:p>
    <w:p w:rsidR="00DF223A" w:rsidRPr="005926E9" w:rsidRDefault="00DF223A" w:rsidP="006E08F7">
      <w:pPr>
        <w:pStyle w:val="Subtitle"/>
        <w:numPr>
          <w:ilvl w:val="0"/>
          <w:numId w:val="6"/>
        </w:numPr>
        <w:tabs>
          <w:tab w:val="clear" w:pos="720"/>
          <w:tab w:val="num" w:pos="0"/>
        </w:tabs>
        <w:ind w:left="1080" w:hanging="720"/>
        <w:jc w:val="both"/>
        <w:outlineLvl w:val="0"/>
        <w:rPr>
          <w:rFonts w:ascii="Arial Narrow" w:hAnsi="Arial Narrow"/>
          <w:b/>
          <w:szCs w:val="32"/>
        </w:rPr>
      </w:pPr>
      <w:r w:rsidRPr="005926E9">
        <w:rPr>
          <w:rFonts w:ascii="Arial Narrow" w:hAnsi="Arial Narrow"/>
          <w:b/>
          <w:szCs w:val="24"/>
          <w:u w:val="none"/>
        </w:rPr>
        <w:t xml:space="preserve">Chancellor’s Extraordinary Doctoral Prize, </w:t>
      </w:r>
      <w:smartTag w:uri="urn:schemas-microsoft-com:office:smarttags" w:element="place">
        <w:smartTag w:uri="urn:schemas-microsoft-com:office:smarttags" w:element="PlaceType">
          <w:r w:rsidRPr="005926E9">
            <w:rPr>
              <w:rFonts w:ascii="Arial Narrow" w:hAnsi="Arial Narrow"/>
              <w:b/>
              <w:szCs w:val="24"/>
              <w:u w:val="none"/>
            </w:rPr>
            <w:t>University</w:t>
          </w:r>
        </w:smartTag>
        <w:r w:rsidRPr="005926E9">
          <w:rPr>
            <w:rFonts w:ascii="Arial Narrow" w:hAnsi="Arial Narrow"/>
            <w:b/>
            <w:szCs w:val="24"/>
            <w:u w:val="none"/>
          </w:rPr>
          <w:t xml:space="preserve"> of </w:t>
        </w:r>
        <w:smartTag w:uri="urn:schemas-microsoft-com:office:smarttags" w:element="PlaceName">
          <w:r w:rsidRPr="005926E9">
            <w:rPr>
              <w:rFonts w:ascii="Arial Narrow" w:hAnsi="Arial Narrow"/>
              <w:b/>
              <w:szCs w:val="24"/>
              <w:u w:val="none"/>
            </w:rPr>
            <w:t>Barcelona</w:t>
          </w:r>
        </w:smartTag>
      </w:smartTag>
      <w:r w:rsidRPr="005926E9">
        <w:rPr>
          <w:rFonts w:ascii="Arial Narrow" w:hAnsi="Arial Narrow"/>
          <w:b/>
          <w:szCs w:val="24"/>
          <w:u w:val="none"/>
        </w:rPr>
        <w:t xml:space="preserve"> (2001)</w:t>
      </w:r>
      <w:r w:rsidRPr="005926E9">
        <w:rPr>
          <w:rFonts w:ascii="Arial Narrow" w:hAnsi="Arial Narrow"/>
          <w:szCs w:val="24"/>
          <w:u w:val="none"/>
        </w:rPr>
        <w:t>.</w:t>
      </w:r>
      <w:r>
        <w:rPr>
          <w:rFonts w:ascii="Arial Narrow" w:hAnsi="Arial Narrow"/>
          <w:szCs w:val="24"/>
          <w:u w:val="none"/>
        </w:rPr>
        <w:t xml:space="preserve"> Natural Products Chemistry on PhD Programme on ‘Alkaloids from Kenyan </w:t>
      </w:r>
      <w:proofErr w:type="spellStart"/>
      <w:r>
        <w:rPr>
          <w:rFonts w:ascii="Arial Narrow" w:hAnsi="Arial Narrow"/>
          <w:szCs w:val="24"/>
          <w:u w:val="none"/>
        </w:rPr>
        <w:t>Amaryllidaceae</w:t>
      </w:r>
      <w:proofErr w:type="spellEnd"/>
      <w:r>
        <w:rPr>
          <w:rFonts w:ascii="Arial Narrow" w:hAnsi="Arial Narrow"/>
          <w:szCs w:val="24"/>
          <w:u w:val="none"/>
        </w:rPr>
        <w:t>’ (Faculty of Pharmacy)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</w:p>
    <w:p w:rsidR="00DF223A" w:rsidRPr="005926E9" w:rsidRDefault="008223EF" w:rsidP="006E08F7">
      <w:pPr>
        <w:jc w:val="both"/>
        <w:rPr>
          <w:rFonts w:ascii="Arial Narrow" w:hAnsi="Arial Narrow"/>
        </w:rPr>
      </w:pPr>
      <w:r w:rsidRPr="008223EF">
        <w:rPr>
          <w:rFonts w:ascii="Arial Narrow" w:hAnsi="Arial Narrow"/>
          <w:noProof/>
          <w:sz w:val="20"/>
        </w:rPr>
        <w:pict>
          <v:line id="_x0000_s1027" style="position:absolute;left:0;text-align:left;z-index:251661312" from="0,4.9pt" to="468pt,4.9pt" strokeweight="6pt">
            <v:stroke linestyle="thickBetweenThin"/>
          </v:line>
        </w:pic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  <w:r w:rsidRPr="005926E9">
        <w:rPr>
          <w:rFonts w:ascii="Arial Narrow" w:hAnsi="Arial Narrow"/>
          <w:b/>
          <w:sz w:val="28"/>
          <w:szCs w:val="28"/>
        </w:rPr>
        <w:br w:type="page"/>
      </w:r>
      <w:r w:rsidRPr="005926E9">
        <w:rPr>
          <w:rFonts w:ascii="Arial Narrow" w:hAnsi="Arial Narrow"/>
          <w:b/>
          <w:szCs w:val="28"/>
        </w:rPr>
        <w:lastRenderedPageBreak/>
        <w:t>Education/Research Background</w:t>
      </w:r>
    </w:p>
    <w:p w:rsidR="00DF223A" w:rsidRPr="005926E9" w:rsidRDefault="00DF223A" w:rsidP="006E08F7">
      <w:pPr>
        <w:widowControl w:val="0"/>
        <w:ind w:left="2880" w:hanging="2880"/>
        <w:jc w:val="both"/>
        <w:rPr>
          <w:rFonts w:ascii="Arial Narrow" w:hAnsi="Arial Narrow"/>
          <w:b/>
          <w:bCs/>
          <w:snapToGrid w:val="0"/>
        </w:rPr>
      </w:pPr>
      <w:r w:rsidRPr="005926E9">
        <w:rPr>
          <w:rFonts w:ascii="Arial Narrow" w:hAnsi="Arial Narrow"/>
          <w:b/>
          <w:bCs/>
          <w:snapToGrid w:val="0"/>
        </w:rPr>
        <w:t>June 2001 - Feb. 2002</w:t>
      </w:r>
      <w:r>
        <w:rPr>
          <w:rFonts w:ascii="Arial Narrow" w:hAnsi="Arial Narrow"/>
          <w:b/>
          <w:bCs/>
          <w:snapToGrid w:val="0"/>
        </w:rPr>
        <w:t>:</w:t>
      </w:r>
      <w:r w:rsidRPr="005926E9">
        <w:rPr>
          <w:rFonts w:ascii="Arial Narrow" w:hAnsi="Arial Narrow"/>
          <w:snapToGrid w:val="0"/>
        </w:rPr>
        <w:tab/>
      </w:r>
      <w:r w:rsidRPr="005926E9">
        <w:rPr>
          <w:rFonts w:ascii="Arial Narrow" w:hAnsi="Arial Narrow"/>
          <w:b/>
          <w:bCs/>
          <w:snapToGrid w:val="0"/>
        </w:rPr>
        <w:t>Post-Doctoral Studies</w:t>
      </w:r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bCs/>
          <w:snapToGrid w:val="0"/>
        </w:rPr>
        <w:t>[</w:t>
      </w:r>
      <w:r w:rsidRPr="005926E9">
        <w:rPr>
          <w:rFonts w:ascii="Arial Narrow" w:hAnsi="Arial Narrow"/>
          <w:b/>
          <w:snapToGrid w:val="0"/>
        </w:rPr>
        <w:t>UNESCO/Israel</w:t>
      </w:r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bCs/>
          <w:snapToGrid w:val="0"/>
        </w:rPr>
        <w:t xml:space="preserve">Post-Doctoral Fellowship] </w:t>
      </w:r>
    </w:p>
    <w:p w:rsidR="00DF223A" w:rsidRPr="005926E9" w:rsidRDefault="00DF223A" w:rsidP="006E08F7">
      <w:pPr>
        <w:widowControl w:val="0"/>
        <w:ind w:left="2880"/>
        <w:jc w:val="both"/>
        <w:rPr>
          <w:rFonts w:ascii="Arial Narrow" w:hAnsi="Arial Narrow"/>
          <w:snapToGrid w:val="0"/>
        </w:rPr>
      </w:pPr>
      <w:smartTag w:uri="urn:schemas-microsoft-com:office:smarttags" w:element="PlaceName">
        <w:r w:rsidRPr="005926E9">
          <w:rPr>
            <w:rFonts w:ascii="Arial Narrow" w:hAnsi="Arial Narrow"/>
            <w:snapToGrid w:val="0"/>
          </w:rPr>
          <w:t>Ben-Gurion</w:t>
        </w:r>
      </w:smartTag>
      <w:r w:rsidRPr="005926E9">
        <w:rPr>
          <w:rFonts w:ascii="Arial Narrow" w:hAnsi="Arial Narrow"/>
          <w:snapToGrid w:val="0"/>
        </w:rPr>
        <w:t xml:space="preserve"> </w:t>
      </w:r>
      <w:smartTag w:uri="urn:schemas-microsoft-com:office:smarttags" w:element="PlaceType">
        <w:r w:rsidRPr="005926E9">
          <w:rPr>
            <w:rFonts w:ascii="Arial Narrow" w:hAnsi="Arial Narrow"/>
            <w:snapToGrid w:val="0"/>
          </w:rPr>
          <w:t>University</w:t>
        </w:r>
      </w:smartTag>
      <w:r w:rsidRPr="005926E9">
        <w:rPr>
          <w:rFonts w:ascii="Arial Narrow" w:hAnsi="Arial Narrow"/>
          <w:snapToGrid w:val="0"/>
        </w:rPr>
        <w:t xml:space="preserve"> of the Negev, </w:t>
      </w:r>
      <w:smartTag w:uri="urn:schemas-microsoft-com:office:smarttags" w:element="place">
        <w:smartTag w:uri="urn:schemas-microsoft-com:office:smarttags" w:element="City">
          <w:r w:rsidRPr="005926E9">
            <w:rPr>
              <w:rFonts w:ascii="Arial Narrow" w:hAnsi="Arial Narrow"/>
              <w:snapToGrid w:val="0"/>
            </w:rPr>
            <w:t>Beer-Sheva</w:t>
          </w:r>
        </w:smartTag>
        <w:r w:rsidRPr="005926E9">
          <w:rPr>
            <w:rFonts w:ascii="Arial Narrow" w:hAnsi="Arial Narrow"/>
            <w:snapToGrid w:val="0"/>
          </w:rPr>
          <w:t xml:space="preserve">, </w:t>
        </w:r>
        <w:smartTag w:uri="urn:schemas-microsoft-com:office:smarttags" w:element="country-region">
          <w:r w:rsidRPr="005926E9">
            <w:rPr>
              <w:rFonts w:ascii="Arial Narrow" w:hAnsi="Arial Narrow"/>
              <w:snapToGrid w:val="0"/>
            </w:rPr>
            <w:t>Israel</w:t>
          </w:r>
        </w:smartTag>
      </w:smartTag>
      <w:r w:rsidRPr="005926E9">
        <w:rPr>
          <w:rFonts w:ascii="Arial Narrow" w:hAnsi="Arial Narrow"/>
          <w:snapToGrid w:val="0"/>
        </w:rPr>
        <w:t>;</w:t>
      </w:r>
    </w:p>
    <w:p w:rsidR="00DF223A" w:rsidRPr="005926E9" w:rsidRDefault="00DF223A" w:rsidP="006E08F7">
      <w:pPr>
        <w:widowControl w:val="0"/>
        <w:ind w:firstLine="72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</w:rPr>
        <w:t>Research area</w:t>
      </w:r>
      <w:r>
        <w:rPr>
          <w:rFonts w:ascii="Arial Narrow" w:hAnsi="Arial Narrow"/>
          <w:b/>
        </w:rPr>
        <w:t>s:</w:t>
      </w:r>
      <w:r w:rsidRPr="005926E9">
        <w:rPr>
          <w:rFonts w:ascii="Arial Narrow" w:hAnsi="Arial Narrow"/>
          <w:b/>
        </w:rPr>
        <w:tab/>
      </w:r>
      <w:r w:rsidRPr="005926E9">
        <w:rPr>
          <w:rFonts w:ascii="Arial Narrow" w:hAnsi="Arial Narrow"/>
          <w:bCs/>
        </w:rPr>
        <w:t>(1)</w:t>
      </w:r>
      <w:r w:rsidRPr="005926E9">
        <w:rPr>
          <w:rFonts w:ascii="Arial Narrow" w:hAnsi="Arial Narrow"/>
          <w:b/>
        </w:rPr>
        <w:tab/>
      </w:r>
      <w:r w:rsidRPr="005926E9">
        <w:rPr>
          <w:rFonts w:ascii="Arial Narrow" w:hAnsi="Arial Narrow"/>
          <w:snapToGrid w:val="0"/>
        </w:rPr>
        <w:t xml:space="preserve">Secondary Metabolites from </w:t>
      </w:r>
      <w:proofErr w:type="spellStart"/>
      <w:r w:rsidRPr="005926E9">
        <w:rPr>
          <w:rFonts w:ascii="Arial Narrow" w:hAnsi="Arial Narrow"/>
          <w:i/>
          <w:snapToGrid w:val="0"/>
        </w:rPr>
        <w:t>Embelia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schimperi</w:t>
      </w:r>
      <w:proofErr w:type="spellEnd"/>
    </w:p>
    <w:p w:rsidR="00DF223A" w:rsidRPr="005926E9" w:rsidRDefault="00241AA3" w:rsidP="006E08F7">
      <w:pPr>
        <w:widowControl w:val="0"/>
        <w:ind w:left="288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(2)</w:t>
      </w:r>
      <w:r>
        <w:rPr>
          <w:rFonts w:ascii="Arial Narrow" w:hAnsi="Arial Narrow"/>
          <w:snapToGrid w:val="0"/>
        </w:rPr>
        <w:tab/>
        <w:t>R</w:t>
      </w:r>
      <w:r w:rsidR="00DF223A" w:rsidRPr="005926E9">
        <w:rPr>
          <w:rFonts w:ascii="Arial Narrow" w:hAnsi="Arial Narrow"/>
          <w:snapToGrid w:val="0"/>
        </w:rPr>
        <w:t xml:space="preserve">eactions of Quinones and </w:t>
      </w:r>
      <w:proofErr w:type="spellStart"/>
      <w:r w:rsidR="00DF223A" w:rsidRPr="005926E9">
        <w:rPr>
          <w:rFonts w:ascii="Arial Narrow" w:hAnsi="Arial Narrow"/>
          <w:snapToGrid w:val="0"/>
        </w:rPr>
        <w:t>Jeffamines</w:t>
      </w:r>
      <w:proofErr w:type="spellEnd"/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  <w:u w:val="none"/>
        </w:rPr>
      </w:pPr>
    </w:p>
    <w:p w:rsidR="00DF223A" w:rsidRPr="005926E9" w:rsidRDefault="00DF223A" w:rsidP="006E08F7">
      <w:pPr>
        <w:widowControl w:val="0"/>
        <w:jc w:val="both"/>
        <w:rPr>
          <w:rFonts w:ascii="Arial Narrow" w:hAnsi="Arial Narrow"/>
          <w:b/>
          <w:bCs/>
          <w:snapToGrid w:val="0"/>
        </w:rPr>
      </w:pPr>
      <w:r w:rsidRPr="005926E9">
        <w:rPr>
          <w:rFonts w:ascii="Arial Narrow" w:hAnsi="Arial Narrow"/>
          <w:b/>
          <w:bCs/>
          <w:snapToGrid w:val="0"/>
        </w:rPr>
        <w:t>August 1996 – July 2000</w:t>
      </w:r>
      <w:r>
        <w:rPr>
          <w:rFonts w:ascii="Arial Narrow" w:hAnsi="Arial Narrow"/>
          <w:b/>
          <w:bCs/>
          <w:snapToGrid w:val="0"/>
        </w:rPr>
        <w:t>:</w:t>
      </w:r>
      <w:r w:rsidRPr="005926E9">
        <w:rPr>
          <w:rFonts w:ascii="Arial Narrow" w:hAnsi="Arial Narrow"/>
          <w:snapToGrid w:val="0"/>
        </w:rPr>
        <w:tab/>
      </w:r>
      <w:r w:rsidRPr="005926E9">
        <w:rPr>
          <w:rFonts w:ascii="Arial Narrow" w:hAnsi="Arial Narrow"/>
          <w:b/>
          <w:bCs/>
          <w:snapToGrid w:val="0"/>
        </w:rPr>
        <w:t>Doctoral Studies (PhD) [Spanish Government</w:t>
      </w:r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bCs/>
          <w:snapToGrid w:val="0"/>
        </w:rPr>
        <w:t>Scholarship]</w:t>
      </w:r>
    </w:p>
    <w:p w:rsidR="00DF223A" w:rsidRPr="005926E9" w:rsidRDefault="00DF223A" w:rsidP="006E08F7">
      <w:pPr>
        <w:widowControl w:val="0"/>
        <w:ind w:left="2160" w:firstLine="720"/>
        <w:jc w:val="both"/>
        <w:rPr>
          <w:rFonts w:ascii="Arial Narrow" w:hAnsi="Arial Narrow"/>
          <w:snapToGrid w:val="0"/>
        </w:rPr>
      </w:pPr>
      <w:smartTag w:uri="urn:schemas-microsoft-com:office:smarttags" w:element="place">
        <w:smartTag w:uri="urn:schemas-microsoft-com:office:smarttags" w:element="City">
          <w:r w:rsidRPr="005926E9">
            <w:rPr>
              <w:rFonts w:ascii="Arial Narrow" w:hAnsi="Arial Narrow"/>
              <w:snapToGrid w:val="0"/>
            </w:rPr>
            <w:t>University of Barcelona</w:t>
          </w:r>
        </w:smartTag>
        <w:r w:rsidRPr="005926E9">
          <w:rPr>
            <w:rFonts w:ascii="Arial Narrow" w:hAnsi="Arial Narrow"/>
            <w:snapToGrid w:val="0"/>
          </w:rPr>
          <w:t xml:space="preserve">, </w:t>
        </w:r>
        <w:smartTag w:uri="urn:schemas-microsoft-com:office:smarttags" w:element="country-region">
          <w:r w:rsidRPr="005926E9">
            <w:rPr>
              <w:rFonts w:ascii="Arial Narrow" w:hAnsi="Arial Narrow"/>
              <w:snapToGrid w:val="0"/>
            </w:rPr>
            <w:t>Spain</w:t>
          </w:r>
        </w:smartTag>
      </w:smartTag>
      <w:r w:rsidRPr="005926E9">
        <w:rPr>
          <w:rFonts w:ascii="Arial Narrow" w:hAnsi="Arial Narrow"/>
          <w:snapToGrid w:val="0"/>
        </w:rPr>
        <w:t xml:space="preserve"> </w:t>
      </w:r>
    </w:p>
    <w:p w:rsidR="00DF223A" w:rsidRPr="005926E9" w:rsidRDefault="00DF223A" w:rsidP="006E08F7">
      <w:pPr>
        <w:widowControl w:val="0"/>
        <w:ind w:firstLine="72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snapToGrid w:val="0"/>
        </w:rPr>
        <w:t>Thesis</w:t>
      </w:r>
      <w:r>
        <w:rPr>
          <w:rFonts w:ascii="Arial Narrow" w:hAnsi="Arial Narrow"/>
          <w:snapToGrid w:val="0"/>
        </w:rPr>
        <w:t>:</w:t>
      </w:r>
      <w:r w:rsidRPr="005926E9">
        <w:rPr>
          <w:rFonts w:ascii="Arial Narrow" w:hAnsi="Arial Narrow"/>
          <w:snapToGrid w:val="0"/>
        </w:rPr>
        <w:tab/>
      </w:r>
      <w:r w:rsidRPr="005926E9">
        <w:rPr>
          <w:rFonts w:ascii="Arial Narrow" w:hAnsi="Arial Narrow"/>
          <w:snapToGrid w:val="0"/>
        </w:rPr>
        <w:tab/>
      </w:r>
      <w:r w:rsidRPr="005926E9">
        <w:rPr>
          <w:rFonts w:ascii="Arial Narrow" w:hAnsi="Arial Narrow"/>
          <w:snapToGrid w:val="0"/>
        </w:rPr>
        <w:tab/>
        <w:t xml:space="preserve">Alkaloids from Kenyan </w:t>
      </w:r>
      <w:proofErr w:type="spellStart"/>
      <w:r w:rsidRPr="005926E9">
        <w:rPr>
          <w:rFonts w:ascii="Arial Narrow" w:hAnsi="Arial Narrow"/>
          <w:snapToGrid w:val="0"/>
        </w:rPr>
        <w:t>Amaryllidaceae</w:t>
      </w:r>
      <w:proofErr w:type="spellEnd"/>
      <w:r w:rsidRPr="005926E9">
        <w:rPr>
          <w:rFonts w:ascii="Arial Narrow" w:hAnsi="Arial Narrow"/>
          <w:snapToGrid w:val="0"/>
        </w:rPr>
        <w:t xml:space="preserve"> and Applications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  <w:u w:val="none"/>
        </w:rPr>
      </w:pPr>
    </w:p>
    <w:p w:rsidR="00DF223A" w:rsidRPr="005926E9" w:rsidRDefault="00DF223A" w:rsidP="006E08F7">
      <w:pPr>
        <w:widowControl w:val="0"/>
        <w:ind w:left="2880" w:hanging="2880"/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snapToGrid w:val="0"/>
        </w:rPr>
        <w:t>Jan. 1990 - July 1992</w:t>
      </w:r>
      <w:r>
        <w:rPr>
          <w:rFonts w:ascii="Arial Narrow" w:hAnsi="Arial Narrow"/>
          <w:b/>
          <w:snapToGrid w:val="0"/>
        </w:rPr>
        <w:t>:</w:t>
      </w:r>
      <w:r w:rsidRPr="005926E9">
        <w:rPr>
          <w:rFonts w:ascii="Arial Narrow" w:hAnsi="Arial Narrow"/>
          <w:b/>
          <w:snapToGrid w:val="0"/>
        </w:rPr>
        <w:tab/>
      </w:r>
      <w:r w:rsidRPr="005926E9">
        <w:rPr>
          <w:rFonts w:ascii="Arial Narrow" w:hAnsi="Arial Narrow"/>
          <w:b/>
        </w:rPr>
        <w:t>Master of Science (MSc) Studies (Chemistry)</w:t>
      </w:r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  <w:snapToGrid w:val="0"/>
        </w:rPr>
        <w:t xml:space="preserve">(Coursework, Thesis and Examinations) </w:t>
      </w:r>
      <w:r w:rsidRPr="005926E9">
        <w:rPr>
          <w:rFonts w:ascii="Arial Narrow" w:hAnsi="Arial Narrow"/>
          <w:b/>
          <w:bCs/>
        </w:rPr>
        <w:t>[Kenyatta University Scholarship]</w:t>
      </w:r>
    </w:p>
    <w:p w:rsidR="00DF223A" w:rsidRPr="005926E9" w:rsidRDefault="00DF223A" w:rsidP="006E08F7">
      <w:pPr>
        <w:widowControl w:val="0"/>
        <w:ind w:left="2160" w:firstLine="720"/>
        <w:jc w:val="both"/>
        <w:rPr>
          <w:rFonts w:ascii="Arial Narrow" w:hAnsi="Arial Narrow"/>
          <w:snapToGrid w:val="0"/>
        </w:rPr>
      </w:pPr>
      <w:proofErr w:type="gramStart"/>
      <w:r w:rsidRPr="005926E9">
        <w:rPr>
          <w:rFonts w:ascii="Arial Narrow" w:hAnsi="Arial Narrow"/>
        </w:rPr>
        <w:t>Kenyatta University, Nairobi, Kenya.</w:t>
      </w:r>
      <w:proofErr w:type="gramEnd"/>
    </w:p>
    <w:p w:rsidR="00DF223A" w:rsidRPr="005926E9" w:rsidRDefault="00DF223A" w:rsidP="006E08F7">
      <w:pPr>
        <w:widowControl w:val="0"/>
        <w:ind w:left="2880" w:hanging="21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bCs/>
          <w:snapToGrid w:val="0"/>
        </w:rPr>
        <w:t>Thesis</w:t>
      </w:r>
      <w:r>
        <w:rPr>
          <w:rFonts w:ascii="Arial Narrow" w:hAnsi="Arial Narrow"/>
          <w:b/>
          <w:bCs/>
          <w:snapToGrid w:val="0"/>
        </w:rPr>
        <w:t>:</w:t>
      </w:r>
      <w:r w:rsidRPr="005926E9">
        <w:rPr>
          <w:rFonts w:ascii="Arial Narrow" w:hAnsi="Arial Narrow"/>
          <w:snapToGrid w:val="0"/>
        </w:rPr>
        <w:tab/>
        <w:t xml:space="preserve">Flavonoids from </w:t>
      </w:r>
      <w:proofErr w:type="spellStart"/>
      <w:r w:rsidRPr="005926E9">
        <w:rPr>
          <w:rFonts w:ascii="Arial Narrow" w:hAnsi="Arial Narrow"/>
          <w:i/>
          <w:iCs/>
          <w:snapToGrid w:val="0"/>
        </w:rPr>
        <w:t>Tephrosia</w:t>
      </w:r>
      <w:proofErr w:type="spellEnd"/>
      <w:r w:rsidRPr="005926E9">
        <w:rPr>
          <w:rFonts w:ascii="Arial Narrow" w:hAnsi="Arial Narrow"/>
          <w:i/>
          <w:iCs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iCs/>
          <w:snapToGrid w:val="0"/>
        </w:rPr>
        <w:t>emoroides</w:t>
      </w:r>
      <w:proofErr w:type="spellEnd"/>
      <w:r w:rsidRPr="005926E9">
        <w:rPr>
          <w:rFonts w:ascii="Arial Narrow" w:hAnsi="Arial Narrow"/>
          <w:snapToGrid w:val="0"/>
        </w:rPr>
        <w:t xml:space="preserve"> and their </w:t>
      </w:r>
      <w:proofErr w:type="spellStart"/>
      <w:r w:rsidRPr="005926E9">
        <w:rPr>
          <w:rFonts w:ascii="Arial Narrow" w:hAnsi="Arial Narrow"/>
          <w:snapToGrid w:val="0"/>
        </w:rPr>
        <w:t>Antifeeding</w:t>
      </w:r>
      <w:proofErr w:type="spellEnd"/>
      <w:r w:rsidRPr="005926E9">
        <w:rPr>
          <w:rFonts w:ascii="Arial Narrow" w:hAnsi="Arial Narrow"/>
          <w:snapToGrid w:val="0"/>
        </w:rPr>
        <w:t xml:space="preserve"> Effects on the Spotted Stalk Borer </w:t>
      </w:r>
      <w:proofErr w:type="spellStart"/>
      <w:r w:rsidRPr="005926E9">
        <w:rPr>
          <w:rFonts w:ascii="Arial Narrow" w:hAnsi="Arial Narrow"/>
          <w:i/>
          <w:iCs/>
          <w:snapToGrid w:val="0"/>
        </w:rPr>
        <w:t>Chilo</w:t>
      </w:r>
      <w:proofErr w:type="spellEnd"/>
      <w:r w:rsidRPr="005926E9">
        <w:rPr>
          <w:rFonts w:ascii="Arial Narrow" w:hAnsi="Arial Narrow"/>
          <w:i/>
          <w:iCs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iCs/>
          <w:snapToGrid w:val="0"/>
        </w:rPr>
        <w:t>partellus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Swinhoe</w:t>
      </w:r>
      <w:proofErr w:type="spellEnd"/>
      <w:r w:rsidRPr="005926E9">
        <w:rPr>
          <w:rFonts w:ascii="Arial Narrow" w:hAnsi="Arial Narrow"/>
          <w:snapToGrid w:val="0"/>
        </w:rPr>
        <w:t xml:space="preserve"> (</w:t>
      </w:r>
      <w:r w:rsidRPr="005926E9">
        <w:rPr>
          <w:rFonts w:ascii="Arial Narrow" w:hAnsi="Arial Narrow"/>
          <w:b/>
          <w:bCs/>
          <w:snapToGrid w:val="0"/>
        </w:rPr>
        <w:t>Attached at ICIPE</w:t>
      </w:r>
      <w:r w:rsidRPr="005926E9">
        <w:rPr>
          <w:rFonts w:ascii="Arial Narrow" w:hAnsi="Arial Narrow"/>
          <w:snapToGrid w:val="0"/>
        </w:rPr>
        <w:t>)</w:t>
      </w:r>
    </w:p>
    <w:p w:rsidR="00DF223A" w:rsidRPr="005926E9" w:rsidRDefault="00DF223A" w:rsidP="006E08F7">
      <w:pPr>
        <w:pStyle w:val="Subtitle"/>
        <w:ind w:left="2880" w:firstLine="720"/>
        <w:jc w:val="both"/>
        <w:rPr>
          <w:rFonts w:ascii="Arial Narrow" w:hAnsi="Arial Narrow"/>
          <w:szCs w:val="24"/>
          <w:u w:val="none"/>
        </w:rPr>
      </w:pPr>
    </w:p>
    <w:p w:rsidR="00DF223A" w:rsidRPr="005926E9" w:rsidRDefault="00DF223A" w:rsidP="006E08F7">
      <w:pPr>
        <w:pStyle w:val="Subtitle"/>
        <w:ind w:left="2880" w:hanging="2880"/>
        <w:jc w:val="both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b/>
          <w:szCs w:val="24"/>
          <w:u w:val="none"/>
        </w:rPr>
        <w:t>Sept. 1981 – June 1985</w:t>
      </w:r>
      <w:r>
        <w:rPr>
          <w:rFonts w:ascii="Arial Narrow" w:hAnsi="Arial Narrow"/>
          <w:b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b/>
          <w:szCs w:val="24"/>
          <w:u w:val="none"/>
        </w:rPr>
        <w:t>Bachelor of Education (BEd, Science) (Upper 2</w:t>
      </w:r>
      <w:r w:rsidRPr="005926E9">
        <w:rPr>
          <w:rFonts w:ascii="Arial Narrow" w:hAnsi="Arial Narrow"/>
          <w:b/>
          <w:szCs w:val="24"/>
          <w:u w:val="none"/>
          <w:vertAlign w:val="superscript"/>
        </w:rPr>
        <w:t>nd</w:t>
      </w:r>
      <w:r>
        <w:rPr>
          <w:rFonts w:ascii="Arial Narrow" w:hAnsi="Arial Narrow"/>
          <w:b/>
          <w:szCs w:val="24"/>
          <w:u w:val="none"/>
        </w:rPr>
        <w:t xml:space="preserve"> Class </w:t>
      </w:r>
      <w:proofErr w:type="spellStart"/>
      <w:r>
        <w:rPr>
          <w:rFonts w:ascii="Arial Narrow" w:hAnsi="Arial Narrow"/>
          <w:b/>
          <w:szCs w:val="24"/>
          <w:u w:val="none"/>
        </w:rPr>
        <w:t>Honours</w:t>
      </w:r>
      <w:proofErr w:type="spellEnd"/>
      <w:r>
        <w:rPr>
          <w:rFonts w:ascii="Arial Narrow" w:hAnsi="Arial Narrow"/>
          <w:b/>
          <w:szCs w:val="24"/>
          <w:u w:val="none"/>
        </w:rPr>
        <w:t>) (Chemistry M</w:t>
      </w:r>
      <w:r w:rsidRPr="005926E9">
        <w:rPr>
          <w:rFonts w:ascii="Arial Narrow" w:hAnsi="Arial Narrow"/>
          <w:b/>
          <w:szCs w:val="24"/>
          <w:u w:val="none"/>
        </w:rPr>
        <w:t>ajor) [Kenya Government Scholarship]</w:t>
      </w:r>
    </w:p>
    <w:p w:rsidR="00DF223A" w:rsidRPr="005926E9" w:rsidRDefault="00DF223A" w:rsidP="006E08F7">
      <w:pPr>
        <w:pStyle w:val="Subtitle"/>
        <w:ind w:left="2880"/>
        <w:jc w:val="both"/>
        <w:rPr>
          <w:rFonts w:ascii="Arial Narrow" w:hAnsi="Arial Narrow"/>
          <w:szCs w:val="24"/>
          <w:u w:val="none"/>
        </w:rPr>
      </w:pPr>
      <w:smartTag w:uri="urn:schemas-microsoft-com:office:smarttags" w:element="PlaceName">
        <w:r w:rsidRPr="005926E9">
          <w:rPr>
            <w:rFonts w:ascii="Arial Narrow" w:hAnsi="Arial Narrow"/>
            <w:szCs w:val="24"/>
            <w:u w:val="none"/>
          </w:rPr>
          <w:t>Kenyatta</w:t>
        </w:r>
      </w:smartTag>
      <w:r w:rsidRPr="005926E9">
        <w:rPr>
          <w:rFonts w:ascii="Arial Narrow" w:hAnsi="Arial Narrow"/>
          <w:szCs w:val="24"/>
          <w:u w:val="none"/>
        </w:rPr>
        <w:t xml:space="preserve"> </w:t>
      </w:r>
      <w:smartTag w:uri="urn:schemas-microsoft-com:office:smarttags" w:element="PlaceType">
        <w:r w:rsidRPr="005926E9">
          <w:rPr>
            <w:rFonts w:ascii="Arial Narrow" w:hAnsi="Arial Narrow"/>
            <w:szCs w:val="24"/>
            <w:u w:val="none"/>
          </w:rPr>
          <w:t>University</w:t>
        </w:r>
      </w:smartTag>
      <w:r w:rsidRPr="005926E9">
        <w:rPr>
          <w:rFonts w:ascii="Arial Narrow" w:hAnsi="Arial Narrow"/>
          <w:szCs w:val="24"/>
          <w:u w:val="none"/>
        </w:rPr>
        <w:t xml:space="preserve"> </w:t>
      </w:r>
      <w:smartTag w:uri="urn:schemas-microsoft-com:office:smarttags" w:element="PlaceType">
        <w:r w:rsidRPr="005926E9">
          <w:rPr>
            <w:rFonts w:ascii="Arial Narrow" w:hAnsi="Arial Narrow"/>
            <w:szCs w:val="24"/>
            <w:u w:val="none"/>
          </w:rPr>
          <w:t>College</w:t>
        </w:r>
      </w:smartTag>
      <w:r w:rsidRPr="005926E9">
        <w:rPr>
          <w:rFonts w:ascii="Arial Narrow" w:hAnsi="Arial Narrow"/>
          <w:szCs w:val="24"/>
          <w:u w:val="none"/>
        </w:rPr>
        <w:t xml:space="preserve"> (By then under </w:t>
      </w:r>
      <w:smartTag w:uri="urn:schemas-microsoft-com:office:smarttags" w:element="place">
        <w:smartTag w:uri="urn:schemas-microsoft-com:office:smarttags" w:element="PlaceType">
          <w:r w:rsidRPr="005926E9">
            <w:rPr>
              <w:rFonts w:ascii="Arial Narrow" w:hAnsi="Arial Narrow"/>
              <w:szCs w:val="24"/>
              <w:u w:val="none"/>
            </w:rPr>
            <w:t>University</w:t>
          </w:r>
        </w:smartTag>
        <w:r w:rsidRPr="005926E9">
          <w:rPr>
            <w:rFonts w:ascii="Arial Narrow" w:hAnsi="Arial Narrow"/>
            <w:szCs w:val="24"/>
            <w:u w:val="none"/>
          </w:rPr>
          <w:t xml:space="preserve"> of </w:t>
        </w:r>
        <w:smartTag w:uri="urn:schemas-microsoft-com:office:smarttags" w:element="PlaceName">
          <w:r w:rsidRPr="005926E9">
            <w:rPr>
              <w:rFonts w:ascii="Arial Narrow" w:hAnsi="Arial Narrow"/>
              <w:szCs w:val="24"/>
              <w:u w:val="none"/>
            </w:rPr>
            <w:t>Nairobi</w:t>
          </w:r>
        </w:smartTag>
      </w:smartTag>
      <w:r w:rsidRPr="005926E9">
        <w:rPr>
          <w:rFonts w:ascii="Arial Narrow" w:hAnsi="Arial Narrow"/>
          <w:szCs w:val="24"/>
          <w:u w:val="none"/>
        </w:rPr>
        <w:t xml:space="preserve">) 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szCs w:val="24"/>
          <w:u w:val="none"/>
        </w:rPr>
      </w:pPr>
    </w:p>
    <w:p w:rsidR="00DF223A" w:rsidRPr="005926E9" w:rsidRDefault="00DF223A" w:rsidP="006E08F7">
      <w:pPr>
        <w:pStyle w:val="H3"/>
        <w:spacing w:before="0" w:after="0"/>
        <w:jc w:val="both"/>
        <w:rPr>
          <w:rFonts w:ascii="Arial Narrow" w:hAnsi="Arial Narrow"/>
          <w:sz w:val="24"/>
          <w:szCs w:val="28"/>
          <w:u w:val="single"/>
        </w:rPr>
      </w:pPr>
      <w:r>
        <w:rPr>
          <w:rFonts w:ascii="Arial Narrow" w:hAnsi="Arial Narrow"/>
          <w:sz w:val="24"/>
          <w:szCs w:val="28"/>
          <w:u w:val="single"/>
        </w:rPr>
        <w:t>Areas o</w:t>
      </w:r>
      <w:r w:rsidRPr="005926E9">
        <w:rPr>
          <w:rFonts w:ascii="Arial Narrow" w:hAnsi="Arial Narrow"/>
          <w:sz w:val="24"/>
          <w:szCs w:val="28"/>
          <w:u w:val="single"/>
        </w:rPr>
        <w:t>f Research</w:t>
      </w:r>
    </w:p>
    <w:p w:rsidR="00DF223A" w:rsidRPr="005926E9" w:rsidRDefault="00DF223A" w:rsidP="006E08F7">
      <w:pPr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 xml:space="preserve">Natural Product Chemistry with particular reference to: 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>Search for bio</w:t>
      </w:r>
      <w:r>
        <w:rPr>
          <w:rFonts w:ascii="Arial Narrow" w:hAnsi="Arial Narrow"/>
        </w:rPr>
        <w:t>-</w:t>
      </w:r>
      <w:r w:rsidRPr="005926E9">
        <w:rPr>
          <w:rFonts w:ascii="Arial Narrow" w:hAnsi="Arial Narrow"/>
        </w:rPr>
        <w:t xml:space="preserve">pesticides for the control of crop </w:t>
      </w:r>
      <w:r>
        <w:rPr>
          <w:rFonts w:ascii="Arial Narrow" w:hAnsi="Arial Narrow"/>
        </w:rPr>
        <w:t xml:space="preserve">and animal </w:t>
      </w:r>
      <w:r w:rsidRPr="005926E9">
        <w:rPr>
          <w:rFonts w:ascii="Arial Narrow" w:hAnsi="Arial Narrow"/>
        </w:rPr>
        <w:t xml:space="preserve">pests as a strategy of improving food security 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 xml:space="preserve">Search for </w:t>
      </w:r>
      <w:proofErr w:type="spellStart"/>
      <w:r w:rsidRPr="005926E9">
        <w:rPr>
          <w:rFonts w:ascii="Arial Narrow" w:hAnsi="Arial Narrow"/>
        </w:rPr>
        <w:t>antimalarial</w:t>
      </w:r>
      <w:proofErr w:type="spellEnd"/>
      <w:r w:rsidRPr="005926E9">
        <w:rPr>
          <w:rFonts w:ascii="Arial Narrow" w:hAnsi="Arial Narrow"/>
        </w:rPr>
        <w:t xml:space="preserve"> and antimicrobial agents from medicinal plants 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>Structural elucidation of Natural Products by use of spectroscopic methods</w:t>
      </w:r>
    </w:p>
    <w:p w:rsidR="00DF223A" w:rsidRPr="005926E9" w:rsidRDefault="00DF223A" w:rsidP="006E08F7">
      <w:pPr>
        <w:numPr>
          <w:ilvl w:val="0"/>
          <w:numId w:val="1"/>
        </w:numPr>
        <w:jc w:val="both"/>
        <w:rPr>
          <w:rFonts w:ascii="Arial Narrow" w:hAnsi="Arial Narrow"/>
          <w:szCs w:val="28"/>
          <w:u w:val="single"/>
        </w:rPr>
      </w:pPr>
      <w:r w:rsidRPr="005926E9">
        <w:rPr>
          <w:rFonts w:ascii="Arial Narrow" w:hAnsi="Arial Narrow"/>
        </w:rPr>
        <w:t>Synthesis of bioactive Natural Products</w:t>
      </w:r>
    </w:p>
    <w:p w:rsidR="00DF223A" w:rsidRPr="005926E9" w:rsidRDefault="00DF223A" w:rsidP="006E08F7">
      <w:pPr>
        <w:jc w:val="both"/>
        <w:rPr>
          <w:rFonts w:ascii="Arial Narrow" w:hAnsi="Arial Narrow"/>
          <w:szCs w:val="28"/>
          <w:u w:val="single"/>
        </w:rPr>
      </w:pPr>
    </w:p>
    <w:p w:rsidR="00DF223A" w:rsidRPr="005926E9" w:rsidRDefault="00DF223A" w:rsidP="006E08F7">
      <w:pPr>
        <w:pStyle w:val="H3"/>
        <w:spacing w:before="0" w:after="0"/>
        <w:jc w:val="both"/>
        <w:rPr>
          <w:rFonts w:ascii="Arial Narrow" w:hAnsi="Arial Narrow"/>
          <w:sz w:val="24"/>
          <w:szCs w:val="28"/>
          <w:u w:val="single"/>
        </w:rPr>
      </w:pPr>
      <w:r>
        <w:rPr>
          <w:rFonts w:ascii="Arial Narrow" w:hAnsi="Arial Narrow"/>
          <w:sz w:val="24"/>
          <w:szCs w:val="28"/>
          <w:u w:val="single"/>
        </w:rPr>
        <w:t>Teaching Responsibilities</w:t>
      </w:r>
      <w:r w:rsidRPr="005926E9">
        <w:rPr>
          <w:rFonts w:ascii="Arial Narrow" w:hAnsi="Arial Narrow"/>
          <w:sz w:val="24"/>
          <w:szCs w:val="28"/>
          <w:u w:val="single"/>
        </w:rPr>
        <w:t xml:space="preserve"> (Postgraduate and Undergraduate)</w:t>
      </w:r>
    </w:p>
    <w:p w:rsidR="00DF223A" w:rsidRPr="005926E9" w:rsidRDefault="00DF223A" w:rsidP="006E08F7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-Natural Product Chemistry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 w:rsidRPr="005926E9">
        <w:rPr>
          <w:rFonts w:ascii="Arial Narrow" w:hAnsi="Arial Narrow"/>
        </w:rPr>
        <w:t xml:space="preserve">Organic Chemistry </w:t>
      </w:r>
    </w:p>
    <w:p w:rsidR="00DF223A" w:rsidRPr="005926E9" w:rsidRDefault="00DF223A" w:rsidP="006E08F7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926E9">
        <w:rPr>
          <w:rFonts w:ascii="Arial Narrow" w:hAnsi="Arial Narrow"/>
        </w:rPr>
        <w:t>Medicinal Chemistry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</w:t>
      </w:r>
      <w:r w:rsidRPr="005926E9">
        <w:rPr>
          <w:rFonts w:ascii="Arial Narrow" w:hAnsi="Arial Narrow"/>
        </w:rPr>
        <w:t>Synthetic Organic Chemistry</w:t>
      </w:r>
    </w:p>
    <w:p w:rsidR="00DF223A" w:rsidRPr="005926E9" w:rsidRDefault="00DF223A" w:rsidP="006E08F7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  <w:color w:val="000000"/>
        </w:rPr>
        <w:t>-</w:t>
      </w:r>
      <w:r w:rsidRPr="005926E9">
        <w:rPr>
          <w:rFonts w:ascii="Arial Narrow" w:hAnsi="Arial Narrow"/>
          <w:color w:val="000000"/>
        </w:rPr>
        <w:t>Stereochemistry</w:t>
      </w:r>
      <w:r>
        <w:rPr>
          <w:rFonts w:ascii="Arial Narrow" w:hAnsi="Arial Narrow"/>
          <w:color w:val="000000"/>
        </w:rPr>
        <w:tab/>
      </w:r>
      <w:r>
        <w:rPr>
          <w:rFonts w:ascii="Arial Narrow" w:hAnsi="Arial Narrow"/>
          <w:color w:val="000000"/>
        </w:rPr>
        <w:tab/>
      </w:r>
      <w:r>
        <w:rPr>
          <w:rFonts w:ascii="Arial Narrow" w:hAnsi="Arial Narrow"/>
          <w:color w:val="000000"/>
        </w:rPr>
        <w:tab/>
      </w:r>
      <w:r>
        <w:rPr>
          <w:rFonts w:ascii="Arial Narrow" w:hAnsi="Arial Narrow"/>
          <w:color w:val="000000"/>
        </w:rPr>
        <w:tab/>
        <w:t>-</w:t>
      </w:r>
      <w:r w:rsidRPr="005926E9">
        <w:rPr>
          <w:rFonts w:ascii="Arial Narrow" w:hAnsi="Arial Narrow"/>
        </w:rPr>
        <w:t>Organic Spectroscopy</w:t>
      </w:r>
    </w:p>
    <w:p w:rsidR="00DF223A" w:rsidRDefault="00DF223A" w:rsidP="006E08F7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926E9">
        <w:rPr>
          <w:rFonts w:ascii="Arial Narrow" w:hAnsi="Arial Narrow"/>
        </w:rPr>
        <w:t>Polymer Chemistry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-Applied Organic Chemistry</w:t>
      </w:r>
    </w:p>
    <w:p w:rsidR="00283DBD" w:rsidRPr="005926E9" w:rsidRDefault="00283DBD" w:rsidP="006E08F7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-Chemical Ecology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DF223A" w:rsidRPr="005926E9" w:rsidRDefault="00DF223A" w:rsidP="006E08F7">
      <w:pPr>
        <w:jc w:val="both"/>
        <w:rPr>
          <w:rFonts w:ascii="Arial Narrow" w:hAnsi="Arial Narrow"/>
        </w:rPr>
      </w:pP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8"/>
        </w:rPr>
      </w:pPr>
      <w:r w:rsidRPr="005926E9">
        <w:rPr>
          <w:rFonts w:ascii="Arial Narrow" w:hAnsi="Arial Narrow"/>
          <w:b/>
          <w:szCs w:val="28"/>
        </w:rPr>
        <w:t>Admini</w:t>
      </w:r>
      <w:r>
        <w:rPr>
          <w:rFonts w:ascii="Arial Narrow" w:hAnsi="Arial Narrow"/>
          <w:b/>
          <w:szCs w:val="28"/>
        </w:rPr>
        <w:t>strative Responsibilities at Kenyatta</w:t>
      </w:r>
      <w:r w:rsidRPr="005926E9">
        <w:rPr>
          <w:rFonts w:ascii="Arial Narrow" w:hAnsi="Arial Narrow"/>
          <w:b/>
          <w:szCs w:val="28"/>
        </w:rPr>
        <w:t xml:space="preserve"> University/Department</w:t>
      </w:r>
    </w:p>
    <w:p w:rsidR="00DF223A" w:rsidRPr="005926E9" w:rsidRDefault="00DF223A" w:rsidP="006E08F7">
      <w:pPr>
        <w:pStyle w:val="Subtitle"/>
        <w:jc w:val="both"/>
        <w:rPr>
          <w:rFonts w:ascii="Arial Narrow" w:hAnsi="Arial Narrow"/>
          <w:b/>
          <w:szCs w:val="28"/>
        </w:rPr>
      </w:pP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University Intellectual Property Board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  <w:t>Member</w:t>
      </w:r>
    </w:p>
    <w:p w:rsidR="00015791" w:rsidRDefault="002E1670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 xml:space="preserve">Committee to Work on a Concept for the Processing of Branded Bottled Water by the University; </w:t>
      </w:r>
      <w:r>
        <w:rPr>
          <w:rFonts w:ascii="Arial Narrow" w:hAnsi="Arial Narrow"/>
          <w:szCs w:val="24"/>
          <w:u w:val="none"/>
        </w:rPr>
        <w:tab/>
        <w:t>April-July 2015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  <w:t>Member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 xml:space="preserve">School of Pure and </w:t>
      </w:r>
      <w:r>
        <w:rPr>
          <w:rFonts w:ascii="Arial Narrow" w:hAnsi="Arial Narrow"/>
          <w:szCs w:val="24"/>
          <w:u w:val="none"/>
        </w:rPr>
        <w:t>Applied Sciences (SPAS) -</w:t>
      </w:r>
      <w:r>
        <w:rPr>
          <w:rFonts w:ascii="Arial Narrow" w:hAnsi="Arial Narrow"/>
          <w:szCs w:val="24"/>
          <w:u w:val="none"/>
        </w:rPr>
        <w:tab/>
        <w:t xml:space="preserve"> </w:t>
      </w:r>
      <w:r w:rsidRPr="005926E9">
        <w:rPr>
          <w:rFonts w:ascii="Arial Narrow" w:hAnsi="Arial Narrow"/>
          <w:szCs w:val="24"/>
          <w:u w:val="none"/>
        </w:rPr>
        <w:t>Board of Postgraduate Studies</w:t>
      </w:r>
      <w:r>
        <w:rPr>
          <w:rFonts w:ascii="Arial Narrow" w:hAnsi="Arial Narrow"/>
          <w:szCs w:val="24"/>
          <w:u w:val="none"/>
        </w:rPr>
        <w:t>:</w:t>
      </w:r>
      <w:r w:rsidRPr="005926E9">
        <w:rPr>
          <w:rFonts w:ascii="Arial Narrow" w:hAnsi="Arial Narrow"/>
          <w:szCs w:val="24"/>
          <w:u w:val="none"/>
        </w:rPr>
        <w:tab/>
        <w:t xml:space="preserve">Chairman </w:t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  <w:t>2007-2017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Teaching Practice (T.P.)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  <w:t>Area Supervisor-Thika B</w:t>
      </w:r>
      <w:r w:rsidR="000201FE">
        <w:rPr>
          <w:rFonts w:ascii="Arial Narrow" w:hAnsi="Arial Narrow"/>
          <w:szCs w:val="24"/>
          <w:u w:val="none"/>
        </w:rPr>
        <w:tab/>
      </w:r>
      <w:r w:rsidR="000201FE">
        <w:rPr>
          <w:rFonts w:ascii="Arial Narrow" w:hAnsi="Arial Narrow"/>
          <w:szCs w:val="24"/>
          <w:u w:val="none"/>
        </w:rPr>
        <w:tab/>
        <w:t>2010-2015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 xml:space="preserve">Committee to Ad Hoc on KU Copyrights June 2013 </w:t>
      </w:r>
      <w:r w:rsidR="00283DBD"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>Member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 xml:space="preserve">Committee to Spearhead Collaboration with Government Chemist, KEBS and KEPHIS 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Rapid Result Initiate (RRI)</w:t>
      </w:r>
      <w:r>
        <w:rPr>
          <w:rFonts w:ascii="Arial Narrow" w:hAnsi="Arial Narrow"/>
          <w:szCs w:val="24"/>
          <w:u w:val="none"/>
        </w:rPr>
        <w:tab/>
        <w:t>Graduate School</w:t>
      </w:r>
      <w:r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>(May 2011)</w:t>
      </w:r>
      <w:r w:rsidR="00283DBD"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ab/>
        <w:t>Member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lastRenderedPageBreak/>
        <w:t>Science/Technology Park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>(2008)</w:t>
      </w:r>
      <w:r w:rsidR="00283DBD"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ab/>
        <w:t>Committee Member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University Graduate School Board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="00283DBD">
        <w:rPr>
          <w:rFonts w:ascii="Arial Narrow" w:hAnsi="Arial Narrow"/>
          <w:szCs w:val="24"/>
          <w:u w:val="none"/>
        </w:rPr>
        <w:t>(Rep SPAS 2005-08)</w:t>
      </w:r>
      <w:r>
        <w:rPr>
          <w:rFonts w:ascii="Arial Narrow" w:hAnsi="Arial Narrow"/>
          <w:szCs w:val="24"/>
          <w:u w:val="none"/>
        </w:rPr>
        <w:tab/>
        <w:t>Member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 xml:space="preserve">Departmental Academic Board 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  <w:t>Member</w:t>
      </w:r>
    </w:p>
    <w:p w:rsidR="00DF223A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 xml:space="preserve">Departmental </w:t>
      </w:r>
      <w:r w:rsidRPr="005926E9">
        <w:rPr>
          <w:rFonts w:ascii="Arial Narrow" w:hAnsi="Arial Narrow"/>
          <w:szCs w:val="24"/>
          <w:u w:val="none"/>
        </w:rPr>
        <w:t>Academic Advisor Year 1</w:t>
      </w:r>
      <w:r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>Coordinator</w:t>
      </w:r>
    </w:p>
    <w:p w:rsidR="00DF223A" w:rsidRPr="00263D68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napToGrid w:val="0"/>
          <w:u w:val="none"/>
        </w:rPr>
        <w:t xml:space="preserve">Departmental Social Welfare Committee </w:t>
      </w:r>
      <w:r w:rsidRPr="005926E9"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 w:rsidRPr="005926E9">
        <w:rPr>
          <w:rFonts w:ascii="Arial Narrow" w:hAnsi="Arial Narrow"/>
          <w:snapToGrid w:val="0"/>
          <w:u w:val="none"/>
        </w:rPr>
        <w:tab/>
        <w:t>Member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napToGrid w:val="0"/>
          <w:u w:val="none"/>
        </w:rPr>
        <w:t>Departmental Post-graduate Board</w:t>
      </w:r>
      <w:r>
        <w:rPr>
          <w:rFonts w:ascii="Arial Narrow" w:hAnsi="Arial Narrow"/>
          <w:snapToGrid w:val="0"/>
          <w:u w:val="none"/>
        </w:rPr>
        <w:tab/>
      </w:r>
      <w:r w:rsidRPr="005926E9"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 w:rsidR="00283DBD" w:rsidRPr="005926E9">
        <w:rPr>
          <w:rFonts w:ascii="Arial Narrow" w:hAnsi="Arial Narrow"/>
          <w:bCs/>
          <w:snapToGrid w:val="0"/>
          <w:u w:val="none"/>
        </w:rPr>
        <w:t>(Chairman, 2003-2005)</w:t>
      </w:r>
      <w:r w:rsidR="00283DBD">
        <w:rPr>
          <w:rFonts w:ascii="Arial Narrow" w:hAnsi="Arial Narrow"/>
          <w:bCs/>
          <w:snapToGrid w:val="0"/>
          <w:u w:val="none"/>
        </w:rPr>
        <w:tab/>
      </w:r>
      <w:r w:rsidRPr="005926E9">
        <w:rPr>
          <w:rFonts w:ascii="Arial Narrow" w:hAnsi="Arial Narrow"/>
          <w:snapToGrid w:val="0"/>
          <w:u w:val="none"/>
        </w:rPr>
        <w:t xml:space="preserve">Member 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Linkages, student field trips and attachment committee</w:t>
      </w:r>
      <w:r w:rsidRPr="005926E9">
        <w:rPr>
          <w:rFonts w:ascii="Arial Narrow" w:hAnsi="Arial Narrow"/>
          <w:szCs w:val="24"/>
          <w:u w:val="none"/>
        </w:rPr>
        <w:tab/>
      </w:r>
      <w:r w:rsidR="00BF65C7">
        <w:rPr>
          <w:rFonts w:ascii="Arial Narrow" w:hAnsi="Arial Narrow"/>
          <w:snapToGrid w:val="0"/>
          <w:u w:val="none"/>
        </w:rPr>
        <w:t>(2003-Present</w:t>
      </w:r>
      <w:r w:rsidR="00283DBD" w:rsidRPr="005926E9">
        <w:rPr>
          <w:rFonts w:ascii="Arial Narrow" w:hAnsi="Arial Narrow"/>
          <w:snapToGrid w:val="0"/>
          <w:u w:val="none"/>
        </w:rPr>
        <w:t>)</w:t>
      </w:r>
      <w:r w:rsidR="00BF65C7">
        <w:rPr>
          <w:rFonts w:ascii="Arial Narrow" w:hAnsi="Arial Narrow"/>
          <w:snapToGrid w:val="0"/>
          <w:u w:val="none"/>
        </w:rPr>
        <w:t xml:space="preserve"> </w:t>
      </w:r>
      <w:r w:rsidR="00BF65C7">
        <w:rPr>
          <w:rFonts w:ascii="Arial Narrow" w:hAnsi="Arial Narrow"/>
          <w:snapToGrid w:val="0"/>
          <w:u w:val="none"/>
        </w:rPr>
        <w:tab/>
      </w:r>
      <w:r w:rsidR="00BF65C7">
        <w:rPr>
          <w:rFonts w:ascii="Arial Narrow" w:hAnsi="Arial Narrow"/>
          <w:snapToGrid w:val="0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 xml:space="preserve">Member 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napToGrid w:val="0"/>
          <w:u w:val="none"/>
        </w:rPr>
        <w:t xml:space="preserve">Departmental Income Generating Committee </w:t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>
        <w:rPr>
          <w:rFonts w:ascii="Arial Narrow" w:hAnsi="Arial Narrow"/>
          <w:snapToGrid w:val="0"/>
          <w:u w:val="none"/>
        </w:rPr>
        <w:tab/>
      </w:r>
      <w:r w:rsidRPr="005926E9">
        <w:rPr>
          <w:rFonts w:ascii="Arial Narrow" w:hAnsi="Arial Narrow"/>
          <w:snapToGrid w:val="0"/>
          <w:u w:val="none"/>
        </w:rPr>
        <w:tab/>
        <w:t>Member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b/>
          <w:szCs w:val="24"/>
        </w:rPr>
      </w:pPr>
      <w:r w:rsidRPr="005926E9">
        <w:rPr>
          <w:rFonts w:ascii="Arial Narrow" w:hAnsi="Arial Narrow"/>
          <w:szCs w:val="24"/>
          <w:u w:val="none"/>
        </w:rPr>
        <w:t>Research and proposal writing committee</w:t>
      </w:r>
      <w:r w:rsidRPr="005926E9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>Member</w:t>
      </w:r>
    </w:p>
    <w:p w:rsidR="00DF223A" w:rsidRPr="005926E9" w:rsidRDefault="00DF223A" w:rsidP="006E08F7">
      <w:pPr>
        <w:pStyle w:val="Subtitle"/>
        <w:numPr>
          <w:ilvl w:val="0"/>
          <w:numId w:val="2"/>
        </w:numPr>
        <w:jc w:val="both"/>
        <w:outlineLvl w:val="0"/>
        <w:rPr>
          <w:rFonts w:ascii="Arial Narrow" w:hAnsi="Arial Narrow"/>
          <w:bCs/>
          <w:szCs w:val="24"/>
          <w:u w:val="none"/>
        </w:rPr>
      </w:pPr>
      <w:r w:rsidRPr="005926E9">
        <w:rPr>
          <w:rFonts w:ascii="Arial Narrow" w:hAnsi="Arial Narrow"/>
          <w:bCs/>
          <w:szCs w:val="24"/>
          <w:u w:val="none"/>
        </w:rPr>
        <w:t>Departmental Time</w:t>
      </w:r>
      <w:r w:rsidR="00AE73D4">
        <w:rPr>
          <w:rFonts w:ascii="Arial Narrow" w:hAnsi="Arial Narrow"/>
          <w:bCs/>
          <w:szCs w:val="24"/>
          <w:u w:val="none"/>
        </w:rPr>
        <w:t>-</w:t>
      </w:r>
      <w:proofErr w:type="spellStart"/>
      <w:r w:rsidR="00171B3F">
        <w:rPr>
          <w:rFonts w:ascii="Arial Narrow" w:hAnsi="Arial Narrow"/>
          <w:bCs/>
          <w:szCs w:val="24"/>
          <w:u w:val="none"/>
        </w:rPr>
        <w:t>T</w:t>
      </w:r>
      <w:r w:rsidRPr="005926E9">
        <w:rPr>
          <w:rFonts w:ascii="Arial Narrow" w:hAnsi="Arial Narrow"/>
          <w:bCs/>
          <w:szCs w:val="24"/>
          <w:u w:val="none"/>
        </w:rPr>
        <w:t>abler</w:t>
      </w:r>
      <w:proofErr w:type="spellEnd"/>
      <w:r w:rsidRPr="005926E9">
        <w:rPr>
          <w:rFonts w:ascii="Arial Narrow" w:hAnsi="Arial Narrow"/>
          <w:bCs/>
          <w:szCs w:val="24"/>
          <w:u w:val="none"/>
        </w:rPr>
        <w:t xml:space="preserve"> </w:t>
      </w:r>
      <w:r w:rsidRPr="005926E9">
        <w:rPr>
          <w:rFonts w:ascii="Arial Narrow" w:hAnsi="Arial Narrow"/>
          <w:bCs/>
          <w:szCs w:val="24"/>
          <w:u w:val="none"/>
        </w:rPr>
        <w:tab/>
      </w:r>
      <w:r>
        <w:rPr>
          <w:rFonts w:ascii="Arial Narrow" w:hAnsi="Arial Narrow"/>
          <w:bCs/>
          <w:szCs w:val="24"/>
          <w:u w:val="none"/>
        </w:rPr>
        <w:tab/>
      </w:r>
      <w:r w:rsidR="00283DBD">
        <w:rPr>
          <w:rFonts w:ascii="Arial Narrow" w:hAnsi="Arial Narrow"/>
          <w:bCs/>
          <w:szCs w:val="24"/>
          <w:u w:val="none"/>
        </w:rPr>
        <w:tab/>
      </w:r>
      <w:r w:rsidR="00283DBD">
        <w:rPr>
          <w:rFonts w:ascii="Arial Narrow" w:hAnsi="Arial Narrow"/>
          <w:bCs/>
          <w:szCs w:val="24"/>
          <w:u w:val="none"/>
        </w:rPr>
        <w:tab/>
      </w:r>
      <w:r w:rsidR="00283DBD" w:rsidRPr="005926E9">
        <w:rPr>
          <w:rFonts w:ascii="Arial Narrow" w:hAnsi="Arial Narrow"/>
          <w:bCs/>
          <w:szCs w:val="24"/>
          <w:u w:val="none"/>
        </w:rPr>
        <w:t>(1994-1996)</w:t>
      </w: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4"/>
        </w:rPr>
      </w:pPr>
      <w:r w:rsidRPr="005926E9">
        <w:rPr>
          <w:rFonts w:ascii="Arial Narrow" w:hAnsi="Arial Narrow"/>
          <w:b/>
          <w:szCs w:val="24"/>
        </w:rPr>
        <w:t xml:space="preserve">Others </w:t>
      </w:r>
      <w:r w:rsidR="006D43EF" w:rsidRPr="005926E9">
        <w:rPr>
          <w:rFonts w:ascii="Arial Narrow" w:hAnsi="Arial Narrow"/>
          <w:b/>
          <w:szCs w:val="24"/>
        </w:rPr>
        <w:t>Responsibilities</w:t>
      </w:r>
      <w:r>
        <w:rPr>
          <w:rFonts w:ascii="Arial Narrow" w:hAnsi="Arial Narrow"/>
          <w:b/>
          <w:szCs w:val="24"/>
        </w:rPr>
        <w:t xml:space="preserve"> </w:t>
      </w:r>
    </w:p>
    <w:p w:rsidR="00925EEC" w:rsidRPr="00925EEC" w:rsidRDefault="00925EEC" w:rsidP="00925EEC">
      <w:pPr>
        <w:pStyle w:val="Subtitle"/>
        <w:numPr>
          <w:ilvl w:val="0"/>
          <w:numId w:val="12"/>
        </w:numPr>
        <w:ind w:left="720"/>
        <w:jc w:val="both"/>
        <w:outlineLvl w:val="0"/>
        <w:rPr>
          <w:rFonts w:ascii="Arial Narrow" w:hAnsi="Arial Narrow"/>
          <w:b/>
          <w:szCs w:val="24"/>
          <w:u w:val="none"/>
        </w:rPr>
      </w:pPr>
      <w:r w:rsidRPr="00925EEC">
        <w:rPr>
          <w:rFonts w:ascii="Arial Narrow" w:hAnsi="Arial Narrow"/>
          <w:b/>
          <w:szCs w:val="24"/>
          <w:u w:val="none"/>
        </w:rPr>
        <w:t>Trustee:</w:t>
      </w:r>
      <w:r w:rsidRPr="00925EEC">
        <w:rPr>
          <w:rFonts w:ascii="Arial Narrow" w:hAnsi="Arial Narrow"/>
          <w:b/>
          <w:szCs w:val="24"/>
          <w:u w:val="none"/>
        </w:rPr>
        <w:tab/>
      </w:r>
      <w:r w:rsidRPr="00925EEC">
        <w:rPr>
          <w:rFonts w:ascii="Arial Narrow" w:hAnsi="Arial Narrow"/>
          <w:szCs w:val="24"/>
          <w:u w:val="none"/>
        </w:rPr>
        <w:t>Kenyatta University Retirement Benefit</w:t>
      </w:r>
      <w:r w:rsidRPr="00925EEC">
        <w:rPr>
          <w:rFonts w:ascii="Arial Narrow" w:hAnsi="Arial Narrow"/>
          <w:szCs w:val="24"/>
          <w:u w:val="none"/>
        </w:rPr>
        <w:tab/>
        <w:t>Sept 2016-Present</w:t>
      </w:r>
    </w:p>
    <w:p w:rsidR="00BF65C7" w:rsidRPr="00AF1E41" w:rsidRDefault="00BF65C7" w:rsidP="00BF65C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>External Examiner</w:t>
      </w:r>
      <w:r w:rsidRPr="00AF1E41">
        <w:rPr>
          <w:rFonts w:ascii="Arial Narrow" w:hAnsi="Arial Narrow"/>
          <w:szCs w:val="24"/>
          <w:u w:val="none"/>
        </w:rPr>
        <w:t>: -</w:t>
      </w:r>
      <w:r w:rsidRPr="00836E85">
        <w:rPr>
          <w:rFonts w:ascii="Arial Narrow" w:hAnsi="Arial Narrow"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>Chemistry: University of Dar Es Salaam April 2013-Present</w:t>
      </w:r>
    </w:p>
    <w:p w:rsidR="00BF65C7" w:rsidRPr="00E6152C" w:rsidRDefault="00BF65C7" w:rsidP="00BF65C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>External Examiner</w:t>
      </w:r>
      <w:r>
        <w:rPr>
          <w:rFonts w:ascii="Arial Narrow" w:hAnsi="Arial Narrow"/>
          <w:szCs w:val="24"/>
          <w:u w:val="none"/>
        </w:rPr>
        <w:t>: - Organic Chemistry: Universi</w:t>
      </w:r>
      <w:r w:rsidR="00763BC0">
        <w:rPr>
          <w:rFonts w:ascii="Arial Narrow" w:hAnsi="Arial Narrow"/>
          <w:szCs w:val="24"/>
          <w:u w:val="none"/>
        </w:rPr>
        <w:t>ty of Nairobi Jan 2013 -2015</w:t>
      </w:r>
    </w:p>
    <w:p w:rsidR="00D36B0D" w:rsidRPr="00E6152C" w:rsidRDefault="00D36B0D" w:rsidP="00D36B0D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>External Examiner</w:t>
      </w:r>
      <w:r>
        <w:rPr>
          <w:rFonts w:ascii="Arial Narrow" w:hAnsi="Arial Narrow"/>
          <w:szCs w:val="24"/>
          <w:u w:val="none"/>
        </w:rPr>
        <w:t>: - Organic Chemistry: Egerton University 2010 - Present</w:t>
      </w:r>
    </w:p>
    <w:p w:rsidR="00DF223A" w:rsidRPr="00AF1E41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 xml:space="preserve">External Examiner: </w:t>
      </w:r>
      <w:r>
        <w:rPr>
          <w:rFonts w:ascii="Arial Narrow" w:hAnsi="Arial Narrow"/>
          <w:szCs w:val="24"/>
          <w:u w:val="none"/>
        </w:rPr>
        <w:t>- Chemistry: Embu University College June 2013 - Present</w:t>
      </w:r>
    </w:p>
    <w:p w:rsidR="00DF223A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4F33F0">
        <w:rPr>
          <w:rFonts w:ascii="Arial Narrow" w:hAnsi="Arial Narrow"/>
          <w:b/>
          <w:szCs w:val="24"/>
          <w:u w:val="none"/>
        </w:rPr>
        <w:t>External Examiner</w:t>
      </w:r>
      <w:r>
        <w:rPr>
          <w:rFonts w:ascii="Arial Narrow" w:hAnsi="Arial Narrow"/>
          <w:szCs w:val="24"/>
          <w:u w:val="none"/>
        </w:rPr>
        <w:t xml:space="preserve"> – Natural Sciences:</w:t>
      </w:r>
      <w:r>
        <w:rPr>
          <w:rFonts w:ascii="Arial Narrow" w:hAnsi="Arial Narrow"/>
          <w:szCs w:val="24"/>
          <w:u w:val="none"/>
        </w:rPr>
        <w:tab/>
        <w:t xml:space="preserve"> Mount Kenya University Sept 2011 –Present</w:t>
      </w:r>
    </w:p>
    <w:p w:rsidR="00DF223A" w:rsidRPr="006D3B76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6D3B76">
        <w:rPr>
          <w:rFonts w:ascii="Arial Narrow" w:hAnsi="Arial Narrow"/>
          <w:b/>
          <w:szCs w:val="24"/>
          <w:u w:val="none"/>
        </w:rPr>
        <w:t>Course Panelist:</w:t>
      </w:r>
      <w:r>
        <w:rPr>
          <w:rFonts w:ascii="Arial Narrow" w:hAnsi="Arial Narrow"/>
          <w:b/>
          <w:szCs w:val="24"/>
          <w:u w:val="none"/>
        </w:rPr>
        <w:t xml:space="preserve">  </w:t>
      </w:r>
      <w:r>
        <w:rPr>
          <w:rFonts w:ascii="Arial Narrow" w:hAnsi="Arial Narrow"/>
          <w:szCs w:val="24"/>
          <w:u w:val="none"/>
        </w:rPr>
        <w:t xml:space="preserve"> -   Kenya Institute of Curriculum Development March 2014</w:t>
      </w:r>
    </w:p>
    <w:p w:rsidR="00BF65C7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 xml:space="preserve">Journal Papers </w:t>
      </w:r>
      <w:r w:rsidRPr="00DE0F2F">
        <w:rPr>
          <w:rFonts w:ascii="Arial Narrow" w:hAnsi="Arial Narrow"/>
          <w:b/>
          <w:szCs w:val="24"/>
          <w:u w:val="none"/>
        </w:rPr>
        <w:t>Reviewer</w:t>
      </w:r>
      <w:r>
        <w:rPr>
          <w:rFonts w:ascii="Arial Narrow" w:hAnsi="Arial Narrow"/>
          <w:szCs w:val="24"/>
          <w:u w:val="none"/>
        </w:rPr>
        <w:t xml:space="preserve">: - Laikipia University Journal of Science and Technology [LUJST] </w:t>
      </w:r>
    </w:p>
    <w:p w:rsidR="00DF223A" w:rsidRPr="00DE0F2F" w:rsidRDefault="00BF65C7" w:rsidP="00BF65C7">
      <w:pPr>
        <w:pStyle w:val="Subtitle"/>
        <w:ind w:left="720"/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>
        <w:rPr>
          <w:rFonts w:ascii="Arial Narrow" w:hAnsi="Arial Narrow"/>
          <w:b/>
          <w:szCs w:val="24"/>
          <w:u w:val="none"/>
        </w:rPr>
        <w:tab/>
      </w:r>
      <w:r w:rsidR="00DF223A">
        <w:rPr>
          <w:rFonts w:ascii="Arial Narrow" w:hAnsi="Arial Narrow"/>
          <w:szCs w:val="24"/>
          <w:u w:val="none"/>
        </w:rPr>
        <w:t>Sept 2012</w:t>
      </w:r>
    </w:p>
    <w:p w:rsidR="00DF223A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4F33F0">
        <w:rPr>
          <w:rFonts w:ascii="Arial Narrow" w:hAnsi="Arial Narrow"/>
          <w:b/>
          <w:szCs w:val="24"/>
          <w:u w:val="none"/>
        </w:rPr>
        <w:t>External Examiner</w:t>
      </w:r>
      <w:r>
        <w:rPr>
          <w:rFonts w:ascii="Arial Narrow" w:hAnsi="Arial Narrow"/>
          <w:szCs w:val="24"/>
          <w:u w:val="none"/>
        </w:rPr>
        <w:t xml:space="preserve"> – Chemistry:</w:t>
      </w:r>
      <w:r>
        <w:rPr>
          <w:rFonts w:ascii="Arial Narrow" w:hAnsi="Arial Narrow"/>
          <w:szCs w:val="24"/>
          <w:u w:val="none"/>
        </w:rPr>
        <w:tab/>
        <w:t xml:space="preserve"> </w:t>
      </w:r>
      <w:proofErr w:type="spellStart"/>
      <w:r>
        <w:rPr>
          <w:rFonts w:ascii="Arial Narrow" w:hAnsi="Arial Narrow"/>
          <w:szCs w:val="24"/>
          <w:u w:val="none"/>
        </w:rPr>
        <w:t>Kimathi</w:t>
      </w:r>
      <w:proofErr w:type="spellEnd"/>
      <w:r>
        <w:rPr>
          <w:rFonts w:ascii="Arial Narrow" w:hAnsi="Arial Narrow"/>
          <w:szCs w:val="24"/>
          <w:u w:val="none"/>
        </w:rPr>
        <w:t xml:space="preserve"> University College of Technology 2008 – June 2013</w:t>
      </w:r>
    </w:p>
    <w:p w:rsidR="00DF223A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 xml:space="preserve">Proposals Reviewer </w:t>
      </w:r>
      <w:r>
        <w:rPr>
          <w:rFonts w:ascii="Arial Narrow" w:hAnsi="Arial Narrow"/>
          <w:szCs w:val="24"/>
          <w:u w:val="none"/>
        </w:rPr>
        <w:t xml:space="preserve">– </w:t>
      </w:r>
      <w:proofErr w:type="spellStart"/>
      <w:r>
        <w:rPr>
          <w:rFonts w:ascii="Arial Narrow" w:hAnsi="Arial Narrow"/>
          <w:szCs w:val="24"/>
          <w:u w:val="none"/>
        </w:rPr>
        <w:t>Jomo</w:t>
      </w:r>
      <w:proofErr w:type="spellEnd"/>
      <w:r>
        <w:rPr>
          <w:rFonts w:ascii="Arial Narrow" w:hAnsi="Arial Narrow"/>
          <w:szCs w:val="24"/>
          <w:u w:val="none"/>
        </w:rPr>
        <w:t xml:space="preserve"> Kenyatta University of Agriculture and Technology – 2011 - Present</w:t>
      </w:r>
    </w:p>
    <w:p w:rsidR="00DF223A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b/>
          <w:szCs w:val="24"/>
          <w:u w:val="none"/>
        </w:rPr>
        <w:t xml:space="preserve">Chairman </w:t>
      </w:r>
      <w:r w:rsidRPr="001D0B98">
        <w:rPr>
          <w:rFonts w:ascii="Arial Narrow" w:hAnsi="Arial Narrow"/>
          <w:szCs w:val="24"/>
          <w:u w:val="none"/>
        </w:rPr>
        <w:t>-</w:t>
      </w:r>
      <w:r>
        <w:rPr>
          <w:rFonts w:ascii="Arial Narrow" w:hAnsi="Arial Narrow"/>
          <w:b/>
          <w:szCs w:val="24"/>
          <w:u w:val="none"/>
        </w:rPr>
        <w:t xml:space="preserve"> Board of Governors</w:t>
      </w:r>
      <w:r>
        <w:rPr>
          <w:rFonts w:ascii="Arial Narrow" w:hAnsi="Arial Narrow"/>
          <w:szCs w:val="24"/>
          <w:u w:val="none"/>
        </w:rPr>
        <w:t xml:space="preserve">– </w:t>
      </w:r>
      <w:proofErr w:type="spellStart"/>
      <w:r>
        <w:rPr>
          <w:rFonts w:ascii="Arial Narrow" w:hAnsi="Arial Narrow"/>
          <w:szCs w:val="24"/>
          <w:u w:val="none"/>
        </w:rPr>
        <w:t>Ngumo</w:t>
      </w:r>
      <w:proofErr w:type="spellEnd"/>
      <w:r>
        <w:rPr>
          <w:rFonts w:ascii="Arial Narrow" w:hAnsi="Arial Narrow"/>
          <w:szCs w:val="24"/>
          <w:u w:val="none"/>
        </w:rPr>
        <w:t xml:space="preserve"> Sec. School, </w:t>
      </w:r>
      <w:proofErr w:type="spellStart"/>
      <w:r>
        <w:rPr>
          <w:rFonts w:ascii="Arial Narrow" w:hAnsi="Arial Narrow"/>
          <w:szCs w:val="24"/>
          <w:u w:val="none"/>
        </w:rPr>
        <w:t>Laipikia</w:t>
      </w:r>
      <w:proofErr w:type="spellEnd"/>
      <w:r>
        <w:rPr>
          <w:rFonts w:ascii="Arial Narrow" w:hAnsi="Arial Narrow"/>
          <w:szCs w:val="24"/>
          <w:u w:val="none"/>
        </w:rPr>
        <w:t xml:space="preserve"> West 2010 – Present</w:t>
      </w:r>
    </w:p>
    <w:p w:rsidR="00DF223A" w:rsidRPr="002B2030" w:rsidRDefault="00DF223A" w:rsidP="006E08F7">
      <w:pPr>
        <w:pStyle w:val="Subtitle"/>
        <w:numPr>
          <w:ilvl w:val="0"/>
          <w:numId w:val="5"/>
        </w:numPr>
        <w:jc w:val="both"/>
        <w:outlineLvl w:val="0"/>
        <w:rPr>
          <w:rFonts w:ascii="Arial Narrow" w:hAnsi="Arial Narrow"/>
          <w:szCs w:val="24"/>
          <w:u w:val="none"/>
        </w:rPr>
      </w:pPr>
      <w:r w:rsidRPr="002B2030">
        <w:rPr>
          <w:rFonts w:ascii="Arial Narrow" w:hAnsi="Arial Narrow"/>
          <w:b/>
          <w:szCs w:val="24"/>
          <w:u w:val="none"/>
        </w:rPr>
        <w:t>Patron</w:t>
      </w:r>
      <w:r>
        <w:rPr>
          <w:rFonts w:ascii="Arial Narrow" w:hAnsi="Arial Narrow"/>
          <w:b/>
          <w:szCs w:val="24"/>
          <w:u w:val="none"/>
        </w:rPr>
        <w:t xml:space="preserve"> </w:t>
      </w:r>
      <w:r w:rsidRPr="001D0B98">
        <w:rPr>
          <w:rFonts w:ascii="Arial Narrow" w:hAnsi="Arial Narrow"/>
          <w:szCs w:val="24"/>
          <w:u w:val="none"/>
        </w:rPr>
        <w:t xml:space="preserve">- </w:t>
      </w:r>
      <w:r w:rsidRPr="002B2030">
        <w:rPr>
          <w:rFonts w:ascii="Arial Narrow" w:hAnsi="Arial Narrow"/>
          <w:szCs w:val="24"/>
          <w:u w:val="none"/>
        </w:rPr>
        <w:t xml:space="preserve">Laikipia </w:t>
      </w:r>
      <w:r>
        <w:rPr>
          <w:rFonts w:ascii="Arial Narrow" w:hAnsi="Arial Narrow"/>
          <w:szCs w:val="24"/>
          <w:u w:val="none"/>
        </w:rPr>
        <w:t xml:space="preserve">County </w:t>
      </w:r>
      <w:r w:rsidRPr="002B2030">
        <w:rPr>
          <w:rFonts w:ascii="Arial Narrow" w:hAnsi="Arial Narrow"/>
          <w:szCs w:val="24"/>
          <w:u w:val="none"/>
        </w:rPr>
        <w:t>Kenyatta University Students Association (LA</w:t>
      </w:r>
      <w:r>
        <w:rPr>
          <w:rFonts w:ascii="Arial Narrow" w:hAnsi="Arial Narrow"/>
          <w:szCs w:val="24"/>
          <w:u w:val="none"/>
        </w:rPr>
        <w:t>C</w:t>
      </w:r>
      <w:r w:rsidRPr="002B2030">
        <w:rPr>
          <w:rFonts w:ascii="Arial Narrow" w:hAnsi="Arial Narrow"/>
          <w:szCs w:val="24"/>
          <w:u w:val="none"/>
        </w:rPr>
        <w:t>KUSA) 1999 -</w:t>
      </w:r>
      <w:r>
        <w:rPr>
          <w:rFonts w:ascii="Arial Narrow" w:hAnsi="Arial Narrow"/>
          <w:szCs w:val="24"/>
          <w:u w:val="none"/>
        </w:rPr>
        <w:t xml:space="preserve"> Present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  <w:r>
        <w:rPr>
          <w:rFonts w:ascii="Arial Narrow" w:hAnsi="Arial Narrow"/>
          <w:b/>
          <w:szCs w:val="28"/>
        </w:rPr>
        <w:t>Membership o</w:t>
      </w:r>
      <w:r w:rsidRPr="005926E9">
        <w:rPr>
          <w:rFonts w:ascii="Arial Narrow" w:hAnsi="Arial Narrow"/>
          <w:b/>
          <w:szCs w:val="28"/>
        </w:rPr>
        <w:t>f Professional Associations</w:t>
      </w:r>
    </w:p>
    <w:p w:rsidR="00DF223A" w:rsidRDefault="00DF223A" w:rsidP="006E08F7">
      <w:pPr>
        <w:pStyle w:val="Subtitle"/>
        <w:numPr>
          <w:ilvl w:val="0"/>
          <w:numId w:val="3"/>
        </w:numPr>
        <w:tabs>
          <w:tab w:val="clear" w:pos="720"/>
          <w:tab w:val="num" w:pos="540"/>
          <w:tab w:val="left" w:pos="1170"/>
          <w:tab w:val="left" w:pos="1620"/>
        </w:tabs>
        <w:ind w:hanging="72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Kenya Chemical</w:t>
      </w:r>
      <w:r w:rsidRPr="005926E9">
        <w:rPr>
          <w:rFonts w:ascii="Arial Narrow" w:hAnsi="Arial Narrow"/>
          <w:b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Society </w:t>
      </w:r>
      <w:r>
        <w:rPr>
          <w:rFonts w:ascii="Arial Narrow" w:hAnsi="Arial Narrow"/>
          <w:szCs w:val="24"/>
          <w:u w:val="none"/>
        </w:rPr>
        <w:t xml:space="preserve">(KCS) – </w:t>
      </w:r>
      <w:r w:rsidRPr="00FF359A">
        <w:rPr>
          <w:rFonts w:ascii="Arial Narrow" w:hAnsi="Arial Narrow"/>
          <w:szCs w:val="24"/>
          <w:u w:val="none"/>
        </w:rPr>
        <w:t>National Governing Council (Member</w:t>
      </w:r>
      <w:r>
        <w:rPr>
          <w:rFonts w:ascii="Arial Narrow" w:hAnsi="Arial Narrow"/>
          <w:szCs w:val="24"/>
          <w:u w:val="none"/>
        </w:rPr>
        <w:t>, 2013 to present)</w:t>
      </w:r>
    </w:p>
    <w:p w:rsidR="00DF223A" w:rsidRPr="00FF359A" w:rsidRDefault="00DF223A" w:rsidP="006E08F7">
      <w:pPr>
        <w:pStyle w:val="Subtitle"/>
        <w:numPr>
          <w:ilvl w:val="0"/>
          <w:numId w:val="3"/>
        </w:numPr>
        <w:tabs>
          <w:tab w:val="clear" w:pos="720"/>
          <w:tab w:val="num" w:pos="540"/>
          <w:tab w:val="left" w:pos="1170"/>
          <w:tab w:val="left" w:pos="1620"/>
        </w:tabs>
        <w:ind w:hanging="72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Kenya Chemical</w:t>
      </w:r>
      <w:r w:rsidRPr="005926E9">
        <w:rPr>
          <w:rFonts w:ascii="Arial Narrow" w:hAnsi="Arial Narrow"/>
          <w:b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Society </w:t>
      </w:r>
      <w:r>
        <w:rPr>
          <w:rFonts w:ascii="Arial Narrow" w:hAnsi="Arial Narrow"/>
          <w:szCs w:val="24"/>
          <w:u w:val="none"/>
        </w:rPr>
        <w:t>(KCS)</w:t>
      </w:r>
      <w:r w:rsidRPr="006D3B76">
        <w:rPr>
          <w:rFonts w:ascii="Arial Narrow" w:hAnsi="Arial Narrow"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 xml:space="preserve">- </w:t>
      </w:r>
      <w:r w:rsidRPr="00FF359A">
        <w:rPr>
          <w:rFonts w:ascii="Arial Narrow" w:hAnsi="Arial Narrow"/>
          <w:szCs w:val="24"/>
          <w:u w:val="none"/>
        </w:rPr>
        <w:t>Nairobi Chapter (Chairman</w:t>
      </w:r>
      <w:r>
        <w:rPr>
          <w:rFonts w:ascii="Arial Narrow" w:hAnsi="Arial Narrow"/>
          <w:szCs w:val="24"/>
          <w:u w:val="none"/>
        </w:rPr>
        <w:t>, 2012 to present</w:t>
      </w:r>
      <w:r w:rsidRPr="00FF359A">
        <w:rPr>
          <w:rFonts w:ascii="Arial Narrow" w:hAnsi="Arial Narrow"/>
          <w:szCs w:val="24"/>
          <w:u w:val="none"/>
        </w:rPr>
        <w:t>)</w:t>
      </w:r>
    </w:p>
    <w:p w:rsidR="00DF223A" w:rsidRDefault="00DF223A" w:rsidP="006E08F7">
      <w:pPr>
        <w:pStyle w:val="Subtitle"/>
        <w:numPr>
          <w:ilvl w:val="0"/>
          <w:numId w:val="3"/>
        </w:numPr>
        <w:tabs>
          <w:tab w:val="clear" w:pos="720"/>
          <w:tab w:val="num" w:pos="540"/>
          <w:tab w:val="left" w:pos="1170"/>
          <w:tab w:val="left" w:pos="1620"/>
        </w:tabs>
        <w:ind w:hanging="72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Natural Products Research Network of East and Central Africa</w:t>
      </w:r>
      <w:r>
        <w:rPr>
          <w:rFonts w:ascii="Arial Narrow" w:hAnsi="Arial Narrow"/>
          <w:szCs w:val="24"/>
          <w:u w:val="none"/>
        </w:rPr>
        <w:t xml:space="preserve"> (NAPRECA)-Country (Vice Chairman) and Regional (Member)</w:t>
      </w:r>
    </w:p>
    <w:p w:rsidR="00DF223A" w:rsidRPr="005926E9" w:rsidRDefault="00DF223A" w:rsidP="006E08F7">
      <w:pPr>
        <w:pStyle w:val="Subtitle"/>
        <w:numPr>
          <w:ilvl w:val="0"/>
          <w:numId w:val="3"/>
        </w:numPr>
        <w:tabs>
          <w:tab w:val="clear" w:pos="720"/>
          <w:tab w:val="num" w:pos="540"/>
          <w:tab w:val="left" w:pos="1170"/>
          <w:tab w:val="left" w:pos="1620"/>
        </w:tabs>
        <w:ind w:hanging="720"/>
        <w:jc w:val="both"/>
        <w:outlineLvl w:val="0"/>
        <w:rPr>
          <w:rFonts w:ascii="Arial Narrow" w:hAnsi="Arial Narrow"/>
          <w:szCs w:val="24"/>
          <w:u w:val="none"/>
        </w:rPr>
      </w:pPr>
      <w:r>
        <w:rPr>
          <w:rFonts w:ascii="Arial Narrow" w:hAnsi="Arial Narrow"/>
          <w:szCs w:val="24"/>
          <w:u w:val="none"/>
        </w:rPr>
        <w:t>African Dryland Alliance for Pesticidal Plant Technologies (ADAPPT) - National Organizing Committee (Member)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  <w:r w:rsidRPr="005926E9">
        <w:rPr>
          <w:rFonts w:ascii="Arial Narrow" w:hAnsi="Arial Narrow"/>
          <w:b/>
          <w:szCs w:val="32"/>
        </w:rPr>
        <w:t xml:space="preserve">Research Grant Awards </w:t>
      </w:r>
    </w:p>
    <w:p w:rsidR="00DF223A" w:rsidRPr="005926E9" w:rsidRDefault="00DF223A" w:rsidP="006E08F7">
      <w:pPr>
        <w:pStyle w:val="Subtitle"/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outlineLvl w:val="0"/>
        <w:rPr>
          <w:rFonts w:ascii="Arial Narrow" w:hAnsi="Arial Narrow"/>
          <w:b/>
          <w:bCs/>
          <w:szCs w:val="24"/>
          <w:u w:val="none"/>
        </w:rPr>
      </w:pPr>
      <w:proofErr w:type="gramStart"/>
      <w:r w:rsidRPr="005926E9">
        <w:rPr>
          <w:rFonts w:ascii="Arial Narrow" w:hAnsi="Arial Narrow"/>
          <w:b/>
          <w:bCs/>
          <w:szCs w:val="24"/>
          <w:u w:val="none"/>
        </w:rPr>
        <w:t>International Foundation of Science (IFS)</w:t>
      </w:r>
      <w:r w:rsidRPr="005926E9">
        <w:rPr>
          <w:rFonts w:ascii="Arial Narrow" w:hAnsi="Arial Narrow"/>
          <w:snapToGrid w:val="0"/>
          <w:u w:val="none"/>
        </w:rPr>
        <w:t>.</w:t>
      </w:r>
      <w:proofErr w:type="gramEnd"/>
      <w:r w:rsidRPr="005926E9">
        <w:rPr>
          <w:rFonts w:ascii="Arial Narrow" w:hAnsi="Arial Narrow"/>
          <w:szCs w:val="24"/>
          <w:u w:val="none"/>
        </w:rPr>
        <w:t xml:space="preserve"> </w:t>
      </w:r>
      <w:r w:rsidRPr="00401F7E">
        <w:rPr>
          <w:rFonts w:ascii="Arial Narrow" w:hAnsi="Arial Narrow"/>
          <w:b/>
          <w:szCs w:val="24"/>
          <w:u w:val="none"/>
        </w:rPr>
        <w:t>(PI</w:t>
      </w:r>
      <w:r>
        <w:rPr>
          <w:rFonts w:ascii="Arial Narrow" w:hAnsi="Arial Narrow"/>
          <w:b/>
          <w:szCs w:val="24"/>
          <w:u w:val="none"/>
        </w:rPr>
        <w:t>;</w:t>
      </w:r>
      <w:r w:rsidRPr="00401F7E"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b/>
          <w:szCs w:val="24"/>
          <w:u w:val="none"/>
        </w:rPr>
        <w:t xml:space="preserve">Dr. </w:t>
      </w:r>
      <w:proofErr w:type="spellStart"/>
      <w:r w:rsidRPr="00401F7E">
        <w:rPr>
          <w:rFonts w:ascii="Arial Narrow" w:hAnsi="Arial Narrow"/>
          <w:b/>
          <w:szCs w:val="24"/>
          <w:u w:val="none"/>
        </w:rPr>
        <w:t>Muchugi</w:t>
      </w:r>
      <w:proofErr w:type="spellEnd"/>
      <w:r w:rsidRPr="00401F7E">
        <w:rPr>
          <w:rFonts w:ascii="Arial Narrow" w:hAnsi="Arial Narrow"/>
          <w:b/>
          <w:szCs w:val="24"/>
          <w:u w:val="none"/>
        </w:rPr>
        <w:t xml:space="preserve"> A.</w:t>
      </w:r>
      <w:r>
        <w:rPr>
          <w:rFonts w:ascii="Arial Narrow" w:hAnsi="Arial Narrow"/>
          <w:b/>
          <w:szCs w:val="24"/>
          <w:u w:val="none"/>
        </w:rPr>
        <w:t xml:space="preserve"> of Biochemistry</w:t>
      </w:r>
      <w:r w:rsidRPr="00401F7E">
        <w:rPr>
          <w:rFonts w:ascii="Arial Narrow" w:hAnsi="Arial Narrow"/>
          <w:b/>
          <w:szCs w:val="24"/>
          <w:u w:val="none"/>
        </w:rPr>
        <w:t>)</w:t>
      </w:r>
      <w:r>
        <w:rPr>
          <w:rFonts w:ascii="Arial Narrow" w:hAnsi="Arial Narrow"/>
          <w:szCs w:val="24"/>
          <w:u w:val="none"/>
        </w:rPr>
        <w:t xml:space="preserve">; US$ 20,000. </w:t>
      </w:r>
      <w:r w:rsidRPr="005926E9">
        <w:rPr>
          <w:rFonts w:ascii="Arial Narrow" w:hAnsi="Arial Narrow"/>
          <w:snapToGrid w:val="0"/>
          <w:u w:val="none"/>
        </w:rPr>
        <w:t>(</w:t>
      </w:r>
      <w:r w:rsidR="00763BC0">
        <w:rPr>
          <w:rFonts w:ascii="Arial Narrow" w:hAnsi="Arial Narrow"/>
          <w:snapToGrid w:val="0"/>
          <w:u w:val="none"/>
        </w:rPr>
        <w:t>2012-2015</w:t>
      </w:r>
      <w:r w:rsidRPr="005926E9">
        <w:rPr>
          <w:rFonts w:ascii="Arial Narrow" w:hAnsi="Arial Narrow"/>
          <w:snapToGrid w:val="0"/>
          <w:u w:val="none"/>
        </w:rPr>
        <w:t>).</w:t>
      </w:r>
    </w:p>
    <w:p w:rsidR="00DF223A" w:rsidRPr="00D26BC8" w:rsidRDefault="00DF223A" w:rsidP="006E08F7">
      <w:pPr>
        <w:pStyle w:val="Subtitle"/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b/>
          <w:szCs w:val="24"/>
          <w:u w:val="none"/>
        </w:rPr>
        <w:t>Lake Victoria Research Initiative</w:t>
      </w:r>
      <w:r>
        <w:rPr>
          <w:rFonts w:ascii="Arial Narrow" w:hAnsi="Arial Narrow"/>
          <w:b/>
          <w:iCs/>
          <w:szCs w:val="24"/>
          <w:u w:val="none"/>
        </w:rPr>
        <w:t xml:space="preserve"> (</w:t>
      </w:r>
      <w:proofErr w:type="spellStart"/>
      <w:r>
        <w:rPr>
          <w:rFonts w:ascii="Arial Narrow" w:hAnsi="Arial Narrow"/>
          <w:b/>
          <w:iCs/>
          <w:szCs w:val="24"/>
          <w:u w:val="none"/>
        </w:rPr>
        <w:t>Vic</w:t>
      </w:r>
      <w:r w:rsidRPr="005926E9">
        <w:rPr>
          <w:rFonts w:ascii="Arial Narrow" w:hAnsi="Arial Narrow"/>
          <w:b/>
          <w:iCs/>
          <w:szCs w:val="24"/>
          <w:u w:val="none"/>
        </w:rPr>
        <w:t>R</w:t>
      </w:r>
      <w:r>
        <w:rPr>
          <w:rFonts w:ascii="Arial Narrow" w:hAnsi="Arial Narrow"/>
          <w:b/>
          <w:iCs/>
          <w:szCs w:val="24"/>
          <w:u w:val="none"/>
        </w:rPr>
        <w:t>es</w:t>
      </w:r>
      <w:proofErr w:type="spellEnd"/>
      <w:r w:rsidRPr="005926E9">
        <w:rPr>
          <w:rFonts w:ascii="Arial Narrow" w:hAnsi="Arial Narrow"/>
          <w:b/>
          <w:iCs/>
          <w:szCs w:val="24"/>
          <w:u w:val="none"/>
        </w:rPr>
        <w:t xml:space="preserve">) - </w:t>
      </w:r>
      <w:r w:rsidRPr="005926E9">
        <w:rPr>
          <w:rFonts w:ascii="Arial Narrow" w:hAnsi="Arial Narrow"/>
          <w:b/>
          <w:szCs w:val="24"/>
          <w:u w:val="none"/>
        </w:rPr>
        <w:t>SIDA/SAREC/IUCEA.</w:t>
      </w:r>
      <w:r w:rsidRPr="005926E9">
        <w:rPr>
          <w:rFonts w:ascii="Arial Narrow" w:hAnsi="Arial Narrow"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>–</w:t>
      </w:r>
      <w:r w:rsidRPr="005926E9">
        <w:rPr>
          <w:rFonts w:ascii="Arial Narrow" w:hAnsi="Arial Narrow"/>
          <w:szCs w:val="24"/>
          <w:u w:val="none"/>
        </w:rPr>
        <w:t xml:space="preserve"> </w:t>
      </w:r>
      <w:r w:rsidRPr="00401F7E">
        <w:rPr>
          <w:rFonts w:ascii="Arial Narrow" w:hAnsi="Arial Narrow"/>
          <w:b/>
          <w:szCs w:val="24"/>
          <w:u w:val="none"/>
        </w:rPr>
        <w:t>(PI</w:t>
      </w:r>
      <w:r>
        <w:rPr>
          <w:rFonts w:ascii="Arial Narrow" w:hAnsi="Arial Narrow"/>
          <w:szCs w:val="24"/>
          <w:u w:val="none"/>
        </w:rPr>
        <w:t xml:space="preserve">); </w:t>
      </w:r>
      <w:r w:rsidRPr="005926E9">
        <w:rPr>
          <w:rFonts w:ascii="Arial Narrow" w:hAnsi="Arial Narrow"/>
          <w:snapToGrid w:val="0"/>
          <w:u w:val="none"/>
        </w:rPr>
        <w:t>Project title:</w:t>
      </w:r>
      <w:r>
        <w:rPr>
          <w:rFonts w:ascii="Arial Narrow" w:hAnsi="Arial Narrow"/>
          <w:snapToGrid w:val="0"/>
          <w:u w:val="none"/>
        </w:rPr>
        <w:t xml:space="preserve"> Enhancing integrated pest and disease management strategies in the production of green gram in parts of Lake Victoria Basin. US$ 150,000. (2008 to 2012).</w:t>
      </w:r>
    </w:p>
    <w:p w:rsidR="00DF223A" w:rsidRPr="005926E9" w:rsidRDefault="00DF223A" w:rsidP="006E08F7">
      <w:pPr>
        <w:pStyle w:val="Subtitle"/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b/>
          <w:szCs w:val="24"/>
          <w:u w:val="none"/>
        </w:rPr>
        <w:t>Lake Victoria Research Initiative</w:t>
      </w:r>
      <w:r>
        <w:rPr>
          <w:rFonts w:ascii="Arial Narrow" w:hAnsi="Arial Narrow"/>
          <w:b/>
          <w:iCs/>
          <w:szCs w:val="24"/>
          <w:u w:val="none"/>
        </w:rPr>
        <w:t xml:space="preserve"> (</w:t>
      </w:r>
      <w:proofErr w:type="spellStart"/>
      <w:r>
        <w:rPr>
          <w:rFonts w:ascii="Arial Narrow" w:hAnsi="Arial Narrow"/>
          <w:b/>
          <w:iCs/>
          <w:szCs w:val="24"/>
          <w:u w:val="none"/>
        </w:rPr>
        <w:t>VicRes</w:t>
      </w:r>
      <w:proofErr w:type="spellEnd"/>
      <w:r w:rsidRPr="005926E9">
        <w:rPr>
          <w:rFonts w:ascii="Arial Narrow" w:hAnsi="Arial Narrow"/>
          <w:b/>
          <w:iCs/>
          <w:szCs w:val="24"/>
          <w:u w:val="none"/>
        </w:rPr>
        <w:t xml:space="preserve">) - </w:t>
      </w:r>
      <w:r w:rsidRPr="005926E9">
        <w:rPr>
          <w:rFonts w:ascii="Arial Narrow" w:hAnsi="Arial Narrow"/>
          <w:b/>
          <w:szCs w:val="24"/>
          <w:u w:val="none"/>
        </w:rPr>
        <w:t>SIDA/SAREC/IUCEA.</w:t>
      </w:r>
      <w:r w:rsidRPr="005926E9">
        <w:rPr>
          <w:rFonts w:ascii="Arial Narrow" w:hAnsi="Arial Narrow"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>–</w:t>
      </w:r>
      <w:r w:rsidRPr="005926E9">
        <w:rPr>
          <w:rFonts w:ascii="Arial Narrow" w:hAnsi="Arial Narrow"/>
          <w:szCs w:val="24"/>
          <w:u w:val="none"/>
        </w:rPr>
        <w:t xml:space="preserve"> </w:t>
      </w:r>
      <w:r w:rsidRPr="00401F7E">
        <w:rPr>
          <w:rFonts w:ascii="Arial Narrow" w:hAnsi="Arial Narrow"/>
          <w:b/>
          <w:szCs w:val="24"/>
          <w:u w:val="none"/>
        </w:rPr>
        <w:t>(PI</w:t>
      </w:r>
      <w:r>
        <w:rPr>
          <w:rFonts w:ascii="Arial Narrow" w:hAnsi="Arial Narrow"/>
          <w:b/>
          <w:szCs w:val="24"/>
          <w:u w:val="none"/>
        </w:rPr>
        <w:t>;</w:t>
      </w:r>
      <w:r w:rsidRPr="00401F7E">
        <w:rPr>
          <w:rFonts w:ascii="Arial Narrow" w:hAnsi="Arial Narrow"/>
          <w:b/>
          <w:szCs w:val="24"/>
          <w:u w:val="none"/>
        </w:rPr>
        <w:t xml:space="preserve"> Prof. </w:t>
      </w:r>
      <w:proofErr w:type="spellStart"/>
      <w:r w:rsidRPr="00401F7E">
        <w:rPr>
          <w:rFonts w:ascii="Arial Narrow" w:hAnsi="Arial Narrow"/>
          <w:b/>
          <w:szCs w:val="24"/>
          <w:u w:val="none"/>
        </w:rPr>
        <w:t>Ndiege</w:t>
      </w:r>
      <w:proofErr w:type="spellEnd"/>
      <w:r w:rsidRPr="00401F7E">
        <w:rPr>
          <w:rFonts w:ascii="Arial Narrow" w:hAnsi="Arial Narrow"/>
          <w:b/>
          <w:szCs w:val="24"/>
          <w:u w:val="none"/>
        </w:rPr>
        <w:t>)</w:t>
      </w:r>
      <w:r w:rsidRPr="00F654A5">
        <w:rPr>
          <w:rFonts w:ascii="Arial Narrow" w:hAnsi="Arial Narrow"/>
          <w:szCs w:val="24"/>
          <w:u w:val="none"/>
        </w:rPr>
        <w:t>;</w:t>
      </w:r>
      <w:r w:rsidRPr="00401F7E">
        <w:rPr>
          <w:rFonts w:ascii="Arial Narrow" w:hAnsi="Arial Narrow"/>
          <w:b/>
          <w:szCs w:val="24"/>
          <w:u w:val="none"/>
        </w:rPr>
        <w:t xml:space="preserve"> </w:t>
      </w:r>
      <w:r w:rsidRPr="005926E9">
        <w:rPr>
          <w:rFonts w:ascii="Arial Narrow" w:hAnsi="Arial Narrow"/>
          <w:snapToGrid w:val="0"/>
          <w:u w:val="none"/>
        </w:rPr>
        <w:t>Project title:</w:t>
      </w:r>
      <w:r w:rsidRPr="005926E9">
        <w:rPr>
          <w:rFonts w:ascii="Arial Narrow" w:hAnsi="Arial Narrow"/>
          <w:u w:val="none"/>
        </w:rPr>
        <w:t xml:space="preserve"> Evaluation, biological and ch</w:t>
      </w:r>
      <w:r>
        <w:rPr>
          <w:rFonts w:ascii="Arial Narrow" w:hAnsi="Arial Narrow"/>
          <w:u w:val="none"/>
        </w:rPr>
        <w:t>emical studies of anti-malarial</w:t>
      </w:r>
      <w:r w:rsidRPr="005926E9">
        <w:rPr>
          <w:rFonts w:ascii="Arial Narrow" w:hAnsi="Arial Narrow"/>
          <w:u w:val="none"/>
        </w:rPr>
        <w:t xml:space="preserve"> plants of Western Kenya.</w:t>
      </w:r>
      <w:r>
        <w:rPr>
          <w:rFonts w:ascii="Arial Narrow" w:hAnsi="Arial Narrow"/>
          <w:szCs w:val="24"/>
          <w:u w:val="none"/>
        </w:rPr>
        <w:t xml:space="preserve"> US $ 150,000. (2003 to 2007</w:t>
      </w:r>
      <w:r w:rsidRPr="005926E9">
        <w:rPr>
          <w:rFonts w:ascii="Arial Narrow" w:hAnsi="Arial Narrow"/>
          <w:szCs w:val="24"/>
          <w:u w:val="none"/>
        </w:rPr>
        <w:t xml:space="preserve">). </w:t>
      </w:r>
    </w:p>
    <w:p w:rsidR="00DF223A" w:rsidRPr="005926E9" w:rsidRDefault="00DF223A" w:rsidP="006E08F7">
      <w:pPr>
        <w:pStyle w:val="Subtitle"/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b/>
          <w:szCs w:val="24"/>
          <w:u w:val="none"/>
        </w:rPr>
        <w:t xml:space="preserve">African Institute for Capacity Development (AICAD). </w:t>
      </w:r>
      <w:r w:rsidRPr="00F654A5">
        <w:rPr>
          <w:rFonts w:ascii="Arial Narrow" w:hAnsi="Arial Narrow"/>
          <w:szCs w:val="24"/>
          <w:u w:val="none"/>
        </w:rPr>
        <w:t>-</w:t>
      </w:r>
      <w:r>
        <w:rPr>
          <w:rFonts w:ascii="Arial Narrow" w:hAnsi="Arial Narrow"/>
          <w:b/>
          <w:szCs w:val="24"/>
          <w:u w:val="none"/>
        </w:rPr>
        <w:t xml:space="preserve"> (PI)</w:t>
      </w:r>
      <w:r w:rsidRPr="00F654A5">
        <w:rPr>
          <w:rFonts w:ascii="Arial Narrow" w:hAnsi="Arial Narrow"/>
          <w:szCs w:val="24"/>
          <w:u w:val="none"/>
        </w:rPr>
        <w:t>;</w:t>
      </w:r>
      <w:r>
        <w:rPr>
          <w:rFonts w:ascii="Arial Narrow" w:hAnsi="Arial Narrow"/>
          <w:b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Project title: </w:t>
      </w:r>
      <w:proofErr w:type="spellStart"/>
      <w:r w:rsidRPr="005926E9">
        <w:rPr>
          <w:rFonts w:ascii="Arial Narrow" w:hAnsi="Arial Narrow"/>
          <w:szCs w:val="24"/>
          <w:u w:val="none"/>
        </w:rPr>
        <w:t>Bioprospecting</w:t>
      </w:r>
      <w:proofErr w:type="spellEnd"/>
      <w:r w:rsidRPr="005926E9">
        <w:rPr>
          <w:rFonts w:ascii="Arial Narrow" w:hAnsi="Arial Narrow"/>
          <w:szCs w:val="24"/>
          <w:u w:val="none"/>
        </w:rPr>
        <w:t xml:space="preserve"> for </w:t>
      </w:r>
      <w:proofErr w:type="spellStart"/>
      <w:r w:rsidRPr="005926E9">
        <w:rPr>
          <w:rFonts w:ascii="Arial Narrow" w:hAnsi="Arial Narrow"/>
          <w:szCs w:val="24"/>
          <w:u w:val="none"/>
        </w:rPr>
        <w:t>phytochemicals</w:t>
      </w:r>
      <w:proofErr w:type="spellEnd"/>
      <w:r w:rsidRPr="005926E9">
        <w:rPr>
          <w:rFonts w:ascii="Arial Narrow" w:hAnsi="Arial Narrow"/>
          <w:szCs w:val="24"/>
          <w:u w:val="none"/>
        </w:rPr>
        <w:t xml:space="preserve"> in ASAL regions in Kenya to control </w:t>
      </w:r>
      <w:proofErr w:type="spellStart"/>
      <w:r w:rsidRPr="005926E9">
        <w:rPr>
          <w:rFonts w:ascii="Arial Narrow" w:hAnsi="Arial Narrow"/>
          <w:i/>
          <w:iCs/>
          <w:szCs w:val="24"/>
          <w:u w:val="none"/>
        </w:rPr>
        <w:t>Sitophylus</w:t>
      </w:r>
      <w:proofErr w:type="spellEnd"/>
      <w:r w:rsidRPr="005926E9">
        <w:rPr>
          <w:rFonts w:ascii="Arial Narrow" w:hAnsi="Arial Narrow"/>
          <w:i/>
          <w:iCs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iCs/>
          <w:szCs w:val="24"/>
          <w:u w:val="none"/>
        </w:rPr>
        <w:t>zeamais</w:t>
      </w:r>
      <w:proofErr w:type="spellEnd"/>
      <w:r w:rsidRPr="005926E9">
        <w:rPr>
          <w:rFonts w:ascii="Arial Narrow" w:hAnsi="Arial Narrow"/>
          <w:szCs w:val="24"/>
          <w:u w:val="none"/>
        </w:rPr>
        <w:t xml:space="preserve"> as a strategy for increasing food security. US $ 20,000. (2003 to 2005).</w:t>
      </w:r>
    </w:p>
    <w:p w:rsidR="00D507EF" w:rsidRDefault="00DF223A" w:rsidP="00FD4C4B">
      <w:pPr>
        <w:pStyle w:val="Subtitle"/>
        <w:numPr>
          <w:ilvl w:val="0"/>
          <w:numId w:val="4"/>
        </w:numPr>
        <w:tabs>
          <w:tab w:val="clear" w:pos="720"/>
          <w:tab w:val="num" w:pos="540"/>
        </w:tabs>
        <w:ind w:left="540" w:hanging="540"/>
        <w:jc w:val="both"/>
        <w:outlineLvl w:val="0"/>
        <w:rPr>
          <w:rFonts w:ascii="Arial Narrow" w:hAnsi="Arial Narrow"/>
        </w:rPr>
      </w:pPr>
      <w:r w:rsidRPr="00FD4C4B">
        <w:rPr>
          <w:rFonts w:ascii="Arial Narrow" w:hAnsi="Arial Narrow"/>
          <w:b/>
          <w:bCs/>
          <w:szCs w:val="24"/>
          <w:u w:val="none"/>
        </w:rPr>
        <w:lastRenderedPageBreak/>
        <w:t xml:space="preserve">International Foundation of Science (IFS) </w:t>
      </w:r>
      <w:r w:rsidRPr="00FD4C4B">
        <w:rPr>
          <w:rFonts w:ascii="Arial Narrow" w:hAnsi="Arial Narrow"/>
          <w:bCs/>
          <w:szCs w:val="24"/>
          <w:u w:val="none"/>
        </w:rPr>
        <w:t>–</w:t>
      </w:r>
      <w:r w:rsidRPr="00FD4C4B">
        <w:rPr>
          <w:rFonts w:ascii="Arial Narrow" w:hAnsi="Arial Narrow"/>
          <w:b/>
          <w:bCs/>
          <w:szCs w:val="24"/>
          <w:u w:val="none"/>
        </w:rPr>
        <w:t xml:space="preserve"> (PI)</w:t>
      </w:r>
      <w:r w:rsidRPr="00FD4C4B">
        <w:rPr>
          <w:rFonts w:ascii="Arial Narrow" w:hAnsi="Arial Narrow"/>
          <w:bCs/>
          <w:szCs w:val="24"/>
          <w:u w:val="none"/>
        </w:rPr>
        <w:t>;</w:t>
      </w:r>
      <w:r w:rsidRPr="00FD4C4B">
        <w:rPr>
          <w:rFonts w:ascii="Arial Narrow" w:hAnsi="Arial Narrow"/>
          <w:b/>
          <w:bCs/>
          <w:szCs w:val="24"/>
          <w:u w:val="none"/>
        </w:rPr>
        <w:t xml:space="preserve"> </w:t>
      </w:r>
      <w:r w:rsidRPr="00FD4C4B">
        <w:rPr>
          <w:rFonts w:ascii="Arial Narrow" w:hAnsi="Arial Narrow"/>
          <w:szCs w:val="24"/>
          <w:u w:val="none"/>
        </w:rPr>
        <w:t>Project title:</w:t>
      </w:r>
      <w:r w:rsidRPr="00FD4C4B">
        <w:rPr>
          <w:rFonts w:ascii="Arial Narrow" w:hAnsi="Arial Narrow"/>
          <w:snapToGrid w:val="0"/>
          <w:u w:val="none"/>
        </w:rPr>
        <w:t xml:space="preserve"> Active Principles from the Genus </w:t>
      </w:r>
      <w:proofErr w:type="spellStart"/>
      <w:r w:rsidRPr="00FD4C4B">
        <w:rPr>
          <w:rFonts w:ascii="Arial Narrow" w:hAnsi="Arial Narrow"/>
          <w:i/>
          <w:snapToGrid w:val="0"/>
          <w:u w:val="none"/>
        </w:rPr>
        <w:t>Tephrosia</w:t>
      </w:r>
      <w:proofErr w:type="spellEnd"/>
      <w:r w:rsidRPr="00FD4C4B">
        <w:rPr>
          <w:rFonts w:ascii="Arial Narrow" w:hAnsi="Arial Narrow"/>
          <w:snapToGrid w:val="0"/>
          <w:u w:val="none"/>
        </w:rPr>
        <w:t xml:space="preserve"> against various Insect Pests.</w:t>
      </w:r>
      <w:r w:rsidRPr="00FD4C4B">
        <w:rPr>
          <w:rFonts w:ascii="Arial Narrow" w:hAnsi="Arial Narrow"/>
          <w:szCs w:val="24"/>
          <w:u w:val="none"/>
        </w:rPr>
        <w:t xml:space="preserve"> US $ </w:t>
      </w:r>
      <w:r w:rsidRPr="00FD4C4B">
        <w:rPr>
          <w:rFonts w:ascii="Arial Narrow" w:hAnsi="Arial Narrow"/>
          <w:snapToGrid w:val="0"/>
          <w:u w:val="none"/>
        </w:rPr>
        <w:t>20,000 (1995-1996).</w:t>
      </w:r>
    </w:p>
    <w:p w:rsidR="00DC6970" w:rsidRPr="00FD4C4B" w:rsidRDefault="00DC6970" w:rsidP="00DC6970">
      <w:pPr>
        <w:pStyle w:val="Subtitle"/>
        <w:ind w:left="540"/>
        <w:jc w:val="both"/>
        <w:outlineLvl w:val="0"/>
        <w:rPr>
          <w:rFonts w:ascii="Arial Narrow" w:hAnsi="Arial Narrow"/>
        </w:rPr>
      </w:pP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2"/>
        </w:rPr>
      </w:pPr>
      <w:r w:rsidRPr="005926E9">
        <w:rPr>
          <w:rFonts w:ascii="Arial Narrow" w:hAnsi="Arial Narrow"/>
          <w:b/>
          <w:szCs w:val="32"/>
        </w:rPr>
        <w:t>Postgraduate Supervision</w:t>
      </w:r>
    </w:p>
    <w:p w:rsidR="00DF223A" w:rsidRDefault="00DF223A" w:rsidP="006E08F7">
      <w:pPr>
        <w:pStyle w:val="Subtitle"/>
        <w:tabs>
          <w:tab w:val="left" w:pos="1440"/>
        </w:tabs>
        <w:jc w:val="both"/>
        <w:outlineLvl w:val="0"/>
        <w:rPr>
          <w:rFonts w:ascii="Arial Narrow" w:hAnsi="Arial Narrow"/>
          <w:b/>
          <w:szCs w:val="28"/>
        </w:rPr>
      </w:pPr>
      <w:r>
        <w:rPr>
          <w:rFonts w:ascii="Arial Narrow" w:hAnsi="Arial Narrow"/>
          <w:b/>
          <w:szCs w:val="28"/>
        </w:rPr>
        <w:t>Completed PhD</w:t>
      </w:r>
    </w:p>
    <w:p w:rsidR="00DF223A" w:rsidRPr="00467C84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Style w:val="Strong"/>
          <w:rFonts w:ascii="Arial Narrow" w:hAnsi="Arial Narrow"/>
          <w:b w:val="0"/>
        </w:rPr>
      </w:pPr>
      <w:proofErr w:type="spellStart"/>
      <w:r w:rsidRPr="00546C0F">
        <w:rPr>
          <w:rFonts w:ascii="Arial Narrow" w:hAnsi="Arial Narrow"/>
          <w:b/>
          <w:u w:val="none"/>
        </w:rPr>
        <w:t>Muriuki</w:t>
      </w:r>
      <w:proofErr w:type="spellEnd"/>
      <w:r w:rsidRPr="00546C0F">
        <w:rPr>
          <w:rFonts w:ascii="Arial Narrow" w:hAnsi="Arial Narrow"/>
          <w:b/>
          <w:u w:val="none"/>
        </w:rPr>
        <w:t xml:space="preserve">, Salome </w:t>
      </w:r>
      <w:proofErr w:type="spellStart"/>
      <w:r w:rsidRPr="00546C0F">
        <w:rPr>
          <w:rFonts w:ascii="Arial Narrow" w:hAnsi="Arial Narrow"/>
          <w:b/>
          <w:u w:val="none"/>
        </w:rPr>
        <w:t>Wamuyu</w:t>
      </w:r>
      <w:proofErr w:type="spellEnd"/>
      <w:r>
        <w:rPr>
          <w:rFonts w:ascii="Arial Narrow" w:hAnsi="Arial Narrow"/>
          <w:b/>
          <w:u w:val="none"/>
        </w:rPr>
        <w:t>;</w:t>
      </w:r>
      <w:r w:rsidRPr="00546C0F">
        <w:rPr>
          <w:rFonts w:ascii="Arial Narrow" w:hAnsi="Arial Narrow"/>
          <w:u w:val="none"/>
        </w:rPr>
        <w:t xml:space="preserve"> </w:t>
      </w:r>
      <w:r w:rsidRPr="00546C0F">
        <w:rPr>
          <w:rStyle w:val="Strong"/>
          <w:rFonts w:ascii="Arial Narrow" w:hAnsi="Arial Narrow"/>
          <w:b w:val="0"/>
          <w:u w:val="none"/>
        </w:rPr>
        <w:t xml:space="preserve">Potential of biogas technology to mitigate climate change and improve the livelihoods of small holder farmers in </w:t>
      </w:r>
      <w:proofErr w:type="spellStart"/>
      <w:r w:rsidRPr="00546C0F">
        <w:rPr>
          <w:rStyle w:val="Strong"/>
          <w:rFonts w:ascii="Arial Narrow" w:hAnsi="Arial Narrow"/>
          <w:b w:val="0"/>
          <w:u w:val="none"/>
        </w:rPr>
        <w:t>Kiambu</w:t>
      </w:r>
      <w:proofErr w:type="spellEnd"/>
      <w:r w:rsidRPr="00546C0F">
        <w:rPr>
          <w:rStyle w:val="Strong"/>
          <w:rFonts w:ascii="Arial Narrow" w:hAnsi="Arial Narrow"/>
          <w:b w:val="0"/>
          <w:u w:val="none"/>
        </w:rPr>
        <w:t xml:space="preserve"> County, Kenya</w:t>
      </w:r>
      <w:r>
        <w:rPr>
          <w:rStyle w:val="Strong"/>
          <w:rFonts w:ascii="Arial Narrow" w:hAnsi="Arial Narrow"/>
          <w:b w:val="0"/>
          <w:u w:val="none"/>
        </w:rPr>
        <w:t>. (2014).</w:t>
      </w:r>
    </w:p>
    <w:p w:rsidR="00DF223A" w:rsidRPr="004772D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bCs/>
        </w:rPr>
      </w:pPr>
      <w:proofErr w:type="spellStart"/>
      <w:r w:rsidRPr="00546C0F">
        <w:rPr>
          <w:rFonts w:ascii="Arial Narrow" w:hAnsi="Arial Narrow"/>
          <w:b/>
          <w:u w:val="none"/>
        </w:rPr>
        <w:t>Karau</w:t>
      </w:r>
      <w:proofErr w:type="spellEnd"/>
      <w:r w:rsidRPr="00546C0F">
        <w:rPr>
          <w:rFonts w:ascii="Arial Narrow" w:hAnsi="Arial Narrow"/>
          <w:b/>
          <w:u w:val="none"/>
        </w:rPr>
        <w:t>, Geoffrey</w:t>
      </w:r>
      <w:r w:rsidRPr="000929BD">
        <w:rPr>
          <w:rFonts w:ascii="Arial Narrow" w:hAnsi="Arial Narrow"/>
          <w:b/>
          <w:u w:val="none"/>
        </w:rPr>
        <w:t xml:space="preserve"> </w:t>
      </w:r>
      <w:proofErr w:type="spellStart"/>
      <w:r w:rsidRPr="00546C0F">
        <w:rPr>
          <w:rFonts w:ascii="Arial Narrow" w:hAnsi="Arial Narrow"/>
          <w:b/>
          <w:u w:val="none"/>
        </w:rPr>
        <w:t>Muriira</w:t>
      </w:r>
      <w:proofErr w:type="spellEnd"/>
      <w:r>
        <w:rPr>
          <w:rFonts w:ascii="Arial Narrow" w:hAnsi="Arial Narrow"/>
          <w:b/>
          <w:u w:val="none"/>
        </w:rPr>
        <w:t>;</w:t>
      </w:r>
      <w:r w:rsidRPr="00546C0F">
        <w:rPr>
          <w:rFonts w:ascii="Arial Narrow" w:hAnsi="Arial Narrow"/>
          <w:b/>
          <w:u w:val="none"/>
        </w:rPr>
        <w:t xml:space="preserve"> </w:t>
      </w:r>
      <w:proofErr w:type="spellStart"/>
      <w:r w:rsidRPr="00546C0F">
        <w:rPr>
          <w:rFonts w:ascii="Arial Narrow" w:hAnsi="Arial Narrow"/>
          <w:u w:val="none"/>
        </w:rPr>
        <w:t>Bioprospecting</w:t>
      </w:r>
      <w:proofErr w:type="spellEnd"/>
      <w:r w:rsidRPr="00546C0F">
        <w:rPr>
          <w:rFonts w:ascii="Arial Narrow" w:hAnsi="Arial Narrow"/>
          <w:u w:val="none"/>
        </w:rPr>
        <w:t xml:space="preserve"> of anti-dia</w:t>
      </w:r>
      <w:r>
        <w:rPr>
          <w:rFonts w:ascii="Arial Narrow" w:hAnsi="Arial Narrow"/>
          <w:u w:val="none"/>
        </w:rPr>
        <w:t>b</w:t>
      </w:r>
      <w:r w:rsidRPr="00546C0F">
        <w:rPr>
          <w:rFonts w:ascii="Arial Narrow" w:hAnsi="Arial Narrow"/>
          <w:u w:val="none"/>
        </w:rPr>
        <w:t xml:space="preserve">etic compounds from selected medicinal plants used among </w:t>
      </w:r>
      <w:proofErr w:type="spellStart"/>
      <w:r w:rsidRPr="00546C0F">
        <w:rPr>
          <w:rFonts w:ascii="Arial Narrow" w:hAnsi="Arial Narrow"/>
          <w:u w:val="none"/>
        </w:rPr>
        <w:t>Mbeere</w:t>
      </w:r>
      <w:proofErr w:type="spellEnd"/>
      <w:r w:rsidRPr="00546C0F">
        <w:rPr>
          <w:rFonts w:ascii="Arial Narrow" w:hAnsi="Arial Narrow"/>
          <w:u w:val="none"/>
        </w:rPr>
        <w:t xml:space="preserve"> and </w:t>
      </w:r>
      <w:proofErr w:type="spellStart"/>
      <w:r w:rsidRPr="00546C0F">
        <w:rPr>
          <w:rFonts w:ascii="Arial Narrow" w:hAnsi="Arial Narrow"/>
          <w:u w:val="none"/>
        </w:rPr>
        <w:t>Meru</w:t>
      </w:r>
      <w:proofErr w:type="spellEnd"/>
      <w:r w:rsidRPr="00546C0F">
        <w:rPr>
          <w:rFonts w:ascii="Arial Narrow" w:hAnsi="Arial Narrow"/>
          <w:u w:val="none"/>
        </w:rPr>
        <w:t xml:space="preserve">. </w:t>
      </w:r>
      <w:r>
        <w:rPr>
          <w:rFonts w:ascii="Arial Narrow" w:hAnsi="Arial Narrow"/>
          <w:u w:val="none"/>
        </w:rPr>
        <w:t>(2014).</w:t>
      </w:r>
    </w:p>
    <w:p w:rsidR="00DF223A" w:rsidRPr="007D3D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bCs/>
          <w:u w:val="none"/>
        </w:rPr>
      </w:pPr>
      <w:proofErr w:type="spellStart"/>
      <w:r w:rsidRPr="007D3D3A">
        <w:rPr>
          <w:rFonts w:ascii="Arial Narrow" w:hAnsi="Arial Narrow"/>
          <w:b/>
          <w:u w:val="none"/>
        </w:rPr>
        <w:t>Omari</w:t>
      </w:r>
      <w:proofErr w:type="spellEnd"/>
      <w:r w:rsidRPr="007D3D3A">
        <w:rPr>
          <w:rFonts w:ascii="Arial Narrow" w:hAnsi="Arial Narrow"/>
          <w:b/>
          <w:u w:val="none"/>
        </w:rPr>
        <w:t xml:space="preserve"> </w:t>
      </w:r>
      <w:proofErr w:type="spellStart"/>
      <w:r w:rsidRPr="007D3D3A">
        <w:rPr>
          <w:rFonts w:ascii="Arial Narrow" w:hAnsi="Arial Narrow"/>
          <w:b/>
          <w:u w:val="none"/>
        </w:rPr>
        <w:t>Amuka</w:t>
      </w:r>
      <w:proofErr w:type="spellEnd"/>
      <w:r w:rsidRPr="007D3D3A">
        <w:rPr>
          <w:rFonts w:ascii="Arial Narrow" w:hAnsi="Arial Narrow"/>
          <w:b/>
          <w:u w:val="none"/>
        </w:rPr>
        <w:t>;</w:t>
      </w:r>
      <w:r w:rsidRPr="007D3D3A">
        <w:rPr>
          <w:rFonts w:ascii="Arial Narrow" w:hAnsi="Arial Narrow"/>
          <w:u w:val="none"/>
        </w:rPr>
        <w:t xml:space="preserve"> </w:t>
      </w:r>
      <w:r>
        <w:rPr>
          <w:rFonts w:ascii="Arial Narrow" w:hAnsi="Arial Narrow"/>
          <w:u w:val="none"/>
        </w:rPr>
        <w:t>“</w:t>
      </w:r>
      <w:r w:rsidRPr="007D3D3A">
        <w:rPr>
          <w:rFonts w:ascii="Arial Narrow" w:hAnsi="Arial Narrow"/>
          <w:bCs/>
          <w:u w:val="none"/>
        </w:rPr>
        <w:t xml:space="preserve">Efficacy of selected medicinal plants used by the </w:t>
      </w:r>
      <w:proofErr w:type="spellStart"/>
      <w:r w:rsidRPr="007D3D3A">
        <w:rPr>
          <w:rFonts w:ascii="Arial Narrow" w:hAnsi="Arial Narrow"/>
          <w:bCs/>
          <w:u w:val="none"/>
        </w:rPr>
        <w:t>Ogiek</w:t>
      </w:r>
      <w:proofErr w:type="spellEnd"/>
      <w:r w:rsidRPr="007D3D3A">
        <w:rPr>
          <w:rFonts w:ascii="Arial Narrow" w:hAnsi="Arial Narrow"/>
          <w:bCs/>
          <w:u w:val="none"/>
        </w:rPr>
        <w:t xml:space="preserve"> communities against microbial related conditions</w:t>
      </w:r>
      <w:r>
        <w:rPr>
          <w:rFonts w:ascii="Arial Narrow" w:hAnsi="Arial Narrow"/>
          <w:bCs/>
          <w:u w:val="none"/>
        </w:rPr>
        <w:t>”</w:t>
      </w:r>
      <w:r w:rsidRPr="007D3D3A">
        <w:rPr>
          <w:rFonts w:ascii="Arial Narrow" w:hAnsi="Arial Narrow"/>
          <w:bCs/>
          <w:u w:val="none"/>
        </w:rPr>
        <w:t>.</w:t>
      </w:r>
      <w:r>
        <w:rPr>
          <w:rFonts w:ascii="Arial Narrow" w:hAnsi="Arial Narrow"/>
          <w:bCs/>
          <w:u w:val="none"/>
        </w:rPr>
        <w:t xml:space="preserve"> (</w:t>
      </w:r>
      <w:r w:rsidRPr="00D543B6">
        <w:rPr>
          <w:rFonts w:ascii="Arial Narrow" w:hAnsi="Arial Narrow"/>
          <w:bCs/>
          <w:u w:val="none"/>
        </w:rPr>
        <w:t>2013)</w:t>
      </w:r>
      <w:r>
        <w:rPr>
          <w:rFonts w:ascii="Arial Narrow" w:hAnsi="Arial Narrow"/>
          <w:bCs/>
          <w:u w:val="none"/>
        </w:rPr>
        <w:t>.</w:t>
      </w:r>
    </w:p>
    <w:p w:rsidR="0006459A" w:rsidRDefault="0006459A" w:rsidP="006E08F7">
      <w:pPr>
        <w:pStyle w:val="Subtitle"/>
        <w:tabs>
          <w:tab w:val="left" w:pos="1440"/>
        </w:tabs>
        <w:jc w:val="both"/>
        <w:outlineLvl w:val="0"/>
        <w:rPr>
          <w:rFonts w:ascii="Arial Narrow" w:hAnsi="Arial Narrow"/>
          <w:b/>
          <w:szCs w:val="28"/>
        </w:rPr>
      </w:pPr>
    </w:p>
    <w:p w:rsidR="00DF223A" w:rsidRDefault="00DF223A" w:rsidP="006E08F7">
      <w:pPr>
        <w:pStyle w:val="Subtitle"/>
        <w:tabs>
          <w:tab w:val="left" w:pos="1440"/>
        </w:tabs>
        <w:jc w:val="both"/>
        <w:outlineLvl w:val="0"/>
        <w:rPr>
          <w:rFonts w:ascii="Arial Narrow" w:hAnsi="Arial Narrow"/>
          <w:b/>
          <w:szCs w:val="28"/>
        </w:rPr>
      </w:pPr>
      <w:r w:rsidRPr="00813072">
        <w:rPr>
          <w:rFonts w:ascii="Arial Narrow" w:hAnsi="Arial Narrow"/>
          <w:b/>
          <w:szCs w:val="28"/>
        </w:rPr>
        <w:t>Completed</w:t>
      </w:r>
      <w:r>
        <w:rPr>
          <w:rFonts w:ascii="Arial Narrow" w:hAnsi="Arial Narrow"/>
          <w:b/>
          <w:szCs w:val="28"/>
        </w:rPr>
        <w:t xml:space="preserve"> MSc</w:t>
      </w:r>
    </w:p>
    <w:p w:rsidR="00FD4C4B" w:rsidRPr="002F07A0" w:rsidRDefault="00FD4C4B" w:rsidP="00FD4C4B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proofErr w:type="gramStart"/>
      <w:r>
        <w:rPr>
          <w:rFonts w:ascii="Arial Narrow" w:hAnsi="Arial Narrow"/>
          <w:b/>
          <w:szCs w:val="24"/>
          <w:u w:val="none"/>
        </w:rPr>
        <w:t>Kihagi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Regina </w:t>
      </w:r>
      <w:proofErr w:type="spellStart"/>
      <w:r>
        <w:rPr>
          <w:rFonts w:ascii="Arial Narrow" w:hAnsi="Arial Narrow"/>
          <w:b/>
          <w:szCs w:val="24"/>
          <w:u w:val="none"/>
        </w:rPr>
        <w:t>Wamuyu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; </w:t>
      </w:r>
      <w:r>
        <w:rPr>
          <w:rFonts w:ascii="Arial Narrow" w:hAnsi="Arial Narrow"/>
          <w:szCs w:val="24"/>
          <w:u w:val="none"/>
        </w:rPr>
        <w:t xml:space="preserve">Antimicrobial and phytochemical studies of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Lannea</w:t>
      </w:r>
      <w:proofErr w:type="spellEnd"/>
      <w:r w:rsidRPr="00F77916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scheinfurthii</w:t>
      </w:r>
      <w:proofErr w:type="spellEnd"/>
      <w:r>
        <w:rPr>
          <w:rFonts w:ascii="Arial Narrow" w:hAnsi="Arial Narrow"/>
          <w:szCs w:val="24"/>
          <w:u w:val="none"/>
        </w:rPr>
        <w:t xml:space="preserve"> (</w:t>
      </w:r>
      <w:proofErr w:type="spellStart"/>
      <w:r>
        <w:rPr>
          <w:rFonts w:ascii="Arial Narrow" w:hAnsi="Arial Narrow"/>
          <w:szCs w:val="24"/>
          <w:u w:val="none"/>
        </w:rPr>
        <w:t>Engl</w:t>
      </w:r>
      <w:proofErr w:type="spellEnd"/>
      <w:r>
        <w:rPr>
          <w:rFonts w:ascii="Arial Narrow" w:hAnsi="Arial Narrow"/>
          <w:szCs w:val="24"/>
          <w:u w:val="none"/>
        </w:rPr>
        <w:t>) Engl. (2016).</w:t>
      </w:r>
      <w:proofErr w:type="gramEnd"/>
    </w:p>
    <w:p w:rsidR="00FD4C4B" w:rsidRDefault="00FD4C4B" w:rsidP="00FD4C4B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Abuto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John </w:t>
      </w:r>
      <w:proofErr w:type="spellStart"/>
      <w:r>
        <w:rPr>
          <w:rFonts w:ascii="Arial Narrow" w:hAnsi="Arial Narrow"/>
          <w:b/>
          <w:szCs w:val="24"/>
          <w:u w:val="none"/>
        </w:rPr>
        <w:t>Otieno</w:t>
      </w:r>
      <w:proofErr w:type="spellEnd"/>
      <w:r>
        <w:rPr>
          <w:rFonts w:ascii="Arial Narrow" w:hAnsi="Arial Narrow"/>
          <w:b/>
          <w:szCs w:val="24"/>
          <w:u w:val="none"/>
        </w:rPr>
        <w:t>;</w:t>
      </w:r>
      <w:r>
        <w:rPr>
          <w:rFonts w:ascii="Arial Narrow" w:hAnsi="Arial Narrow"/>
          <w:szCs w:val="24"/>
          <w:u w:val="none"/>
        </w:rPr>
        <w:t xml:space="preserve"> Evaluation of phytochemical profiles and antibacterial activity of </w:t>
      </w:r>
      <w:r w:rsidRPr="00B27E7F">
        <w:rPr>
          <w:rFonts w:ascii="Arial Narrow" w:hAnsi="Arial Narrow"/>
          <w:i/>
          <w:szCs w:val="24"/>
          <w:u w:val="none"/>
        </w:rPr>
        <w:t>Warbugia</w:t>
      </w:r>
      <w:r>
        <w:rPr>
          <w:rFonts w:ascii="Arial Narrow" w:hAnsi="Arial Narrow"/>
          <w:szCs w:val="24"/>
          <w:u w:val="none"/>
        </w:rPr>
        <w:t xml:space="preserve"> </w:t>
      </w:r>
      <w:r w:rsidRPr="00B27E7F">
        <w:rPr>
          <w:rFonts w:ascii="Arial Narrow" w:hAnsi="Arial Narrow"/>
          <w:i/>
          <w:szCs w:val="24"/>
          <w:u w:val="none"/>
        </w:rPr>
        <w:t>ugandensis</w:t>
      </w:r>
      <w:r w:rsidR="005C7C55">
        <w:rPr>
          <w:rFonts w:ascii="Arial Narrow" w:hAnsi="Arial Narrow"/>
          <w:szCs w:val="24"/>
          <w:u w:val="none"/>
        </w:rPr>
        <w:t xml:space="preserve"> extracts from Diff</w:t>
      </w:r>
      <w:r>
        <w:rPr>
          <w:rFonts w:ascii="Arial Narrow" w:hAnsi="Arial Narrow"/>
          <w:szCs w:val="24"/>
          <w:u w:val="none"/>
        </w:rPr>
        <w:t>e</w:t>
      </w:r>
      <w:r w:rsidR="005C7C55">
        <w:rPr>
          <w:rFonts w:ascii="Arial Narrow" w:hAnsi="Arial Narrow"/>
          <w:szCs w:val="24"/>
          <w:u w:val="none"/>
        </w:rPr>
        <w:t>re</w:t>
      </w:r>
      <w:r>
        <w:rPr>
          <w:rFonts w:ascii="Arial Narrow" w:hAnsi="Arial Narrow"/>
          <w:szCs w:val="24"/>
          <w:u w:val="none"/>
        </w:rPr>
        <w:t>nt populations east and west of Kenyan Rift Valley. (2016).</w:t>
      </w:r>
    </w:p>
    <w:p w:rsidR="001A495F" w:rsidRDefault="001A495F" w:rsidP="001A495F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Ong’era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Tabitha N.; </w:t>
      </w:r>
      <w:r>
        <w:rPr>
          <w:rFonts w:ascii="Arial Narrow" w:hAnsi="Arial Narrow"/>
          <w:szCs w:val="24"/>
          <w:u w:val="none"/>
        </w:rPr>
        <w:t xml:space="preserve">Screening for Antimicrobial compounds present in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Bersama</w:t>
      </w:r>
      <w:proofErr w:type="spellEnd"/>
      <w:r w:rsidRPr="00F77916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abyssinica</w:t>
      </w:r>
      <w:proofErr w:type="spellEnd"/>
      <w:r>
        <w:rPr>
          <w:rFonts w:ascii="Arial Narrow" w:hAnsi="Arial Narrow"/>
          <w:szCs w:val="24"/>
          <w:u w:val="none"/>
        </w:rPr>
        <w:t xml:space="preserve"> </w:t>
      </w:r>
      <w:proofErr w:type="spellStart"/>
      <w:r>
        <w:rPr>
          <w:rFonts w:ascii="Arial Narrow" w:hAnsi="Arial Narrow"/>
          <w:szCs w:val="24"/>
          <w:u w:val="none"/>
        </w:rPr>
        <w:t>Fresen</w:t>
      </w:r>
      <w:proofErr w:type="spellEnd"/>
      <w:r>
        <w:rPr>
          <w:rFonts w:ascii="Arial Narrow" w:hAnsi="Arial Narrow"/>
          <w:szCs w:val="24"/>
          <w:u w:val="none"/>
        </w:rPr>
        <w:t>. (2016).</w:t>
      </w:r>
    </w:p>
    <w:p w:rsidR="009C1307" w:rsidRDefault="009C1307" w:rsidP="001A495F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Obel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Jorum Humphrey;</w:t>
      </w:r>
      <w:r>
        <w:rPr>
          <w:rFonts w:ascii="Arial Narrow" w:hAnsi="Arial Narrow"/>
          <w:szCs w:val="24"/>
          <w:u w:val="none"/>
        </w:rPr>
        <w:t xml:space="preserve"> Effects of Dichloromethane-Methanol leaf extracts of Carissa </w:t>
      </w:r>
      <w:proofErr w:type="spellStart"/>
      <w:r>
        <w:rPr>
          <w:rFonts w:ascii="Arial Narrow" w:hAnsi="Arial Narrow"/>
          <w:szCs w:val="24"/>
          <w:u w:val="none"/>
        </w:rPr>
        <w:t>edulis</w:t>
      </w:r>
      <w:proofErr w:type="spellEnd"/>
      <w:r>
        <w:rPr>
          <w:rFonts w:ascii="Arial Narrow" w:hAnsi="Arial Narrow"/>
          <w:szCs w:val="24"/>
          <w:u w:val="none"/>
        </w:rPr>
        <w:t xml:space="preserve"> (</w:t>
      </w:r>
      <w:proofErr w:type="spellStart"/>
      <w:r>
        <w:rPr>
          <w:rFonts w:ascii="Arial Narrow" w:hAnsi="Arial Narrow"/>
          <w:szCs w:val="24"/>
          <w:u w:val="none"/>
        </w:rPr>
        <w:t>Forssk</w:t>
      </w:r>
      <w:proofErr w:type="spellEnd"/>
      <w:r>
        <w:rPr>
          <w:rFonts w:ascii="Arial Narrow" w:hAnsi="Arial Narrow"/>
          <w:szCs w:val="24"/>
          <w:u w:val="none"/>
        </w:rPr>
        <w:t xml:space="preserve">.) </w:t>
      </w:r>
      <w:proofErr w:type="spellStart"/>
      <w:r>
        <w:rPr>
          <w:rFonts w:ascii="Arial Narrow" w:hAnsi="Arial Narrow"/>
          <w:szCs w:val="24"/>
          <w:u w:val="none"/>
        </w:rPr>
        <w:t>Vahl</w:t>
      </w:r>
      <w:proofErr w:type="spellEnd"/>
      <w:r>
        <w:rPr>
          <w:rFonts w:ascii="Arial Narrow" w:hAnsi="Arial Narrow"/>
          <w:szCs w:val="24"/>
          <w:u w:val="none"/>
        </w:rPr>
        <w:t xml:space="preserve"> on Haematological and serum Lipid Profiles in Normal rat Models. (2016).</w:t>
      </w:r>
    </w:p>
    <w:p w:rsidR="001A495F" w:rsidRPr="002F07A0" w:rsidRDefault="001A495F" w:rsidP="001A495F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proofErr w:type="gramStart"/>
      <w:r>
        <w:rPr>
          <w:rFonts w:ascii="Arial Narrow" w:hAnsi="Arial Narrow"/>
          <w:b/>
          <w:szCs w:val="24"/>
          <w:u w:val="none"/>
        </w:rPr>
        <w:t>Ombuna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Naftal M.</w:t>
      </w:r>
      <w:r>
        <w:rPr>
          <w:rFonts w:ascii="Arial Narrow" w:hAnsi="Arial Narrow"/>
          <w:szCs w:val="24"/>
          <w:u w:val="none"/>
        </w:rPr>
        <w:t>;</w:t>
      </w:r>
      <w:r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 xml:space="preserve">Isolation and identification of antimicrobials from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Erythrina</w:t>
      </w:r>
      <w:proofErr w:type="spellEnd"/>
      <w:r w:rsidRPr="00F77916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F77916">
        <w:rPr>
          <w:rFonts w:ascii="Arial Narrow" w:hAnsi="Arial Narrow"/>
          <w:i/>
          <w:szCs w:val="24"/>
          <w:u w:val="none"/>
        </w:rPr>
        <w:t>excelsa</w:t>
      </w:r>
      <w:proofErr w:type="spellEnd"/>
      <w:r>
        <w:rPr>
          <w:rFonts w:ascii="Arial Narrow" w:hAnsi="Arial Narrow"/>
          <w:szCs w:val="24"/>
          <w:u w:val="none"/>
        </w:rPr>
        <w:t xml:space="preserve"> </w:t>
      </w:r>
      <w:proofErr w:type="spellStart"/>
      <w:r>
        <w:rPr>
          <w:rFonts w:ascii="Arial Narrow" w:hAnsi="Arial Narrow"/>
          <w:szCs w:val="24"/>
          <w:u w:val="none"/>
        </w:rPr>
        <w:t>Bak</w:t>
      </w:r>
      <w:proofErr w:type="spellEnd"/>
      <w:r>
        <w:rPr>
          <w:rFonts w:ascii="Arial Narrow" w:hAnsi="Arial Narrow"/>
          <w:szCs w:val="24"/>
          <w:u w:val="none"/>
        </w:rPr>
        <w:t>.</w:t>
      </w:r>
      <w:proofErr w:type="gramEnd"/>
      <w:r>
        <w:rPr>
          <w:rFonts w:ascii="Arial Narrow" w:hAnsi="Arial Narrow"/>
          <w:szCs w:val="24"/>
          <w:u w:val="none"/>
        </w:rPr>
        <w:t xml:space="preserve"> (2016).</w:t>
      </w:r>
    </w:p>
    <w:p w:rsidR="00D507EF" w:rsidRPr="005F3586" w:rsidRDefault="00D507EF" w:rsidP="00D507EF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u w:val="none"/>
        </w:rPr>
      </w:pPr>
      <w:proofErr w:type="spellStart"/>
      <w:r w:rsidRPr="00740962">
        <w:rPr>
          <w:rFonts w:ascii="Arial Narrow" w:hAnsi="Arial Narrow"/>
          <w:b/>
          <w:u w:val="none"/>
        </w:rPr>
        <w:t>Gitonga</w:t>
      </w:r>
      <w:proofErr w:type="spellEnd"/>
      <w:r w:rsidRPr="00740962">
        <w:rPr>
          <w:rFonts w:ascii="Arial Narrow" w:hAnsi="Arial Narrow"/>
          <w:b/>
          <w:u w:val="none"/>
        </w:rPr>
        <w:t xml:space="preserve"> Godfrey </w:t>
      </w:r>
      <w:proofErr w:type="spellStart"/>
      <w:r w:rsidRPr="00740962">
        <w:rPr>
          <w:rFonts w:ascii="Arial Narrow" w:hAnsi="Arial Narrow"/>
          <w:b/>
          <w:u w:val="none"/>
        </w:rPr>
        <w:t>Mutuma</w:t>
      </w:r>
      <w:proofErr w:type="spellEnd"/>
      <w:r>
        <w:rPr>
          <w:rFonts w:ascii="Arial Narrow" w:hAnsi="Arial Narrow"/>
          <w:u w:val="none"/>
        </w:rPr>
        <w:t xml:space="preserve">; Oral effects of </w:t>
      </w:r>
      <w:proofErr w:type="spellStart"/>
      <w:r>
        <w:rPr>
          <w:rFonts w:ascii="Arial Narrow" w:hAnsi="Arial Narrow"/>
          <w:u w:val="none"/>
        </w:rPr>
        <w:t>Khat</w:t>
      </w:r>
      <w:proofErr w:type="spellEnd"/>
      <w:r>
        <w:rPr>
          <w:rFonts w:ascii="Arial Narrow" w:hAnsi="Arial Narrow"/>
          <w:u w:val="none"/>
        </w:rPr>
        <w:t xml:space="preserve"> (</w:t>
      </w:r>
      <w:r w:rsidRPr="00740962">
        <w:rPr>
          <w:rFonts w:ascii="Arial Narrow" w:hAnsi="Arial Narrow"/>
          <w:i/>
          <w:u w:val="none"/>
        </w:rPr>
        <w:t xml:space="preserve">Catha </w:t>
      </w:r>
      <w:proofErr w:type="spellStart"/>
      <w:r w:rsidRPr="00740962">
        <w:rPr>
          <w:rFonts w:ascii="Arial Narrow" w:hAnsi="Arial Narrow"/>
          <w:i/>
          <w:u w:val="none"/>
        </w:rPr>
        <w:t>edulis</w:t>
      </w:r>
      <w:proofErr w:type="spellEnd"/>
      <w:r>
        <w:rPr>
          <w:rFonts w:ascii="Arial Narrow" w:hAnsi="Arial Narrow"/>
          <w:u w:val="none"/>
        </w:rPr>
        <w:t>) extract on Liver and kidney of albino Mice (2015)</w:t>
      </w:r>
    </w:p>
    <w:p w:rsidR="00D507EF" w:rsidRDefault="00D507EF" w:rsidP="00D507EF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Mbithi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, Justus </w:t>
      </w:r>
      <w:proofErr w:type="spellStart"/>
      <w:r>
        <w:rPr>
          <w:rFonts w:ascii="Arial Narrow" w:hAnsi="Arial Narrow"/>
          <w:b/>
          <w:szCs w:val="24"/>
          <w:u w:val="none"/>
        </w:rPr>
        <w:t>Muema</w:t>
      </w:r>
      <w:proofErr w:type="spellEnd"/>
      <w:r w:rsidRPr="007D3D3A">
        <w:rPr>
          <w:rFonts w:ascii="Arial Narrow" w:hAnsi="Arial Narrow"/>
          <w:szCs w:val="24"/>
          <w:u w:val="none"/>
        </w:rPr>
        <w:t>;</w:t>
      </w:r>
      <w:r>
        <w:rPr>
          <w:rFonts w:ascii="Arial Narrow" w:hAnsi="Arial Narrow"/>
          <w:szCs w:val="24"/>
          <w:u w:val="none"/>
        </w:rPr>
        <w:t xml:space="preserve"> Phytochemical investigation of the antimicrobial activity of </w:t>
      </w:r>
      <w:proofErr w:type="spellStart"/>
      <w:r w:rsidRPr="00222CD7">
        <w:rPr>
          <w:rFonts w:ascii="Arial Narrow" w:hAnsi="Arial Narrow"/>
          <w:i/>
          <w:szCs w:val="24"/>
          <w:u w:val="none"/>
        </w:rPr>
        <w:t>Ochna</w:t>
      </w:r>
      <w:proofErr w:type="spellEnd"/>
      <w:r>
        <w:rPr>
          <w:rFonts w:ascii="Arial Narrow" w:hAnsi="Arial Narrow"/>
          <w:szCs w:val="24"/>
          <w:u w:val="none"/>
        </w:rPr>
        <w:t xml:space="preserve"> </w:t>
      </w:r>
      <w:proofErr w:type="spellStart"/>
      <w:r w:rsidRPr="00222CD7">
        <w:rPr>
          <w:rFonts w:ascii="Arial Narrow" w:hAnsi="Arial Narrow"/>
          <w:i/>
          <w:szCs w:val="24"/>
          <w:u w:val="none"/>
        </w:rPr>
        <w:t>thomasiana</w:t>
      </w:r>
      <w:proofErr w:type="spellEnd"/>
      <w:r>
        <w:rPr>
          <w:rFonts w:ascii="Arial Narrow" w:hAnsi="Arial Narrow"/>
          <w:szCs w:val="24"/>
          <w:u w:val="none"/>
        </w:rPr>
        <w:t xml:space="preserve"> Engl. &amp; </w:t>
      </w:r>
      <w:proofErr w:type="spellStart"/>
      <w:r>
        <w:rPr>
          <w:rFonts w:ascii="Arial Narrow" w:hAnsi="Arial Narrow"/>
          <w:szCs w:val="24"/>
          <w:u w:val="none"/>
        </w:rPr>
        <w:t>Gilg</w:t>
      </w:r>
      <w:proofErr w:type="spellEnd"/>
      <w:r>
        <w:rPr>
          <w:rFonts w:ascii="Arial Narrow" w:hAnsi="Arial Narrow"/>
          <w:szCs w:val="24"/>
          <w:u w:val="none"/>
        </w:rPr>
        <w:t xml:space="preserve"> (2015).</w:t>
      </w:r>
    </w:p>
    <w:p w:rsidR="00DF223A" w:rsidRPr="00B008D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b/>
          <w:szCs w:val="24"/>
          <w:u w:val="none"/>
        </w:rPr>
      </w:pPr>
      <w:proofErr w:type="spellStart"/>
      <w:r w:rsidRPr="00B008DA">
        <w:rPr>
          <w:rFonts w:ascii="Arial Narrow" w:hAnsi="Arial Narrow"/>
          <w:b/>
          <w:szCs w:val="24"/>
          <w:u w:val="none"/>
        </w:rPr>
        <w:t>Sawenja</w:t>
      </w:r>
      <w:proofErr w:type="spellEnd"/>
      <w:r>
        <w:rPr>
          <w:rFonts w:ascii="Arial Narrow" w:hAnsi="Arial Narrow"/>
          <w:b/>
          <w:szCs w:val="24"/>
          <w:u w:val="none"/>
        </w:rPr>
        <w:t>, Fred W.; “</w:t>
      </w:r>
      <w:r w:rsidRPr="006A2A68">
        <w:rPr>
          <w:rFonts w:ascii="Arial Narrow" w:hAnsi="Arial Narrow"/>
          <w:szCs w:val="24"/>
          <w:u w:val="none"/>
        </w:rPr>
        <w:t>Isolation</w:t>
      </w:r>
      <w:r>
        <w:rPr>
          <w:rFonts w:ascii="Arial Narrow" w:hAnsi="Arial Narrow"/>
          <w:szCs w:val="24"/>
          <w:u w:val="none"/>
        </w:rPr>
        <w:t xml:space="preserve"> of </w:t>
      </w:r>
      <w:proofErr w:type="spellStart"/>
      <w:r>
        <w:rPr>
          <w:rFonts w:ascii="Arial Narrow" w:hAnsi="Arial Narrow"/>
          <w:szCs w:val="24"/>
          <w:u w:val="none"/>
        </w:rPr>
        <w:t>antimalarial</w:t>
      </w:r>
      <w:proofErr w:type="spellEnd"/>
      <w:r>
        <w:rPr>
          <w:rFonts w:ascii="Arial Narrow" w:hAnsi="Arial Narrow"/>
          <w:szCs w:val="24"/>
          <w:u w:val="none"/>
        </w:rPr>
        <w:t xml:space="preserve"> compounds from medicinal plants used in South Nyanza Regions”. (2013).</w:t>
      </w:r>
    </w:p>
    <w:p w:rsidR="00DF223A" w:rsidRPr="007D3D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 w:rsidRPr="007D3D3A">
        <w:rPr>
          <w:rFonts w:ascii="Arial Narrow" w:hAnsi="Arial Narrow"/>
          <w:b/>
          <w:szCs w:val="24"/>
          <w:u w:val="none"/>
        </w:rPr>
        <w:t>Irungu</w:t>
      </w:r>
      <w:proofErr w:type="spellEnd"/>
      <w:r w:rsidRPr="007D3D3A">
        <w:rPr>
          <w:rFonts w:ascii="Arial Narrow" w:hAnsi="Arial Narrow"/>
          <w:b/>
          <w:szCs w:val="24"/>
          <w:u w:val="none"/>
        </w:rPr>
        <w:t xml:space="preserve">, Kenneth (MSc). </w:t>
      </w:r>
      <w:r w:rsidRPr="007D3D3A">
        <w:rPr>
          <w:rFonts w:ascii="Arial Narrow" w:hAnsi="Arial Narrow"/>
          <w:szCs w:val="24"/>
          <w:u w:val="none"/>
        </w:rPr>
        <w:t xml:space="preserve">“Antimicrobial activity and structural elucidation of secondary metabolites from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Rubus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steudneri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,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Indigofera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homblei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r w:rsidRPr="007D3D3A">
        <w:rPr>
          <w:rFonts w:ascii="Arial Narrow" w:hAnsi="Arial Narrow"/>
          <w:szCs w:val="24"/>
          <w:u w:val="none"/>
        </w:rPr>
        <w:t xml:space="preserve">and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Chasmanthera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dependens</w:t>
      </w:r>
      <w:proofErr w:type="spellEnd"/>
      <w:r>
        <w:rPr>
          <w:rFonts w:ascii="Arial Narrow" w:hAnsi="Arial Narrow"/>
          <w:szCs w:val="24"/>
          <w:u w:val="none"/>
        </w:rPr>
        <w:t>”. (2012).</w:t>
      </w:r>
      <w:r w:rsidRPr="007D3D3A">
        <w:rPr>
          <w:rFonts w:ascii="Arial Narrow" w:hAnsi="Arial Narrow"/>
          <w:szCs w:val="24"/>
          <w:u w:val="none"/>
        </w:rPr>
        <w:t xml:space="preserve"> </w:t>
      </w:r>
    </w:p>
    <w:p w:rsidR="00DF223A" w:rsidRPr="005926E9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 w:rsidRPr="005926E9">
        <w:rPr>
          <w:rFonts w:ascii="Arial Narrow" w:hAnsi="Arial Narrow"/>
          <w:b/>
          <w:szCs w:val="24"/>
          <w:u w:val="none"/>
        </w:rPr>
        <w:t>Okwemba</w:t>
      </w:r>
      <w:proofErr w:type="spellEnd"/>
      <w:r w:rsidRPr="005926E9">
        <w:rPr>
          <w:rFonts w:ascii="Arial Narrow" w:hAnsi="Arial Narrow"/>
          <w:b/>
          <w:szCs w:val="24"/>
          <w:u w:val="none"/>
        </w:rPr>
        <w:t>,</w:t>
      </w:r>
      <w:r>
        <w:rPr>
          <w:rFonts w:ascii="Arial Narrow" w:hAnsi="Arial Narrow"/>
          <w:b/>
          <w:szCs w:val="24"/>
          <w:u w:val="none"/>
        </w:rPr>
        <w:t xml:space="preserve"> Ronald </w:t>
      </w:r>
      <w:proofErr w:type="spellStart"/>
      <w:r>
        <w:rPr>
          <w:rFonts w:ascii="Arial Narrow" w:hAnsi="Arial Narrow"/>
          <w:b/>
          <w:szCs w:val="24"/>
          <w:u w:val="none"/>
        </w:rPr>
        <w:t>Ing’ahu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(MSc</w:t>
      </w:r>
      <w:r w:rsidRPr="005926E9">
        <w:rPr>
          <w:rFonts w:ascii="Arial Narrow" w:hAnsi="Arial Narrow"/>
          <w:b/>
          <w:szCs w:val="24"/>
          <w:u w:val="none"/>
        </w:rPr>
        <w:t xml:space="preserve">). </w:t>
      </w:r>
      <w:r w:rsidRPr="005926E9">
        <w:rPr>
          <w:rFonts w:ascii="Arial Narrow" w:hAnsi="Arial Narrow"/>
          <w:szCs w:val="24"/>
          <w:u w:val="none"/>
        </w:rPr>
        <w:t xml:space="preserve">“Isolation and screening of metabolites for antimicrobial activity of selected plants of the family, </w:t>
      </w:r>
      <w:proofErr w:type="spellStart"/>
      <w:r w:rsidRPr="005926E9">
        <w:rPr>
          <w:rFonts w:ascii="Arial Narrow" w:hAnsi="Arial Narrow"/>
          <w:szCs w:val="24"/>
          <w:u w:val="none"/>
        </w:rPr>
        <w:t>Rutaceae</w:t>
      </w:r>
      <w:proofErr w:type="spellEnd"/>
      <w:r w:rsidR="00AE73D4">
        <w:rPr>
          <w:rFonts w:ascii="Arial Narrow" w:hAnsi="Arial Narrow"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Antimicrobial activity and structural elucidation of secondary metabolites from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Rubus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steudneri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,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Indigofera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homblei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and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Chasmanthera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dependens</w:t>
      </w:r>
      <w:proofErr w:type="spellEnd"/>
      <w:r>
        <w:rPr>
          <w:rFonts w:ascii="Arial Narrow" w:hAnsi="Arial Narrow"/>
          <w:szCs w:val="24"/>
          <w:u w:val="none"/>
        </w:rPr>
        <w:t>”. (2012</w:t>
      </w:r>
      <w:r w:rsidRPr="005926E9">
        <w:rPr>
          <w:rFonts w:ascii="Arial Narrow" w:hAnsi="Arial Narrow"/>
          <w:szCs w:val="24"/>
          <w:u w:val="none"/>
        </w:rPr>
        <w:t xml:space="preserve">). </w:t>
      </w:r>
    </w:p>
    <w:p w:rsidR="00DF22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Omole</w:t>
      </w:r>
      <w:proofErr w:type="spellEnd"/>
      <w:r>
        <w:rPr>
          <w:rFonts w:ascii="Arial Narrow" w:hAnsi="Arial Narrow"/>
          <w:b/>
          <w:szCs w:val="24"/>
          <w:u w:val="none"/>
        </w:rPr>
        <w:t>, Ruth O. (MSc</w:t>
      </w:r>
      <w:r w:rsidRPr="005926E9">
        <w:rPr>
          <w:rFonts w:ascii="Arial Narrow" w:hAnsi="Arial Narrow"/>
          <w:b/>
          <w:szCs w:val="24"/>
          <w:u w:val="none"/>
        </w:rPr>
        <w:t>).</w:t>
      </w:r>
      <w:r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 xml:space="preserve">“Anti-malarial activity of </w:t>
      </w:r>
      <w:proofErr w:type="spellStart"/>
      <w:r w:rsidRPr="003F3D65">
        <w:rPr>
          <w:rFonts w:ascii="Arial Narrow" w:hAnsi="Arial Narrow"/>
          <w:i/>
          <w:szCs w:val="24"/>
          <w:u w:val="none"/>
        </w:rPr>
        <w:t>Cissampelos</w:t>
      </w:r>
      <w:proofErr w:type="spellEnd"/>
      <w:r w:rsidRPr="003F3D65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3F3D65">
        <w:rPr>
          <w:rFonts w:ascii="Arial Narrow" w:hAnsi="Arial Narrow"/>
          <w:i/>
          <w:szCs w:val="24"/>
          <w:u w:val="none"/>
        </w:rPr>
        <w:t>mucronata</w:t>
      </w:r>
      <w:proofErr w:type="spellEnd"/>
      <w:r>
        <w:rPr>
          <w:rFonts w:ascii="Arial Narrow" w:hAnsi="Arial Narrow"/>
          <w:szCs w:val="24"/>
          <w:u w:val="none"/>
        </w:rPr>
        <w:t xml:space="preserve"> and </w:t>
      </w:r>
      <w:proofErr w:type="spellStart"/>
      <w:r w:rsidRPr="003F3D65">
        <w:rPr>
          <w:rFonts w:ascii="Arial Narrow" w:hAnsi="Arial Narrow"/>
          <w:i/>
          <w:szCs w:val="24"/>
          <w:u w:val="none"/>
        </w:rPr>
        <w:t>Stephania</w:t>
      </w:r>
      <w:proofErr w:type="spellEnd"/>
      <w:r w:rsidRPr="003F3D65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3F3D65">
        <w:rPr>
          <w:rFonts w:ascii="Arial Narrow" w:hAnsi="Arial Narrow"/>
          <w:i/>
          <w:szCs w:val="24"/>
          <w:u w:val="none"/>
        </w:rPr>
        <w:t>abyssinica</w:t>
      </w:r>
      <w:proofErr w:type="spellEnd"/>
      <w:r>
        <w:rPr>
          <w:rFonts w:ascii="Arial Narrow" w:hAnsi="Arial Narrow"/>
          <w:szCs w:val="24"/>
          <w:u w:val="none"/>
        </w:rPr>
        <w:t>.”</w:t>
      </w:r>
      <w:r w:rsidRPr="005926E9">
        <w:rPr>
          <w:rFonts w:ascii="Arial Narrow" w:hAnsi="Arial Narrow"/>
          <w:b/>
          <w:szCs w:val="24"/>
          <w:u w:val="none"/>
        </w:rPr>
        <w:t xml:space="preserve"> </w:t>
      </w:r>
      <w:r>
        <w:rPr>
          <w:rFonts w:ascii="Arial Narrow" w:hAnsi="Arial Narrow"/>
          <w:u w:val="none"/>
        </w:rPr>
        <w:t>(2011)</w:t>
      </w:r>
      <w:r w:rsidRPr="005926E9">
        <w:rPr>
          <w:rFonts w:ascii="Arial Narrow" w:hAnsi="Arial Narrow"/>
          <w:szCs w:val="24"/>
          <w:u w:val="none"/>
        </w:rPr>
        <w:t>.</w:t>
      </w:r>
    </w:p>
    <w:p w:rsidR="00DF223A" w:rsidRPr="005926E9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 w:rsidRPr="005926E9">
        <w:rPr>
          <w:rFonts w:ascii="Arial Narrow" w:hAnsi="Arial Narrow"/>
          <w:b/>
          <w:szCs w:val="24"/>
          <w:u w:val="none"/>
        </w:rPr>
        <w:t>Onyanch</w:t>
      </w:r>
      <w:r>
        <w:rPr>
          <w:rFonts w:ascii="Arial Narrow" w:hAnsi="Arial Narrow"/>
          <w:b/>
          <w:szCs w:val="24"/>
          <w:u w:val="none"/>
        </w:rPr>
        <w:t>a</w:t>
      </w:r>
      <w:proofErr w:type="spellEnd"/>
      <w:r>
        <w:rPr>
          <w:rFonts w:ascii="Arial Narrow" w:hAnsi="Arial Narrow"/>
          <w:b/>
          <w:szCs w:val="24"/>
          <w:u w:val="none"/>
        </w:rPr>
        <w:t>, Evans Marvin (MSc</w:t>
      </w:r>
      <w:r w:rsidRPr="005926E9">
        <w:rPr>
          <w:rFonts w:ascii="Arial Narrow" w:hAnsi="Arial Narrow"/>
          <w:b/>
          <w:szCs w:val="24"/>
          <w:u w:val="none"/>
        </w:rPr>
        <w:t xml:space="preserve">). </w:t>
      </w:r>
      <w:r w:rsidRPr="005926E9">
        <w:rPr>
          <w:rFonts w:ascii="Arial Narrow" w:hAnsi="Arial Narrow"/>
          <w:szCs w:val="24"/>
          <w:u w:val="none"/>
        </w:rPr>
        <w:t xml:space="preserve">“Phytochemical studies of some species of genus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Teclea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>and used in traditional medicines in Kenya”. (</w:t>
      </w:r>
      <w:r>
        <w:rPr>
          <w:rFonts w:ascii="Arial Narrow" w:hAnsi="Arial Narrow"/>
          <w:szCs w:val="24"/>
          <w:u w:val="none"/>
        </w:rPr>
        <w:t>2010</w:t>
      </w:r>
      <w:r w:rsidRPr="005926E9">
        <w:rPr>
          <w:rFonts w:ascii="Arial Narrow" w:hAnsi="Arial Narrow"/>
          <w:szCs w:val="24"/>
          <w:u w:val="none"/>
        </w:rPr>
        <w:t>).</w:t>
      </w:r>
    </w:p>
    <w:p w:rsidR="00DF223A" w:rsidRPr="005926E9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b/>
          <w:bCs/>
          <w:u w:val="none"/>
        </w:rPr>
        <w:t xml:space="preserve">Mohamed, </w:t>
      </w:r>
      <w:proofErr w:type="spellStart"/>
      <w:r w:rsidRPr="005926E9">
        <w:rPr>
          <w:rFonts w:ascii="Arial Narrow" w:hAnsi="Arial Narrow"/>
          <w:b/>
          <w:bCs/>
          <w:u w:val="none"/>
        </w:rPr>
        <w:t>Mbarak</w:t>
      </w:r>
      <w:proofErr w:type="spellEnd"/>
      <w:r w:rsidRPr="005926E9">
        <w:rPr>
          <w:rFonts w:ascii="Arial Narrow" w:hAnsi="Arial Narrow"/>
          <w:b/>
          <w:bCs/>
          <w:u w:val="none"/>
        </w:rPr>
        <w:t xml:space="preserve"> </w:t>
      </w:r>
      <w:proofErr w:type="spellStart"/>
      <w:r w:rsidRPr="005926E9">
        <w:rPr>
          <w:rFonts w:ascii="Arial Narrow" w:hAnsi="Arial Narrow"/>
          <w:b/>
          <w:bCs/>
          <w:u w:val="none"/>
        </w:rPr>
        <w:t>Awadh</w:t>
      </w:r>
      <w:proofErr w:type="spellEnd"/>
      <w:r w:rsidRPr="005926E9">
        <w:rPr>
          <w:rFonts w:ascii="Arial Narrow" w:hAnsi="Arial Narrow"/>
          <w:u w:val="none"/>
        </w:rPr>
        <w:t xml:space="preserve"> </w:t>
      </w:r>
      <w:r>
        <w:rPr>
          <w:rFonts w:ascii="Arial Narrow" w:hAnsi="Arial Narrow"/>
          <w:b/>
          <w:bCs/>
          <w:u w:val="none"/>
        </w:rPr>
        <w:t>(MSc</w:t>
      </w:r>
      <w:r w:rsidRPr="005926E9">
        <w:rPr>
          <w:rFonts w:ascii="Arial Narrow" w:hAnsi="Arial Narrow"/>
          <w:b/>
          <w:bCs/>
          <w:u w:val="none"/>
        </w:rPr>
        <w:t>)</w:t>
      </w:r>
      <w:r w:rsidRPr="005926E9">
        <w:rPr>
          <w:rFonts w:ascii="Arial Narrow" w:hAnsi="Arial Narrow"/>
          <w:u w:val="none"/>
        </w:rPr>
        <w:t xml:space="preserve">. “Phytochemical and biological studies of selected plants from the </w:t>
      </w:r>
      <w:proofErr w:type="spellStart"/>
      <w:r w:rsidRPr="005926E9">
        <w:rPr>
          <w:rFonts w:ascii="Arial Narrow" w:hAnsi="Arial Narrow"/>
          <w:u w:val="none"/>
        </w:rPr>
        <w:t>Ochnaceae</w:t>
      </w:r>
      <w:proofErr w:type="spellEnd"/>
      <w:r w:rsidRPr="005926E9">
        <w:rPr>
          <w:rFonts w:ascii="Arial Narrow" w:hAnsi="Arial Narrow"/>
          <w:u w:val="none"/>
        </w:rPr>
        <w:t xml:space="preserve"> family used in tradition medicine in the coastal region of Kenya</w:t>
      </w:r>
      <w:r>
        <w:rPr>
          <w:rFonts w:ascii="Arial Narrow" w:hAnsi="Arial Narrow"/>
          <w:u w:val="none"/>
        </w:rPr>
        <w:t>”. (2010)</w:t>
      </w:r>
    </w:p>
    <w:p w:rsidR="00DF223A" w:rsidRPr="00222CD7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Serem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, Abraham </w:t>
      </w:r>
      <w:proofErr w:type="spellStart"/>
      <w:r>
        <w:rPr>
          <w:rFonts w:ascii="Arial Narrow" w:hAnsi="Arial Narrow"/>
          <w:b/>
          <w:szCs w:val="24"/>
          <w:u w:val="none"/>
        </w:rPr>
        <w:t>Kipkemei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 (MSc</w:t>
      </w:r>
      <w:r w:rsidRPr="005926E9">
        <w:rPr>
          <w:rFonts w:ascii="Arial Narrow" w:hAnsi="Arial Narrow"/>
          <w:b/>
          <w:szCs w:val="24"/>
          <w:u w:val="none"/>
        </w:rPr>
        <w:t xml:space="preserve">). </w:t>
      </w:r>
      <w:r w:rsidRPr="005926E9">
        <w:rPr>
          <w:rFonts w:ascii="Arial Narrow" w:hAnsi="Arial Narrow"/>
          <w:szCs w:val="24"/>
          <w:u w:val="none"/>
        </w:rPr>
        <w:t xml:space="preserve">“Antimicrobial activity and structural studies of secondary metabolites from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Tabernaemontana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stapfiana</w:t>
      </w:r>
      <w:proofErr w:type="spellEnd"/>
      <w:r w:rsidRPr="005926E9">
        <w:rPr>
          <w:rFonts w:ascii="Arial Narrow" w:hAnsi="Arial Narrow"/>
          <w:szCs w:val="24"/>
          <w:u w:val="none"/>
        </w:rPr>
        <w:t xml:space="preserve"> and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Garcinia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buchananii</w:t>
      </w:r>
      <w:proofErr w:type="spellEnd"/>
      <w:r>
        <w:rPr>
          <w:rFonts w:ascii="Arial Narrow" w:hAnsi="Arial Narrow"/>
          <w:szCs w:val="24"/>
          <w:u w:val="none"/>
        </w:rPr>
        <w:t>”. (2010</w:t>
      </w:r>
      <w:r w:rsidRPr="005926E9">
        <w:rPr>
          <w:rFonts w:ascii="Arial Narrow" w:hAnsi="Arial Narrow"/>
          <w:szCs w:val="24"/>
          <w:u w:val="none"/>
        </w:rPr>
        <w:t>).</w:t>
      </w:r>
    </w:p>
    <w:p w:rsidR="00DF223A" w:rsidRPr="005926E9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Muithya</w:t>
      </w:r>
      <w:proofErr w:type="spellEnd"/>
      <w:r>
        <w:rPr>
          <w:rFonts w:ascii="Arial Narrow" w:hAnsi="Arial Narrow"/>
          <w:b/>
          <w:szCs w:val="24"/>
          <w:u w:val="none"/>
        </w:rPr>
        <w:t>, James (MSc</w:t>
      </w:r>
      <w:r w:rsidRPr="005926E9">
        <w:rPr>
          <w:rFonts w:ascii="Arial Narrow" w:hAnsi="Arial Narrow"/>
          <w:b/>
          <w:szCs w:val="24"/>
          <w:u w:val="none"/>
        </w:rPr>
        <w:t xml:space="preserve">). </w:t>
      </w:r>
      <w:r w:rsidRPr="005926E9">
        <w:rPr>
          <w:rFonts w:ascii="Arial Narrow" w:hAnsi="Arial Narrow"/>
          <w:szCs w:val="24"/>
          <w:u w:val="none"/>
        </w:rPr>
        <w:t xml:space="preserve">“Isolation, structure elucidation and antimicrobial activity studies of secondary metabolites from genus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Uvariodendron</w:t>
      </w:r>
      <w:proofErr w:type="spellEnd"/>
      <w:r w:rsidRPr="005926E9">
        <w:rPr>
          <w:rFonts w:ascii="Arial Narrow" w:hAnsi="Arial Narrow"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anisatum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,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Erythrococca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bongensis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r w:rsidRPr="005926E9">
        <w:rPr>
          <w:rFonts w:ascii="Arial Narrow" w:hAnsi="Arial Narrow"/>
          <w:szCs w:val="24"/>
          <w:u w:val="none"/>
        </w:rPr>
        <w:t xml:space="preserve">and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Echinops</w:t>
      </w:r>
      <w:proofErr w:type="spellEnd"/>
      <w:r w:rsidRPr="005926E9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5926E9">
        <w:rPr>
          <w:rFonts w:ascii="Arial Narrow" w:hAnsi="Arial Narrow"/>
          <w:i/>
          <w:szCs w:val="24"/>
          <w:u w:val="none"/>
        </w:rPr>
        <w:t>hispidus</w:t>
      </w:r>
      <w:proofErr w:type="spellEnd"/>
      <w:r>
        <w:rPr>
          <w:rFonts w:ascii="Arial Narrow" w:hAnsi="Arial Narrow"/>
          <w:szCs w:val="24"/>
          <w:u w:val="none"/>
        </w:rPr>
        <w:t>”. (2010</w:t>
      </w:r>
      <w:r w:rsidRPr="005926E9">
        <w:rPr>
          <w:rFonts w:ascii="Arial Narrow" w:hAnsi="Arial Narrow"/>
          <w:szCs w:val="24"/>
          <w:u w:val="none"/>
        </w:rPr>
        <w:t>).</w:t>
      </w:r>
    </w:p>
    <w:p w:rsidR="00DF22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b/>
          <w:szCs w:val="24"/>
          <w:u w:val="none"/>
        </w:rPr>
      </w:pPr>
      <w:proofErr w:type="spellStart"/>
      <w:r w:rsidRPr="005F39A9">
        <w:rPr>
          <w:rFonts w:ascii="Arial Narrow" w:hAnsi="Arial Narrow"/>
          <w:b/>
          <w:u w:val="none"/>
        </w:rPr>
        <w:t>Amboga</w:t>
      </w:r>
      <w:proofErr w:type="spellEnd"/>
      <w:r>
        <w:rPr>
          <w:rFonts w:ascii="Arial Narrow" w:hAnsi="Arial Narrow"/>
          <w:b/>
          <w:u w:val="none"/>
        </w:rPr>
        <w:t>,</w:t>
      </w:r>
      <w:r w:rsidRPr="005F39A9">
        <w:rPr>
          <w:rFonts w:ascii="Arial Narrow" w:hAnsi="Arial Narrow"/>
          <w:b/>
          <w:u w:val="none"/>
        </w:rPr>
        <w:t xml:space="preserve"> </w:t>
      </w:r>
      <w:proofErr w:type="spellStart"/>
      <w:r w:rsidRPr="005F39A9">
        <w:rPr>
          <w:rFonts w:ascii="Arial Narrow" w:hAnsi="Arial Narrow"/>
          <w:b/>
          <w:u w:val="none"/>
        </w:rPr>
        <w:t>Enok</w:t>
      </w:r>
      <w:proofErr w:type="spellEnd"/>
      <w:r w:rsidRPr="005F39A9">
        <w:rPr>
          <w:rFonts w:ascii="Arial Narrow" w:hAnsi="Arial Narrow"/>
          <w:b/>
          <w:u w:val="none"/>
        </w:rPr>
        <w:t xml:space="preserve"> </w:t>
      </w:r>
      <w:proofErr w:type="spellStart"/>
      <w:r w:rsidRPr="005F39A9">
        <w:rPr>
          <w:rFonts w:ascii="Arial Narrow" w:hAnsi="Arial Narrow"/>
          <w:b/>
          <w:u w:val="none"/>
        </w:rPr>
        <w:t>Bichang’a</w:t>
      </w:r>
      <w:proofErr w:type="spellEnd"/>
      <w:r w:rsidRPr="005F39A9">
        <w:rPr>
          <w:rFonts w:ascii="Arial Narrow" w:hAnsi="Arial Narrow"/>
          <w:b/>
          <w:u w:val="none"/>
        </w:rPr>
        <w:t xml:space="preserve"> (MSc</w:t>
      </w:r>
      <w:r>
        <w:rPr>
          <w:rFonts w:ascii="Arial Narrow" w:hAnsi="Arial Narrow"/>
          <w:u w:val="none"/>
        </w:rPr>
        <w:t>). “Anti-</w:t>
      </w:r>
      <w:proofErr w:type="spellStart"/>
      <w:r>
        <w:rPr>
          <w:rFonts w:ascii="Arial Narrow" w:hAnsi="Arial Narrow"/>
          <w:u w:val="none"/>
        </w:rPr>
        <w:t>mycobacterial</w:t>
      </w:r>
      <w:proofErr w:type="spellEnd"/>
      <w:r>
        <w:rPr>
          <w:rFonts w:ascii="Arial Narrow" w:hAnsi="Arial Narrow"/>
          <w:u w:val="none"/>
        </w:rPr>
        <w:t xml:space="preserve"> effects of selected medicinal plants used by herbal doctors in </w:t>
      </w:r>
      <w:proofErr w:type="spellStart"/>
      <w:r>
        <w:rPr>
          <w:rFonts w:ascii="Arial Narrow" w:hAnsi="Arial Narrow"/>
          <w:u w:val="none"/>
        </w:rPr>
        <w:t>Kisii</w:t>
      </w:r>
      <w:proofErr w:type="spellEnd"/>
      <w:r>
        <w:rPr>
          <w:rFonts w:ascii="Arial Narrow" w:hAnsi="Arial Narrow"/>
          <w:u w:val="none"/>
        </w:rPr>
        <w:t xml:space="preserve"> to treat respiratory infections”. (2009).</w:t>
      </w:r>
      <w:r w:rsidRPr="00333CC9">
        <w:rPr>
          <w:rFonts w:ascii="Arial Narrow" w:hAnsi="Arial Narrow"/>
          <w:b/>
          <w:szCs w:val="24"/>
          <w:u w:val="none"/>
        </w:rPr>
        <w:t xml:space="preserve"> </w:t>
      </w:r>
    </w:p>
    <w:p w:rsidR="00DF223A" w:rsidRPr="007D3D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 w:rsidRPr="007D3D3A">
        <w:rPr>
          <w:rFonts w:ascii="Arial Narrow" w:hAnsi="Arial Narrow"/>
          <w:b/>
          <w:szCs w:val="24"/>
          <w:u w:val="none"/>
        </w:rPr>
        <w:lastRenderedPageBreak/>
        <w:t>M</w:t>
      </w:r>
      <w:r w:rsidRPr="007D3D3A">
        <w:rPr>
          <w:rFonts w:ascii="Arial Narrow" w:hAnsi="Arial Narrow"/>
          <w:b/>
          <w:u w:val="none"/>
        </w:rPr>
        <w:t>usyoka</w:t>
      </w:r>
      <w:proofErr w:type="spellEnd"/>
      <w:r w:rsidRPr="007D3D3A">
        <w:rPr>
          <w:rFonts w:ascii="Arial Narrow" w:hAnsi="Arial Narrow"/>
          <w:b/>
          <w:u w:val="none"/>
        </w:rPr>
        <w:t xml:space="preserve">, Stephen </w:t>
      </w:r>
      <w:proofErr w:type="spellStart"/>
      <w:r w:rsidRPr="007D3D3A">
        <w:rPr>
          <w:rFonts w:ascii="Arial Narrow" w:hAnsi="Arial Narrow"/>
          <w:b/>
          <w:u w:val="none"/>
        </w:rPr>
        <w:t>Makari</w:t>
      </w:r>
      <w:proofErr w:type="spellEnd"/>
      <w:r w:rsidRPr="007D3D3A">
        <w:rPr>
          <w:rFonts w:ascii="Arial Narrow" w:hAnsi="Arial Narrow"/>
          <w:b/>
          <w:u w:val="none"/>
        </w:rPr>
        <w:t xml:space="preserve"> (MSc) </w:t>
      </w:r>
      <w:r w:rsidRPr="007D3D3A">
        <w:rPr>
          <w:rFonts w:ascii="Arial Narrow" w:hAnsi="Arial Narrow"/>
          <w:u w:val="none"/>
        </w:rPr>
        <w:t xml:space="preserve">“Phytochemical investigation of anti-larval activity of the genus </w:t>
      </w:r>
      <w:proofErr w:type="spellStart"/>
      <w:r w:rsidRPr="007D3D3A">
        <w:rPr>
          <w:rFonts w:ascii="Arial Narrow" w:hAnsi="Arial Narrow"/>
          <w:i/>
          <w:u w:val="none"/>
        </w:rPr>
        <w:t>Vitex</w:t>
      </w:r>
      <w:proofErr w:type="spellEnd"/>
      <w:r w:rsidRPr="007D3D3A">
        <w:rPr>
          <w:rFonts w:ascii="Arial Narrow" w:hAnsi="Arial Narrow"/>
          <w:u w:val="none"/>
        </w:rPr>
        <w:t xml:space="preserve"> against </w:t>
      </w:r>
      <w:r w:rsidRPr="007D3D3A">
        <w:rPr>
          <w:rFonts w:ascii="Arial Narrow" w:hAnsi="Arial Narrow"/>
          <w:i/>
          <w:u w:val="none"/>
        </w:rPr>
        <w:t xml:space="preserve">Anopheles </w:t>
      </w:r>
      <w:proofErr w:type="spellStart"/>
      <w:r w:rsidRPr="007D3D3A">
        <w:rPr>
          <w:rFonts w:ascii="Arial Narrow" w:hAnsi="Arial Narrow"/>
          <w:i/>
          <w:u w:val="none"/>
        </w:rPr>
        <w:t>gambiae</w:t>
      </w:r>
      <w:proofErr w:type="spellEnd"/>
      <w:r>
        <w:rPr>
          <w:rFonts w:ascii="Arial Narrow" w:hAnsi="Arial Narrow"/>
          <w:u w:val="none"/>
        </w:rPr>
        <w:t>.” (</w:t>
      </w:r>
      <w:r w:rsidRPr="007D3D3A">
        <w:rPr>
          <w:rFonts w:ascii="Arial Narrow" w:hAnsi="Arial Narrow"/>
          <w:u w:val="none"/>
        </w:rPr>
        <w:t xml:space="preserve">2008). </w:t>
      </w:r>
    </w:p>
    <w:p w:rsidR="00DF22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proofErr w:type="spellStart"/>
      <w:r w:rsidRPr="007D3D3A">
        <w:rPr>
          <w:rFonts w:ascii="Arial Narrow" w:hAnsi="Arial Narrow"/>
          <w:b/>
          <w:szCs w:val="24"/>
          <w:u w:val="none"/>
        </w:rPr>
        <w:t>Njoroge</w:t>
      </w:r>
      <w:proofErr w:type="spellEnd"/>
      <w:r w:rsidRPr="007D3D3A">
        <w:rPr>
          <w:rFonts w:ascii="Arial Narrow" w:hAnsi="Arial Narrow"/>
          <w:b/>
          <w:szCs w:val="24"/>
          <w:u w:val="none"/>
        </w:rPr>
        <w:t xml:space="preserve">, Peter </w:t>
      </w:r>
      <w:proofErr w:type="spellStart"/>
      <w:r w:rsidRPr="007D3D3A">
        <w:rPr>
          <w:rFonts w:ascii="Arial Narrow" w:hAnsi="Arial Narrow"/>
          <w:b/>
          <w:szCs w:val="24"/>
          <w:u w:val="none"/>
        </w:rPr>
        <w:t>Waithaka</w:t>
      </w:r>
      <w:proofErr w:type="spellEnd"/>
      <w:r w:rsidRPr="007D3D3A">
        <w:rPr>
          <w:rFonts w:ascii="Arial Narrow" w:hAnsi="Arial Narrow"/>
          <w:b/>
          <w:szCs w:val="24"/>
          <w:u w:val="none"/>
        </w:rPr>
        <w:t xml:space="preserve"> (MSc)</w:t>
      </w:r>
      <w:r w:rsidRPr="007D3D3A">
        <w:rPr>
          <w:rFonts w:ascii="Arial Narrow" w:hAnsi="Arial Narrow"/>
          <w:szCs w:val="24"/>
          <w:u w:val="none"/>
        </w:rPr>
        <w:t xml:space="preserve">. “Isolation and structure elucidation bioactive antimicrobial agents from selected medicinal plants of the genus the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Rhus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r>
        <w:rPr>
          <w:rFonts w:ascii="Arial Narrow" w:hAnsi="Arial Narrow"/>
          <w:szCs w:val="24"/>
          <w:u w:val="none"/>
        </w:rPr>
        <w:t>(</w:t>
      </w:r>
      <w:proofErr w:type="spellStart"/>
      <w:r>
        <w:rPr>
          <w:rFonts w:ascii="Arial Narrow" w:hAnsi="Arial Narrow"/>
          <w:szCs w:val="24"/>
          <w:u w:val="none"/>
        </w:rPr>
        <w:t>Anacardiaceae</w:t>
      </w:r>
      <w:proofErr w:type="spellEnd"/>
      <w:r>
        <w:rPr>
          <w:rFonts w:ascii="Arial Narrow" w:hAnsi="Arial Narrow"/>
          <w:szCs w:val="24"/>
          <w:u w:val="none"/>
        </w:rPr>
        <w:t>). (</w:t>
      </w:r>
      <w:r w:rsidRPr="007D3D3A">
        <w:rPr>
          <w:rFonts w:ascii="Arial Narrow" w:hAnsi="Arial Narrow"/>
          <w:szCs w:val="24"/>
          <w:u w:val="none"/>
        </w:rPr>
        <w:t xml:space="preserve">2008). </w:t>
      </w:r>
    </w:p>
    <w:p w:rsidR="00DF223A" w:rsidRPr="007D3D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szCs w:val="24"/>
          <w:u w:val="none"/>
        </w:rPr>
      </w:pPr>
      <w:r w:rsidRPr="007D3D3A">
        <w:rPr>
          <w:rFonts w:ascii="Arial Narrow" w:hAnsi="Arial Narrow"/>
          <w:b/>
          <w:szCs w:val="24"/>
          <w:u w:val="none"/>
          <w:lang w:val="de-DE"/>
        </w:rPr>
        <w:t>Mwangi, Erastus Stanley Kamau (MSc, JKUAT).</w:t>
      </w:r>
      <w:r w:rsidRPr="007D3D3A">
        <w:rPr>
          <w:rFonts w:ascii="Arial Narrow" w:hAnsi="Arial Narrow"/>
          <w:szCs w:val="24"/>
          <w:u w:val="none"/>
          <w:lang w:val="de-DE"/>
        </w:rPr>
        <w:t xml:space="preserve"> </w:t>
      </w:r>
      <w:r w:rsidRPr="007D3D3A">
        <w:rPr>
          <w:rFonts w:ascii="Arial Narrow" w:hAnsi="Arial Narrow"/>
          <w:szCs w:val="24"/>
          <w:u w:val="none"/>
        </w:rPr>
        <w:t xml:space="preserve">“Pesticidal principals from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Teclea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trichocarpa</w:t>
      </w:r>
      <w:proofErr w:type="spellEnd"/>
      <w:r w:rsidRPr="007D3D3A">
        <w:rPr>
          <w:rFonts w:ascii="Arial Narrow" w:hAnsi="Arial Narrow"/>
          <w:szCs w:val="24"/>
          <w:u w:val="none"/>
        </w:rPr>
        <w:t xml:space="preserve">, and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Albizia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anthelmintica</w:t>
      </w:r>
      <w:proofErr w:type="spellEnd"/>
      <w:r w:rsidRPr="007D3D3A">
        <w:rPr>
          <w:rFonts w:ascii="Arial Narrow" w:hAnsi="Arial Narrow"/>
          <w:szCs w:val="24"/>
          <w:u w:val="none"/>
        </w:rPr>
        <w:t xml:space="preserve"> against control the maize weevil (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Sitophylus</w:t>
      </w:r>
      <w:proofErr w:type="spellEnd"/>
      <w:r w:rsidRPr="007D3D3A">
        <w:rPr>
          <w:rFonts w:ascii="Arial Narrow" w:hAnsi="Arial Narrow"/>
          <w:i/>
          <w:szCs w:val="24"/>
          <w:u w:val="none"/>
        </w:rPr>
        <w:t xml:space="preserve"> </w:t>
      </w:r>
      <w:proofErr w:type="spellStart"/>
      <w:r w:rsidRPr="007D3D3A">
        <w:rPr>
          <w:rFonts w:ascii="Arial Narrow" w:hAnsi="Arial Narrow"/>
          <w:i/>
          <w:szCs w:val="24"/>
          <w:u w:val="none"/>
        </w:rPr>
        <w:t>zeamais</w:t>
      </w:r>
      <w:proofErr w:type="spellEnd"/>
      <w:r w:rsidRPr="007D3D3A">
        <w:rPr>
          <w:rFonts w:ascii="Arial Narrow" w:hAnsi="Arial Narrow"/>
          <w:szCs w:val="24"/>
          <w:u w:val="none"/>
        </w:rPr>
        <w:t>) as a strate</w:t>
      </w:r>
      <w:r>
        <w:rPr>
          <w:rFonts w:ascii="Arial Narrow" w:hAnsi="Arial Narrow"/>
          <w:szCs w:val="24"/>
          <w:u w:val="none"/>
        </w:rPr>
        <w:t>gy of food security” (</w:t>
      </w:r>
      <w:r w:rsidRPr="007D3D3A">
        <w:rPr>
          <w:rFonts w:ascii="Arial Narrow" w:hAnsi="Arial Narrow"/>
          <w:szCs w:val="24"/>
          <w:u w:val="none"/>
        </w:rPr>
        <w:t>2007).</w:t>
      </w:r>
    </w:p>
    <w:p w:rsidR="00DF223A" w:rsidRDefault="00DF223A" w:rsidP="006E08F7">
      <w:pPr>
        <w:pStyle w:val="Subtitle"/>
        <w:tabs>
          <w:tab w:val="left" w:pos="90"/>
        </w:tabs>
        <w:ind w:left="720"/>
        <w:jc w:val="both"/>
        <w:outlineLvl w:val="0"/>
        <w:rPr>
          <w:rFonts w:ascii="Arial Narrow" w:hAnsi="Arial Narrow"/>
          <w:b/>
          <w:szCs w:val="24"/>
          <w:u w:val="none"/>
        </w:rPr>
      </w:pPr>
    </w:p>
    <w:p w:rsidR="00DF223A" w:rsidRPr="00813072" w:rsidRDefault="00DF223A" w:rsidP="006E08F7">
      <w:pPr>
        <w:pStyle w:val="Subtitle"/>
        <w:tabs>
          <w:tab w:val="left" w:pos="90"/>
        </w:tabs>
        <w:jc w:val="both"/>
        <w:outlineLvl w:val="0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 xml:space="preserve">Continuing </w:t>
      </w:r>
      <w:r w:rsidRPr="00813072">
        <w:rPr>
          <w:rFonts w:ascii="Arial Narrow" w:hAnsi="Arial Narrow"/>
          <w:b/>
          <w:szCs w:val="24"/>
        </w:rPr>
        <w:t>PhD</w:t>
      </w:r>
    </w:p>
    <w:p w:rsidR="00DF223A" w:rsidRDefault="00DF223A" w:rsidP="006E08F7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u w:val="none"/>
        </w:rPr>
      </w:pPr>
      <w:proofErr w:type="spellStart"/>
      <w:r>
        <w:rPr>
          <w:rFonts w:ascii="Arial Narrow" w:hAnsi="Arial Narrow"/>
          <w:b/>
          <w:szCs w:val="24"/>
          <w:u w:val="none"/>
        </w:rPr>
        <w:t>Njogu</w:t>
      </w:r>
      <w:proofErr w:type="spellEnd"/>
      <w:r>
        <w:rPr>
          <w:rFonts w:ascii="Arial Narrow" w:hAnsi="Arial Narrow"/>
          <w:b/>
          <w:szCs w:val="24"/>
          <w:u w:val="none"/>
        </w:rPr>
        <w:t xml:space="preserve">, Stephen </w:t>
      </w:r>
      <w:proofErr w:type="spellStart"/>
      <w:r>
        <w:rPr>
          <w:rFonts w:ascii="Arial Narrow" w:hAnsi="Arial Narrow"/>
          <w:b/>
          <w:szCs w:val="24"/>
          <w:u w:val="none"/>
        </w:rPr>
        <w:t>Mwaniki</w:t>
      </w:r>
      <w:proofErr w:type="spellEnd"/>
      <w:r>
        <w:rPr>
          <w:rFonts w:ascii="Arial Narrow" w:hAnsi="Arial Narrow"/>
          <w:b/>
          <w:szCs w:val="24"/>
          <w:u w:val="none"/>
        </w:rPr>
        <w:t>;</w:t>
      </w:r>
      <w:r>
        <w:rPr>
          <w:rFonts w:ascii="Arial Narrow" w:hAnsi="Arial Narrow"/>
          <w:u w:val="none"/>
        </w:rPr>
        <w:t xml:space="preserve"> Biological and phytochemical studies of selected medicinal plants from Eastern Kenya used in the management o</w:t>
      </w:r>
      <w:r w:rsidR="001A495F">
        <w:rPr>
          <w:rFonts w:ascii="Arial Narrow" w:hAnsi="Arial Narrow"/>
          <w:u w:val="none"/>
        </w:rPr>
        <w:t>f diabetes mellitus. (Thesis writing</w:t>
      </w:r>
      <w:r>
        <w:rPr>
          <w:rFonts w:ascii="Arial Narrow" w:hAnsi="Arial Narrow"/>
          <w:u w:val="none"/>
        </w:rPr>
        <w:t>)</w:t>
      </w:r>
      <w:r w:rsidR="004D099C">
        <w:rPr>
          <w:rFonts w:ascii="Arial Narrow" w:hAnsi="Arial Narrow"/>
          <w:u w:val="none"/>
        </w:rPr>
        <w:t xml:space="preserve"> </w:t>
      </w:r>
    </w:p>
    <w:p w:rsidR="004D099C" w:rsidRPr="004D099C" w:rsidRDefault="004D099C" w:rsidP="004D099C">
      <w:pPr>
        <w:pStyle w:val="ListParagraph"/>
        <w:numPr>
          <w:ilvl w:val="0"/>
          <w:numId w:val="9"/>
        </w:numPr>
        <w:tabs>
          <w:tab w:val="left" w:pos="0"/>
          <w:tab w:val="left" w:pos="540"/>
        </w:tabs>
        <w:ind w:left="0" w:firstLine="0"/>
        <w:jc w:val="both"/>
        <w:rPr>
          <w:rFonts w:ascii="Arial Narrow" w:hAnsi="Arial Narrow"/>
        </w:rPr>
      </w:pPr>
      <w:proofErr w:type="spellStart"/>
      <w:r w:rsidRPr="004D099C">
        <w:rPr>
          <w:rFonts w:ascii="Arial Narrow" w:hAnsi="Arial Narrow"/>
          <w:b/>
        </w:rPr>
        <w:t>Kang’iri</w:t>
      </w:r>
      <w:proofErr w:type="spellEnd"/>
      <w:r w:rsidRPr="004D099C">
        <w:rPr>
          <w:rFonts w:ascii="Arial Narrow" w:hAnsi="Arial Narrow"/>
          <w:b/>
        </w:rPr>
        <w:t xml:space="preserve">, Jacqueline; </w:t>
      </w:r>
      <w:r w:rsidRPr="004D099C">
        <w:rPr>
          <w:rFonts w:ascii="Arial Narrow" w:hAnsi="Arial Narrow"/>
        </w:rPr>
        <w:t>Development of a Reference Material for Evaluation of Levels o</w:t>
      </w:r>
      <w:r>
        <w:rPr>
          <w:rFonts w:ascii="Arial Narrow" w:hAnsi="Arial Narrow"/>
        </w:rPr>
        <w:t xml:space="preserve">f Select </w:t>
      </w:r>
      <w:r>
        <w:rPr>
          <w:rFonts w:ascii="Arial Narrow" w:hAnsi="Arial Narrow"/>
        </w:rPr>
        <w:tab/>
      </w:r>
      <w:r w:rsidRPr="004D099C">
        <w:rPr>
          <w:rFonts w:ascii="Arial Narrow" w:hAnsi="Arial Narrow"/>
        </w:rPr>
        <w:t>Chemical Contaminants in Black Teas in the Kenyan Market</w:t>
      </w:r>
      <w:r>
        <w:rPr>
          <w:rFonts w:ascii="Arial Narrow" w:hAnsi="Arial Narrow"/>
        </w:rPr>
        <w:t>. (Continuing)</w:t>
      </w:r>
    </w:p>
    <w:p w:rsidR="004D099C" w:rsidRPr="0080544B" w:rsidRDefault="0080544B" w:rsidP="0080544B">
      <w:pPr>
        <w:pStyle w:val="Subtitle"/>
        <w:numPr>
          <w:ilvl w:val="0"/>
          <w:numId w:val="9"/>
        </w:numPr>
        <w:tabs>
          <w:tab w:val="left" w:pos="90"/>
        </w:tabs>
        <w:ind w:left="540" w:hanging="540"/>
        <w:jc w:val="both"/>
        <w:outlineLvl w:val="0"/>
        <w:rPr>
          <w:rFonts w:ascii="Arial Narrow" w:hAnsi="Arial Narrow"/>
          <w:u w:val="none"/>
        </w:rPr>
      </w:pPr>
      <w:proofErr w:type="spellStart"/>
      <w:r>
        <w:rPr>
          <w:rFonts w:ascii="Arial Narrow" w:hAnsi="Arial Narrow"/>
          <w:b/>
          <w:u w:val="none"/>
        </w:rPr>
        <w:t>Githinji</w:t>
      </w:r>
      <w:proofErr w:type="spellEnd"/>
      <w:r>
        <w:rPr>
          <w:rFonts w:ascii="Arial Narrow" w:hAnsi="Arial Narrow"/>
          <w:b/>
          <w:u w:val="none"/>
        </w:rPr>
        <w:t xml:space="preserve">, Peter </w:t>
      </w:r>
      <w:proofErr w:type="spellStart"/>
      <w:r>
        <w:rPr>
          <w:rFonts w:ascii="Arial Narrow" w:hAnsi="Arial Narrow"/>
          <w:b/>
          <w:u w:val="none"/>
        </w:rPr>
        <w:t>Muchoki</w:t>
      </w:r>
      <w:proofErr w:type="spellEnd"/>
      <w:r>
        <w:rPr>
          <w:rFonts w:ascii="Arial Narrow" w:hAnsi="Arial Narrow"/>
          <w:b/>
          <w:u w:val="none"/>
        </w:rPr>
        <w:t>;</w:t>
      </w:r>
      <w:r w:rsidRPr="0080544B">
        <w:rPr>
          <w:rFonts w:ascii="Arial Narrow" w:hAnsi="Arial Narrow"/>
          <w:u w:val="none"/>
        </w:rPr>
        <w:t xml:space="preserve"> Isolation</w:t>
      </w:r>
      <w:r>
        <w:rPr>
          <w:rFonts w:ascii="Arial Narrow" w:hAnsi="Arial Narrow"/>
          <w:b/>
          <w:u w:val="none"/>
        </w:rPr>
        <w:t xml:space="preserve"> </w:t>
      </w:r>
      <w:r w:rsidRPr="0080544B">
        <w:rPr>
          <w:rFonts w:ascii="Arial Narrow" w:hAnsi="Arial Narrow"/>
          <w:u w:val="none"/>
        </w:rPr>
        <w:t xml:space="preserve">and Structural Elucidation of </w:t>
      </w:r>
      <w:proofErr w:type="spellStart"/>
      <w:r w:rsidRPr="0080544B">
        <w:rPr>
          <w:rFonts w:ascii="Arial Narrow" w:hAnsi="Arial Narrow"/>
          <w:u w:val="none"/>
        </w:rPr>
        <w:t>Antimalarial</w:t>
      </w:r>
      <w:proofErr w:type="spellEnd"/>
      <w:r w:rsidRPr="0080544B">
        <w:rPr>
          <w:rFonts w:ascii="Arial Narrow" w:hAnsi="Arial Narrow"/>
          <w:u w:val="none"/>
        </w:rPr>
        <w:t xml:space="preserve"> Compounds from Selected Plants used Traditionally for Treatment of malaria in </w:t>
      </w:r>
      <w:proofErr w:type="spellStart"/>
      <w:r w:rsidRPr="0080544B">
        <w:rPr>
          <w:rFonts w:ascii="Arial Narrow" w:hAnsi="Arial Narrow"/>
          <w:u w:val="none"/>
        </w:rPr>
        <w:t>Kilifi</w:t>
      </w:r>
      <w:proofErr w:type="spellEnd"/>
      <w:r w:rsidRPr="0080544B">
        <w:rPr>
          <w:rFonts w:ascii="Arial Narrow" w:hAnsi="Arial Narrow"/>
          <w:u w:val="none"/>
        </w:rPr>
        <w:t xml:space="preserve"> County. (Continuing)</w:t>
      </w:r>
    </w:p>
    <w:p w:rsidR="0080544B" w:rsidRPr="0080544B" w:rsidRDefault="0080544B" w:rsidP="0080544B">
      <w:pPr>
        <w:pStyle w:val="Subtitle"/>
        <w:tabs>
          <w:tab w:val="left" w:pos="90"/>
        </w:tabs>
        <w:jc w:val="both"/>
        <w:outlineLvl w:val="0"/>
        <w:rPr>
          <w:rFonts w:ascii="Arial Narrow" w:hAnsi="Arial Narrow"/>
          <w:u w:val="none"/>
        </w:rPr>
      </w:pP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  <w:r w:rsidRPr="005926E9">
        <w:rPr>
          <w:rFonts w:ascii="Arial Narrow" w:hAnsi="Arial Narrow"/>
          <w:b/>
          <w:szCs w:val="28"/>
        </w:rPr>
        <w:t>Thesis Examination</w:t>
      </w:r>
    </w:p>
    <w:p w:rsidR="00DF223A" w:rsidRPr="006A5E4F" w:rsidRDefault="00DF223A" w:rsidP="006E08F7">
      <w:pPr>
        <w:pStyle w:val="Subtitle"/>
        <w:numPr>
          <w:ilvl w:val="0"/>
          <w:numId w:val="7"/>
        </w:numPr>
        <w:tabs>
          <w:tab w:val="clear" w:pos="1440"/>
          <w:tab w:val="num" w:pos="360"/>
          <w:tab w:val="num" w:pos="450"/>
        </w:tabs>
        <w:ind w:left="360"/>
        <w:jc w:val="both"/>
        <w:outlineLvl w:val="0"/>
        <w:rPr>
          <w:rFonts w:ascii="Arial Narrow" w:hAnsi="Arial Narrow"/>
          <w:b/>
          <w:szCs w:val="28"/>
        </w:rPr>
      </w:pPr>
      <w:r w:rsidRPr="00FA490F">
        <w:rPr>
          <w:rFonts w:ascii="Arial Narrow" w:hAnsi="Arial Narrow"/>
          <w:bCs/>
          <w:szCs w:val="28"/>
          <w:u w:val="none"/>
        </w:rPr>
        <w:t xml:space="preserve">Been involved in evaluation and examining of over </w:t>
      </w:r>
      <w:r>
        <w:rPr>
          <w:rFonts w:ascii="Arial Narrow" w:hAnsi="Arial Narrow"/>
          <w:b/>
          <w:szCs w:val="28"/>
          <w:u w:val="none"/>
        </w:rPr>
        <w:t>sixty</w:t>
      </w:r>
      <w:r w:rsidRPr="00FA490F">
        <w:rPr>
          <w:rFonts w:ascii="Arial Narrow" w:hAnsi="Arial Narrow"/>
          <w:b/>
          <w:szCs w:val="28"/>
          <w:u w:val="none"/>
        </w:rPr>
        <w:t xml:space="preserve"> (</w:t>
      </w:r>
      <w:r>
        <w:rPr>
          <w:rFonts w:ascii="Arial Narrow" w:hAnsi="Arial Narrow"/>
          <w:b/>
          <w:szCs w:val="28"/>
          <w:u w:val="none"/>
        </w:rPr>
        <w:t>60</w:t>
      </w:r>
      <w:r w:rsidRPr="00FA490F">
        <w:rPr>
          <w:rFonts w:ascii="Arial Narrow" w:hAnsi="Arial Narrow"/>
          <w:b/>
          <w:szCs w:val="28"/>
          <w:u w:val="none"/>
        </w:rPr>
        <w:t>)</w:t>
      </w:r>
      <w:r w:rsidRPr="00FA490F">
        <w:rPr>
          <w:rFonts w:ascii="Arial Narrow" w:hAnsi="Arial Narrow"/>
          <w:bCs/>
          <w:szCs w:val="28"/>
          <w:u w:val="none"/>
        </w:rPr>
        <w:t xml:space="preserve"> MSc thesis and </w:t>
      </w:r>
      <w:r w:rsidR="00F264B9">
        <w:rPr>
          <w:rFonts w:ascii="Arial Narrow" w:hAnsi="Arial Narrow"/>
          <w:b/>
          <w:szCs w:val="28"/>
          <w:u w:val="none"/>
        </w:rPr>
        <w:t>twenty</w:t>
      </w:r>
      <w:r w:rsidRPr="00FA490F">
        <w:rPr>
          <w:rFonts w:ascii="Arial Narrow" w:hAnsi="Arial Narrow"/>
          <w:b/>
          <w:szCs w:val="28"/>
          <w:u w:val="none"/>
        </w:rPr>
        <w:t xml:space="preserve"> (</w:t>
      </w:r>
      <w:r w:rsidR="00F264B9">
        <w:rPr>
          <w:rFonts w:ascii="Arial Narrow" w:hAnsi="Arial Narrow"/>
          <w:b/>
          <w:szCs w:val="28"/>
          <w:u w:val="none"/>
        </w:rPr>
        <w:t>20</w:t>
      </w:r>
      <w:r w:rsidRPr="00FA490F">
        <w:rPr>
          <w:rFonts w:ascii="Arial Narrow" w:hAnsi="Arial Narrow"/>
          <w:b/>
          <w:szCs w:val="28"/>
          <w:u w:val="none"/>
        </w:rPr>
        <w:t>)</w:t>
      </w:r>
      <w:r w:rsidRPr="00FA490F">
        <w:rPr>
          <w:rFonts w:ascii="Arial Narrow" w:hAnsi="Arial Narrow"/>
          <w:bCs/>
          <w:szCs w:val="28"/>
          <w:u w:val="none"/>
        </w:rPr>
        <w:t xml:space="preserve"> PhD thesis to date as an examiner internally </w:t>
      </w:r>
      <w:r>
        <w:rPr>
          <w:rFonts w:ascii="Arial Narrow" w:hAnsi="Arial Narrow"/>
          <w:bCs/>
          <w:szCs w:val="28"/>
          <w:u w:val="none"/>
        </w:rPr>
        <w:t xml:space="preserve">(KU) </w:t>
      </w:r>
      <w:r w:rsidRPr="00FA490F">
        <w:rPr>
          <w:rFonts w:ascii="Arial Narrow" w:hAnsi="Arial Narrow"/>
          <w:bCs/>
          <w:szCs w:val="28"/>
          <w:u w:val="none"/>
        </w:rPr>
        <w:t xml:space="preserve">and externally for </w:t>
      </w:r>
      <w:proofErr w:type="spellStart"/>
      <w:r w:rsidRPr="00FA490F">
        <w:rPr>
          <w:rFonts w:ascii="Arial Narrow" w:hAnsi="Arial Narrow"/>
          <w:bCs/>
          <w:szCs w:val="28"/>
          <w:u w:val="none"/>
        </w:rPr>
        <w:t>Jomo</w:t>
      </w:r>
      <w:proofErr w:type="spellEnd"/>
      <w:r w:rsidRPr="00FA490F">
        <w:rPr>
          <w:rFonts w:ascii="Arial Narrow" w:hAnsi="Arial Narrow"/>
          <w:bCs/>
          <w:szCs w:val="28"/>
          <w:u w:val="none"/>
        </w:rPr>
        <w:t xml:space="preserve"> Kenyatta University of Agriculture and Technology (JKUAT), University of Nairobi (</w:t>
      </w:r>
      <w:proofErr w:type="spellStart"/>
      <w:r w:rsidRPr="00FA490F">
        <w:rPr>
          <w:rFonts w:ascii="Arial Narrow" w:hAnsi="Arial Narrow"/>
          <w:bCs/>
          <w:szCs w:val="28"/>
          <w:u w:val="none"/>
        </w:rPr>
        <w:t>UoN</w:t>
      </w:r>
      <w:proofErr w:type="spellEnd"/>
      <w:r w:rsidRPr="00FA490F">
        <w:rPr>
          <w:rFonts w:ascii="Arial Narrow" w:hAnsi="Arial Narrow"/>
          <w:bCs/>
          <w:szCs w:val="28"/>
          <w:u w:val="none"/>
        </w:rPr>
        <w:t>)</w:t>
      </w:r>
      <w:r>
        <w:rPr>
          <w:rFonts w:ascii="Arial Narrow" w:hAnsi="Arial Narrow"/>
          <w:bCs/>
          <w:szCs w:val="28"/>
          <w:u w:val="none"/>
        </w:rPr>
        <w:t>,</w:t>
      </w:r>
      <w:r w:rsidRPr="00FA490F">
        <w:rPr>
          <w:rFonts w:ascii="Arial Narrow" w:hAnsi="Arial Narrow"/>
          <w:bCs/>
          <w:szCs w:val="28"/>
          <w:u w:val="none"/>
        </w:rPr>
        <w:t xml:space="preserve"> Egerton University</w:t>
      </w:r>
      <w:r>
        <w:rPr>
          <w:rFonts w:ascii="Arial Narrow" w:hAnsi="Arial Narrow"/>
          <w:bCs/>
          <w:szCs w:val="28"/>
          <w:u w:val="none"/>
        </w:rPr>
        <w:t xml:space="preserve"> and </w:t>
      </w:r>
      <w:proofErr w:type="spellStart"/>
      <w:r>
        <w:rPr>
          <w:rFonts w:ascii="Arial Narrow" w:hAnsi="Arial Narrow"/>
          <w:bCs/>
          <w:szCs w:val="28"/>
          <w:u w:val="none"/>
        </w:rPr>
        <w:t>Maseno</w:t>
      </w:r>
      <w:proofErr w:type="spellEnd"/>
      <w:r>
        <w:rPr>
          <w:rFonts w:ascii="Arial Narrow" w:hAnsi="Arial Narrow"/>
          <w:bCs/>
          <w:szCs w:val="28"/>
          <w:u w:val="none"/>
        </w:rPr>
        <w:t xml:space="preserve"> University</w:t>
      </w:r>
      <w:r w:rsidR="00F264B9">
        <w:rPr>
          <w:rFonts w:ascii="Arial Narrow" w:hAnsi="Arial Narrow"/>
          <w:bCs/>
          <w:szCs w:val="28"/>
          <w:u w:val="none"/>
        </w:rPr>
        <w:t xml:space="preserve"> among other institutions</w:t>
      </w:r>
      <w:r w:rsidRPr="00FA490F">
        <w:rPr>
          <w:rFonts w:ascii="Arial Narrow" w:hAnsi="Arial Narrow"/>
          <w:bCs/>
          <w:szCs w:val="28"/>
          <w:u w:val="none"/>
        </w:rPr>
        <w:t>.</w:t>
      </w:r>
    </w:p>
    <w:p w:rsidR="00DF223A" w:rsidRDefault="00DF223A" w:rsidP="006E08F7">
      <w:pPr>
        <w:pStyle w:val="Subtitle"/>
        <w:tabs>
          <w:tab w:val="num" w:pos="1440"/>
        </w:tabs>
        <w:jc w:val="both"/>
        <w:outlineLvl w:val="0"/>
        <w:rPr>
          <w:rFonts w:ascii="Arial Narrow" w:hAnsi="Arial Narrow"/>
          <w:bCs/>
          <w:szCs w:val="28"/>
          <w:u w:val="none"/>
        </w:rPr>
      </w:pPr>
    </w:p>
    <w:p w:rsidR="00DF223A" w:rsidRPr="006A5E4F" w:rsidRDefault="00DF223A" w:rsidP="006E08F7">
      <w:pPr>
        <w:pStyle w:val="Subtitle"/>
        <w:tabs>
          <w:tab w:val="num" w:pos="1440"/>
        </w:tabs>
        <w:jc w:val="both"/>
        <w:outlineLvl w:val="0"/>
        <w:rPr>
          <w:rFonts w:ascii="Arial Narrow" w:hAnsi="Arial Narrow"/>
          <w:b/>
          <w:szCs w:val="28"/>
        </w:rPr>
      </w:pPr>
      <w:r w:rsidRPr="006A5E4F">
        <w:rPr>
          <w:rFonts w:ascii="Arial Narrow" w:hAnsi="Arial Narrow"/>
          <w:b/>
          <w:bCs/>
          <w:szCs w:val="28"/>
        </w:rPr>
        <w:t>Utility Model</w:t>
      </w:r>
    </w:p>
    <w:p w:rsidR="00DF223A" w:rsidRPr="000E2B6F" w:rsidRDefault="00DF223A" w:rsidP="006E08F7">
      <w:pPr>
        <w:numPr>
          <w:ilvl w:val="0"/>
          <w:numId w:val="11"/>
        </w:numPr>
        <w:autoSpaceDE w:val="0"/>
        <w:autoSpaceDN w:val="0"/>
        <w:adjustRightInd w:val="0"/>
        <w:ind w:left="360"/>
        <w:jc w:val="both"/>
        <w:rPr>
          <w:rFonts w:ascii="Arial Narrow" w:hAnsi="Arial Narrow" w:cs="AdvGulliv-R"/>
          <w:color w:val="000000"/>
        </w:rPr>
      </w:pPr>
      <w:proofErr w:type="spellStart"/>
      <w:r>
        <w:rPr>
          <w:rFonts w:ascii="Arial Narrow" w:hAnsi="Arial Narrow" w:cs="AdvGulliv-R"/>
          <w:color w:val="000000"/>
        </w:rPr>
        <w:t>Ndibo</w:t>
      </w:r>
      <w:proofErr w:type="spellEnd"/>
      <w:r>
        <w:rPr>
          <w:rFonts w:ascii="Arial Narrow" w:hAnsi="Arial Narrow" w:cs="AdvGulliv-R"/>
          <w:color w:val="000000"/>
        </w:rPr>
        <w:t xml:space="preserve">, E.M., Kariuki, P.N., </w:t>
      </w:r>
      <w:r w:rsidRPr="000E2B6F">
        <w:rPr>
          <w:rFonts w:ascii="Arial Narrow" w:hAnsi="Arial Narrow" w:cs="AdvGulliv-R"/>
          <w:b/>
          <w:color w:val="000000"/>
        </w:rPr>
        <w:t>Machocho, A.K</w:t>
      </w:r>
      <w:r>
        <w:rPr>
          <w:rFonts w:ascii="Arial Narrow" w:hAnsi="Arial Narrow" w:cs="AdvGulliv-R"/>
          <w:color w:val="000000"/>
        </w:rPr>
        <w:t xml:space="preserve">. and </w:t>
      </w:r>
      <w:proofErr w:type="spellStart"/>
      <w:r>
        <w:rPr>
          <w:rFonts w:ascii="Arial Narrow" w:hAnsi="Arial Narrow" w:cs="AdvGulliv-R"/>
          <w:color w:val="000000"/>
        </w:rPr>
        <w:t>Maingi</w:t>
      </w:r>
      <w:proofErr w:type="spellEnd"/>
      <w:r>
        <w:rPr>
          <w:rFonts w:ascii="Arial Narrow" w:hAnsi="Arial Narrow" w:cs="AdvGulliv-R"/>
          <w:color w:val="000000"/>
        </w:rPr>
        <w:t>, J.M. (2014). Antiseptic for Surfaces. Utility Model Number 57.</w:t>
      </w: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 w:cs="Tahoma"/>
          <w:b/>
          <w:szCs w:val="28"/>
        </w:rPr>
      </w:pP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 w:cs="Tahoma"/>
          <w:b/>
          <w:szCs w:val="28"/>
        </w:rPr>
      </w:pPr>
      <w:r w:rsidRPr="005926E9">
        <w:rPr>
          <w:rFonts w:ascii="Arial Narrow" w:hAnsi="Arial Narrow" w:cs="Tahoma"/>
          <w:b/>
          <w:szCs w:val="28"/>
        </w:rPr>
        <w:t>Publications/Journal Articles</w:t>
      </w:r>
    </w:p>
    <w:p w:rsidR="00217423" w:rsidRDefault="00217423" w:rsidP="001B6255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Njogu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S.M., </w:t>
      </w:r>
      <w:proofErr w:type="spellStart"/>
      <w:r>
        <w:rPr>
          <w:rFonts w:ascii="Arial Narrow" w:hAnsi="Arial Narrow" w:cs="Tahoma"/>
          <w:szCs w:val="28"/>
          <w:u w:val="none"/>
        </w:rPr>
        <w:t>Arika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W.M., </w:t>
      </w:r>
      <w:r w:rsidRPr="00217423">
        <w:rPr>
          <w:rFonts w:ascii="Arial Narrow" w:hAnsi="Arial Narrow" w:cs="Tahoma"/>
          <w:b/>
          <w:szCs w:val="28"/>
          <w:u w:val="none"/>
        </w:rPr>
        <w:t>Machocho, A.K</w:t>
      </w:r>
      <w:r>
        <w:rPr>
          <w:rFonts w:ascii="Arial Narrow" w:hAnsi="Arial Narrow" w:cs="Tahoma"/>
          <w:szCs w:val="28"/>
          <w:u w:val="none"/>
        </w:rPr>
        <w:t xml:space="preserve">., </w:t>
      </w:r>
      <w:proofErr w:type="spellStart"/>
      <w:r>
        <w:rPr>
          <w:rFonts w:ascii="Arial Narrow" w:hAnsi="Arial Narrow" w:cs="Tahoma"/>
          <w:szCs w:val="28"/>
          <w:u w:val="none"/>
        </w:rPr>
        <w:t>Ngeranwa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J.J.N. and </w:t>
      </w:r>
      <w:proofErr w:type="spellStart"/>
      <w:r>
        <w:rPr>
          <w:rFonts w:ascii="Arial Narrow" w:hAnsi="Arial Narrow" w:cs="Tahoma"/>
          <w:szCs w:val="28"/>
          <w:u w:val="none"/>
        </w:rPr>
        <w:t>Njagi</w:t>
      </w:r>
      <w:proofErr w:type="spellEnd"/>
      <w:r>
        <w:rPr>
          <w:rFonts w:ascii="Arial Narrow" w:hAnsi="Arial Narrow" w:cs="Tahoma"/>
          <w:szCs w:val="28"/>
          <w:u w:val="none"/>
        </w:rPr>
        <w:t>, E.N.M. (2018).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</w:t>
      </w:r>
      <w:r w:rsidRPr="00217423">
        <w:rPr>
          <w:rFonts w:ascii="Arial Narrow" w:hAnsi="Arial Narrow" w:cs="Tahoma"/>
          <w:i/>
          <w:szCs w:val="28"/>
          <w:u w:val="none"/>
        </w:rPr>
        <w:t>In Vitro</w:t>
      </w:r>
      <w:r>
        <w:rPr>
          <w:rFonts w:ascii="Arial Narrow" w:hAnsi="Arial Narrow" w:cs="Tahoma"/>
          <w:szCs w:val="28"/>
          <w:u w:val="none"/>
        </w:rPr>
        <w:t xml:space="preserve"> Hypoglycemic Effects of </w:t>
      </w:r>
      <w:proofErr w:type="spellStart"/>
      <w:r w:rsidRPr="00217423">
        <w:rPr>
          <w:rFonts w:ascii="Arial Narrow" w:hAnsi="Arial Narrow" w:cs="Tahoma"/>
          <w:i/>
          <w:szCs w:val="28"/>
          <w:u w:val="none"/>
        </w:rPr>
        <w:t>Kigelia</w:t>
      </w:r>
      <w:proofErr w:type="spellEnd"/>
      <w:r w:rsidRPr="00217423">
        <w:rPr>
          <w:rFonts w:ascii="Arial Narrow" w:hAnsi="Arial Narrow" w:cs="Tahoma"/>
          <w:i/>
          <w:szCs w:val="28"/>
          <w:u w:val="none"/>
        </w:rPr>
        <w:t xml:space="preserve"> </w:t>
      </w:r>
      <w:proofErr w:type="spellStart"/>
      <w:r w:rsidRPr="00217423">
        <w:rPr>
          <w:rFonts w:ascii="Arial Narrow" w:hAnsi="Arial Narrow" w:cs="Tahoma"/>
          <w:i/>
          <w:szCs w:val="28"/>
          <w:u w:val="none"/>
        </w:rPr>
        <w:t>africana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(Lam); Studies with </w:t>
      </w:r>
      <w:proofErr w:type="spellStart"/>
      <w:r>
        <w:rPr>
          <w:rFonts w:ascii="Arial Narrow" w:hAnsi="Arial Narrow" w:cs="Tahoma"/>
          <w:szCs w:val="28"/>
          <w:u w:val="none"/>
        </w:rPr>
        <w:t>Alloxan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-Induced Diabetic Mice. Journal of </w:t>
      </w:r>
      <w:r w:rsidRPr="00217423">
        <w:rPr>
          <w:rFonts w:ascii="Arial Narrow" w:hAnsi="Arial Narrow" w:cs="Tahoma"/>
          <w:i/>
          <w:szCs w:val="28"/>
          <w:u w:val="none"/>
        </w:rPr>
        <w:t>Evidence-Based Integrative Medicine</w:t>
      </w:r>
      <w:r>
        <w:rPr>
          <w:rFonts w:ascii="Arial Narrow" w:hAnsi="Arial Narrow" w:cs="Tahoma"/>
          <w:szCs w:val="28"/>
          <w:u w:val="none"/>
        </w:rPr>
        <w:t xml:space="preserve"> 23: 1-10.</w:t>
      </w:r>
    </w:p>
    <w:p w:rsidR="00217423" w:rsidRDefault="00217423" w:rsidP="001B6255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Abuto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J.O., </w:t>
      </w:r>
      <w:proofErr w:type="spellStart"/>
      <w:r>
        <w:rPr>
          <w:rFonts w:ascii="Arial Narrow" w:hAnsi="Arial Narrow" w:cs="Tahoma"/>
          <w:szCs w:val="28"/>
          <w:u w:val="none"/>
        </w:rPr>
        <w:t>Muchugi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A. and </w:t>
      </w:r>
      <w:r w:rsidRPr="00217423">
        <w:rPr>
          <w:rFonts w:ascii="Arial Narrow" w:hAnsi="Arial Narrow" w:cs="Tahoma"/>
          <w:b/>
          <w:szCs w:val="28"/>
          <w:u w:val="none"/>
        </w:rPr>
        <w:t>Machocho, A.K.</w:t>
      </w:r>
      <w:r>
        <w:rPr>
          <w:rFonts w:ascii="Arial Narrow" w:hAnsi="Arial Narrow" w:cs="Tahoma"/>
          <w:szCs w:val="28"/>
          <w:u w:val="none"/>
        </w:rPr>
        <w:t xml:space="preserve"> (2018).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</w:t>
      </w:r>
      <w:proofErr w:type="gramStart"/>
      <w:r w:rsidR="005070BC">
        <w:rPr>
          <w:rFonts w:ascii="Arial Narrow" w:hAnsi="Arial Narrow" w:cs="Tahoma"/>
          <w:szCs w:val="28"/>
          <w:u w:val="none"/>
        </w:rPr>
        <w:t xml:space="preserve">Diversity in the Phytochemical Profiles of </w:t>
      </w:r>
      <w:r w:rsidR="005070BC" w:rsidRPr="00991EC9">
        <w:rPr>
          <w:rFonts w:ascii="Arial Narrow" w:hAnsi="Arial Narrow" w:cs="Tahoma"/>
          <w:i/>
          <w:szCs w:val="28"/>
          <w:u w:val="none"/>
        </w:rPr>
        <w:t>Warbugia ugandensis</w:t>
      </w:r>
      <w:r w:rsidR="005070BC">
        <w:rPr>
          <w:rFonts w:ascii="Arial Narrow" w:hAnsi="Arial Narrow" w:cs="Tahoma"/>
          <w:szCs w:val="28"/>
          <w:u w:val="none"/>
        </w:rPr>
        <w:t xml:space="preserve"> Sprague from Different Popu</w:t>
      </w:r>
      <w:r w:rsidR="00991EC9">
        <w:rPr>
          <w:rFonts w:ascii="Arial Narrow" w:hAnsi="Arial Narrow" w:cs="Tahoma"/>
          <w:szCs w:val="28"/>
          <w:u w:val="none"/>
        </w:rPr>
        <w:t>lations across the Kenya Rift Valley.</w:t>
      </w:r>
      <w:proofErr w:type="gramEnd"/>
      <w:r w:rsidR="00991EC9">
        <w:rPr>
          <w:rFonts w:ascii="Arial Narrow" w:hAnsi="Arial Narrow" w:cs="Tahoma"/>
          <w:szCs w:val="28"/>
          <w:u w:val="none"/>
        </w:rPr>
        <w:t xml:space="preserve"> </w:t>
      </w:r>
      <w:r w:rsidR="00991EC9" w:rsidRPr="00991EC9">
        <w:rPr>
          <w:rFonts w:ascii="Arial Narrow" w:hAnsi="Arial Narrow" w:cs="Tahoma"/>
          <w:i/>
          <w:szCs w:val="28"/>
          <w:u w:val="none"/>
        </w:rPr>
        <w:t>Journal of Pharmaceutical, Chemical and Biological Sciences</w:t>
      </w:r>
      <w:r w:rsidR="00991EC9">
        <w:rPr>
          <w:rFonts w:ascii="Arial Narrow" w:hAnsi="Arial Narrow" w:cs="Tahoma"/>
          <w:szCs w:val="28"/>
          <w:u w:val="none"/>
        </w:rPr>
        <w:t xml:space="preserve"> 6 (1): 41-51.</w:t>
      </w:r>
    </w:p>
    <w:p w:rsidR="00991EC9" w:rsidRDefault="00991EC9" w:rsidP="001B6255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Ngolo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P., </w:t>
      </w:r>
      <w:proofErr w:type="spellStart"/>
      <w:r>
        <w:rPr>
          <w:rFonts w:ascii="Arial Narrow" w:hAnsi="Arial Narrow" w:cs="Tahoma"/>
          <w:szCs w:val="28"/>
          <w:u w:val="none"/>
        </w:rPr>
        <w:t>Nawiri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M., </w:t>
      </w:r>
      <w:r w:rsidRPr="00991EC9">
        <w:rPr>
          <w:rFonts w:ascii="Arial Narrow" w:hAnsi="Arial Narrow" w:cs="Tahoma"/>
          <w:b/>
          <w:szCs w:val="28"/>
          <w:u w:val="none"/>
        </w:rPr>
        <w:t>Machocho, A.</w:t>
      </w:r>
      <w:r>
        <w:rPr>
          <w:rFonts w:ascii="Arial Narrow" w:hAnsi="Arial Narrow" w:cs="Tahoma"/>
          <w:szCs w:val="28"/>
          <w:u w:val="none"/>
        </w:rPr>
        <w:t xml:space="preserve"> and </w:t>
      </w:r>
      <w:proofErr w:type="spellStart"/>
      <w:r>
        <w:rPr>
          <w:rFonts w:ascii="Arial Narrow" w:hAnsi="Arial Narrow" w:cs="Tahoma"/>
          <w:szCs w:val="28"/>
          <w:u w:val="none"/>
        </w:rPr>
        <w:t>Oyieke</w:t>
      </w:r>
      <w:proofErr w:type="spellEnd"/>
      <w:r>
        <w:rPr>
          <w:rFonts w:ascii="Arial Narrow" w:hAnsi="Arial Narrow" w:cs="Tahoma"/>
          <w:szCs w:val="28"/>
          <w:u w:val="none"/>
        </w:rPr>
        <w:t>, H. (2018).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Pesticide Use in Pest Management: A case Study of </w:t>
      </w:r>
      <w:proofErr w:type="spellStart"/>
      <w:r>
        <w:rPr>
          <w:rFonts w:ascii="Arial Narrow" w:hAnsi="Arial Narrow" w:cs="Tahoma"/>
          <w:szCs w:val="28"/>
          <w:u w:val="none"/>
        </w:rPr>
        <w:t>Ewaso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</w:t>
      </w:r>
      <w:proofErr w:type="spellStart"/>
      <w:r>
        <w:rPr>
          <w:rFonts w:ascii="Arial Narrow" w:hAnsi="Arial Narrow" w:cs="Tahoma"/>
          <w:szCs w:val="28"/>
          <w:u w:val="none"/>
        </w:rPr>
        <w:t>Narok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Wetland Small-Scale Vegetable Farmers, Laikipia County, Kenya. </w:t>
      </w:r>
      <w:r w:rsidRPr="00991EC9">
        <w:rPr>
          <w:rFonts w:ascii="Arial Narrow" w:hAnsi="Arial Narrow" w:cs="Tahoma"/>
          <w:i/>
          <w:szCs w:val="28"/>
          <w:u w:val="none"/>
        </w:rPr>
        <w:t>Journal of Agriculture and Ecology Research International</w:t>
      </w:r>
      <w:r>
        <w:rPr>
          <w:rFonts w:ascii="Arial Narrow" w:hAnsi="Arial Narrow" w:cs="Tahoma"/>
          <w:szCs w:val="28"/>
          <w:u w:val="none"/>
        </w:rPr>
        <w:t xml:space="preserve"> 14 (2): 1-8.</w:t>
      </w:r>
    </w:p>
    <w:p w:rsidR="00991EC9" w:rsidRDefault="00991EC9" w:rsidP="001B6255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Okwemba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R.I., </w:t>
      </w:r>
      <w:proofErr w:type="spellStart"/>
      <w:r>
        <w:rPr>
          <w:rFonts w:ascii="Arial Narrow" w:hAnsi="Arial Narrow" w:cs="Tahoma"/>
          <w:szCs w:val="28"/>
          <w:u w:val="none"/>
        </w:rPr>
        <w:t>Tarus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P.K., </w:t>
      </w:r>
      <w:r w:rsidRPr="00991EC9">
        <w:rPr>
          <w:rFonts w:ascii="Arial Narrow" w:hAnsi="Arial Narrow" w:cs="Tahoma"/>
          <w:b/>
          <w:szCs w:val="28"/>
          <w:u w:val="none"/>
        </w:rPr>
        <w:t>Machocho, A.K.</w:t>
      </w:r>
      <w:r>
        <w:rPr>
          <w:rFonts w:ascii="Arial Narrow" w:hAnsi="Arial Narrow" w:cs="Tahoma"/>
          <w:szCs w:val="28"/>
          <w:u w:val="none"/>
        </w:rPr>
        <w:t xml:space="preserve">, </w:t>
      </w:r>
      <w:proofErr w:type="spellStart"/>
      <w:r>
        <w:rPr>
          <w:rFonts w:ascii="Arial Narrow" w:hAnsi="Arial Narrow" w:cs="Tahoma"/>
          <w:szCs w:val="28"/>
          <w:u w:val="none"/>
        </w:rPr>
        <w:t>Wanyonyi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A.W., </w:t>
      </w:r>
      <w:proofErr w:type="spellStart"/>
      <w:r>
        <w:rPr>
          <w:rFonts w:ascii="Arial Narrow" w:hAnsi="Arial Narrow" w:cs="Tahoma"/>
          <w:szCs w:val="28"/>
          <w:u w:val="none"/>
        </w:rPr>
        <w:t>Waweru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I.M., </w:t>
      </w:r>
      <w:proofErr w:type="spellStart"/>
      <w:r>
        <w:rPr>
          <w:rFonts w:ascii="Arial Narrow" w:hAnsi="Arial Narrow" w:cs="Tahoma"/>
          <w:szCs w:val="28"/>
          <w:u w:val="none"/>
        </w:rPr>
        <w:t>Onyancha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J.M., </w:t>
      </w:r>
      <w:proofErr w:type="spellStart"/>
      <w:r>
        <w:rPr>
          <w:rFonts w:ascii="Arial Narrow" w:hAnsi="Arial Narrow" w:cs="Tahoma"/>
          <w:szCs w:val="28"/>
          <w:u w:val="none"/>
        </w:rPr>
        <w:t>Onani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M.O. and </w:t>
      </w:r>
      <w:proofErr w:type="spellStart"/>
      <w:r>
        <w:rPr>
          <w:rFonts w:ascii="Arial Narrow" w:hAnsi="Arial Narrow" w:cs="Tahoma"/>
          <w:szCs w:val="28"/>
          <w:u w:val="none"/>
        </w:rPr>
        <w:t>Amuka</w:t>
      </w:r>
      <w:proofErr w:type="spellEnd"/>
      <w:r>
        <w:rPr>
          <w:rFonts w:ascii="Arial Narrow" w:hAnsi="Arial Narrow" w:cs="Tahoma"/>
          <w:szCs w:val="28"/>
          <w:u w:val="none"/>
        </w:rPr>
        <w:t>, O. (2</w:t>
      </w:r>
      <w:r w:rsidR="00573587">
        <w:rPr>
          <w:rFonts w:ascii="Arial Narrow" w:hAnsi="Arial Narrow" w:cs="Tahoma"/>
          <w:szCs w:val="28"/>
          <w:u w:val="none"/>
        </w:rPr>
        <w:t>018).</w:t>
      </w:r>
      <w:proofErr w:type="gramEnd"/>
      <w:r w:rsidR="00573587">
        <w:rPr>
          <w:rFonts w:ascii="Arial Narrow" w:hAnsi="Arial Narrow" w:cs="Tahoma"/>
          <w:szCs w:val="28"/>
          <w:u w:val="none"/>
        </w:rPr>
        <w:t xml:space="preserve"> </w:t>
      </w:r>
      <w:proofErr w:type="gramStart"/>
      <w:r w:rsidR="00573587">
        <w:rPr>
          <w:rFonts w:ascii="Arial Narrow" w:hAnsi="Arial Narrow" w:cs="Tahoma"/>
          <w:szCs w:val="28"/>
          <w:u w:val="none"/>
        </w:rPr>
        <w:t xml:space="preserve">Isolation, Characterization and Biological activity of Organic extractives from </w:t>
      </w:r>
      <w:proofErr w:type="spellStart"/>
      <w:r w:rsidR="00573587" w:rsidRPr="00573587">
        <w:rPr>
          <w:rFonts w:ascii="Arial Narrow" w:hAnsi="Arial Narrow" w:cs="Tahoma"/>
          <w:i/>
          <w:szCs w:val="28"/>
          <w:u w:val="none"/>
        </w:rPr>
        <w:t>Calodendrum</w:t>
      </w:r>
      <w:proofErr w:type="spellEnd"/>
      <w:r w:rsidR="00573587" w:rsidRPr="00573587">
        <w:rPr>
          <w:rFonts w:ascii="Arial Narrow" w:hAnsi="Arial Narrow" w:cs="Tahoma"/>
          <w:i/>
          <w:szCs w:val="28"/>
          <w:u w:val="none"/>
        </w:rPr>
        <w:t xml:space="preserve"> </w:t>
      </w:r>
      <w:proofErr w:type="spellStart"/>
      <w:r w:rsidR="00573587" w:rsidRPr="00573587">
        <w:rPr>
          <w:rFonts w:ascii="Arial Narrow" w:hAnsi="Arial Narrow" w:cs="Tahoma"/>
          <w:i/>
          <w:szCs w:val="28"/>
          <w:u w:val="none"/>
        </w:rPr>
        <w:t>capense</w:t>
      </w:r>
      <w:proofErr w:type="spellEnd"/>
      <w:r w:rsidR="00573587">
        <w:rPr>
          <w:rFonts w:ascii="Arial Narrow" w:hAnsi="Arial Narrow" w:cs="Tahoma"/>
          <w:szCs w:val="28"/>
          <w:u w:val="none"/>
        </w:rPr>
        <w:t xml:space="preserve"> (</w:t>
      </w:r>
      <w:proofErr w:type="spellStart"/>
      <w:r w:rsidR="00573587">
        <w:rPr>
          <w:rFonts w:ascii="Arial Narrow" w:hAnsi="Arial Narrow" w:cs="Tahoma"/>
          <w:szCs w:val="28"/>
          <w:u w:val="none"/>
        </w:rPr>
        <w:t>L.f</w:t>
      </w:r>
      <w:proofErr w:type="spellEnd"/>
      <w:r w:rsidR="00573587">
        <w:rPr>
          <w:rFonts w:ascii="Arial Narrow" w:hAnsi="Arial Narrow" w:cs="Tahoma"/>
          <w:szCs w:val="28"/>
          <w:u w:val="none"/>
        </w:rPr>
        <w:t xml:space="preserve">) </w:t>
      </w:r>
      <w:proofErr w:type="spellStart"/>
      <w:r w:rsidR="00573587">
        <w:rPr>
          <w:rFonts w:ascii="Arial Narrow" w:hAnsi="Arial Narrow" w:cs="Tahoma"/>
          <w:szCs w:val="28"/>
          <w:u w:val="none"/>
        </w:rPr>
        <w:t>Thunb</w:t>
      </w:r>
      <w:proofErr w:type="spellEnd"/>
      <w:r w:rsidR="00573587">
        <w:rPr>
          <w:rFonts w:ascii="Arial Narrow" w:hAnsi="Arial Narrow" w:cs="Tahoma"/>
          <w:szCs w:val="28"/>
          <w:u w:val="none"/>
        </w:rPr>
        <w:t>, (</w:t>
      </w:r>
      <w:proofErr w:type="spellStart"/>
      <w:r w:rsidR="00573587">
        <w:rPr>
          <w:rFonts w:ascii="Arial Narrow" w:hAnsi="Arial Narrow" w:cs="Tahoma"/>
          <w:szCs w:val="28"/>
          <w:u w:val="none"/>
        </w:rPr>
        <w:t>Rutaceae</w:t>
      </w:r>
      <w:proofErr w:type="spellEnd"/>
      <w:r w:rsidR="00573587">
        <w:rPr>
          <w:rFonts w:ascii="Arial Narrow" w:hAnsi="Arial Narrow" w:cs="Tahoma"/>
          <w:szCs w:val="28"/>
          <w:u w:val="none"/>
        </w:rPr>
        <w:t>).</w:t>
      </w:r>
      <w:proofErr w:type="gramEnd"/>
      <w:r w:rsidR="00573587">
        <w:rPr>
          <w:rFonts w:ascii="Arial Narrow" w:hAnsi="Arial Narrow" w:cs="Tahoma"/>
          <w:szCs w:val="28"/>
          <w:u w:val="none"/>
        </w:rPr>
        <w:t xml:space="preserve"> </w:t>
      </w:r>
      <w:r w:rsidR="00573587" w:rsidRPr="00573587">
        <w:rPr>
          <w:rFonts w:ascii="Arial Narrow" w:hAnsi="Arial Narrow" w:cs="Tahoma"/>
          <w:i/>
          <w:szCs w:val="28"/>
          <w:u w:val="none"/>
        </w:rPr>
        <w:t>Journal of Medicinal Plants Research</w:t>
      </w:r>
      <w:r w:rsidR="00573587">
        <w:rPr>
          <w:rFonts w:ascii="Arial Narrow" w:hAnsi="Arial Narrow" w:cs="Tahoma"/>
          <w:szCs w:val="28"/>
          <w:u w:val="none"/>
        </w:rPr>
        <w:t xml:space="preserve"> 12 (13): 139-163.</w:t>
      </w:r>
    </w:p>
    <w:p w:rsidR="001B6255" w:rsidRPr="001B6255" w:rsidRDefault="001B6255" w:rsidP="001B6255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Abuto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J.O., </w:t>
      </w:r>
      <w:proofErr w:type="spellStart"/>
      <w:r>
        <w:rPr>
          <w:rFonts w:ascii="Arial Narrow" w:hAnsi="Arial Narrow" w:cs="Tahoma"/>
          <w:szCs w:val="28"/>
          <w:u w:val="none"/>
        </w:rPr>
        <w:t>Muchugi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A., </w:t>
      </w:r>
      <w:proofErr w:type="spellStart"/>
      <w:r>
        <w:rPr>
          <w:rFonts w:ascii="Arial Narrow" w:hAnsi="Arial Narrow" w:cs="Tahoma"/>
          <w:szCs w:val="28"/>
          <w:u w:val="none"/>
        </w:rPr>
        <w:t>Mburu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D., Machocho, A.K. and </w:t>
      </w:r>
      <w:proofErr w:type="spellStart"/>
      <w:r>
        <w:rPr>
          <w:rFonts w:ascii="Arial Narrow" w:hAnsi="Arial Narrow" w:cs="Tahoma"/>
          <w:szCs w:val="28"/>
          <w:u w:val="none"/>
        </w:rPr>
        <w:t>Karau</w:t>
      </w:r>
      <w:proofErr w:type="spellEnd"/>
      <w:r>
        <w:rPr>
          <w:rFonts w:ascii="Arial Narrow" w:hAnsi="Arial Narrow" w:cs="Tahoma"/>
          <w:szCs w:val="28"/>
          <w:u w:val="none"/>
        </w:rPr>
        <w:t>, G.M. (2016).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Variation in Antimicrobial Activity of </w:t>
      </w:r>
      <w:r w:rsidRPr="001B6255">
        <w:rPr>
          <w:rFonts w:ascii="Arial Narrow" w:hAnsi="Arial Narrow" w:cs="Tahoma"/>
          <w:i/>
          <w:szCs w:val="28"/>
          <w:u w:val="none"/>
        </w:rPr>
        <w:t>Warbugia ugandensis</w:t>
      </w:r>
      <w:r>
        <w:rPr>
          <w:rFonts w:ascii="Arial Narrow" w:hAnsi="Arial Narrow" w:cs="Tahoma"/>
          <w:szCs w:val="28"/>
          <w:u w:val="none"/>
        </w:rPr>
        <w:t xml:space="preserve"> Extracts from Different Populations across the Kenyan Rift Valley. </w:t>
      </w:r>
      <w:r w:rsidRPr="001B6255">
        <w:rPr>
          <w:rFonts w:ascii="Arial Narrow" w:hAnsi="Arial Narrow" w:cs="Tahoma"/>
          <w:i/>
          <w:szCs w:val="28"/>
          <w:u w:val="none"/>
        </w:rPr>
        <w:t>Journal of Microbiology Research</w:t>
      </w:r>
      <w:r>
        <w:rPr>
          <w:rFonts w:ascii="Arial Narrow" w:hAnsi="Arial Narrow" w:cs="Tahoma"/>
          <w:szCs w:val="28"/>
          <w:u w:val="none"/>
        </w:rPr>
        <w:t xml:space="preserve"> 6 (3): 55-64.</w:t>
      </w:r>
    </w:p>
    <w:p w:rsidR="001A495F" w:rsidRPr="001A495F" w:rsidRDefault="00973F0A" w:rsidP="00973F0A">
      <w:pPr>
        <w:pStyle w:val="Subtitle"/>
        <w:numPr>
          <w:ilvl w:val="0"/>
          <w:numId w:val="10"/>
        </w:numPr>
        <w:ind w:left="360"/>
        <w:jc w:val="both"/>
        <w:outlineLvl w:val="0"/>
        <w:rPr>
          <w:rFonts w:ascii="Arial Narrow" w:hAnsi="Arial Narrow" w:cs="Tahoma"/>
          <w:szCs w:val="28"/>
          <w:u w:val="none"/>
        </w:rPr>
      </w:pPr>
      <w:proofErr w:type="spellStart"/>
      <w:proofErr w:type="gramStart"/>
      <w:r>
        <w:rPr>
          <w:rFonts w:ascii="Arial Narrow" w:hAnsi="Arial Narrow" w:cs="Tahoma"/>
          <w:szCs w:val="28"/>
          <w:u w:val="none"/>
        </w:rPr>
        <w:t>Njogu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S.M., </w:t>
      </w:r>
      <w:proofErr w:type="spellStart"/>
      <w:r>
        <w:rPr>
          <w:rFonts w:ascii="Arial Narrow" w:hAnsi="Arial Narrow" w:cs="Tahoma"/>
          <w:szCs w:val="28"/>
          <w:u w:val="none"/>
        </w:rPr>
        <w:t>Arika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W.M., </w:t>
      </w:r>
      <w:proofErr w:type="spellStart"/>
      <w:r>
        <w:rPr>
          <w:rFonts w:ascii="Arial Narrow" w:hAnsi="Arial Narrow" w:cs="Tahoma"/>
          <w:szCs w:val="28"/>
          <w:u w:val="none"/>
        </w:rPr>
        <w:t>Nyamai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D.W., </w:t>
      </w:r>
      <w:proofErr w:type="spellStart"/>
      <w:r>
        <w:rPr>
          <w:rFonts w:ascii="Arial Narrow" w:hAnsi="Arial Narrow" w:cs="Tahoma"/>
          <w:szCs w:val="28"/>
          <w:u w:val="none"/>
        </w:rPr>
        <w:t>Ngugi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P.M., </w:t>
      </w:r>
      <w:r w:rsidRPr="00973F0A">
        <w:rPr>
          <w:rFonts w:ascii="Arial Narrow" w:hAnsi="Arial Narrow" w:cs="Tahoma"/>
          <w:b/>
          <w:szCs w:val="28"/>
          <w:u w:val="none"/>
        </w:rPr>
        <w:t>Machocho, A.K.</w:t>
      </w:r>
      <w:r>
        <w:rPr>
          <w:rFonts w:ascii="Arial Narrow" w:hAnsi="Arial Narrow" w:cs="Tahoma"/>
          <w:szCs w:val="28"/>
          <w:u w:val="none"/>
        </w:rPr>
        <w:t xml:space="preserve">, </w:t>
      </w:r>
      <w:proofErr w:type="spellStart"/>
      <w:r>
        <w:rPr>
          <w:rFonts w:ascii="Arial Narrow" w:hAnsi="Arial Narrow" w:cs="Tahoma"/>
          <w:szCs w:val="28"/>
          <w:u w:val="none"/>
        </w:rPr>
        <w:t>Ngeranwa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, J.J.N. and </w:t>
      </w:r>
      <w:proofErr w:type="spellStart"/>
      <w:r>
        <w:rPr>
          <w:rFonts w:ascii="Arial Narrow" w:hAnsi="Arial Narrow" w:cs="Tahoma"/>
          <w:szCs w:val="28"/>
          <w:u w:val="none"/>
        </w:rPr>
        <w:t>Njagi</w:t>
      </w:r>
      <w:proofErr w:type="spellEnd"/>
      <w:r>
        <w:rPr>
          <w:rFonts w:ascii="Arial Narrow" w:hAnsi="Arial Narrow" w:cs="Tahoma"/>
          <w:szCs w:val="28"/>
          <w:u w:val="none"/>
        </w:rPr>
        <w:t>, E.N.M. (2016).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</w:t>
      </w:r>
      <w:proofErr w:type="gramStart"/>
      <w:r>
        <w:rPr>
          <w:rFonts w:ascii="Arial Narrow" w:hAnsi="Arial Narrow" w:cs="Tahoma"/>
          <w:szCs w:val="28"/>
          <w:u w:val="none"/>
        </w:rPr>
        <w:t xml:space="preserve">Hypoglycemic Effects of Aqueous and Ethyl acetate Leaf Extracts of </w:t>
      </w:r>
      <w:proofErr w:type="spellStart"/>
      <w:r w:rsidRPr="00973F0A">
        <w:rPr>
          <w:rFonts w:ascii="Arial Narrow" w:hAnsi="Arial Narrow" w:cs="Tahoma"/>
          <w:i/>
          <w:szCs w:val="28"/>
          <w:u w:val="none"/>
        </w:rPr>
        <w:t>Maytenus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</w:t>
      </w:r>
      <w:proofErr w:type="spellStart"/>
      <w:r w:rsidRPr="00973F0A">
        <w:rPr>
          <w:rFonts w:ascii="Arial Narrow" w:hAnsi="Arial Narrow" w:cs="Tahoma"/>
          <w:i/>
          <w:szCs w:val="28"/>
          <w:u w:val="none"/>
        </w:rPr>
        <w:t>putterkloides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in </w:t>
      </w:r>
      <w:proofErr w:type="spellStart"/>
      <w:r>
        <w:rPr>
          <w:rFonts w:ascii="Arial Narrow" w:hAnsi="Arial Narrow" w:cs="Tahoma"/>
          <w:szCs w:val="28"/>
          <w:u w:val="none"/>
        </w:rPr>
        <w:t>Alloxan</w:t>
      </w:r>
      <w:proofErr w:type="spellEnd"/>
      <w:r>
        <w:rPr>
          <w:rFonts w:ascii="Arial Narrow" w:hAnsi="Arial Narrow" w:cs="Tahoma"/>
          <w:szCs w:val="28"/>
          <w:u w:val="none"/>
        </w:rPr>
        <w:t xml:space="preserve"> Induced Diabetic Mice.</w:t>
      </w:r>
      <w:proofErr w:type="gramEnd"/>
      <w:r>
        <w:rPr>
          <w:rFonts w:ascii="Arial Narrow" w:hAnsi="Arial Narrow" w:cs="Tahoma"/>
          <w:szCs w:val="28"/>
          <w:u w:val="none"/>
        </w:rPr>
        <w:t xml:space="preserve"> </w:t>
      </w:r>
      <w:r w:rsidRPr="00973F0A">
        <w:rPr>
          <w:rFonts w:ascii="Arial Narrow" w:hAnsi="Arial Narrow" w:cs="Tahoma"/>
          <w:i/>
          <w:szCs w:val="28"/>
          <w:u w:val="none"/>
        </w:rPr>
        <w:t>Journal of Diabetes and Metabolism</w:t>
      </w:r>
      <w:r>
        <w:rPr>
          <w:rFonts w:ascii="Arial Narrow" w:hAnsi="Arial Narrow" w:cs="Tahoma"/>
          <w:szCs w:val="28"/>
          <w:u w:val="none"/>
        </w:rPr>
        <w:t xml:space="preserve"> 7 (6): 1-7 (1000686).</w:t>
      </w:r>
    </w:p>
    <w:p w:rsidR="000E2961" w:rsidRPr="00071CEE" w:rsidRDefault="000E2961" w:rsidP="000E2961">
      <w:pPr>
        <w:pStyle w:val="ListParagraph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proofErr w:type="spellStart"/>
      <w:r w:rsidRPr="00071CEE">
        <w:rPr>
          <w:rFonts w:ascii="Arial Narrow" w:hAnsi="Arial Narrow"/>
        </w:rPr>
        <w:lastRenderedPageBreak/>
        <w:t>Obel</w:t>
      </w:r>
      <w:proofErr w:type="spellEnd"/>
      <w:r w:rsidRPr="00071CEE">
        <w:rPr>
          <w:rFonts w:ascii="Arial Narrow" w:hAnsi="Arial Narrow"/>
        </w:rPr>
        <w:t xml:space="preserve">, H.J., </w:t>
      </w:r>
      <w:r w:rsidRPr="00071CEE">
        <w:rPr>
          <w:rFonts w:ascii="Arial Narrow" w:hAnsi="Arial Narrow"/>
          <w:b/>
        </w:rPr>
        <w:t>Machocho, A.K.</w:t>
      </w:r>
      <w:r w:rsidRPr="00071CEE">
        <w:rPr>
          <w:rFonts w:ascii="Arial Narrow" w:hAnsi="Arial Narrow"/>
        </w:rPr>
        <w:t xml:space="preserve"> and </w:t>
      </w:r>
      <w:proofErr w:type="spellStart"/>
      <w:r w:rsidRPr="00071CEE">
        <w:rPr>
          <w:rFonts w:ascii="Arial Narrow" w:hAnsi="Arial Narrow"/>
        </w:rPr>
        <w:t>Ngugi</w:t>
      </w:r>
      <w:proofErr w:type="spellEnd"/>
      <w:r w:rsidRPr="00071CEE">
        <w:rPr>
          <w:rFonts w:ascii="Arial Narrow" w:hAnsi="Arial Narrow"/>
        </w:rPr>
        <w:t>, M.P. (2016). Effects of Dichloromethane-</w:t>
      </w:r>
      <w:proofErr w:type="spellStart"/>
      <w:r w:rsidRPr="00071CEE">
        <w:rPr>
          <w:rFonts w:ascii="Arial Narrow" w:hAnsi="Arial Narrow"/>
        </w:rPr>
        <w:t>Methanolic</w:t>
      </w:r>
      <w:proofErr w:type="spellEnd"/>
      <w:r w:rsidRPr="00071CEE">
        <w:rPr>
          <w:rFonts w:ascii="Arial Narrow" w:hAnsi="Arial Narrow"/>
        </w:rPr>
        <w:t xml:space="preserve"> Leaf Extracts of </w:t>
      </w:r>
      <w:r w:rsidRPr="00071CEE">
        <w:rPr>
          <w:rFonts w:ascii="Arial Narrow" w:hAnsi="Arial Narrow"/>
          <w:i/>
        </w:rPr>
        <w:t xml:space="preserve">Carissa </w:t>
      </w:r>
      <w:proofErr w:type="spellStart"/>
      <w:r w:rsidRPr="00071CEE">
        <w:rPr>
          <w:rFonts w:ascii="Arial Narrow" w:hAnsi="Arial Narrow"/>
          <w:i/>
        </w:rPr>
        <w:t>edulis</w:t>
      </w:r>
      <w:proofErr w:type="spellEnd"/>
      <w:r w:rsidRPr="00071CEE">
        <w:rPr>
          <w:rFonts w:ascii="Arial Narrow" w:hAnsi="Arial Narrow"/>
        </w:rPr>
        <w:t xml:space="preserve"> (</w:t>
      </w:r>
      <w:proofErr w:type="spellStart"/>
      <w:r w:rsidRPr="00071CEE">
        <w:rPr>
          <w:rFonts w:ascii="Arial Narrow" w:hAnsi="Arial Narrow"/>
        </w:rPr>
        <w:t>Forssk</w:t>
      </w:r>
      <w:proofErr w:type="spellEnd"/>
      <w:r w:rsidRPr="00071CEE">
        <w:rPr>
          <w:rFonts w:ascii="Arial Narrow" w:hAnsi="Arial Narrow"/>
        </w:rPr>
        <w:t xml:space="preserve">.) </w:t>
      </w:r>
      <w:proofErr w:type="spellStart"/>
      <w:r w:rsidRPr="00071CEE">
        <w:rPr>
          <w:rFonts w:ascii="Arial Narrow" w:hAnsi="Arial Narrow"/>
        </w:rPr>
        <w:t>Vahl</w:t>
      </w:r>
      <w:proofErr w:type="spellEnd"/>
      <w:r w:rsidRPr="00071CE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o</w:t>
      </w:r>
      <w:r w:rsidR="00973F0A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Serum Lipid Profiles </w:t>
      </w:r>
      <w:r w:rsidRPr="00071CEE">
        <w:rPr>
          <w:rFonts w:ascii="Arial Narrow" w:hAnsi="Arial Narrow"/>
        </w:rPr>
        <w:t xml:space="preserve">in Normal Rat Models. </w:t>
      </w:r>
      <w:r w:rsidRPr="00071CEE">
        <w:rPr>
          <w:rFonts w:ascii="Arial Narrow" w:hAnsi="Arial Narrow"/>
          <w:i/>
        </w:rPr>
        <w:t xml:space="preserve">Journal of </w:t>
      </w:r>
      <w:r w:rsidR="00973F0A">
        <w:rPr>
          <w:rFonts w:ascii="Arial Narrow" w:hAnsi="Arial Narrow"/>
          <w:i/>
        </w:rPr>
        <w:t>Hypertension 5</w:t>
      </w:r>
      <w:r w:rsidR="00973F0A">
        <w:rPr>
          <w:rFonts w:ascii="Arial Narrow" w:hAnsi="Arial Narrow"/>
        </w:rPr>
        <w:t xml:space="preserve"> (2</w:t>
      </w:r>
      <w:r>
        <w:rPr>
          <w:rFonts w:ascii="Arial Narrow" w:hAnsi="Arial Narrow"/>
        </w:rPr>
        <w:t>):</w:t>
      </w:r>
      <w:r w:rsidR="00973F0A">
        <w:rPr>
          <w:rFonts w:ascii="Arial Narrow" w:hAnsi="Arial Narrow"/>
        </w:rPr>
        <w:t xml:space="preserve"> 1-6 (1000217).</w:t>
      </w:r>
    </w:p>
    <w:p w:rsidR="00FD0C1C" w:rsidRPr="00FD0C1C" w:rsidRDefault="00FD0C1C" w:rsidP="00FD0C1C">
      <w:pPr>
        <w:pStyle w:val="ListParagraph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proofErr w:type="spellStart"/>
      <w:r w:rsidRPr="00FD0C1C">
        <w:rPr>
          <w:rFonts w:ascii="Arial Narrow" w:hAnsi="Arial Narrow"/>
        </w:rPr>
        <w:t>Mbithi</w:t>
      </w:r>
      <w:proofErr w:type="spellEnd"/>
      <w:r w:rsidRPr="00FD0C1C">
        <w:rPr>
          <w:rFonts w:ascii="Arial Narrow" w:hAnsi="Arial Narrow"/>
        </w:rPr>
        <w:t xml:space="preserve">, J.M., </w:t>
      </w:r>
      <w:proofErr w:type="spellStart"/>
      <w:r w:rsidRPr="00FD0C1C">
        <w:rPr>
          <w:rFonts w:ascii="Arial Narrow" w:hAnsi="Arial Narrow"/>
        </w:rPr>
        <w:t>Awadh</w:t>
      </w:r>
      <w:proofErr w:type="spellEnd"/>
      <w:r w:rsidRPr="00FD0C1C">
        <w:rPr>
          <w:rFonts w:ascii="Arial Narrow" w:hAnsi="Arial Narrow"/>
        </w:rPr>
        <w:t xml:space="preserve">, M.M., Gikonyo, N.K., </w:t>
      </w:r>
      <w:proofErr w:type="spellStart"/>
      <w:r w:rsidRPr="00FD0C1C">
        <w:rPr>
          <w:rFonts w:ascii="Arial Narrow" w:hAnsi="Arial Narrow"/>
        </w:rPr>
        <w:t>Tarus</w:t>
      </w:r>
      <w:proofErr w:type="spellEnd"/>
      <w:r w:rsidRPr="00FD0C1C">
        <w:rPr>
          <w:rFonts w:ascii="Arial Narrow" w:hAnsi="Arial Narrow"/>
        </w:rPr>
        <w:t xml:space="preserve">, P.K. and </w:t>
      </w:r>
      <w:r w:rsidRPr="00FD0C1C">
        <w:rPr>
          <w:rFonts w:ascii="Arial Narrow" w:hAnsi="Arial Narrow"/>
          <w:b/>
        </w:rPr>
        <w:t>Machocho, A.K.</w:t>
      </w:r>
      <w:r w:rsidRPr="00FD0C1C">
        <w:rPr>
          <w:rFonts w:ascii="Arial Narrow" w:hAnsi="Arial Narrow"/>
        </w:rPr>
        <w:t xml:space="preserve"> (2016). Phytochemical and Antibacterial Investigation of the Plant </w:t>
      </w:r>
      <w:proofErr w:type="spellStart"/>
      <w:r w:rsidRPr="00FD0C1C">
        <w:rPr>
          <w:rFonts w:ascii="Arial Narrow" w:hAnsi="Arial Narrow"/>
          <w:i/>
        </w:rPr>
        <w:t>Ochna</w:t>
      </w:r>
      <w:proofErr w:type="spellEnd"/>
      <w:r w:rsidRPr="00FD0C1C">
        <w:rPr>
          <w:rFonts w:ascii="Arial Narrow" w:hAnsi="Arial Narrow"/>
          <w:i/>
        </w:rPr>
        <w:t xml:space="preserve"> </w:t>
      </w:r>
      <w:proofErr w:type="spellStart"/>
      <w:r w:rsidRPr="00FD0C1C">
        <w:rPr>
          <w:rFonts w:ascii="Arial Narrow" w:hAnsi="Arial Narrow"/>
          <w:i/>
        </w:rPr>
        <w:t>thomasiana</w:t>
      </w:r>
      <w:proofErr w:type="spellEnd"/>
      <w:r w:rsidRPr="00FD0C1C">
        <w:rPr>
          <w:rFonts w:ascii="Arial Narrow" w:hAnsi="Arial Narrow"/>
        </w:rPr>
        <w:t xml:space="preserve"> Engl. &amp; </w:t>
      </w:r>
      <w:proofErr w:type="spellStart"/>
      <w:r w:rsidRPr="00FD0C1C">
        <w:rPr>
          <w:rFonts w:ascii="Arial Narrow" w:hAnsi="Arial Narrow"/>
        </w:rPr>
        <w:t>Gilg</w:t>
      </w:r>
      <w:proofErr w:type="spellEnd"/>
      <w:r w:rsidRPr="00FD0C1C">
        <w:rPr>
          <w:rFonts w:ascii="Arial Narrow" w:hAnsi="Arial Narrow"/>
        </w:rPr>
        <w:t xml:space="preserve">. </w:t>
      </w:r>
      <w:r w:rsidRPr="00FD0C1C">
        <w:rPr>
          <w:rFonts w:ascii="Arial Narrow" w:hAnsi="Arial Narrow"/>
          <w:i/>
        </w:rPr>
        <w:t>Journal Kenya Chemical Society</w:t>
      </w:r>
      <w:r>
        <w:rPr>
          <w:rFonts w:ascii="Arial Narrow" w:hAnsi="Arial Narrow"/>
        </w:rPr>
        <w:t xml:space="preserve"> 9</w:t>
      </w:r>
      <w:r w:rsidRPr="00FD0C1C">
        <w:rPr>
          <w:rFonts w:ascii="Arial Narrow" w:hAnsi="Arial Narrow"/>
        </w:rPr>
        <w:t xml:space="preserve"> (1): 82-90.</w:t>
      </w:r>
    </w:p>
    <w:p w:rsidR="00071CEE" w:rsidRPr="00071CEE" w:rsidRDefault="00071CEE" w:rsidP="00071CEE">
      <w:pPr>
        <w:pStyle w:val="ListParagraph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proofErr w:type="spellStart"/>
      <w:r w:rsidRPr="00071CEE">
        <w:rPr>
          <w:rFonts w:ascii="Arial Narrow" w:hAnsi="Arial Narrow"/>
        </w:rPr>
        <w:t>Obel</w:t>
      </w:r>
      <w:proofErr w:type="spellEnd"/>
      <w:r w:rsidRPr="00071CEE">
        <w:rPr>
          <w:rFonts w:ascii="Arial Narrow" w:hAnsi="Arial Narrow"/>
        </w:rPr>
        <w:t xml:space="preserve">, H.J., </w:t>
      </w:r>
      <w:proofErr w:type="spellStart"/>
      <w:r w:rsidRPr="00071CEE">
        <w:rPr>
          <w:rFonts w:ascii="Arial Narrow" w:hAnsi="Arial Narrow"/>
        </w:rPr>
        <w:t>Ngugi</w:t>
      </w:r>
      <w:proofErr w:type="spellEnd"/>
      <w:r w:rsidRPr="00071CEE">
        <w:rPr>
          <w:rFonts w:ascii="Arial Narrow" w:hAnsi="Arial Narrow"/>
        </w:rPr>
        <w:t xml:space="preserve">, M.P. and </w:t>
      </w:r>
      <w:r w:rsidRPr="00071CEE">
        <w:rPr>
          <w:rFonts w:ascii="Arial Narrow" w:hAnsi="Arial Narrow"/>
          <w:b/>
        </w:rPr>
        <w:t>Machocho, A.K.</w:t>
      </w:r>
      <w:r w:rsidRPr="00071CEE">
        <w:rPr>
          <w:rFonts w:ascii="Arial Narrow" w:hAnsi="Arial Narrow"/>
        </w:rPr>
        <w:t xml:space="preserve"> (2016). Haematological Effects of Dichloromethane-</w:t>
      </w:r>
      <w:proofErr w:type="spellStart"/>
      <w:r w:rsidRPr="00071CEE">
        <w:rPr>
          <w:rFonts w:ascii="Arial Narrow" w:hAnsi="Arial Narrow"/>
        </w:rPr>
        <w:t>Methanolic</w:t>
      </w:r>
      <w:proofErr w:type="spellEnd"/>
      <w:r w:rsidRPr="00071CEE">
        <w:rPr>
          <w:rFonts w:ascii="Arial Narrow" w:hAnsi="Arial Narrow"/>
        </w:rPr>
        <w:t xml:space="preserve"> Leaf Extracts of </w:t>
      </w:r>
      <w:r w:rsidRPr="00071CEE">
        <w:rPr>
          <w:rFonts w:ascii="Arial Narrow" w:hAnsi="Arial Narrow"/>
          <w:i/>
        </w:rPr>
        <w:t xml:space="preserve">Carissa </w:t>
      </w:r>
      <w:proofErr w:type="spellStart"/>
      <w:r w:rsidRPr="00071CEE">
        <w:rPr>
          <w:rFonts w:ascii="Arial Narrow" w:hAnsi="Arial Narrow"/>
          <w:i/>
        </w:rPr>
        <w:t>edulis</w:t>
      </w:r>
      <w:proofErr w:type="spellEnd"/>
      <w:r w:rsidRPr="00071CEE">
        <w:rPr>
          <w:rFonts w:ascii="Arial Narrow" w:hAnsi="Arial Narrow"/>
        </w:rPr>
        <w:t xml:space="preserve"> (</w:t>
      </w:r>
      <w:proofErr w:type="spellStart"/>
      <w:r w:rsidRPr="00071CEE">
        <w:rPr>
          <w:rFonts w:ascii="Arial Narrow" w:hAnsi="Arial Narrow"/>
        </w:rPr>
        <w:t>Forssk</w:t>
      </w:r>
      <w:proofErr w:type="spellEnd"/>
      <w:r w:rsidRPr="00071CEE">
        <w:rPr>
          <w:rFonts w:ascii="Arial Narrow" w:hAnsi="Arial Narrow"/>
        </w:rPr>
        <w:t xml:space="preserve">.) </w:t>
      </w:r>
      <w:proofErr w:type="spellStart"/>
      <w:r w:rsidRPr="00071CEE">
        <w:rPr>
          <w:rFonts w:ascii="Arial Narrow" w:hAnsi="Arial Narrow"/>
        </w:rPr>
        <w:t>Vahl</w:t>
      </w:r>
      <w:proofErr w:type="spellEnd"/>
      <w:r w:rsidRPr="00071CEE">
        <w:rPr>
          <w:rFonts w:ascii="Arial Narrow" w:hAnsi="Arial Narrow"/>
        </w:rPr>
        <w:t xml:space="preserve"> in Normal Rat Models. </w:t>
      </w:r>
      <w:r w:rsidRPr="00071CEE">
        <w:rPr>
          <w:rFonts w:ascii="Arial Narrow" w:hAnsi="Arial Narrow"/>
          <w:i/>
        </w:rPr>
        <w:t xml:space="preserve">Journal of Hematology &amp; </w:t>
      </w:r>
      <w:proofErr w:type="spellStart"/>
      <w:r w:rsidRPr="00071CEE">
        <w:rPr>
          <w:rFonts w:ascii="Arial Narrow" w:hAnsi="Arial Narrow"/>
          <w:i/>
        </w:rPr>
        <w:t>Thromboembolic</w:t>
      </w:r>
      <w:proofErr w:type="spellEnd"/>
      <w:r w:rsidRPr="00071CEE">
        <w:rPr>
          <w:rFonts w:ascii="Arial Narrow" w:hAnsi="Arial Narrow"/>
          <w:i/>
        </w:rPr>
        <w:t xml:space="preserve"> Diseases </w:t>
      </w:r>
      <w:r>
        <w:rPr>
          <w:rFonts w:ascii="Arial Narrow" w:hAnsi="Arial Narrow"/>
        </w:rPr>
        <w:t>4 (1):</w:t>
      </w:r>
      <w:r w:rsidR="00973F0A">
        <w:rPr>
          <w:rFonts w:ascii="Arial Narrow" w:hAnsi="Arial Narrow"/>
        </w:rPr>
        <w:t xml:space="preserve"> 1-8 (1000232).</w:t>
      </w:r>
    </w:p>
    <w:p w:rsidR="00690EEF" w:rsidRPr="00690EEF" w:rsidRDefault="00690EEF" w:rsidP="00690EEF">
      <w:pPr>
        <w:pStyle w:val="ListParagraph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proofErr w:type="spellStart"/>
      <w:r w:rsidRPr="00690EEF">
        <w:rPr>
          <w:rFonts w:ascii="Arial Narrow" w:hAnsi="Arial Narrow"/>
        </w:rPr>
        <w:t>Gitonga</w:t>
      </w:r>
      <w:proofErr w:type="spellEnd"/>
      <w:r w:rsidRPr="00690EEF">
        <w:rPr>
          <w:rFonts w:ascii="Arial Narrow" w:hAnsi="Arial Narrow"/>
        </w:rPr>
        <w:t xml:space="preserve">, G.M., Joseph </w:t>
      </w:r>
      <w:proofErr w:type="spellStart"/>
      <w:r w:rsidRPr="00690EEF">
        <w:rPr>
          <w:rFonts w:ascii="Arial Narrow" w:hAnsi="Arial Narrow"/>
        </w:rPr>
        <w:t>Ngeranwa</w:t>
      </w:r>
      <w:proofErr w:type="spellEnd"/>
      <w:r w:rsidRPr="00690EEF">
        <w:rPr>
          <w:rFonts w:ascii="Arial Narrow" w:hAnsi="Arial Narrow"/>
        </w:rPr>
        <w:t xml:space="preserve">, J., </w:t>
      </w:r>
      <w:r w:rsidRPr="00690EEF">
        <w:rPr>
          <w:rFonts w:ascii="Arial Narrow" w:hAnsi="Arial Narrow"/>
          <w:b/>
        </w:rPr>
        <w:t>Machocho, A.K.,</w:t>
      </w:r>
      <w:r w:rsidRPr="00690EEF">
        <w:rPr>
          <w:rFonts w:ascii="Arial Narrow" w:hAnsi="Arial Narrow"/>
        </w:rPr>
        <w:t xml:space="preserve"> </w:t>
      </w:r>
      <w:proofErr w:type="spellStart"/>
      <w:r w:rsidRPr="00690EEF">
        <w:rPr>
          <w:rFonts w:ascii="Arial Narrow" w:hAnsi="Arial Narrow"/>
        </w:rPr>
        <w:t>Mgutu</w:t>
      </w:r>
      <w:proofErr w:type="spellEnd"/>
      <w:r w:rsidRPr="00690EEF">
        <w:rPr>
          <w:rFonts w:ascii="Arial Narrow" w:hAnsi="Arial Narrow"/>
        </w:rPr>
        <w:t xml:space="preserve">, A. </w:t>
      </w:r>
      <w:proofErr w:type="spellStart"/>
      <w:r w:rsidRPr="00690EEF">
        <w:rPr>
          <w:rFonts w:ascii="Arial Narrow" w:hAnsi="Arial Narrow"/>
        </w:rPr>
        <w:t>Gitonga</w:t>
      </w:r>
      <w:proofErr w:type="spellEnd"/>
      <w:r w:rsidRPr="00690EEF">
        <w:rPr>
          <w:rFonts w:ascii="Arial Narrow" w:hAnsi="Arial Narrow"/>
        </w:rPr>
        <w:t xml:space="preserve">, A.W. and </w:t>
      </w:r>
      <w:proofErr w:type="spellStart"/>
      <w:r w:rsidRPr="00690EEF">
        <w:rPr>
          <w:rFonts w:ascii="Arial Narrow" w:hAnsi="Arial Narrow"/>
        </w:rPr>
        <w:t>Muhihu</w:t>
      </w:r>
      <w:proofErr w:type="spellEnd"/>
      <w:r w:rsidRPr="00690EEF">
        <w:rPr>
          <w:rFonts w:ascii="Arial Narrow" w:hAnsi="Arial Narrow"/>
        </w:rPr>
        <w:t>, T. (</w:t>
      </w:r>
      <w:r w:rsidRPr="00690EEF">
        <w:rPr>
          <w:rFonts w:ascii="Arial Narrow" w:hAnsi="Arial Narrow"/>
          <w:bCs/>
        </w:rPr>
        <w:t>2015)</w:t>
      </w:r>
      <w:r>
        <w:rPr>
          <w:rFonts w:ascii="Arial Narrow" w:hAnsi="Arial Narrow"/>
          <w:bCs/>
        </w:rPr>
        <w:t>.</w:t>
      </w:r>
      <w:r w:rsidRPr="00690EEF">
        <w:rPr>
          <w:rFonts w:ascii="Arial Narrow" w:hAnsi="Arial Narrow"/>
          <w:bCs/>
        </w:rPr>
        <w:t xml:space="preserve"> A preliminary study on the effects of </w:t>
      </w:r>
      <w:proofErr w:type="spellStart"/>
      <w:r w:rsidRPr="00690EEF">
        <w:rPr>
          <w:rFonts w:ascii="Arial Narrow" w:hAnsi="Arial Narrow"/>
          <w:bCs/>
        </w:rPr>
        <w:t>Khat</w:t>
      </w:r>
      <w:proofErr w:type="spellEnd"/>
      <w:r w:rsidRPr="00690EEF">
        <w:rPr>
          <w:rFonts w:ascii="Arial Narrow" w:hAnsi="Arial Narrow"/>
          <w:bCs/>
        </w:rPr>
        <w:t xml:space="preserve"> (</w:t>
      </w:r>
      <w:r w:rsidRPr="00690EEF">
        <w:rPr>
          <w:rFonts w:ascii="Arial Narrow" w:hAnsi="Arial Narrow"/>
          <w:bCs/>
          <w:i/>
          <w:iCs/>
        </w:rPr>
        <w:t xml:space="preserve">Catha </w:t>
      </w:r>
      <w:proofErr w:type="spellStart"/>
      <w:r w:rsidRPr="00690EEF">
        <w:rPr>
          <w:rFonts w:ascii="Arial Narrow" w:hAnsi="Arial Narrow"/>
          <w:bCs/>
          <w:i/>
          <w:iCs/>
        </w:rPr>
        <w:t>edulis</w:t>
      </w:r>
      <w:proofErr w:type="spellEnd"/>
      <w:r w:rsidRPr="00690EEF">
        <w:rPr>
          <w:rFonts w:ascii="Arial Narrow" w:hAnsi="Arial Narrow"/>
          <w:bCs/>
        </w:rPr>
        <w:t xml:space="preserve">) on liver of mice. </w:t>
      </w:r>
      <w:r w:rsidRPr="00690EEF">
        <w:rPr>
          <w:rFonts w:ascii="Arial Narrow" w:hAnsi="Arial Narrow"/>
          <w:bCs/>
          <w:i/>
        </w:rPr>
        <w:t xml:space="preserve">The Journal of </w:t>
      </w:r>
      <w:proofErr w:type="spellStart"/>
      <w:r w:rsidRPr="00690EEF">
        <w:rPr>
          <w:rFonts w:ascii="Arial Narrow" w:hAnsi="Arial Narrow"/>
          <w:bCs/>
          <w:i/>
        </w:rPr>
        <w:t>Phytopharmacology</w:t>
      </w:r>
      <w:proofErr w:type="spellEnd"/>
      <w:r w:rsidRPr="00690EEF">
        <w:rPr>
          <w:rFonts w:ascii="Arial Narrow" w:hAnsi="Arial Narrow"/>
          <w:bCs/>
        </w:rPr>
        <w:t xml:space="preserve"> 4(3): 176-182</w:t>
      </w:r>
      <w:r>
        <w:rPr>
          <w:rFonts w:ascii="Arial Narrow" w:hAnsi="Arial Narrow"/>
          <w:bCs/>
        </w:rPr>
        <w:t>.</w:t>
      </w:r>
    </w:p>
    <w:p w:rsidR="0006459A" w:rsidRPr="0006459A" w:rsidRDefault="0006459A" w:rsidP="009A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eastAsiaTheme="minorHAnsi" w:hAnsi="Arial Narrow" w:cs="Arial Bold"/>
          <w:bCs/>
        </w:rPr>
      </w:pPr>
      <w:proofErr w:type="spellStart"/>
      <w:r w:rsidRPr="0006459A">
        <w:rPr>
          <w:rFonts w:ascii="Arial Narrow" w:eastAsiaTheme="minorHAnsi" w:hAnsi="Arial Narrow" w:cs="CenturySchoolbook"/>
        </w:rPr>
        <w:t>Amuka</w:t>
      </w:r>
      <w:proofErr w:type="spellEnd"/>
      <w:r w:rsidRPr="0006459A">
        <w:rPr>
          <w:rFonts w:ascii="Arial Narrow" w:eastAsiaTheme="minorHAnsi" w:hAnsi="Arial Narrow" w:cs="CenturySchoolbook"/>
        </w:rPr>
        <w:t xml:space="preserve">, O., </w:t>
      </w:r>
      <w:r w:rsidRPr="0006459A">
        <w:rPr>
          <w:rFonts w:ascii="Arial Narrow" w:eastAsiaTheme="minorHAnsi" w:hAnsi="Arial Narrow" w:cs="CenturySchoolbook"/>
          <w:b/>
        </w:rPr>
        <w:t>Machocho, A.K.,</w:t>
      </w:r>
      <w:r w:rsidRPr="0006459A">
        <w:rPr>
          <w:rFonts w:ascii="Arial Narrow" w:eastAsiaTheme="minorHAnsi" w:hAnsi="Arial Narrow" w:cs="CenturySchoolbook"/>
        </w:rPr>
        <w:t xml:space="preserve"> </w:t>
      </w:r>
      <w:proofErr w:type="spellStart"/>
      <w:r w:rsidRPr="0006459A">
        <w:rPr>
          <w:rFonts w:ascii="Arial Narrow" w:eastAsiaTheme="minorHAnsi" w:hAnsi="Arial Narrow" w:cs="CenturySchoolbook"/>
        </w:rPr>
        <w:t>Okemo</w:t>
      </w:r>
      <w:proofErr w:type="spellEnd"/>
      <w:r w:rsidRPr="0006459A">
        <w:rPr>
          <w:rFonts w:ascii="Arial Narrow" w:eastAsiaTheme="minorHAnsi" w:hAnsi="Arial Narrow" w:cs="CenturySchoolbook"/>
        </w:rPr>
        <w:t xml:space="preserve">, P.O. and </w:t>
      </w:r>
      <w:proofErr w:type="spellStart"/>
      <w:r w:rsidRPr="0006459A">
        <w:rPr>
          <w:rFonts w:ascii="Arial Narrow" w:eastAsiaTheme="minorHAnsi" w:hAnsi="Arial Narrow" w:cs="CenturySchoolbook"/>
        </w:rPr>
        <w:t>Mbugua</w:t>
      </w:r>
      <w:proofErr w:type="spellEnd"/>
      <w:r w:rsidRPr="0006459A">
        <w:rPr>
          <w:rFonts w:ascii="Arial Narrow" w:eastAsiaTheme="minorHAnsi" w:hAnsi="Arial Narrow" w:cs="CenturySchoolbook"/>
        </w:rPr>
        <w:t xml:space="preserve">, P.K. (2015). </w:t>
      </w:r>
      <w:r w:rsidRPr="0006459A">
        <w:rPr>
          <w:rFonts w:ascii="Arial Narrow" w:eastAsiaTheme="minorHAnsi" w:hAnsi="Arial Narrow" w:cs="CenturySchoolbook,Bold"/>
          <w:bCs/>
        </w:rPr>
        <w:t xml:space="preserve">Antifungal and Antibacterial Activity of Crude Stem Bark Extracts of </w:t>
      </w:r>
      <w:proofErr w:type="spellStart"/>
      <w:r w:rsidRPr="0006459A">
        <w:rPr>
          <w:rFonts w:ascii="Arial Narrow" w:eastAsiaTheme="minorHAnsi" w:hAnsi="Arial Narrow" w:cs="CenturySchoolbook,BoldItalic"/>
          <w:bCs/>
          <w:i/>
          <w:iCs/>
        </w:rPr>
        <w:t>Bersama</w:t>
      </w:r>
      <w:proofErr w:type="spellEnd"/>
      <w:r w:rsidRPr="0006459A">
        <w:rPr>
          <w:rFonts w:ascii="Arial Narrow" w:eastAsiaTheme="minorHAnsi" w:hAnsi="Arial Narrow" w:cs="CenturySchoolbook,BoldItalic"/>
          <w:bCs/>
          <w:i/>
          <w:iCs/>
        </w:rPr>
        <w:t xml:space="preserve"> </w:t>
      </w:r>
      <w:proofErr w:type="spellStart"/>
      <w:r w:rsidRPr="0006459A">
        <w:rPr>
          <w:rFonts w:ascii="Arial Narrow" w:eastAsiaTheme="minorHAnsi" w:hAnsi="Arial Narrow" w:cs="CenturySchoolbook,BoldItalic"/>
          <w:bCs/>
          <w:i/>
          <w:iCs/>
        </w:rPr>
        <w:t>abysinicca</w:t>
      </w:r>
      <w:proofErr w:type="spellEnd"/>
      <w:r w:rsidRPr="0006459A">
        <w:rPr>
          <w:rFonts w:ascii="Arial Narrow" w:eastAsiaTheme="minorHAnsi" w:hAnsi="Arial Narrow" w:cs="CenturySchoolbook,BoldItalic"/>
          <w:bCs/>
          <w:i/>
          <w:iCs/>
        </w:rPr>
        <w:t xml:space="preserve"> </w:t>
      </w:r>
      <w:proofErr w:type="spellStart"/>
      <w:r w:rsidRPr="0006459A">
        <w:rPr>
          <w:rFonts w:ascii="Arial Narrow" w:eastAsiaTheme="minorHAnsi" w:hAnsi="Arial Narrow" w:cs="CenturySchoolbook,Bold"/>
          <w:bCs/>
        </w:rPr>
        <w:t>Verdc</w:t>
      </w:r>
      <w:proofErr w:type="spellEnd"/>
      <w:r w:rsidRPr="0006459A">
        <w:rPr>
          <w:rFonts w:ascii="Arial Narrow" w:eastAsiaTheme="minorHAnsi" w:hAnsi="Arial Narrow" w:cs="CenturySchoolbook,Bold"/>
          <w:bCs/>
        </w:rPr>
        <w:t xml:space="preserve">. and </w:t>
      </w:r>
      <w:proofErr w:type="spellStart"/>
      <w:r w:rsidRPr="0006459A">
        <w:rPr>
          <w:rFonts w:ascii="Arial Narrow" w:eastAsiaTheme="minorHAnsi" w:hAnsi="Arial Narrow" w:cs="CenturySchoolbook,BoldItalic"/>
          <w:bCs/>
          <w:i/>
          <w:iCs/>
        </w:rPr>
        <w:t>Faurea</w:t>
      </w:r>
      <w:proofErr w:type="spellEnd"/>
      <w:r w:rsidRPr="0006459A">
        <w:rPr>
          <w:rFonts w:ascii="Arial Narrow" w:eastAsiaTheme="minorHAnsi" w:hAnsi="Arial Narrow" w:cs="CenturySchoolbook,BoldItalic"/>
          <w:bCs/>
          <w:i/>
          <w:iCs/>
        </w:rPr>
        <w:t xml:space="preserve"> </w:t>
      </w:r>
      <w:proofErr w:type="spellStart"/>
      <w:r w:rsidRPr="0006459A">
        <w:rPr>
          <w:rFonts w:ascii="Arial Narrow" w:eastAsiaTheme="minorHAnsi" w:hAnsi="Arial Narrow" w:cs="CenturySchoolbook,BoldItalic"/>
          <w:bCs/>
          <w:i/>
          <w:iCs/>
        </w:rPr>
        <w:t>saligna</w:t>
      </w:r>
      <w:proofErr w:type="spellEnd"/>
      <w:r w:rsidRPr="0006459A">
        <w:rPr>
          <w:rFonts w:ascii="Arial Narrow" w:eastAsiaTheme="minorHAnsi" w:hAnsi="Arial Narrow" w:cs="CenturySchoolbook,BoldItalic"/>
          <w:bCs/>
          <w:i/>
          <w:iCs/>
        </w:rPr>
        <w:t xml:space="preserve"> </w:t>
      </w:r>
      <w:proofErr w:type="spellStart"/>
      <w:r w:rsidRPr="0006459A">
        <w:rPr>
          <w:rFonts w:ascii="Arial Narrow" w:eastAsiaTheme="minorHAnsi" w:hAnsi="Arial Narrow" w:cs="CenturySchoolbook,Bold"/>
          <w:bCs/>
        </w:rPr>
        <w:t>Harr</w:t>
      </w:r>
      <w:proofErr w:type="spellEnd"/>
      <w:r w:rsidRPr="0006459A">
        <w:rPr>
          <w:rFonts w:ascii="Arial Narrow" w:eastAsiaTheme="minorHAnsi" w:hAnsi="Arial Narrow" w:cs="CenturySchoolbook,Bold"/>
          <w:bCs/>
        </w:rPr>
        <w:t xml:space="preserve">. </w:t>
      </w:r>
      <w:r w:rsidRPr="00690EEF">
        <w:rPr>
          <w:rFonts w:ascii="Arial Narrow" w:eastAsiaTheme="minorHAnsi" w:hAnsi="Arial Narrow" w:cs="CenturySchoolbook"/>
          <w:i/>
        </w:rPr>
        <w:t>Research Journal of Medicinal Plant</w:t>
      </w:r>
      <w:r w:rsidRPr="0006459A">
        <w:rPr>
          <w:rFonts w:ascii="Arial Narrow" w:eastAsiaTheme="minorHAnsi" w:hAnsi="Arial Narrow" w:cs="CenturySchoolbook"/>
        </w:rPr>
        <w:t xml:space="preserve"> 9 (4): 160-169.</w:t>
      </w:r>
    </w:p>
    <w:p w:rsidR="009A1004" w:rsidRPr="009A1004" w:rsidRDefault="009A1004" w:rsidP="009A1004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eastAsiaTheme="minorHAnsi" w:hAnsi="Arial Narrow" w:cs="Arial Bold"/>
          <w:bCs/>
        </w:rPr>
      </w:pPr>
      <w:proofErr w:type="spellStart"/>
      <w:r w:rsidRPr="009A1004">
        <w:rPr>
          <w:rFonts w:ascii="Arial Narrow" w:eastAsiaTheme="minorHAnsi" w:hAnsi="Arial Narrow" w:cs="Arial Bold"/>
          <w:bCs/>
        </w:rPr>
        <w:t>Amuka</w:t>
      </w:r>
      <w:proofErr w:type="spellEnd"/>
      <w:r w:rsidRPr="009A1004">
        <w:rPr>
          <w:rFonts w:ascii="Arial Narrow" w:eastAsiaTheme="minorHAnsi" w:hAnsi="Arial Narrow" w:cs="Arial Bold"/>
          <w:bCs/>
        </w:rPr>
        <w:t xml:space="preserve">, O., </w:t>
      </w:r>
      <w:r w:rsidRPr="00064585">
        <w:rPr>
          <w:rFonts w:ascii="Arial Narrow" w:eastAsiaTheme="minorHAnsi" w:hAnsi="Arial Narrow" w:cs="Arial Bold"/>
          <w:b/>
          <w:bCs/>
        </w:rPr>
        <w:t>Machocho, A.K.,</w:t>
      </w:r>
      <w:r w:rsidRPr="009A1004">
        <w:rPr>
          <w:rFonts w:ascii="Arial Narrow" w:eastAsiaTheme="minorHAnsi" w:hAnsi="Arial Narrow" w:cs="Arial Bold"/>
          <w:bCs/>
        </w:rPr>
        <w:t xml:space="preserve"> </w:t>
      </w:r>
      <w:proofErr w:type="spellStart"/>
      <w:r w:rsidRPr="009A1004">
        <w:rPr>
          <w:rFonts w:ascii="Arial Narrow" w:eastAsiaTheme="minorHAnsi" w:hAnsi="Arial Narrow" w:cs="Arial Bold"/>
          <w:bCs/>
        </w:rPr>
        <w:t>Okemo</w:t>
      </w:r>
      <w:proofErr w:type="spellEnd"/>
      <w:r w:rsidRPr="009A1004">
        <w:rPr>
          <w:rFonts w:ascii="Arial Narrow" w:eastAsiaTheme="minorHAnsi" w:hAnsi="Arial Narrow" w:cs="Arial Bold"/>
          <w:bCs/>
        </w:rPr>
        <w:t xml:space="preserve">, P.O. and </w:t>
      </w:r>
      <w:proofErr w:type="spellStart"/>
      <w:r w:rsidRPr="009A1004">
        <w:rPr>
          <w:rFonts w:ascii="Arial Narrow" w:eastAsiaTheme="minorHAnsi" w:hAnsi="Arial Narrow" w:cs="Arial Bold"/>
          <w:bCs/>
        </w:rPr>
        <w:t>Mbugua</w:t>
      </w:r>
      <w:proofErr w:type="spellEnd"/>
      <w:r w:rsidRPr="009A1004">
        <w:rPr>
          <w:rFonts w:ascii="Arial Narrow" w:eastAsiaTheme="minorHAnsi" w:hAnsi="Arial Narrow" w:cs="Arial Bold"/>
          <w:bCs/>
        </w:rPr>
        <w:t xml:space="preserve">, P.K. (2015). Preliminary Medicinal Value Evaluation of Some Plants Used by the </w:t>
      </w:r>
      <w:proofErr w:type="spellStart"/>
      <w:r w:rsidRPr="009A1004">
        <w:rPr>
          <w:rFonts w:ascii="Arial Narrow" w:eastAsiaTheme="minorHAnsi" w:hAnsi="Arial Narrow" w:cs="Arial Bold"/>
          <w:bCs/>
        </w:rPr>
        <w:t>Ogiek</w:t>
      </w:r>
      <w:proofErr w:type="spellEnd"/>
      <w:r w:rsidRPr="009A1004">
        <w:rPr>
          <w:rFonts w:ascii="Arial Narrow" w:eastAsiaTheme="minorHAnsi" w:hAnsi="Arial Narrow" w:cs="Arial Bold"/>
          <w:bCs/>
        </w:rPr>
        <w:t xml:space="preserve"> in Management of Microbial Related Infections. </w:t>
      </w:r>
      <w:r w:rsidRPr="009A1004">
        <w:rPr>
          <w:rFonts w:ascii="Arial Narrow" w:eastAsiaTheme="minorHAnsi" w:hAnsi="Arial Narrow" w:cs="Arial Bold Italic"/>
          <w:bCs/>
          <w:i/>
          <w:iCs/>
        </w:rPr>
        <w:t xml:space="preserve">European Journal of Medicinal Plants </w:t>
      </w:r>
      <w:r w:rsidRPr="009A1004">
        <w:rPr>
          <w:rFonts w:ascii="Arial Narrow" w:eastAsiaTheme="minorHAnsi" w:hAnsi="Arial Narrow" w:cs="Arial Bold Italic"/>
          <w:bCs/>
          <w:iCs/>
        </w:rPr>
        <w:t>9</w:t>
      </w:r>
      <w:r>
        <w:rPr>
          <w:rFonts w:ascii="Arial Narrow" w:eastAsiaTheme="minorHAnsi" w:hAnsi="Arial Narrow" w:cs="Arial Bold Italic"/>
          <w:bCs/>
          <w:iCs/>
        </w:rPr>
        <w:t xml:space="preserve"> </w:t>
      </w:r>
      <w:r w:rsidRPr="009A1004">
        <w:rPr>
          <w:rFonts w:ascii="Arial Narrow" w:eastAsiaTheme="minorHAnsi" w:hAnsi="Arial Narrow" w:cs="Arial Bold Italic"/>
          <w:bCs/>
          <w:iCs/>
        </w:rPr>
        <w:t>(4): 1</w:t>
      </w:r>
      <w:r>
        <w:rPr>
          <w:rFonts w:ascii="Arial Narrow" w:eastAsiaTheme="minorHAnsi" w:hAnsi="Arial Narrow" w:cs="Arial Bold Italic"/>
          <w:bCs/>
          <w:iCs/>
        </w:rPr>
        <w:t>-12.</w:t>
      </w:r>
    </w:p>
    <w:p w:rsidR="006E08F7" w:rsidRDefault="006E08F7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G.M.,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E.N.M., </w:t>
      </w:r>
      <w:r w:rsidRPr="00FC03BA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Wangai</w:t>
      </w:r>
      <w:proofErr w:type="spellEnd"/>
      <w:r>
        <w:rPr>
          <w:rFonts w:ascii="Arial Narrow" w:hAnsi="Arial Narrow"/>
        </w:rPr>
        <w:t>, L.N. and</w:t>
      </w:r>
      <w:r w:rsidR="00311C3B">
        <w:rPr>
          <w:rFonts w:ascii="Arial Narrow" w:hAnsi="Arial Narrow"/>
        </w:rPr>
        <w:t xml:space="preserve"> </w:t>
      </w:r>
      <w:proofErr w:type="spellStart"/>
      <w:r w:rsidR="00311C3B">
        <w:rPr>
          <w:rFonts w:ascii="Arial Narrow" w:hAnsi="Arial Narrow"/>
        </w:rPr>
        <w:t>Mung</w:t>
      </w:r>
      <w:r>
        <w:rPr>
          <w:rFonts w:ascii="Arial Narrow" w:hAnsi="Arial Narrow"/>
        </w:rPr>
        <w:t>iria</w:t>
      </w:r>
      <w:proofErr w:type="spellEnd"/>
      <w:r>
        <w:rPr>
          <w:rFonts w:ascii="Arial Narrow" w:hAnsi="Arial Narrow"/>
        </w:rPr>
        <w:t>, J.N. (2015).</w:t>
      </w:r>
      <w:r w:rsidRPr="00BC389F">
        <w:rPr>
          <w:rFonts w:ascii="Arial Narrow" w:hAnsi="Arial Narrow"/>
          <w:bCs/>
        </w:rPr>
        <w:t xml:space="preserve"> </w:t>
      </w:r>
      <w:r w:rsidR="00311C3B">
        <w:rPr>
          <w:rFonts w:ascii="Arial Narrow" w:hAnsi="Arial Narrow"/>
          <w:bCs/>
        </w:rPr>
        <w:t xml:space="preserve">Chemical Composition and </w:t>
      </w:r>
      <w:r w:rsidR="00311C3B" w:rsidRPr="00311C3B">
        <w:rPr>
          <w:rFonts w:ascii="Arial Narrow" w:hAnsi="Arial Narrow"/>
          <w:bCs/>
          <w:i/>
        </w:rPr>
        <w:t>in vitro</w:t>
      </w:r>
      <w:r w:rsidR="00311C3B">
        <w:rPr>
          <w:rFonts w:ascii="Arial Narrow" w:hAnsi="Arial Narrow"/>
          <w:bCs/>
        </w:rPr>
        <w:t xml:space="preserve"> activity of </w:t>
      </w:r>
      <w:proofErr w:type="spellStart"/>
      <w:r w:rsidR="00311C3B" w:rsidRPr="00311C3B">
        <w:rPr>
          <w:rFonts w:ascii="Arial Narrow" w:hAnsi="Arial Narrow"/>
          <w:bCs/>
          <w:i/>
        </w:rPr>
        <w:t>Ocimum</w:t>
      </w:r>
      <w:proofErr w:type="spellEnd"/>
      <w:r w:rsidR="00311C3B" w:rsidRPr="00311C3B">
        <w:rPr>
          <w:rFonts w:ascii="Arial Narrow" w:hAnsi="Arial Narrow"/>
          <w:bCs/>
          <w:i/>
        </w:rPr>
        <w:t xml:space="preserve"> </w:t>
      </w:r>
      <w:proofErr w:type="spellStart"/>
      <w:r w:rsidR="00311C3B" w:rsidRPr="00311C3B">
        <w:rPr>
          <w:rFonts w:ascii="Arial Narrow" w:hAnsi="Arial Narrow"/>
          <w:bCs/>
          <w:i/>
        </w:rPr>
        <w:t>americanum</w:t>
      </w:r>
      <w:proofErr w:type="spellEnd"/>
      <w:r w:rsidR="00311C3B">
        <w:rPr>
          <w:rFonts w:ascii="Arial Narrow" w:hAnsi="Arial Narrow"/>
          <w:bCs/>
        </w:rPr>
        <w:t xml:space="preserve">. </w:t>
      </w:r>
      <w:r w:rsidR="00311C3B" w:rsidRPr="00311C3B">
        <w:rPr>
          <w:rFonts w:ascii="Arial Narrow" w:hAnsi="Arial Narrow"/>
          <w:bCs/>
          <w:i/>
        </w:rPr>
        <w:t>Advances in Analytical Chemistry</w:t>
      </w:r>
      <w:r w:rsidR="00311C3B">
        <w:rPr>
          <w:rFonts w:ascii="Arial Narrow" w:hAnsi="Arial Narrow"/>
          <w:bCs/>
        </w:rPr>
        <w:t xml:space="preserve"> 5 (2)</w:t>
      </w:r>
      <w:r w:rsidR="00311C3B">
        <w:rPr>
          <w:rFonts w:ascii="Arial Narrow" w:hAnsi="Arial Narrow"/>
        </w:rPr>
        <w:t>: 42-49</w:t>
      </w:r>
      <w:r>
        <w:rPr>
          <w:rFonts w:ascii="Arial Narrow" w:hAnsi="Arial Narrow"/>
        </w:rPr>
        <w:t>.</w:t>
      </w:r>
    </w:p>
    <w:p w:rsidR="00DF223A" w:rsidRPr="006A5E4F" w:rsidRDefault="00DF223A" w:rsidP="006E08F7">
      <w:pPr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hAnsi="Arial Narrow" w:cs="AdvGulliv-R"/>
          <w:color w:val="000000"/>
        </w:rPr>
      </w:pPr>
      <w:proofErr w:type="spellStart"/>
      <w:r>
        <w:rPr>
          <w:rFonts w:ascii="Arial Narrow" w:hAnsi="Arial Narrow" w:cs="AdvGulliv-R"/>
          <w:color w:val="000000"/>
        </w:rPr>
        <w:t>Awadh</w:t>
      </w:r>
      <w:proofErr w:type="spellEnd"/>
      <w:r>
        <w:rPr>
          <w:rFonts w:ascii="Arial Narrow" w:hAnsi="Arial Narrow" w:cs="AdvGulliv-R"/>
          <w:color w:val="000000"/>
        </w:rPr>
        <w:t xml:space="preserve">, M.M., </w:t>
      </w:r>
      <w:proofErr w:type="spellStart"/>
      <w:r>
        <w:rPr>
          <w:rFonts w:ascii="Arial Narrow" w:hAnsi="Arial Narrow" w:cs="AdvGulliv-R"/>
          <w:color w:val="000000"/>
        </w:rPr>
        <w:t>Tarus</w:t>
      </w:r>
      <w:proofErr w:type="spellEnd"/>
      <w:r>
        <w:rPr>
          <w:rFonts w:ascii="Arial Narrow" w:hAnsi="Arial Narrow" w:cs="AdvGulliv-R"/>
          <w:color w:val="000000"/>
        </w:rPr>
        <w:t xml:space="preserve">, P.K., </w:t>
      </w:r>
      <w:proofErr w:type="spellStart"/>
      <w:r>
        <w:rPr>
          <w:rFonts w:ascii="Arial Narrow" w:hAnsi="Arial Narrow" w:cs="AdvGulliv-R"/>
          <w:color w:val="000000"/>
        </w:rPr>
        <w:t>Onani</w:t>
      </w:r>
      <w:proofErr w:type="spellEnd"/>
      <w:r>
        <w:rPr>
          <w:rFonts w:ascii="Arial Narrow" w:hAnsi="Arial Narrow" w:cs="AdvGulliv-R"/>
          <w:color w:val="000000"/>
        </w:rPr>
        <w:t xml:space="preserve">, M.O., </w:t>
      </w:r>
      <w:r w:rsidRPr="00E82E2C">
        <w:rPr>
          <w:rFonts w:ascii="Arial Narrow" w:hAnsi="Arial Narrow" w:cs="AdvGulliv-R"/>
          <w:b/>
          <w:color w:val="000000"/>
        </w:rPr>
        <w:t>Machocho, A.K</w:t>
      </w:r>
      <w:r>
        <w:rPr>
          <w:rFonts w:ascii="Arial Narrow" w:hAnsi="Arial Narrow" w:cs="AdvGulliv-R"/>
          <w:color w:val="000000"/>
        </w:rPr>
        <w:t xml:space="preserve">. and </w:t>
      </w:r>
      <w:proofErr w:type="spellStart"/>
      <w:r>
        <w:rPr>
          <w:rFonts w:ascii="Arial Narrow" w:hAnsi="Arial Narrow" w:cs="AdvGulliv-R"/>
          <w:color w:val="000000"/>
        </w:rPr>
        <w:t>Hassanali</w:t>
      </w:r>
      <w:proofErr w:type="spellEnd"/>
      <w:r>
        <w:rPr>
          <w:rFonts w:ascii="Arial Narrow" w:hAnsi="Arial Narrow" w:cs="AdvGulliv-R"/>
          <w:color w:val="000000"/>
        </w:rPr>
        <w:t xml:space="preserve">, A. (2014). </w:t>
      </w:r>
      <w:proofErr w:type="spellStart"/>
      <w:r>
        <w:rPr>
          <w:rFonts w:ascii="Arial Narrow" w:hAnsi="Arial Narrow" w:cs="AdvGulliv-R"/>
          <w:color w:val="000000"/>
        </w:rPr>
        <w:t>Biflavonoids</w:t>
      </w:r>
      <w:proofErr w:type="spellEnd"/>
      <w:r>
        <w:rPr>
          <w:rFonts w:ascii="Arial Narrow" w:hAnsi="Arial Narrow" w:cs="AdvGulliv-R"/>
          <w:color w:val="000000"/>
        </w:rPr>
        <w:t xml:space="preserve"> </w:t>
      </w:r>
      <w:proofErr w:type="spellStart"/>
      <w:r>
        <w:rPr>
          <w:rFonts w:ascii="Arial Narrow" w:hAnsi="Arial Narrow" w:cs="AdvGulliv-R"/>
          <w:color w:val="000000"/>
        </w:rPr>
        <w:t>fron</w:t>
      </w:r>
      <w:proofErr w:type="spellEnd"/>
      <w:r>
        <w:rPr>
          <w:rFonts w:ascii="Arial Narrow" w:hAnsi="Arial Narrow" w:cs="AdvGulliv-R"/>
          <w:color w:val="000000"/>
        </w:rPr>
        <w:t xml:space="preserve"> an Ethno-Medicinal Plant </w:t>
      </w:r>
      <w:proofErr w:type="spellStart"/>
      <w:r w:rsidRPr="00E82E2C">
        <w:rPr>
          <w:rFonts w:ascii="Arial Narrow" w:hAnsi="Arial Narrow" w:cs="AdvGulliv-R"/>
          <w:i/>
          <w:color w:val="000000"/>
        </w:rPr>
        <w:t>Ochna</w:t>
      </w:r>
      <w:proofErr w:type="spellEnd"/>
      <w:r w:rsidRPr="00E82E2C">
        <w:rPr>
          <w:rFonts w:ascii="Arial Narrow" w:hAnsi="Arial Narrow" w:cs="AdvGulliv-R"/>
          <w:i/>
          <w:color w:val="000000"/>
        </w:rPr>
        <w:t xml:space="preserve"> </w:t>
      </w:r>
      <w:proofErr w:type="spellStart"/>
      <w:r w:rsidRPr="00E82E2C">
        <w:rPr>
          <w:rFonts w:ascii="Arial Narrow" w:hAnsi="Arial Narrow" w:cs="AdvGulliv-R"/>
          <w:i/>
          <w:color w:val="000000"/>
        </w:rPr>
        <w:t>holtzii</w:t>
      </w:r>
      <w:proofErr w:type="spellEnd"/>
      <w:r>
        <w:rPr>
          <w:rFonts w:ascii="Arial Narrow" w:hAnsi="Arial Narrow" w:cs="AdvGulliv-R"/>
          <w:color w:val="000000"/>
        </w:rPr>
        <w:t xml:space="preserve"> </w:t>
      </w:r>
      <w:proofErr w:type="spellStart"/>
      <w:r>
        <w:rPr>
          <w:rFonts w:ascii="Arial Narrow" w:hAnsi="Arial Narrow" w:cs="AdvGulliv-R"/>
          <w:color w:val="000000"/>
        </w:rPr>
        <w:t>Gilg</w:t>
      </w:r>
      <w:proofErr w:type="spellEnd"/>
      <w:r>
        <w:rPr>
          <w:rFonts w:ascii="Arial Narrow" w:hAnsi="Arial Narrow" w:cs="AdvGulliv-R"/>
          <w:color w:val="000000"/>
        </w:rPr>
        <w:t xml:space="preserve">. </w:t>
      </w:r>
      <w:r w:rsidRPr="00E82E2C">
        <w:rPr>
          <w:rFonts w:ascii="Arial Narrow" w:hAnsi="Arial Narrow" w:cs="AdvGulliv-R"/>
          <w:i/>
          <w:color w:val="000000"/>
        </w:rPr>
        <w:t>Natural Products Chemistry &amp; Research</w:t>
      </w:r>
      <w:r w:rsidR="0020424A">
        <w:rPr>
          <w:rFonts w:ascii="Arial Narrow" w:hAnsi="Arial Narrow" w:cs="AdvGulliv-R"/>
          <w:color w:val="000000"/>
        </w:rPr>
        <w:t xml:space="preserve"> 2 (6): 1-5</w:t>
      </w:r>
      <w:r>
        <w:rPr>
          <w:rFonts w:ascii="Arial Narrow" w:hAnsi="Arial Narrow" w:cs="AdvGulliv-R"/>
          <w:color w:val="000000"/>
        </w:rPr>
        <w:t>.</w:t>
      </w:r>
    </w:p>
    <w:p w:rsidR="00DF223A" w:rsidRDefault="00DF223A" w:rsidP="006E08F7">
      <w:pPr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hAnsi="Arial Narrow" w:cs="AdvGulliv-R"/>
          <w:color w:val="000000"/>
        </w:rPr>
      </w:pPr>
      <w:proofErr w:type="spellStart"/>
      <w:r>
        <w:rPr>
          <w:rFonts w:ascii="Arial Narrow" w:hAnsi="Arial Narrow"/>
        </w:rPr>
        <w:t>Amuka</w:t>
      </w:r>
      <w:proofErr w:type="spellEnd"/>
      <w:r>
        <w:rPr>
          <w:rFonts w:ascii="Arial Narrow" w:hAnsi="Arial Narrow"/>
        </w:rPr>
        <w:t xml:space="preserve">, O.,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P.O., </w:t>
      </w:r>
      <w:r w:rsidRPr="00BD06AB">
        <w:rPr>
          <w:rFonts w:ascii="Arial Narrow" w:hAnsi="Arial Narrow"/>
          <w:b/>
        </w:rPr>
        <w:t>Machocho, A.</w:t>
      </w:r>
      <w:r>
        <w:rPr>
          <w:rFonts w:ascii="Arial Narrow" w:hAnsi="Arial Narrow"/>
          <w:b/>
        </w:rPr>
        <w:t>K.</w:t>
      </w:r>
      <w:r w:rsidR="00064585">
        <w:rPr>
          <w:rFonts w:ascii="Arial Narrow" w:hAnsi="Arial Narrow"/>
        </w:rPr>
        <w:t xml:space="preserve"> and </w:t>
      </w:r>
      <w:proofErr w:type="spellStart"/>
      <w:r w:rsidR="00064585">
        <w:rPr>
          <w:rFonts w:ascii="Arial Narrow" w:hAnsi="Arial Narrow"/>
        </w:rPr>
        <w:t>Mbugua</w:t>
      </w:r>
      <w:proofErr w:type="spellEnd"/>
      <w:r w:rsidR="00064585">
        <w:rPr>
          <w:rFonts w:ascii="Arial Narrow" w:hAnsi="Arial Narrow"/>
        </w:rPr>
        <w:t>, P.K. (2014).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Ethnobotanical</w:t>
      </w:r>
      <w:proofErr w:type="spellEnd"/>
      <w:r>
        <w:rPr>
          <w:rFonts w:ascii="Arial Narrow" w:hAnsi="Arial Narrow"/>
        </w:rPr>
        <w:t xml:space="preserve"> Survey of Selected Medicinal Plants Used by </w:t>
      </w:r>
      <w:proofErr w:type="spellStart"/>
      <w:r>
        <w:rPr>
          <w:rFonts w:ascii="Arial Narrow" w:hAnsi="Arial Narrow"/>
        </w:rPr>
        <w:t>Ogiek</w:t>
      </w:r>
      <w:proofErr w:type="spellEnd"/>
      <w:r>
        <w:rPr>
          <w:rFonts w:ascii="Arial Narrow" w:hAnsi="Arial Narrow"/>
        </w:rPr>
        <w:t xml:space="preserve"> Communities in Kenya against Microbial Infections. </w:t>
      </w:r>
      <w:proofErr w:type="spellStart"/>
      <w:r w:rsidRPr="00E82E2C">
        <w:rPr>
          <w:rFonts w:ascii="Arial Narrow" w:hAnsi="Arial Narrow"/>
          <w:i/>
        </w:rPr>
        <w:t>Ethnobotany</w:t>
      </w:r>
      <w:proofErr w:type="spellEnd"/>
      <w:r w:rsidRPr="00E82E2C">
        <w:rPr>
          <w:rFonts w:ascii="Arial Narrow" w:hAnsi="Arial Narrow"/>
          <w:i/>
        </w:rPr>
        <w:t xml:space="preserve"> Research and Application Journal</w:t>
      </w:r>
      <w:r>
        <w:rPr>
          <w:rFonts w:ascii="Arial Narrow" w:hAnsi="Arial Narrow"/>
        </w:rPr>
        <w:t xml:space="preserve"> 12: 627-641.</w:t>
      </w:r>
    </w:p>
    <w:p w:rsidR="00DF223A" w:rsidRPr="00922A70" w:rsidRDefault="00DF223A" w:rsidP="006E08F7">
      <w:pPr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hAnsi="Arial Narrow" w:cs="AdvGulliv-R"/>
          <w:color w:val="000000"/>
        </w:rPr>
      </w:pPr>
      <w:proofErr w:type="spellStart"/>
      <w:r w:rsidRPr="00427030">
        <w:rPr>
          <w:rFonts w:ascii="Arial Narrow" w:hAnsi="Arial Narrow" w:cs="AdvGulliv-R"/>
          <w:color w:val="000000"/>
        </w:rPr>
        <w:t>Omole</w:t>
      </w:r>
      <w:proofErr w:type="spellEnd"/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r>
        <w:rPr>
          <w:rFonts w:ascii="Arial Narrow" w:hAnsi="Arial Narrow" w:cs="AdvGulliv-R"/>
          <w:color w:val="000000"/>
        </w:rPr>
        <w:t>R.</w:t>
      </w:r>
      <w:r w:rsidRPr="00427030">
        <w:rPr>
          <w:rFonts w:ascii="Arial Narrow" w:hAnsi="Arial Narrow" w:cs="AdvGulliv-R"/>
          <w:color w:val="000000"/>
        </w:rPr>
        <w:t>A.</w:t>
      </w:r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proofErr w:type="spellStart"/>
      <w:r w:rsidRPr="00427030">
        <w:rPr>
          <w:rFonts w:ascii="Arial Narrow" w:hAnsi="Arial Narrow" w:cs="AdvGulliv-R"/>
          <w:color w:val="000000"/>
        </w:rPr>
        <w:t>Gathirwa</w:t>
      </w:r>
      <w:proofErr w:type="spellEnd"/>
      <w:r>
        <w:rPr>
          <w:rFonts w:ascii="Arial Narrow" w:hAnsi="Arial Narrow" w:cs="AdvGulliv-R"/>
          <w:color w:val="000000"/>
        </w:rPr>
        <w:t xml:space="preserve">, J., </w:t>
      </w:r>
      <w:proofErr w:type="spellStart"/>
      <w:r w:rsidRPr="00427030">
        <w:rPr>
          <w:rFonts w:ascii="Arial Narrow" w:hAnsi="Arial Narrow" w:cs="AdvGulliv-R"/>
          <w:color w:val="000000"/>
        </w:rPr>
        <w:t>Akala</w:t>
      </w:r>
      <w:proofErr w:type="spellEnd"/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r>
        <w:rPr>
          <w:rFonts w:ascii="Arial Narrow" w:hAnsi="Arial Narrow" w:cs="AdvGulliv-R"/>
          <w:color w:val="000000"/>
        </w:rPr>
        <w:t xml:space="preserve">H., </w:t>
      </w:r>
      <w:proofErr w:type="spellStart"/>
      <w:r w:rsidRPr="00427030">
        <w:rPr>
          <w:rFonts w:ascii="Arial Narrow" w:hAnsi="Arial Narrow" w:cs="AdvGulliv-R"/>
          <w:color w:val="000000"/>
        </w:rPr>
        <w:t>Malebo</w:t>
      </w:r>
      <w:proofErr w:type="spellEnd"/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r>
        <w:rPr>
          <w:rFonts w:ascii="Arial Narrow" w:hAnsi="Arial Narrow" w:cs="AdvGulliv-R"/>
          <w:color w:val="000000"/>
        </w:rPr>
        <w:t>H.</w:t>
      </w:r>
      <w:r w:rsidRPr="00427030">
        <w:rPr>
          <w:rFonts w:ascii="Arial Narrow" w:hAnsi="Arial Narrow" w:cs="AdvGulliv-R"/>
          <w:color w:val="000000"/>
        </w:rPr>
        <w:t>M.</w:t>
      </w:r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r w:rsidRPr="00427030">
        <w:rPr>
          <w:rFonts w:ascii="Arial Narrow" w:hAnsi="Arial Narrow" w:cs="AdvGulliv-R"/>
          <w:b/>
          <w:color w:val="000000"/>
        </w:rPr>
        <w:t>Machocho, A.K.</w:t>
      </w:r>
      <w:r>
        <w:rPr>
          <w:rFonts w:ascii="Arial Narrow" w:hAnsi="Arial Narrow" w:cs="AdvGulliv-R"/>
          <w:color w:val="000000"/>
        </w:rPr>
        <w:t>,</w:t>
      </w:r>
      <w:r w:rsidRPr="00427030">
        <w:rPr>
          <w:rFonts w:ascii="Arial Narrow" w:hAnsi="Arial Narrow" w:cs="AdvGulliv-R"/>
          <w:color w:val="000000"/>
        </w:rPr>
        <w:t xml:space="preserve"> </w:t>
      </w:r>
      <w:proofErr w:type="spellStart"/>
      <w:r w:rsidRPr="00427030">
        <w:rPr>
          <w:rFonts w:ascii="Arial Narrow" w:hAnsi="Arial Narrow" w:cs="AdvGulliv-R"/>
          <w:color w:val="000000"/>
        </w:rPr>
        <w:t>Hassanali</w:t>
      </w:r>
      <w:proofErr w:type="spellEnd"/>
      <w:r>
        <w:rPr>
          <w:rFonts w:ascii="Arial Narrow" w:hAnsi="Arial Narrow" w:cs="AdvGulliv-R"/>
          <w:color w:val="000000"/>
        </w:rPr>
        <w:t>, A. and</w:t>
      </w:r>
      <w:r w:rsidRPr="00427030">
        <w:rPr>
          <w:rFonts w:ascii="Arial Narrow" w:hAnsi="Arial Narrow" w:cs="AdvGulliv-R"/>
          <w:color w:val="000000"/>
        </w:rPr>
        <w:t xml:space="preserve"> </w:t>
      </w:r>
      <w:proofErr w:type="spellStart"/>
      <w:r w:rsidRPr="00427030">
        <w:rPr>
          <w:rFonts w:ascii="Arial Narrow" w:hAnsi="Arial Narrow" w:cs="AdvGulliv-R"/>
          <w:color w:val="000000"/>
        </w:rPr>
        <w:t>Ndiege</w:t>
      </w:r>
      <w:proofErr w:type="spellEnd"/>
      <w:r>
        <w:rPr>
          <w:rFonts w:ascii="Arial Narrow" w:hAnsi="Arial Narrow" w:cs="AdvGulliv-R"/>
          <w:color w:val="000000"/>
        </w:rPr>
        <w:t xml:space="preserve">, I.O. (2014). </w:t>
      </w:r>
      <w:proofErr w:type="spellStart"/>
      <w:r w:rsidRPr="00427030">
        <w:rPr>
          <w:rFonts w:ascii="Arial Narrow" w:hAnsi="Arial Narrow" w:cs="AdvGulliv-R"/>
          <w:color w:val="000000"/>
        </w:rPr>
        <w:t>Bisbenzylisoquinoline</w:t>
      </w:r>
      <w:proofErr w:type="spellEnd"/>
      <w:r w:rsidRPr="00427030">
        <w:rPr>
          <w:rFonts w:ascii="Arial Narrow" w:hAnsi="Arial Narrow" w:cs="AdvGulliv-R"/>
          <w:color w:val="000000"/>
        </w:rPr>
        <w:t xml:space="preserve"> and </w:t>
      </w:r>
      <w:proofErr w:type="spellStart"/>
      <w:r w:rsidRPr="00427030">
        <w:rPr>
          <w:rFonts w:ascii="Arial Narrow" w:hAnsi="Arial Narrow" w:cs="AdvGulliv-R"/>
          <w:color w:val="000000"/>
        </w:rPr>
        <w:t>hasubanane</w:t>
      </w:r>
      <w:proofErr w:type="spellEnd"/>
      <w:r w:rsidRPr="00427030">
        <w:rPr>
          <w:rFonts w:ascii="Arial Narrow" w:hAnsi="Arial Narrow" w:cs="AdvGulliv-R"/>
          <w:color w:val="000000"/>
        </w:rPr>
        <w:t xml:space="preserve"> alkaloids from </w:t>
      </w:r>
      <w:proofErr w:type="spellStart"/>
      <w:r w:rsidRPr="00427030">
        <w:rPr>
          <w:rFonts w:ascii="Arial Narrow" w:hAnsi="Arial Narrow" w:cs="AdvGulliv-I"/>
          <w:i/>
          <w:color w:val="000000"/>
        </w:rPr>
        <w:t>Stephania</w:t>
      </w:r>
      <w:proofErr w:type="spellEnd"/>
      <w:r w:rsidRPr="00427030">
        <w:rPr>
          <w:rFonts w:ascii="Arial Narrow" w:hAnsi="Arial Narrow" w:cs="AdvGulliv-I"/>
          <w:i/>
          <w:color w:val="000000"/>
        </w:rPr>
        <w:t xml:space="preserve"> </w:t>
      </w:r>
      <w:proofErr w:type="spellStart"/>
      <w:r w:rsidRPr="00427030">
        <w:rPr>
          <w:rFonts w:ascii="Arial Narrow" w:hAnsi="Arial Narrow" w:cs="AdvGulliv-I"/>
          <w:i/>
          <w:color w:val="000000"/>
        </w:rPr>
        <w:t>abyssinica</w:t>
      </w:r>
      <w:proofErr w:type="spellEnd"/>
      <w:r w:rsidRPr="00427030">
        <w:rPr>
          <w:rFonts w:ascii="Arial Narrow" w:hAnsi="Arial Narrow" w:cs="AdvGulliv-I"/>
          <w:color w:val="000000"/>
        </w:rPr>
        <w:t xml:space="preserve"> </w:t>
      </w:r>
      <w:r w:rsidRPr="00427030">
        <w:rPr>
          <w:rFonts w:ascii="Arial Narrow" w:hAnsi="Arial Narrow" w:cs="AdvGulliv-R"/>
          <w:color w:val="000000"/>
        </w:rPr>
        <w:t>(Dillon &amp; A. Rich) (</w:t>
      </w:r>
      <w:proofErr w:type="spellStart"/>
      <w:r w:rsidRPr="00427030">
        <w:rPr>
          <w:rFonts w:ascii="Arial Narrow" w:hAnsi="Arial Narrow" w:cs="AdvGulliv-R"/>
          <w:color w:val="000000"/>
        </w:rPr>
        <w:t>Menispermeceae</w:t>
      </w:r>
      <w:proofErr w:type="spellEnd"/>
      <w:r w:rsidRPr="00427030">
        <w:rPr>
          <w:rFonts w:ascii="Arial Narrow" w:hAnsi="Arial Narrow" w:cs="AdvGulliv-R"/>
          <w:color w:val="000000"/>
        </w:rPr>
        <w:t>)</w:t>
      </w:r>
      <w:r>
        <w:rPr>
          <w:rFonts w:ascii="Arial Narrow" w:hAnsi="Arial Narrow" w:cs="AdvGulliv-R"/>
          <w:color w:val="000000"/>
        </w:rPr>
        <w:t xml:space="preserve">. </w:t>
      </w:r>
      <w:proofErr w:type="spellStart"/>
      <w:r w:rsidRPr="00427030">
        <w:rPr>
          <w:rFonts w:ascii="Arial Narrow" w:hAnsi="Arial Narrow" w:cs="AdvGulliv-R"/>
          <w:i/>
        </w:rPr>
        <w:t>Phytochemistry</w:t>
      </w:r>
      <w:proofErr w:type="spellEnd"/>
      <w:r>
        <w:rPr>
          <w:rFonts w:ascii="Arial Narrow" w:hAnsi="Arial Narrow" w:cs="AdvGulliv-R"/>
        </w:rPr>
        <w:t xml:space="preserve"> 103:</w:t>
      </w:r>
      <w:r w:rsidRPr="00427030">
        <w:rPr>
          <w:rFonts w:ascii="Arial Narrow" w:hAnsi="Arial Narrow" w:cs="AdvGulliv-R"/>
        </w:rPr>
        <w:t>123–128</w:t>
      </w:r>
      <w:r>
        <w:rPr>
          <w:rFonts w:ascii="Arial Narrow" w:hAnsi="Arial Narrow" w:cs="AdvGulliv-R"/>
        </w:rPr>
        <w:t>.</w:t>
      </w:r>
    </w:p>
    <w:p w:rsidR="00DF223A" w:rsidRPr="00922A70" w:rsidRDefault="00DF223A" w:rsidP="006E08F7">
      <w:pPr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hAnsi="Arial Narrow"/>
        </w:rPr>
      </w:pPr>
      <w:proofErr w:type="spellStart"/>
      <w:r w:rsidRPr="00B079DD">
        <w:rPr>
          <w:rFonts w:ascii="Arial Narrow" w:hAnsi="Arial Narrow"/>
          <w:bCs/>
        </w:rPr>
        <w:t>Rugutt</w:t>
      </w:r>
      <w:proofErr w:type="spellEnd"/>
      <w:r w:rsidRPr="00B079DD">
        <w:rPr>
          <w:rFonts w:ascii="Arial Narrow" w:hAnsi="Arial Narrow"/>
          <w:bCs/>
        </w:rPr>
        <w:t>,</w:t>
      </w:r>
      <w:r>
        <w:rPr>
          <w:rFonts w:ascii="Arial Narrow" w:hAnsi="Arial Narrow"/>
          <w:bCs/>
        </w:rPr>
        <w:t xml:space="preserve"> </w:t>
      </w:r>
      <w:r w:rsidRPr="00B079DD">
        <w:rPr>
          <w:rFonts w:ascii="Arial Narrow" w:hAnsi="Arial Narrow"/>
          <w:bCs/>
        </w:rPr>
        <w:t xml:space="preserve">J.K., </w:t>
      </w:r>
      <w:proofErr w:type="spellStart"/>
      <w:r w:rsidRPr="00B079DD">
        <w:rPr>
          <w:rFonts w:ascii="Arial Narrow" w:hAnsi="Arial Narrow"/>
          <w:bCs/>
        </w:rPr>
        <w:t>Okoth</w:t>
      </w:r>
      <w:proofErr w:type="spellEnd"/>
      <w:r w:rsidRPr="00B079DD">
        <w:rPr>
          <w:rFonts w:ascii="Arial Narrow" w:hAnsi="Arial Narrow"/>
          <w:bCs/>
        </w:rPr>
        <w:t xml:space="preserve">, K.O., </w:t>
      </w:r>
      <w:proofErr w:type="spellStart"/>
      <w:r w:rsidRPr="00B079DD">
        <w:rPr>
          <w:rFonts w:ascii="Arial Narrow" w:hAnsi="Arial Narrow"/>
          <w:bCs/>
        </w:rPr>
        <w:t>Wanjau</w:t>
      </w:r>
      <w:proofErr w:type="spellEnd"/>
      <w:r w:rsidRPr="00B079DD">
        <w:rPr>
          <w:rFonts w:ascii="Arial Narrow" w:hAnsi="Arial Narrow"/>
          <w:bCs/>
        </w:rPr>
        <w:t>, R.N., Gikonyo, N.K</w:t>
      </w:r>
      <w:r w:rsidRPr="00B079DD">
        <w:rPr>
          <w:rFonts w:ascii="Arial Narrow" w:hAnsi="Arial Narrow"/>
          <w:b/>
          <w:bCs/>
        </w:rPr>
        <w:t>., Machocho, A.K.,</w:t>
      </w:r>
      <w:r w:rsidRPr="00B079DD">
        <w:rPr>
          <w:rFonts w:ascii="Arial Narrow" w:hAnsi="Arial Narrow"/>
          <w:bCs/>
        </w:rPr>
        <w:t xml:space="preserve"> </w:t>
      </w:r>
      <w:proofErr w:type="spellStart"/>
      <w:r w:rsidRPr="00B079DD">
        <w:rPr>
          <w:rFonts w:ascii="Arial Narrow" w:hAnsi="Arial Narrow"/>
          <w:bCs/>
        </w:rPr>
        <w:t>Rugutt</w:t>
      </w:r>
      <w:proofErr w:type="spellEnd"/>
      <w:r w:rsidRPr="00B079DD">
        <w:rPr>
          <w:rFonts w:ascii="Arial Narrow" w:hAnsi="Arial Narrow"/>
          <w:bCs/>
        </w:rPr>
        <w:t xml:space="preserve">, K.J., </w:t>
      </w:r>
      <w:proofErr w:type="spellStart"/>
      <w:r w:rsidRPr="00922A70">
        <w:rPr>
          <w:rFonts w:ascii="Arial Narrow" w:hAnsi="Arial Narrow"/>
          <w:bCs/>
        </w:rPr>
        <w:t>Obel</w:t>
      </w:r>
      <w:proofErr w:type="spellEnd"/>
      <w:r>
        <w:rPr>
          <w:rFonts w:ascii="Arial Narrow" w:hAnsi="Arial Narrow"/>
          <w:bCs/>
        </w:rPr>
        <w:t>, M.C.</w:t>
      </w:r>
      <w:r w:rsidRPr="00922A70">
        <w:rPr>
          <w:rFonts w:ascii="Arial Narrow" w:hAnsi="Arial Narrow"/>
          <w:bCs/>
        </w:rPr>
        <w:t xml:space="preserve"> and </w:t>
      </w:r>
      <w:proofErr w:type="spellStart"/>
      <w:r w:rsidRPr="00922A70">
        <w:rPr>
          <w:rFonts w:ascii="Arial Narrow" w:hAnsi="Arial Narrow"/>
          <w:bCs/>
        </w:rPr>
        <w:t>Mibei</w:t>
      </w:r>
      <w:proofErr w:type="spellEnd"/>
      <w:r>
        <w:rPr>
          <w:rFonts w:ascii="Arial Narrow" w:hAnsi="Arial Narrow"/>
          <w:bCs/>
        </w:rPr>
        <w:t xml:space="preserve">, E. (2014). </w:t>
      </w:r>
      <w:r w:rsidRPr="00922A70">
        <w:rPr>
          <w:rFonts w:ascii="Arial Narrow" w:hAnsi="Arial Narrow"/>
        </w:rPr>
        <w:t xml:space="preserve">A Quantitative Analytical Chemistry Research-based Experiment Involving Comparative Analysis of </w:t>
      </w:r>
      <w:r w:rsidRPr="00922A70">
        <w:rPr>
          <w:rFonts w:ascii="Arial Narrow" w:hAnsi="Arial Narrow"/>
          <w:i/>
          <w:iCs/>
        </w:rPr>
        <w:t xml:space="preserve">Amaranth </w:t>
      </w:r>
      <w:r w:rsidRPr="00922A70">
        <w:rPr>
          <w:rFonts w:ascii="Arial Narrow" w:hAnsi="Arial Narrow"/>
        </w:rPr>
        <w:t xml:space="preserve">Grain Oils Extracted from Embu and </w:t>
      </w:r>
      <w:proofErr w:type="spellStart"/>
      <w:r w:rsidRPr="00922A70">
        <w:rPr>
          <w:rFonts w:ascii="Arial Narrow" w:hAnsi="Arial Narrow"/>
        </w:rPr>
        <w:t>Meru</w:t>
      </w:r>
      <w:proofErr w:type="spellEnd"/>
      <w:r w:rsidRPr="00922A70">
        <w:rPr>
          <w:rFonts w:ascii="Arial Narrow" w:hAnsi="Arial Narrow"/>
        </w:rPr>
        <w:t xml:space="preserve"> Districts in Kenya</w:t>
      </w:r>
      <w:r>
        <w:rPr>
          <w:rFonts w:ascii="Arial Narrow" w:hAnsi="Arial Narrow"/>
        </w:rPr>
        <w:t xml:space="preserve">. </w:t>
      </w:r>
      <w:r w:rsidRPr="00922A70">
        <w:rPr>
          <w:rFonts w:ascii="Arial Narrow" w:hAnsi="Arial Narrow"/>
          <w:i/>
        </w:rPr>
        <w:t>The</w:t>
      </w:r>
      <w:r w:rsidRPr="00922A70">
        <w:rPr>
          <w:rFonts w:ascii="Arial Narrow" w:hAnsi="Arial Narrow"/>
          <w:i/>
          <w:iCs/>
        </w:rPr>
        <w:t xml:space="preserve"> Chem</w:t>
      </w:r>
      <w:r>
        <w:rPr>
          <w:rFonts w:ascii="Arial Narrow" w:hAnsi="Arial Narrow"/>
          <w:i/>
          <w:iCs/>
        </w:rPr>
        <w:t>ical</w:t>
      </w:r>
      <w:r w:rsidRPr="00922A70">
        <w:rPr>
          <w:rFonts w:ascii="Arial Narrow" w:hAnsi="Arial Narrow"/>
          <w:i/>
          <w:iCs/>
        </w:rPr>
        <w:t xml:space="preserve"> Educator </w:t>
      </w:r>
      <w:r>
        <w:rPr>
          <w:rFonts w:ascii="Arial Narrow" w:hAnsi="Arial Narrow"/>
          <w:iCs/>
        </w:rPr>
        <w:t>19:</w:t>
      </w:r>
      <w:r w:rsidRPr="00922A70">
        <w:rPr>
          <w:rFonts w:ascii="Arial Narrow" w:hAnsi="Arial Narrow"/>
          <w:iCs/>
        </w:rPr>
        <w:t xml:space="preserve"> </w:t>
      </w:r>
      <w:r w:rsidRPr="00922A70">
        <w:rPr>
          <w:rFonts w:ascii="Arial Narrow" w:hAnsi="Arial Narrow"/>
        </w:rPr>
        <w:t>91–</w:t>
      </w:r>
      <w:r>
        <w:rPr>
          <w:rFonts w:ascii="Arial Narrow" w:hAnsi="Arial Narrow"/>
        </w:rPr>
        <w:t>95.</w:t>
      </w:r>
    </w:p>
    <w:p w:rsidR="00DF223A" w:rsidRPr="00B079DD" w:rsidRDefault="00DF223A" w:rsidP="006E08F7">
      <w:pPr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ascii="Arial Narrow" w:hAnsi="Arial Narrow" w:cs="AdvGulliv-R"/>
          <w:color w:val="000000"/>
        </w:rPr>
      </w:pPr>
      <w:proofErr w:type="spellStart"/>
      <w:r w:rsidRPr="00B079DD">
        <w:rPr>
          <w:rFonts w:ascii="Arial Narrow" w:hAnsi="Arial Narrow"/>
          <w:bCs/>
        </w:rPr>
        <w:t>Rugutt</w:t>
      </w:r>
      <w:proofErr w:type="spellEnd"/>
      <w:r w:rsidRPr="00B079DD">
        <w:rPr>
          <w:rFonts w:ascii="Arial Narrow" w:hAnsi="Arial Narrow"/>
          <w:bCs/>
        </w:rPr>
        <w:t>,</w:t>
      </w:r>
      <w:r>
        <w:rPr>
          <w:rFonts w:ascii="Arial Narrow" w:hAnsi="Arial Narrow"/>
          <w:bCs/>
        </w:rPr>
        <w:t xml:space="preserve"> </w:t>
      </w:r>
      <w:r w:rsidRPr="00B079DD">
        <w:rPr>
          <w:rFonts w:ascii="Arial Narrow" w:hAnsi="Arial Narrow"/>
          <w:bCs/>
        </w:rPr>
        <w:t xml:space="preserve">J.K., </w:t>
      </w:r>
      <w:proofErr w:type="spellStart"/>
      <w:r w:rsidRPr="00B079DD">
        <w:rPr>
          <w:rFonts w:ascii="Arial Narrow" w:hAnsi="Arial Narrow"/>
          <w:bCs/>
        </w:rPr>
        <w:t>Okoth</w:t>
      </w:r>
      <w:proofErr w:type="spellEnd"/>
      <w:r w:rsidRPr="00B079DD">
        <w:rPr>
          <w:rFonts w:ascii="Arial Narrow" w:hAnsi="Arial Narrow"/>
          <w:bCs/>
        </w:rPr>
        <w:t xml:space="preserve">, K.O., </w:t>
      </w:r>
      <w:proofErr w:type="spellStart"/>
      <w:r w:rsidRPr="00B079DD">
        <w:rPr>
          <w:rFonts w:ascii="Arial Narrow" w:hAnsi="Arial Narrow"/>
          <w:bCs/>
        </w:rPr>
        <w:t>Wanjau</w:t>
      </w:r>
      <w:proofErr w:type="spellEnd"/>
      <w:r w:rsidRPr="00B079DD">
        <w:rPr>
          <w:rFonts w:ascii="Arial Narrow" w:hAnsi="Arial Narrow"/>
          <w:bCs/>
        </w:rPr>
        <w:t>, R.N., Gikonyo, N.K</w:t>
      </w:r>
      <w:r w:rsidRPr="00B079DD">
        <w:rPr>
          <w:rFonts w:ascii="Arial Narrow" w:hAnsi="Arial Narrow"/>
          <w:b/>
          <w:bCs/>
        </w:rPr>
        <w:t>., Machocho, A.K.,</w:t>
      </w:r>
      <w:r w:rsidRPr="00B079DD">
        <w:rPr>
          <w:rFonts w:ascii="Arial Narrow" w:hAnsi="Arial Narrow"/>
          <w:bCs/>
        </w:rPr>
        <w:t xml:space="preserve"> </w:t>
      </w:r>
      <w:proofErr w:type="spellStart"/>
      <w:r w:rsidRPr="00B079DD">
        <w:rPr>
          <w:rFonts w:ascii="Arial Narrow" w:hAnsi="Arial Narrow"/>
          <w:bCs/>
        </w:rPr>
        <w:t>Rugutt</w:t>
      </w:r>
      <w:proofErr w:type="spellEnd"/>
      <w:r w:rsidRPr="00B079DD">
        <w:rPr>
          <w:rFonts w:ascii="Arial Narrow" w:hAnsi="Arial Narrow"/>
          <w:bCs/>
        </w:rPr>
        <w:t xml:space="preserve">, K.J., </w:t>
      </w:r>
      <w:proofErr w:type="spellStart"/>
      <w:r w:rsidRPr="00B079DD">
        <w:rPr>
          <w:rFonts w:ascii="Arial Narrow" w:hAnsi="Arial Narrow"/>
          <w:bCs/>
        </w:rPr>
        <w:t>Rykhlya</w:t>
      </w:r>
      <w:proofErr w:type="spellEnd"/>
      <w:r w:rsidRPr="00B079DD">
        <w:rPr>
          <w:rFonts w:ascii="Arial Narrow" w:hAnsi="Arial Narrow"/>
          <w:bCs/>
        </w:rPr>
        <w:t xml:space="preserve">, K.Y., Harris, K.B., Wilson, K.R. and </w:t>
      </w:r>
      <w:proofErr w:type="spellStart"/>
      <w:r w:rsidRPr="00B079DD">
        <w:rPr>
          <w:rFonts w:ascii="Arial Narrow" w:hAnsi="Arial Narrow"/>
          <w:bCs/>
        </w:rPr>
        <w:t>Koech</w:t>
      </w:r>
      <w:proofErr w:type="spellEnd"/>
      <w:r w:rsidRPr="00B079DD">
        <w:rPr>
          <w:rFonts w:ascii="Arial Narrow" w:hAnsi="Arial Narrow"/>
          <w:bCs/>
        </w:rPr>
        <w:t xml:space="preserve">, J. (2014). </w:t>
      </w:r>
      <w:r w:rsidRPr="00B079DD">
        <w:rPr>
          <w:rFonts w:ascii="Arial Narrow" w:hAnsi="Arial Narrow"/>
        </w:rPr>
        <w:t xml:space="preserve">US-Africa Collaboration in a Chemical Education Project Involving Analysis of </w:t>
      </w:r>
      <w:proofErr w:type="spellStart"/>
      <w:r w:rsidRPr="00B079DD">
        <w:rPr>
          <w:rFonts w:ascii="Arial Narrow" w:hAnsi="Arial Narrow"/>
        </w:rPr>
        <w:t>Amaranthus</w:t>
      </w:r>
      <w:proofErr w:type="spellEnd"/>
      <w:r w:rsidRPr="00B079DD">
        <w:rPr>
          <w:rFonts w:ascii="Arial Narrow" w:hAnsi="Arial Narrow"/>
        </w:rPr>
        <w:t xml:space="preserve"> Grain Oil from Selected Agro-Ecological Zones in Kenya. </w:t>
      </w:r>
      <w:r w:rsidRPr="00B079DD">
        <w:rPr>
          <w:rFonts w:ascii="Arial Narrow" w:hAnsi="Arial Narrow"/>
          <w:i/>
        </w:rPr>
        <w:t>The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i/>
          <w:iCs/>
        </w:rPr>
        <w:t>Chemical</w:t>
      </w:r>
      <w:r w:rsidRPr="00B079DD">
        <w:rPr>
          <w:rFonts w:ascii="Arial Narrow" w:hAnsi="Arial Narrow"/>
          <w:i/>
          <w:iCs/>
        </w:rPr>
        <w:t xml:space="preserve"> Educator </w:t>
      </w:r>
      <w:r>
        <w:rPr>
          <w:rFonts w:ascii="Arial Narrow" w:hAnsi="Arial Narrow"/>
          <w:iCs/>
        </w:rPr>
        <w:t>19:</w:t>
      </w:r>
      <w:r w:rsidRPr="00B079DD">
        <w:rPr>
          <w:rFonts w:ascii="Arial Narrow" w:hAnsi="Arial Narrow"/>
          <w:iCs/>
        </w:rPr>
        <w:t xml:space="preserve"> </w:t>
      </w:r>
      <w:r w:rsidRPr="00B079DD">
        <w:rPr>
          <w:rFonts w:ascii="Arial Narrow" w:hAnsi="Arial Narrow"/>
        </w:rPr>
        <w:t>50–54</w:t>
      </w:r>
      <w:r>
        <w:rPr>
          <w:rFonts w:ascii="Arial Narrow" w:hAnsi="Arial Narrow"/>
        </w:rPr>
        <w:t>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Amuka</w:t>
      </w:r>
      <w:proofErr w:type="spellEnd"/>
      <w:r>
        <w:rPr>
          <w:rFonts w:ascii="Arial Narrow" w:hAnsi="Arial Narrow"/>
        </w:rPr>
        <w:t xml:space="preserve">, O., </w:t>
      </w:r>
      <w:r w:rsidRPr="00744DC5">
        <w:rPr>
          <w:rFonts w:ascii="Arial Narrow" w:hAnsi="Arial Narrow"/>
          <w:b/>
        </w:rPr>
        <w:t>Machocho, A.K.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 and </w:t>
      </w:r>
      <w:proofErr w:type="spellStart"/>
      <w:r>
        <w:rPr>
          <w:rFonts w:ascii="Arial Narrow" w:hAnsi="Arial Narrow"/>
        </w:rPr>
        <w:t>Mbugua</w:t>
      </w:r>
      <w:proofErr w:type="spellEnd"/>
      <w:r>
        <w:rPr>
          <w:rFonts w:ascii="Arial Narrow" w:hAnsi="Arial Narrow"/>
        </w:rPr>
        <w:t xml:space="preserve">, P.K. (2014). Profiling of Antimicrobial Properties of </w:t>
      </w:r>
      <w:proofErr w:type="spellStart"/>
      <w:r w:rsidRPr="00744DC5">
        <w:rPr>
          <w:rFonts w:ascii="Arial Narrow" w:hAnsi="Arial Narrow"/>
          <w:i/>
        </w:rPr>
        <w:t>Rubus</w:t>
      </w:r>
      <w:proofErr w:type="spellEnd"/>
      <w:r w:rsidRPr="00744DC5">
        <w:rPr>
          <w:rFonts w:ascii="Arial Narrow" w:hAnsi="Arial Narrow"/>
          <w:i/>
        </w:rPr>
        <w:t xml:space="preserve"> </w:t>
      </w:r>
      <w:proofErr w:type="spellStart"/>
      <w:r w:rsidRPr="00744DC5">
        <w:rPr>
          <w:rFonts w:ascii="Arial Narrow" w:hAnsi="Arial Narrow"/>
          <w:i/>
        </w:rPr>
        <w:t>keniensis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Standl</w:t>
      </w:r>
      <w:proofErr w:type="spellEnd"/>
      <w:r>
        <w:rPr>
          <w:rFonts w:ascii="Arial Narrow" w:hAnsi="Arial Narrow"/>
        </w:rPr>
        <w:t xml:space="preserve">. Crude Methanol Root Bark Extract Against Selected Human Pathogenic Bacteria. </w:t>
      </w:r>
      <w:r w:rsidRPr="00744DC5">
        <w:rPr>
          <w:rFonts w:ascii="Arial Narrow" w:hAnsi="Arial Narrow"/>
          <w:i/>
        </w:rPr>
        <w:t xml:space="preserve">Journal of </w:t>
      </w:r>
      <w:proofErr w:type="spellStart"/>
      <w:r w:rsidRPr="00744DC5">
        <w:rPr>
          <w:rFonts w:ascii="Arial Narrow" w:hAnsi="Arial Narrow"/>
          <w:i/>
        </w:rPr>
        <w:t>Pharmacognosy</w:t>
      </w:r>
      <w:proofErr w:type="spellEnd"/>
      <w:r w:rsidRPr="00744DC5">
        <w:rPr>
          <w:rFonts w:ascii="Arial Narrow" w:hAnsi="Arial Narrow"/>
          <w:i/>
        </w:rPr>
        <w:t xml:space="preserve"> and </w:t>
      </w:r>
      <w:proofErr w:type="spellStart"/>
      <w:r w:rsidRPr="00744DC5">
        <w:rPr>
          <w:rFonts w:ascii="Arial Narrow" w:hAnsi="Arial Narrow"/>
          <w:i/>
        </w:rPr>
        <w:t>Phytochemistry</w:t>
      </w:r>
      <w:proofErr w:type="spellEnd"/>
      <w:r>
        <w:rPr>
          <w:rFonts w:ascii="Arial Narrow" w:hAnsi="Arial Narrow"/>
        </w:rPr>
        <w:t xml:space="preserve"> 2(5): 20-23.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G.M.,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E.N.M., </w:t>
      </w:r>
      <w:r w:rsidRPr="00FC03BA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Wangai</w:t>
      </w:r>
      <w:proofErr w:type="spellEnd"/>
      <w:r>
        <w:rPr>
          <w:rFonts w:ascii="Arial Narrow" w:hAnsi="Arial Narrow"/>
        </w:rPr>
        <w:t>, L.N. and Kamau, P.N. (2014).</w:t>
      </w:r>
      <w:r w:rsidRPr="00BC389F">
        <w:rPr>
          <w:rFonts w:ascii="Arial Narrow" w:hAnsi="Arial Narrow"/>
          <w:bCs/>
        </w:rPr>
        <w:t xml:space="preserve"> Efficacy and Safety Assessment of </w:t>
      </w:r>
      <w:proofErr w:type="spellStart"/>
      <w:r w:rsidRPr="00BC389F">
        <w:rPr>
          <w:rFonts w:ascii="Arial Narrow" w:hAnsi="Arial Narrow"/>
          <w:bCs/>
          <w:i/>
          <w:iCs/>
        </w:rPr>
        <w:t>Launaea</w:t>
      </w:r>
      <w:proofErr w:type="spellEnd"/>
      <w:r w:rsidRPr="00BC389F">
        <w:rPr>
          <w:rFonts w:ascii="Arial Narrow" w:hAnsi="Arial Narrow"/>
          <w:bCs/>
          <w:i/>
          <w:iCs/>
        </w:rPr>
        <w:t xml:space="preserve"> </w:t>
      </w:r>
      <w:proofErr w:type="spellStart"/>
      <w:r w:rsidRPr="00BC389F">
        <w:rPr>
          <w:rFonts w:ascii="Arial Narrow" w:hAnsi="Arial Narrow"/>
          <w:bCs/>
          <w:i/>
          <w:iCs/>
        </w:rPr>
        <w:t>cornuta</w:t>
      </w:r>
      <w:proofErr w:type="spellEnd"/>
      <w:r w:rsidRPr="00BC389F">
        <w:rPr>
          <w:rFonts w:ascii="Arial Narrow" w:hAnsi="Arial Narrow"/>
          <w:bCs/>
          <w:i/>
          <w:iCs/>
        </w:rPr>
        <w:t xml:space="preserve"> </w:t>
      </w:r>
      <w:r w:rsidRPr="00BC389F">
        <w:rPr>
          <w:rFonts w:ascii="Arial Narrow" w:hAnsi="Arial Narrow"/>
          <w:bCs/>
        </w:rPr>
        <w:t>Extracts in the Management of Diabetes Mellitus</w:t>
      </w:r>
      <w:r>
        <w:rPr>
          <w:rFonts w:ascii="Arial Narrow" w:hAnsi="Arial Narrow"/>
          <w:bCs/>
        </w:rPr>
        <w:t>.</w:t>
      </w:r>
      <w:r w:rsidRPr="00BC389F">
        <w:rPr>
          <w:rFonts w:ascii="Arial Narrow" w:hAnsi="Arial Narrow"/>
        </w:rPr>
        <w:t xml:space="preserve"> </w:t>
      </w:r>
      <w:r w:rsidRPr="00BC389F">
        <w:rPr>
          <w:rFonts w:ascii="Arial Narrow" w:hAnsi="Arial Narrow"/>
          <w:i/>
        </w:rPr>
        <w:t>American Journal of Medicine and Medical Sciences</w:t>
      </w:r>
      <w:r w:rsidRPr="00BC389F">
        <w:rPr>
          <w:rFonts w:ascii="Arial Narrow" w:hAnsi="Arial Narrow"/>
        </w:rPr>
        <w:t xml:space="preserve"> 4(1): 1-7</w:t>
      </w:r>
      <w:r>
        <w:rPr>
          <w:rFonts w:ascii="Arial Narrow" w:hAnsi="Arial Narrow"/>
        </w:rPr>
        <w:t>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Amuka</w:t>
      </w:r>
      <w:proofErr w:type="spellEnd"/>
      <w:r>
        <w:rPr>
          <w:rFonts w:ascii="Arial Narrow" w:hAnsi="Arial Narrow"/>
        </w:rPr>
        <w:t xml:space="preserve">, O.,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P.O., </w:t>
      </w:r>
      <w:r w:rsidRPr="00BD06AB">
        <w:rPr>
          <w:rFonts w:ascii="Arial Narrow" w:hAnsi="Arial Narrow"/>
          <w:b/>
        </w:rPr>
        <w:t>Machocho, A.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Mbugua</w:t>
      </w:r>
      <w:proofErr w:type="spellEnd"/>
      <w:r>
        <w:rPr>
          <w:rFonts w:ascii="Arial Narrow" w:hAnsi="Arial Narrow"/>
        </w:rPr>
        <w:t xml:space="preserve">, P.,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 (2013). Part 1: The Role of </w:t>
      </w:r>
      <w:proofErr w:type="spellStart"/>
      <w:r>
        <w:rPr>
          <w:rFonts w:ascii="Arial Narrow" w:hAnsi="Arial Narrow"/>
        </w:rPr>
        <w:t>Phytomedicine</w:t>
      </w:r>
      <w:proofErr w:type="spellEnd"/>
      <w:r>
        <w:rPr>
          <w:rFonts w:ascii="Arial Narrow" w:hAnsi="Arial Narrow"/>
        </w:rPr>
        <w:t xml:space="preserve"> in the Challenges of Emerging, Re-Emerging Diseases and pathogens Resistance to Antibiotics. </w:t>
      </w:r>
      <w:r w:rsidRPr="00BD06AB">
        <w:rPr>
          <w:rFonts w:ascii="Arial Narrow" w:hAnsi="Arial Narrow"/>
          <w:i/>
        </w:rPr>
        <w:t>International Journal of Herbal Medicine</w:t>
      </w:r>
      <w:r>
        <w:rPr>
          <w:rFonts w:ascii="Arial Narrow" w:hAnsi="Arial Narrow"/>
        </w:rPr>
        <w:t xml:space="preserve"> 1 (4): 77-84.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Amuka</w:t>
      </w:r>
      <w:proofErr w:type="spellEnd"/>
      <w:r>
        <w:rPr>
          <w:rFonts w:ascii="Arial Narrow" w:hAnsi="Arial Narrow"/>
        </w:rPr>
        <w:t xml:space="preserve">, O.,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P.O., </w:t>
      </w:r>
      <w:r w:rsidRPr="00BD06AB">
        <w:rPr>
          <w:rFonts w:ascii="Arial Narrow" w:hAnsi="Arial Narrow"/>
          <w:b/>
        </w:rPr>
        <w:t>Machocho, A.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Mbugua</w:t>
      </w:r>
      <w:proofErr w:type="spellEnd"/>
      <w:r>
        <w:rPr>
          <w:rFonts w:ascii="Arial Narrow" w:hAnsi="Arial Narrow"/>
        </w:rPr>
        <w:t xml:space="preserve">, P.,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 and </w:t>
      </w:r>
      <w:proofErr w:type="spellStart"/>
      <w:r>
        <w:rPr>
          <w:rFonts w:ascii="Arial Narrow" w:hAnsi="Arial Narrow"/>
        </w:rPr>
        <w:t>Nyamache</w:t>
      </w:r>
      <w:proofErr w:type="spellEnd"/>
      <w:r>
        <w:rPr>
          <w:rFonts w:ascii="Arial Narrow" w:hAnsi="Arial Narrow"/>
        </w:rPr>
        <w:t xml:space="preserve">, A. (2013). Part 3: Intercession of </w:t>
      </w:r>
      <w:proofErr w:type="spellStart"/>
      <w:r>
        <w:rPr>
          <w:rFonts w:ascii="Arial Narrow" w:hAnsi="Arial Narrow"/>
        </w:rPr>
        <w:t>Phytomedicine</w:t>
      </w:r>
      <w:proofErr w:type="spellEnd"/>
      <w:r>
        <w:rPr>
          <w:rFonts w:ascii="Arial Narrow" w:hAnsi="Arial Narrow"/>
        </w:rPr>
        <w:t xml:space="preserve"> in the Challenges of Emerging, Re-Emerging Diseases and pathogens Resistance to Antibiotics. </w:t>
      </w:r>
      <w:r w:rsidRPr="00BD06AB">
        <w:rPr>
          <w:rFonts w:ascii="Arial Narrow" w:hAnsi="Arial Narrow"/>
          <w:i/>
        </w:rPr>
        <w:t>International Journal of Herbal Medicine</w:t>
      </w:r>
      <w:r>
        <w:rPr>
          <w:rFonts w:ascii="Arial Narrow" w:hAnsi="Arial Narrow"/>
        </w:rPr>
        <w:t xml:space="preserve"> 1 (4): 101-105.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Amuka</w:t>
      </w:r>
      <w:proofErr w:type="spellEnd"/>
      <w:r>
        <w:rPr>
          <w:rFonts w:ascii="Arial Narrow" w:hAnsi="Arial Narrow"/>
        </w:rPr>
        <w:t xml:space="preserve">, O.,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P.O., </w:t>
      </w:r>
      <w:r w:rsidRPr="00BD06AB">
        <w:rPr>
          <w:rFonts w:ascii="Arial Narrow" w:hAnsi="Arial Narrow"/>
          <w:b/>
        </w:rPr>
        <w:t>Machocho, A.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Mbugua</w:t>
      </w:r>
      <w:proofErr w:type="spellEnd"/>
      <w:r>
        <w:rPr>
          <w:rFonts w:ascii="Arial Narrow" w:hAnsi="Arial Narrow"/>
        </w:rPr>
        <w:t xml:space="preserve">, P.,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 and </w:t>
      </w:r>
      <w:proofErr w:type="spellStart"/>
      <w:r>
        <w:rPr>
          <w:rFonts w:ascii="Arial Narrow" w:hAnsi="Arial Narrow"/>
        </w:rPr>
        <w:t>Nyamache</w:t>
      </w:r>
      <w:proofErr w:type="spellEnd"/>
      <w:r>
        <w:rPr>
          <w:rFonts w:ascii="Arial Narrow" w:hAnsi="Arial Narrow"/>
        </w:rPr>
        <w:t xml:space="preserve">, A. (2013). Part 2: The Role of </w:t>
      </w:r>
      <w:proofErr w:type="spellStart"/>
      <w:r>
        <w:rPr>
          <w:rFonts w:ascii="Arial Narrow" w:hAnsi="Arial Narrow"/>
        </w:rPr>
        <w:t>Phytomedicine</w:t>
      </w:r>
      <w:proofErr w:type="spellEnd"/>
      <w:r>
        <w:rPr>
          <w:rFonts w:ascii="Arial Narrow" w:hAnsi="Arial Narrow"/>
        </w:rPr>
        <w:t xml:space="preserve"> in the Challenges of Emerging, Re-Emerging Diseases and pathogens Resistance to Antibiotics. </w:t>
      </w:r>
      <w:r w:rsidRPr="00BD06AB">
        <w:rPr>
          <w:rFonts w:ascii="Arial Narrow" w:hAnsi="Arial Narrow"/>
          <w:i/>
        </w:rPr>
        <w:t>International Journal of Herbal Medicine</w:t>
      </w:r>
      <w:r>
        <w:rPr>
          <w:rFonts w:ascii="Arial Narrow" w:hAnsi="Arial Narrow"/>
        </w:rPr>
        <w:t xml:space="preserve"> 1 (4): 92-100.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Malebo</w:t>
      </w:r>
      <w:proofErr w:type="spellEnd"/>
      <w:r>
        <w:rPr>
          <w:rFonts w:ascii="Arial Narrow" w:hAnsi="Arial Narrow"/>
        </w:rPr>
        <w:t xml:space="preserve">, H.M., </w:t>
      </w:r>
      <w:proofErr w:type="spellStart"/>
      <w:r>
        <w:rPr>
          <w:rFonts w:ascii="Arial Narrow" w:hAnsi="Arial Narrow"/>
        </w:rPr>
        <w:t>Welzler</w:t>
      </w:r>
      <w:proofErr w:type="spellEnd"/>
      <w:r>
        <w:rPr>
          <w:rFonts w:ascii="Arial Narrow" w:hAnsi="Arial Narrow"/>
        </w:rPr>
        <w:t xml:space="preserve">, T., Cal, M., </w:t>
      </w:r>
      <w:proofErr w:type="spellStart"/>
      <w:r>
        <w:rPr>
          <w:rFonts w:ascii="Arial Narrow" w:hAnsi="Arial Narrow"/>
        </w:rPr>
        <w:t>Swaleh</w:t>
      </w:r>
      <w:proofErr w:type="spellEnd"/>
      <w:r>
        <w:rPr>
          <w:rFonts w:ascii="Arial Narrow" w:hAnsi="Arial Narrow"/>
        </w:rPr>
        <w:t xml:space="preserve">, S.M., </w:t>
      </w:r>
      <w:proofErr w:type="spellStart"/>
      <w:r>
        <w:rPr>
          <w:rFonts w:ascii="Arial Narrow" w:hAnsi="Arial Narrow"/>
        </w:rPr>
        <w:t>Hassanali</w:t>
      </w:r>
      <w:proofErr w:type="spellEnd"/>
      <w:r>
        <w:rPr>
          <w:rFonts w:ascii="Arial Narrow" w:hAnsi="Arial Narrow"/>
        </w:rPr>
        <w:t xml:space="preserve">, A., </w:t>
      </w:r>
      <w:r w:rsidRPr="00A32515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Sequin, U., </w:t>
      </w:r>
      <w:proofErr w:type="spellStart"/>
      <w:r>
        <w:rPr>
          <w:rFonts w:ascii="Arial Narrow" w:hAnsi="Arial Narrow"/>
        </w:rPr>
        <w:t>Haussinger</w:t>
      </w:r>
      <w:proofErr w:type="spellEnd"/>
      <w:r>
        <w:rPr>
          <w:rFonts w:ascii="Arial Narrow" w:hAnsi="Arial Narrow"/>
        </w:rPr>
        <w:t xml:space="preserve">, D., </w:t>
      </w:r>
      <w:proofErr w:type="spellStart"/>
      <w:r>
        <w:rPr>
          <w:rFonts w:ascii="Arial Narrow" w:hAnsi="Arial Narrow"/>
        </w:rPr>
        <w:t>Dalsgaard</w:t>
      </w:r>
      <w:proofErr w:type="spellEnd"/>
      <w:r>
        <w:rPr>
          <w:rFonts w:ascii="Arial Narrow" w:hAnsi="Arial Narrow"/>
        </w:rPr>
        <w:t xml:space="preserve">, P., </w:t>
      </w:r>
      <w:proofErr w:type="spellStart"/>
      <w:r>
        <w:rPr>
          <w:rFonts w:ascii="Arial Narrow" w:hAnsi="Arial Narrow"/>
        </w:rPr>
        <w:t>Omolo</w:t>
      </w:r>
      <w:proofErr w:type="spellEnd"/>
      <w:r>
        <w:rPr>
          <w:rFonts w:ascii="Arial Narrow" w:hAnsi="Arial Narrow"/>
        </w:rPr>
        <w:t xml:space="preserve">, M.O., Hamburger, M., </w:t>
      </w:r>
      <w:proofErr w:type="spellStart"/>
      <w:r>
        <w:rPr>
          <w:rFonts w:ascii="Arial Narrow" w:hAnsi="Arial Narrow"/>
        </w:rPr>
        <w:t>Brun</w:t>
      </w:r>
      <w:proofErr w:type="spellEnd"/>
      <w:r>
        <w:rPr>
          <w:rFonts w:ascii="Arial Narrow" w:hAnsi="Arial Narrow"/>
        </w:rPr>
        <w:t xml:space="preserve">, R. and </w:t>
      </w:r>
      <w:proofErr w:type="spellStart"/>
      <w:r>
        <w:rPr>
          <w:rFonts w:ascii="Arial Narrow" w:hAnsi="Arial Narrow"/>
        </w:rPr>
        <w:t>Ndiege</w:t>
      </w:r>
      <w:proofErr w:type="spellEnd"/>
      <w:r>
        <w:rPr>
          <w:rFonts w:ascii="Arial Narrow" w:hAnsi="Arial Narrow"/>
        </w:rPr>
        <w:t>, I.O. (2013). Anti-</w:t>
      </w:r>
      <w:proofErr w:type="spellStart"/>
      <w:r>
        <w:rPr>
          <w:rFonts w:ascii="Arial Narrow" w:hAnsi="Arial Narrow"/>
        </w:rPr>
        <w:t>Protozoal</w:t>
      </w:r>
      <w:proofErr w:type="spellEnd"/>
      <w:r>
        <w:rPr>
          <w:rFonts w:ascii="Arial Narrow" w:hAnsi="Arial Narrow"/>
        </w:rPr>
        <w:t xml:space="preserve"> and Structure-activity Relationships of Chemical Constituents of </w:t>
      </w:r>
      <w:proofErr w:type="spellStart"/>
      <w:r w:rsidRPr="00A32515">
        <w:rPr>
          <w:rFonts w:ascii="Arial Narrow" w:hAnsi="Arial Narrow"/>
          <w:i/>
        </w:rPr>
        <w:t>Acricarpus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Pr="00A32515">
        <w:rPr>
          <w:rFonts w:ascii="Arial Narrow" w:hAnsi="Arial Narrow"/>
          <w:i/>
        </w:rPr>
        <w:t>Chloropterus</w:t>
      </w:r>
      <w:proofErr w:type="spellEnd"/>
      <w:r>
        <w:rPr>
          <w:rFonts w:ascii="Arial Narrow" w:hAnsi="Arial Narrow"/>
        </w:rPr>
        <w:t xml:space="preserve"> Oliver (</w:t>
      </w:r>
      <w:proofErr w:type="spellStart"/>
      <w:r>
        <w:rPr>
          <w:rFonts w:ascii="Arial Narrow" w:hAnsi="Arial Narrow"/>
        </w:rPr>
        <w:t>Malpighiaceae</w:t>
      </w:r>
      <w:proofErr w:type="spellEnd"/>
      <w:r>
        <w:rPr>
          <w:rFonts w:ascii="Arial Narrow" w:hAnsi="Arial Narrow"/>
        </w:rPr>
        <w:t xml:space="preserve">) from Tanzania. </w:t>
      </w:r>
      <w:r w:rsidRPr="006B5608">
        <w:rPr>
          <w:rFonts w:ascii="Arial Narrow" w:hAnsi="Arial Narrow"/>
          <w:i/>
        </w:rPr>
        <w:t>International Journal of Natural Products Research</w:t>
      </w:r>
      <w:r>
        <w:rPr>
          <w:rFonts w:ascii="Arial Narrow" w:hAnsi="Arial Narrow"/>
        </w:rPr>
        <w:t xml:space="preserve"> 3 (4): 74-81.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G.M.,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E.N.M., </w:t>
      </w:r>
      <w:r w:rsidRPr="00FC03BA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Wangai</w:t>
      </w:r>
      <w:proofErr w:type="spellEnd"/>
      <w:r>
        <w:rPr>
          <w:rFonts w:ascii="Arial Narrow" w:hAnsi="Arial Narrow"/>
        </w:rPr>
        <w:t xml:space="preserve">, L.N., Kamau, P.N. and </w:t>
      </w: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P.B. (2013). Hypoglycemic Activity of Aqueous and Ethyl Acetate Extracts of </w:t>
      </w:r>
      <w:proofErr w:type="spellStart"/>
      <w:r>
        <w:rPr>
          <w:rFonts w:ascii="Arial Narrow" w:hAnsi="Arial Narrow"/>
          <w:i/>
        </w:rPr>
        <w:t>Senna</w:t>
      </w:r>
      <w:proofErr w:type="spellEnd"/>
      <w:r>
        <w:rPr>
          <w:rFonts w:ascii="Arial Narrow" w:hAnsi="Arial Narrow"/>
          <w:i/>
        </w:rPr>
        <w:t xml:space="preserve"> </w:t>
      </w:r>
      <w:proofErr w:type="spellStart"/>
      <w:r>
        <w:rPr>
          <w:rFonts w:ascii="Arial Narrow" w:hAnsi="Arial Narrow"/>
          <w:i/>
        </w:rPr>
        <w:t>spectabilis</w:t>
      </w:r>
      <w:proofErr w:type="spellEnd"/>
      <w:r>
        <w:rPr>
          <w:rFonts w:ascii="Arial Narrow" w:hAnsi="Arial Narrow"/>
        </w:rPr>
        <w:t xml:space="preserve"> in </w:t>
      </w:r>
      <w:proofErr w:type="spellStart"/>
      <w:r>
        <w:rPr>
          <w:rFonts w:ascii="Arial Narrow" w:hAnsi="Arial Narrow"/>
        </w:rPr>
        <w:t>Alloxan</w:t>
      </w:r>
      <w:proofErr w:type="spellEnd"/>
      <w:r>
        <w:rPr>
          <w:rFonts w:ascii="Arial Narrow" w:hAnsi="Arial Narrow"/>
        </w:rPr>
        <w:t xml:space="preserve">-Induced Diabetic Male Mice. </w:t>
      </w:r>
      <w:r w:rsidRPr="00C96755">
        <w:rPr>
          <w:rFonts w:ascii="Arial Narrow" w:hAnsi="Arial Narrow"/>
          <w:i/>
        </w:rPr>
        <w:t>Journal of Pharmaceutical and Biomedical Sciences</w:t>
      </w:r>
      <w:r>
        <w:rPr>
          <w:rFonts w:ascii="Arial Narrow" w:hAnsi="Arial Narrow"/>
        </w:rPr>
        <w:t xml:space="preserve"> 31 (31): 1089-1095.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G.M.,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E.N.M., </w:t>
      </w:r>
      <w:r w:rsidRPr="00FC03BA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Wangai</w:t>
      </w:r>
      <w:proofErr w:type="spellEnd"/>
      <w:r>
        <w:rPr>
          <w:rFonts w:ascii="Arial Narrow" w:hAnsi="Arial Narrow"/>
        </w:rPr>
        <w:t xml:space="preserve">, L.N. and Kamau, P.N. (2013). </w:t>
      </w:r>
      <w:proofErr w:type="spellStart"/>
      <w:r>
        <w:rPr>
          <w:rFonts w:ascii="Arial Narrow" w:hAnsi="Arial Narrow"/>
        </w:rPr>
        <w:t>Phytonutrients</w:t>
      </w:r>
      <w:proofErr w:type="spellEnd"/>
      <w:r>
        <w:rPr>
          <w:rFonts w:ascii="Arial Narrow" w:hAnsi="Arial Narrow"/>
        </w:rPr>
        <w:t xml:space="preserve">, Minerals and </w:t>
      </w:r>
      <w:r w:rsidRPr="00870198">
        <w:rPr>
          <w:rFonts w:ascii="Arial Narrow" w:hAnsi="Arial Narrow"/>
          <w:i/>
        </w:rPr>
        <w:t>in vitro</w:t>
      </w:r>
      <w:r>
        <w:rPr>
          <w:rFonts w:ascii="Arial Narrow" w:hAnsi="Arial Narrow"/>
        </w:rPr>
        <w:t xml:space="preserve"> Antioxidant Capacity of Leaf and Stem Bark Powders of </w:t>
      </w:r>
      <w:proofErr w:type="spellStart"/>
      <w:r w:rsidRPr="00C96755">
        <w:rPr>
          <w:rFonts w:ascii="Arial Narrow" w:hAnsi="Arial Narrow"/>
          <w:i/>
        </w:rPr>
        <w:t>Senna</w:t>
      </w:r>
      <w:proofErr w:type="spellEnd"/>
      <w:r w:rsidRPr="00C96755">
        <w:rPr>
          <w:rFonts w:ascii="Arial Narrow" w:hAnsi="Arial Narrow"/>
          <w:i/>
        </w:rPr>
        <w:t xml:space="preserve"> </w:t>
      </w:r>
      <w:proofErr w:type="spellStart"/>
      <w:r w:rsidRPr="00C96755">
        <w:rPr>
          <w:rFonts w:ascii="Arial Narrow" w:hAnsi="Arial Narrow"/>
          <w:i/>
        </w:rPr>
        <w:t>spectabilis</w:t>
      </w:r>
      <w:proofErr w:type="spellEnd"/>
      <w:r>
        <w:rPr>
          <w:rFonts w:ascii="Arial Narrow" w:hAnsi="Arial Narrow"/>
        </w:rPr>
        <w:t xml:space="preserve">. </w:t>
      </w:r>
      <w:r w:rsidRPr="00870198">
        <w:rPr>
          <w:rFonts w:ascii="Arial Narrow" w:hAnsi="Arial Narrow"/>
          <w:i/>
        </w:rPr>
        <w:t xml:space="preserve">Journal of </w:t>
      </w:r>
      <w:proofErr w:type="spellStart"/>
      <w:r w:rsidRPr="00870198">
        <w:rPr>
          <w:rFonts w:ascii="Arial Narrow" w:hAnsi="Arial Narrow"/>
          <w:i/>
        </w:rPr>
        <w:t>Pharmacognosy</w:t>
      </w:r>
      <w:proofErr w:type="spellEnd"/>
      <w:r w:rsidRPr="00870198">
        <w:rPr>
          <w:rFonts w:ascii="Arial Narrow" w:hAnsi="Arial Narrow"/>
          <w:i/>
        </w:rPr>
        <w:t xml:space="preserve"> and </w:t>
      </w:r>
      <w:proofErr w:type="spellStart"/>
      <w:r w:rsidRPr="00870198">
        <w:rPr>
          <w:rFonts w:ascii="Arial Narrow" w:hAnsi="Arial Narrow"/>
          <w:i/>
        </w:rPr>
        <w:t>Phytochemistry</w:t>
      </w:r>
      <w:proofErr w:type="spellEnd"/>
      <w:r>
        <w:rPr>
          <w:rFonts w:ascii="Arial Narrow" w:hAnsi="Arial Narrow"/>
        </w:rPr>
        <w:t xml:space="preserve"> 2 (2): 51-59.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Mwangi</w:t>
      </w:r>
      <w:proofErr w:type="spellEnd"/>
      <w:r>
        <w:rPr>
          <w:rFonts w:ascii="Arial Narrow" w:hAnsi="Arial Narrow"/>
        </w:rPr>
        <w:t xml:space="preserve">, S.K.E., </w:t>
      </w:r>
      <w:proofErr w:type="spellStart"/>
      <w:r>
        <w:rPr>
          <w:rFonts w:ascii="Arial Narrow" w:hAnsi="Arial Narrow"/>
        </w:rPr>
        <w:t>Keriko</w:t>
      </w:r>
      <w:proofErr w:type="spellEnd"/>
      <w:r>
        <w:rPr>
          <w:rFonts w:ascii="Arial Narrow" w:hAnsi="Arial Narrow"/>
        </w:rPr>
        <w:t xml:space="preserve">, M.J., </w:t>
      </w:r>
      <w:proofErr w:type="spellStart"/>
      <w:r>
        <w:rPr>
          <w:rFonts w:ascii="Arial Narrow" w:hAnsi="Arial Narrow"/>
        </w:rPr>
        <w:t>Tarus</w:t>
      </w:r>
      <w:proofErr w:type="spellEnd"/>
      <w:r>
        <w:rPr>
          <w:rFonts w:ascii="Arial Narrow" w:hAnsi="Arial Narrow"/>
        </w:rPr>
        <w:t xml:space="preserve">, K.P., </w:t>
      </w:r>
      <w:r w:rsidRPr="00E0713D">
        <w:rPr>
          <w:rFonts w:ascii="Arial Narrow" w:hAnsi="Arial Narrow"/>
          <w:b/>
        </w:rPr>
        <w:t>Machocho, K.A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Chhabra</w:t>
      </w:r>
      <w:proofErr w:type="spellEnd"/>
      <w:r>
        <w:rPr>
          <w:rFonts w:ascii="Arial Narrow" w:hAnsi="Arial Narrow"/>
        </w:rPr>
        <w:t xml:space="preserve">, C.S. and </w:t>
      </w:r>
      <w:proofErr w:type="spellStart"/>
      <w:r>
        <w:rPr>
          <w:rFonts w:ascii="Arial Narrow" w:hAnsi="Arial Narrow"/>
        </w:rPr>
        <w:t>Wanyonyi</w:t>
      </w:r>
      <w:proofErr w:type="spellEnd"/>
      <w:r>
        <w:rPr>
          <w:rFonts w:ascii="Arial Narrow" w:hAnsi="Arial Narrow"/>
        </w:rPr>
        <w:t xml:space="preserve">, A. (2012). Activity of Extractives from </w:t>
      </w:r>
      <w:proofErr w:type="spellStart"/>
      <w:r w:rsidRPr="00E0713D">
        <w:rPr>
          <w:rFonts w:ascii="Arial Narrow" w:hAnsi="Arial Narrow"/>
          <w:i/>
        </w:rPr>
        <w:t>Albizia</w:t>
      </w:r>
      <w:proofErr w:type="spellEnd"/>
      <w:r w:rsidRPr="00E0713D">
        <w:rPr>
          <w:rFonts w:ascii="Arial Narrow" w:hAnsi="Arial Narrow"/>
          <w:i/>
        </w:rPr>
        <w:t xml:space="preserve"> </w:t>
      </w:r>
      <w:proofErr w:type="spellStart"/>
      <w:r w:rsidRPr="00E0713D">
        <w:rPr>
          <w:rFonts w:ascii="Arial Narrow" w:hAnsi="Arial Narrow"/>
          <w:i/>
        </w:rPr>
        <w:t>anthelmintica</w:t>
      </w:r>
      <w:proofErr w:type="spellEnd"/>
      <w:r w:rsidRPr="00E0713D">
        <w:rPr>
          <w:rFonts w:ascii="Arial Narrow" w:hAnsi="Arial Narrow"/>
          <w:i/>
        </w:rPr>
        <w:t xml:space="preserve"> </w:t>
      </w:r>
      <w:proofErr w:type="spellStart"/>
      <w:r>
        <w:rPr>
          <w:rFonts w:ascii="Arial Narrow" w:hAnsi="Arial Narrow"/>
        </w:rPr>
        <w:t>Brongu</w:t>
      </w:r>
      <w:proofErr w:type="spellEnd"/>
      <w:r>
        <w:rPr>
          <w:rFonts w:ascii="Arial Narrow" w:hAnsi="Arial Narrow"/>
        </w:rPr>
        <w:t xml:space="preserve">. and </w:t>
      </w:r>
      <w:proofErr w:type="spellStart"/>
      <w:r w:rsidRPr="00E0713D">
        <w:rPr>
          <w:rFonts w:ascii="Arial Narrow" w:hAnsi="Arial Narrow"/>
          <w:i/>
        </w:rPr>
        <w:t>Teclea</w:t>
      </w:r>
      <w:proofErr w:type="spellEnd"/>
      <w:r w:rsidRPr="00E0713D">
        <w:rPr>
          <w:rFonts w:ascii="Arial Narrow" w:hAnsi="Arial Narrow"/>
          <w:i/>
        </w:rPr>
        <w:t xml:space="preserve"> </w:t>
      </w:r>
      <w:proofErr w:type="spellStart"/>
      <w:r w:rsidRPr="00E0713D">
        <w:rPr>
          <w:rFonts w:ascii="Arial Narrow" w:hAnsi="Arial Narrow"/>
          <w:i/>
        </w:rPr>
        <w:t>trichocarpa</w:t>
      </w:r>
      <w:proofErr w:type="spellEnd"/>
      <w:r>
        <w:rPr>
          <w:rFonts w:ascii="Arial Narrow" w:hAnsi="Arial Narrow"/>
        </w:rPr>
        <w:t xml:space="preserve"> Engl. as </w:t>
      </w:r>
      <w:proofErr w:type="spellStart"/>
      <w:r>
        <w:rPr>
          <w:rFonts w:ascii="Arial Narrow" w:hAnsi="Arial Narrow"/>
        </w:rPr>
        <w:t>Biorational</w:t>
      </w:r>
      <w:proofErr w:type="spellEnd"/>
      <w:r>
        <w:rPr>
          <w:rFonts w:ascii="Arial Narrow" w:hAnsi="Arial Narrow"/>
        </w:rPr>
        <w:t xml:space="preserve"> alternatives to Control the Maize Weevil (</w:t>
      </w:r>
      <w:proofErr w:type="spellStart"/>
      <w:r w:rsidRPr="00E0713D">
        <w:rPr>
          <w:rFonts w:ascii="Arial Narrow" w:hAnsi="Arial Narrow"/>
          <w:i/>
        </w:rPr>
        <w:t>Sitophilus</w:t>
      </w:r>
      <w:proofErr w:type="spellEnd"/>
      <w:r w:rsidRPr="00E0713D">
        <w:rPr>
          <w:rFonts w:ascii="Arial Narrow" w:hAnsi="Arial Narrow"/>
          <w:i/>
        </w:rPr>
        <w:t xml:space="preserve"> </w:t>
      </w:r>
      <w:proofErr w:type="spellStart"/>
      <w:r w:rsidRPr="00E0713D">
        <w:rPr>
          <w:rFonts w:ascii="Arial Narrow" w:hAnsi="Arial Narrow"/>
          <w:i/>
        </w:rPr>
        <w:t>zeamais</w:t>
      </w:r>
      <w:proofErr w:type="spellEnd"/>
      <w:r>
        <w:rPr>
          <w:rFonts w:ascii="Arial Narrow" w:hAnsi="Arial Narrow"/>
        </w:rPr>
        <w:t xml:space="preserve">). </w:t>
      </w:r>
      <w:r w:rsidRPr="00E2422B">
        <w:rPr>
          <w:rFonts w:ascii="Arial Narrow" w:hAnsi="Arial Narrow"/>
          <w:i/>
        </w:rPr>
        <w:t>East African Journal of Pure and</w:t>
      </w:r>
      <w:r>
        <w:rPr>
          <w:rFonts w:ascii="Arial Narrow" w:hAnsi="Arial Narrow"/>
        </w:rPr>
        <w:t xml:space="preserve"> </w:t>
      </w:r>
      <w:r w:rsidRPr="00E2422B">
        <w:rPr>
          <w:rFonts w:ascii="Arial Narrow" w:hAnsi="Arial Narrow"/>
          <w:i/>
        </w:rPr>
        <w:t>Applied Science</w:t>
      </w:r>
      <w:r>
        <w:rPr>
          <w:rFonts w:ascii="Arial Narrow" w:hAnsi="Arial Narrow"/>
        </w:rPr>
        <w:t xml:space="preserve"> 4 (1): 113-120.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Karau</w:t>
      </w:r>
      <w:proofErr w:type="spellEnd"/>
      <w:r>
        <w:rPr>
          <w:rFonts w:ascii="Arial Narrow" w:hAnsi="Arial Narrow"/>
        </w:rPr>
        <w:t xml:space="preserve">, G.M., </w:t>
      </w:r>
      <w:proofErr w:type="spellStart"/>
      <w:r>
        <w:rPr>
          <w:rFonts w:ascii="Arial Narrow" w:hAnsi="Arial Narrow"/>
        </w:rPr>
        <w:t>Njagi</w:t>
      </w:r>
      <w:proofErr w:type="spellEnd"/>
      <w:r>
        <w:rPr>
          <w:rFonts w:ascii="Arial Narrow" w:hAnsi="Arial Narrow"/>
        </w:rPr>
        <w:t xml:space="preserve">, E.N.M., </w:t>
      </w:r>
      <w:r w:rsidRPr="00FC03BA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Wangai</w:t>
      </w:r>
      <w:proofErr w:type="spellEnd"/>
      <w:r>
        <w:rPr>
          <w:rFonts w:ascii="Arial Narrow" w:hAnsi="Arial Narrow"/>
        </w:rPr>
        <w:t xml:space="preserve">, L.N. and Kamau, P.N. (2012). Hypoglycemic Activity of Aqueous and Ethyl Acetate Leaf and Stem Bark Extracts of </w:t>
      </w:r>
      <w:proofErr w:type="spellStart"/>
      <w:r w:rsidRPr="00FC03BA">
        <w:rPr>
          <w:rFonts w:ascii="Arial Narrow" w:hAnsi="Arial Narrow"/>
          <w:i/>
        </w:rPr>
        <w:t>Pappea</w:t>
      </w:r>
      <w:proofErr w:type="spellEnd"/>
      <w:r w:rsidRPr="00FC03BA">
        <w:rPr>
          <w:rFonts w:ascii="Arial Narrow" w:hAnsi="Arial Narrow"/>
          <w:i/>
        </w:rPr>
        <w:t xml:space="preserve"> </w:t>
      </w:r>
      <w:proofErr w:type="spellStart"/>
      <w:r w:rsidRPr="00FC03BA">
        <w:rPr>
          <w:rFonts w:ascii="Arial Narrow" w:hAnsi="Arial Narrow"/>
          <w:i/>
        </w:rPr>
        <w:t>capensis</w:t>
      </w:r>
      <w:proofErr w:type="spellEnd"/>
      <w:r>
        <w:rPr>
          <w:rFonts w:ascii="Arial Narrow" w:hAnsi="Arial Narrow"/>
        </w:rPr>
        <w:t xml:space="preserve"> in </w:t>
      </w:r>
      <w:proofErr w:type="spellStart"/>
      <w:r>
        <w:rPr>
          <w:rFonts w:ascii="Arial Narrow" w:hAnsi="Arial Narrow"/>
        </w:rPr>
        <w:t>Alloxan</w:t>
      </w:r>
      <w:proofErr w:type="spellEnd"/>
      <w:r>
        <w:rPr>
          <w:rFonts w:ascii="Arial Narrow" w:hAnsi="Arial Narrow"/>
        </w:rPr>
        <w:t xml:space="preserve">-Induced Diabetic BALB/c Mice. </w:t>
      </w:r>
      <w:r w:rsidRPr="00FC03BA">
        <w:rPr>
          <w:rFonts w:ascii="Arial Narrow" w:hAnsi="Arial Narrow"/>
          <w:i/>
        </w:rPr>
        <w:t>British Journal of Pharmacology and Toxicology</w:t>
      </w:r>
      <w:r>
        <w:rPr>
          <w:rFonts w:ascii="Arial Narrow" w:hAnsi="Arial Narrow"/>
        </w:rPr>
        <w:t xml:space="preserve"> 3 (5): 251-258.</w:t>
      </w:r>
    </w:p>
    <w:p w:rsidR="00DF223A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 w:cs="Arial"/>
        </w:rPr>
      </w:pPr>
      <w:proofErr w:type="spellStart"/>
      <w:r w:rsidRPr="004B58C3">
        <w:rPr>
          <w:rFonts w:ascii="Arial Narrow" w:hAnsi="Arial Narrow" w:cs="Arial"/>
        </w:rPr>
        <w:t>Karau</w:t>
      </w:r>
      <w:proofErr w:type="spellEnd"/>
      <w:r w:rsidRPr="004B58C3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G.M.,</w:t>
      </w:r>
      <w:r w:rsidRPr="004B58C3">
        <w:rPr>
          <w:rFonts w:ascii="Arial Narrow" w:hAnsi="Arial Narrow" w:cs="Arial"/>
        </w:rPr>
        <w:t xml:space="preserve"> </w:t>
      </w:r>
      <w:proofErr w:type="spellStart"/>
      <w:r w:rsidRPr="004B58C3">
        <w:rPr>
          <w:rFonts w:ascii="Arial Narrow" w:hAnsi="Arial Narrow" w:cs="Arial"/>
        </w:rPr>
        <w:t>Njagi</w:t>
      </w:r>
      <w:proofErr w:type="spellEnd"/>
      <w:r w:rsidRPr="004B58C3">
        <w:rPr>
          <w:rFonts w:ascii="Arial Narrow" w:hAnsi="Arial Narrow" w:cs="Arial"/>
        </w:rPr>
        <w:t>, E</w:t>
      </w:r>
      <w:r>
        <w:rPr>
          <w:rFonts w:ascii="Arial Narrow" w:hAnsi="Arial Narrow" w:cs="Arial"/>
        </w:rPr>
        <w:t>.</w:t>
      </w:r>
      <w:r w:rsidRPr="004B58C3">
        <w:rPr>
          <w:rFonts w:ascii="Arial Narrow" w:hAnsi="Arial Narrow" w:cs="Arial"/>
        </w:rPr>
        <w:t>N.M.</w:t>
      </w:r>
      <w:r>
        <w:rPr>
          <w:rFonts w:ascii="Arial Narrow" w:hAnsi="Arial Narrow" w:cs="Arial"/>
        </w:rPr>
        <w:t xml:space="preserve">, </w:t>
      </w:r>
      <w:r w:rsidRPr="004B58C3">
        <w:rPr>
          <w:rFonts w:ascii="Arial Narrow" w:hAnsi="Arial Narrow" w:cs="Arial"/>
          <w:b/>
        </w:rPr>
        <w:t>Machocho</w:t>
      </w:r>
      <w:r>
        <w:rPr>
          <w:rFonts w:ascii="Arial Narrow" w:hAnsi="Arial Narrow" w:cs="Arial"/>
          <w:b/>
        </w:rPr>
        <w:t>, A.K.</w:t>
      </w:r>
      <w:r>
        <w:rPr>
          <w:rFonts w:ascii="Arial Narrow" w:hAnsi="Arial Narrow" w:cs="Arial"/>
        </w:rPr>
        <w:t xml:space="preserve"> and </w:t>
      </w:r>
      <w:proofErr w:type="spellStart"/>
      <w:r w:rsidRPr="004B58C3">
        <w:rPr>
          <w:rFonts w:ascii="Arial Narrow" w:hAnsi="Arial Narrow" w:cs="Arial"/>
        </w:rPr>
        <w:t>Wangai</w:t>
      </w:r>
      <w:proofErr w:type="spellEnd"/>
      <w:r>
        <w:rPr>
          <w:rFonts w:ascii="Arial Narrow" w:hAnsi="Arial Narrow" w:cs="Arial"/>
        </w:rPr>
        <w:t xml:space="preserve">, L.N. (2012). </w:t>
      </w:r>
      <w:proofErr w:type="spellStart"/>
      <w:r w:rsidRPr="004B58C3">
        <w:rPr>
          <w:rFonts w:ascii="Arial Narrow" w:hAnsi="Arial Narrow" w:cs="Arial"/>
          <w:bCs/>
        </w:rPr>
        <w:t>Phytonutrient</w:t>
      </w:r>
      <w:proofErr w:type="spellEnd"/>
      <w:r w:rsidRPr="004B58C3">
        <w:rPr>
          <w:rFonts w:ascii="Arial Narrow" w:hAnsi="Arial Narrow" w:cs="Arial"/>
          <w:bCs/>
        </w:rPr>
        <w:t xml:space="preserve">, Mineral Composition and </w:t>
      </w:r>
      <w:r w:rsidRPr="004B58C3">
        <w:rPr>
          <w:rFonts w:ascii="Arial Narrow" w:hAnsi="Arial Narrow" w:cs="Arial"/>
          <w:bCs/>
          <w:i/>
          <w:iCs/>
        </w:rPr>
        <w:t xml:space="preserve">In vitro </w:t>
      </w:r>
      <w:r w:rsidRPr="004B58C3">
        <w:rPr>
          <w:rFonts w:ascii="Arial Narrow" w:hAnsi="Arial Narrow" w:cs="Arial"/>
          <w:bCs/>
        </w:rPr>
        <w:t xml:space="preserve">Antioxidant Activity of Leaf and Stem Bark Powders of </w:t>
      </w:r>
      <w:proofErr w:type="spellStart"/>
      <w:r w:rsidRPr="004B58C3">
        <w:rPr>
          <w:rFonts w:ascii="Arial Narrow" w:hAnsi="Arial Narrow" w:cs="Arial"/>
          <w:bCs/>
          <w:i/>
          <w:iCs/>
        </w:rPr>
        <w:t>Pappea</w:t>
      </w:r>
      <w:proofErr w:type="spellEnd"/>
      <w:r w:rsidRPr="004B58C3">
        <w:rPr>
          <w:rFonts w:ascii="Arial Narrow" w:hAnsi="Arial Narrow" w:cs="Arial"/>
          <w:bCs/>
          <w:i/>
          <w:iCs/>
        </w:rPr>
        <w:t xml:space="preserve"> </w:t>
      </w:r>
      <w:proofErr w:type="spellStart"/>
      <w:r w:rsidRPr="004B58C3">
        <w:rPr>
          <w:rFonts w:ascii="Arial Narrow" w:hAnsi="Arial Narrow" w:cs="Arial"/>
          <w:bCs/>
          <w:i/>
          <w:iCs/>
        </w:rPr>
        <w:t>capensis</w:t>
      </w:r>
      <w:proofErr w:type="spellEnd"/>
      <w:r w:rsidRPr="004B58C3">
        <w:rPr>
          <w:rFonts w:ascii="Arial Narrow" w:hAnsi="Arial Narrow" w:cs="Arial"/>
          <w:bCs/>
          <w:i/>
          <w:iCs/>
        </w:rPr>
        <w:t xml:space="preserve"> </w:t>
      </w:r>
      <w:r w:rsidRPr="004B58C3">
        <w:rPr>
          <w:rFonts w:ascii="Arial Narrow" w:hAnsi="Arial Narrow" w:cs="Arial"/>
          <w:bCs/>
        </w:rPr>
        <w:t>(L.)</w:t>
      </w:r>
      <w:r>
        <w:rPr>
          <w:rFonts w:ascii="Arial Narrow" w:hAnsi="Arial Narrow" w:cs="Arial"/>
          <w:bCs/>
        </w:rPr>
        <w:t xml:space="preserve">. </w:t>
      </w:r>
      <w:r w:rsidRPr="00846CF4">
        <w:rPr>
          <w:rFonts w:ascii="Arial Narrow" w:hAnsi="Arial Narrow" w:cs="Arial"/>
          <w:i/>
        </w:rPr>
        <w:t>Pakistan Journal of Nutrition</w:t>
      </w:r>
      <w:r>
        <w:rPr>
          <w:rFonts w:ascii="Arial Narrow" w:hAnsi="Arial Narrow" w:cs="Arial"/>
        </w:rPr>
        <w:t xml:space="preserve"> 11 (2): 123-132.</w:t>
      </w:r>
    </w:p>
    <w:p w:rsidR="00DF223A" w:rsidRPr="004B58C3" w:rsidRDefault="00DF223A" w:rsidP="006E08F7">
      <w:pPr>
        <w:numPr>
          <w:ilvl w:val="0"/>
          <w:numId w:val="10"/>
        </w:numPr>
        <w:tabs>
          <w:tab w:val="left" w:pos="360"/>
        </w:tabs>
        <w:ind w:left="360"/>
        <w:jc w:val="both"/>
        <w:rPr>
          <w:rFonts w:ascii="Arial Narrow" w:hAnsi="Arial Narrow"/>
        </w:rPr>
      </w:pPr>
      <w:r w:rsidRPr="00DB17C3">
        <w:rPr>
          <w:rFonts w:ascii="Arial Narrow" w:hAnsi="Arial Narrow" w:cs="Arial"/>
          <w:b/>
        </w:rPr>
        <w:t>Machocho, A.K.</w:t>
      </w:r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 w:cs="Arial"/>
        </w:rPr>
        <w:t>Rugumamu</w:t>
      </w:r>
      <w:proofErr w:type="spellEnd"/>
      <w:r>
        <w:rPr>
          <w:rFonts w:ascii="Arial Narrow" w:hAnsi="Arial Narrow" w:cs="Arial"/>
        </w:rPr>
        <w:t xml:space="preserve">, C.P., </w:t>
      </w:r>
      <w:proofErr w:type="spellStart"/>
      <w:r>
        <w:rPr>
          <w:rFonts w:ascii="Arial Narrow" w:hAnsi="Arial Narrow" w:cs="Arial"/>
        </w:rPr>
        <w:t>Birgen</w:t>
      </w:r>
      <w:proofErr w:type="spellEnd"/>
      <w:r>
        <w:rPr>
          <w:rFonts w:ascii="Arial Narrow" w:hAnsi="Arial Narrow" w:cs="Arial"/>
        </w:rPr>
        <w:t xml:space="preserve">, J.K., </w:t>
      </w:r>
      <w:proofErr w:type="spellStart"/>
      <w:r>
        <w:rPr>
          <w:rFonts w:ascii="Arial Narrow" w:hAnsi="Arial Narrow" w:cs="Arial"/>
        </w:rPr>
        <w:t>Amuka</w:t>
      </w:r>
      <w:proofErr w:type="spellEnd"/>
      <w:r>
        <w:rPr>
          <w:rFonts w:ascii="Arial Narrow" w:hAnsi="Arial Narrow" w:cs="Arial"/>
        </w:rPr>
        <w:t xml:space="preserve">, O. and </w:t>
      </w:r>
      <w:proofErr w:type="spellStart"/>
      <w:r>
        <w:rPr>
          <w:rFonts w:ascii="Arial Narrow" w:hAnsi="Arial Narrow" w:cs="Arial"/>
        </w:rPr>
        <w:t>Asiimwe</w:t>
      </w:r>
      <w:proofErr w:type="spellEnd"/>
      <w:r>
        <w:rPr>
          <w:rFonts w:ascii="Arial Narrow" w:hAnsi="Arial Narrow" w:cs="Arial"/>
        </w:rPr>
        <w:t xml:space="preserve">, E. (2012). The Status of Green Gram Production, Pest and Disease Management in Parts of Lake Victoria Basin. </w:t>
      </w:r>
      <w:proofErr w:type="spellStart"/>
      <w:r>
        <w:rPr>
          <w:rFonts w:ascii="Arial Narrow" w:hAnsi="Arial Narrow" w:cs="Arial"/>
        </w:rPr>
        <w:t>Ethnobotany</w:t>
      </w:r>
      <w:proofErr w:type="spellEnd"/>
      <w:r>
        <w:rPr>
          <w:rFonts w:ascii="Arial Narrow" w:hAnsi="Arial Narrow" w:cs="Arial"/>
        </w:rPr>
        <w:t xml:space="preserve"> and Health Cluster Proceedings. </w:t>
      </w:r>
      <w:proofErr w:type="spellStart"/>
      <w:r>
        <w:rPr>
          <w:rFonts w:ascii="Arial Narrow" w:hAnsi="Arial Narrow" w:cs="Arial"/>
        </w:rPr>
        <w:t>VicRes</w:t>
      </w:r>
      <w:proofErr w:type="spellEnd"/>
      <w:r>
        <w:rPr>
          <w:rFonts w:ascii="Arial Narrow" w:hAnsi="Arial Narrow" w:cs="Arial"/>
        </w:rPr>
        <w:t>. pp. 81-90.</w:t>
      </w:r>
    </w:p>
    <w:p w:rsidR="00DF223A" w:rsidRDefault="00DF223A" w:rsidP="006E08F7">
      <w:pPr>
        <w:widowControl w:val="0"/>
        <w:numPr>
          <w:ilvl w:val="0"/>
          <w:numId w:val="10"/>
        </w:numPr>
        <w:tabs>
          <w:tab w:val="left" w:pos="360"/>
          <w:tab w:val="left" w:pos="75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Mwangi</w:t>
      </w:r>
      <w:proofErr w:type="spellEnd"/>
      <w:r>
        <w:rPr>
          <w:rFonts w:ascii="Arial Narrow" w:hAnsi="Arial Narrow"/>
        </w:rPr>
        <w:t xml:space="preserve">, E.S.K., </w:t>
      </w:r>
      <w:proofErr w:type="spellStart"/>
      <w:r>
        <w:rPr>
          <w:rFonts w:ascii="Arial Narrow" w:hAnsi="Arial Narrow"/>
        </w:rPr>
        <w:t>Keriko</w:t>
      </w:r>
      <w:proofErr w:type="spellEnd"/>
      <w:r>
        <w:rPr>
          <w:rFonts w:ascii="Arial Narrow" w:hAnsi="Arial Narrow"/>
        </w:rPr>
        <w:t xml:space="preserve">, J.M., </w:t>
      </w:r>
      <w:r w:rsidRPr="00767CCE">
        <w:rPr>
          <w:rFonts w:ascii="Arial Narrow" w:hAnsi="Arial Narrow"/>
          <w:b/>
        </w:rPr>
        <w:t>Machocho, A.K.,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Wanyonyi</w:t>
      </w:r>
      <w:proofErr w:type="spellEnd"/>
      <w:r>
        <w:rPr>
          <w:rFonts w:ascii="Arial Narrow" w:hAnsi="Arial Narrow"/>
        </w:rPr>
        <w:t xml:space="preserve">, A.W., </w:t>
      </w:r>
      <w:proofErr w:type="spellStart"/>
      <w:r>
        <w:rPr>
          <w:rFonts w:ascii="Arial Narrow" w:hAnsi="Arial Narrow"/>
        </w:rPr>
        <w:t>Malebo</w:t>
      </w:r>
      <w:proofErr w:type="spellEnd"/>
      <w:r>
        <w:rPr>
          <w:rFonts w:ascii="Arial Narrow" w:hAnsi="Arial Narrow"/>
        </w:rPr>
        <w:t xml:space="preserve">, H.M., </w:t>
      </w:r>
      <w:proofErr w:type="spellStart"/>
      <w:r>
        <w:rPr>
          <w:rFonts w:ascii="Arial Narrow" w:hAnsi="Arial Narrow"/>
        </w:rPr>
        <w:t>Chhabra</w:t>
      </w:r>
      <w:proofErr w:type="spellEnd"/>
      <w:r>
        <w:rPr>
          <w:rFonts w:ascii="Arial Narrow" w:hAnsi="Arial Narrow"/>
        </w:rPr>
        <w:t xml:space="preserve">, S.C. and </w:t>
      </w:r>
      <w:proofErr w:type="spellStart"/>
      <w:r>
        <w:rPr>
          <w:rFonts w:ascii="Arial Narrow" w:hAnsi="Arial Narrow"/>
        </w:rPr>
        <w:t>Tarus</w:t>
      </w:r>
      <w:proofErr w:type="spellEnd"/>
      <w:r>
        <w:rPr>
          <w:rFonts w:ascii="Arial Narrow" w:hAnsi="Arial Narrow"/>
        </w:rPr>
        <w:t xml:space="preserve">, P.K. (2010). </w:t>
      </w:r>
      <w:proofErr w:type="spellStart"/>
      <w:r>
        <w:rPr>
          <w:rFonts w:ascii="Arial Narrow" w:hAnsi="Arial Narrow"/>
        </w:rPr>
        <w:t>Antiprotozoal</w:t>
      </w:r>
      <w:proofErr w:type="spellEnd"/>
      <w:r>
        <w:rPr>
          <w:rFonts w:ascii="Arial Narrow" w:hAnsi="Arial Narrow"/>
        </w:rPr>
        <w:t xml:space="preserve"> Activity and </w:t>
      </w:r>
      <w:proofErr w:type="spellStart"/>
      <w:r>
        <w:rPr>
          <w:rFonts w:ascii="Arial Narrow" w:hAnsi="Arial Narrow"/>
        </w:rPr>
        <w:t>Cytotoxicity</w:t>
      </w:r>
      <w:proofErr w:type="spellEnd"/>
      <w:r>
        <w:rPr>
          <w:rFonts w:ascii="Arial Narrow" w:hAnsi="Arial Narrow"/>
        </w:rPr>
        <w:t xml:space="preserve"> of metabolites from leaves of </w:t>
      </w:r>
      <w:proofErr w:type="spellStart"/>
      <w:r w:rsidRPr="00767CCE">
        <w:rPr>
          <w:rFonts w:ascii="Arial Narrow" w:hAnsi="Arial Narrow"/>
          <w:i/>
        </w:rPr>
        <w:t>Teclea</w:t>
      </w:r>
      <w:proofErr w:type="spellEnd"/>
      <w:r>
        <w:rPr>
          <w:rFonts w:ascii="Arial Narrow" w:hAnsi="Arial Narrow"/>
        </w:rPr>
        <w:t xml:space="preserve"> </w:t>
      </w:r>
      <w:proofErr w:type="spellStart"/>
      <w:r w:rsidRPr="00767CCE">
        <w:rPr>
          <w:rFonts w:ascii="Arial Narrow" w:hAnsi="Arial Narrow"/>
          <w:i/>
        </w:rPr>
        <w:t>trichocarpa</w:t>
      </w:r>
      <w:proofErr w:type="spellEnd"/>
      <w:r>
        <w:rPr>
          <w:rFonts w:ascii="Arial Narrow" w:hAnsi="Arial Narrow"/>
        </w:rPr>
        <w:t xml:space="preserve">. </w:t>
      </w:r>
      <w:r w:rsidRPr="00846CF4">
        <w:rPr>
          <w:rFonts w:ascii="Arial Narrow" w:hAnsi="Arial Narrow"/>
          <w:i/>
        </w:rPr>
        <w:t>Journal of Medicinal Plants Research</w:t>
      </w:r>
      <w:r>
        <w:rPr>
          <w:rFonts w:ascii="Arial Narrow" w:hAnsi="Arial Narrow"/>
        </w:rPr>
        <w:t xml:space="preserve"> 4 (9): 726-731.</w:t>
      </w:r>
    </w:p>
    <w:p w:rsidR="00DF223A" w:rsidRDefault="00DF223A" w:rsidP="006E08F7">
      <w:pPr>
        <w:widowControl w:val="0"/>
        <w:numPr>
          <w:ilvl w:val="0"/>
          <w:numId w:val="10"/>
        </w:numPr>
        <w:tabs>
          <w:tab w:val="left" w:pos="360"/>
          <w:tab w:val="left" w:pos="75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Ruttoh</w:t>
      </w:r>
      <w:proofErr w:type="spellEnd"/>
      <w:r>
        <w:rPr>
          <w:rFonts w:ascii="Arial Narrow" w:hAnsi="Arial Narrow"/>
        </w:rPr>
        <w:t xml:space="preserve">, E.K., </w:t>
      </w:r>
      <w:proofErr w:type="spellStart"/>
      <w:r>
        <w:rPr>
          <w:rFonts w:ascii="Arial Narrow" w:hAnsi="Arial Narrow"/>
        </w:rPr>
        <w:t>Bii</w:t>
      </w:r>
      <w:proofErr w:type="spellEnd"/>
      <w:r>
        <w:rPr>
          <w:rFonts w:ascii="Arial Narrow" w:hAnsi="Arial Narrow"/>
        </w:rPr>
        <w:t xml:space="preserve">, C.C., </w:t>
      </w:r>
      <w:proofErr w:type="spellStart"/>
      <w:r>
        <w:rPr>
          <w:rFonts w:ascii="Arial Narrow" w:hAnsi="Arial Narrow"/>
        </w:rPr>
        <w:t>Tarus</w:t>
      </w:r>
      <w:proofErr w:type="spellEnd"/>
      <w:r>
        <w:rPr>
          <w:rFonts w:ascii="Arial Narrow" w:hAnsi="Arial Narrow"/>
        </w:rPr>
        <w:t xml:space="preserve">, P.K., </w:t>
      </w:r>
      <w:r w:rsidRPr="009B7D7F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Karimi</w:t>
      </w:r>
      <w:proofErr w:type="spellEnd"/>
      <w:r>
        <w:rPr>
          <w:rFonts w:ascii="Arial Narrow" w:hAnsi="Arial Narrow"/>
        </w:rPr>
        <w:t xml:space="preserve">, L.K. and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 (2009). </w:t>
      </w:r>
      <w:proofErr w:type="spellStart"/>
      <w:r>
        <w:rPr>
          <w:rFonts w:ascii="Arial Narrow" w:hAnsi="Arial Narrow"/>
        </w:rPr>
        <w:t>Antifangal</w:t>
      </w:r>
      <w:proofErr w:type="spellEnd"/>
      <w:r>
        <w:rPr>
          <w:rFonts w:ascii="Arial Narrow" w:hAnsi="Arial Narrow"/>
        </w:rPr>
        <w:t xml:space="preserve"> Activity of </w:t>
      </w:r>
      <w:proofErr w:type="spellStart"/>
      <w:r w:rsidRPr="009B7D7F">
        <w:rPr>
          <w:rFonts w:ascii="Arial Narrow" w:hAnsi="Arial Narrow"/>
          <w:i/>
        </w:rPr>
        <w:t>Tabernaemontana</w:t>
      </w:r>
      <w:proofErr w:type="spellEnd"/>
      <w:r w:rsidRPr="009B7D7F">
        <w:rPr>
          <w:rFonts w:ascii="Arial Narrow" w:hAnsi="Arial Narrow"/>
          <w:i/>
        </w:rPr>
        <w:t xml:space="preserve"> </w:t>
      </w:r>
      <w:proofErr w:type="spellStart"/>
      <w:r w:rsidRPr="009B7D7F">
        <w:rPr>
          <w:rFonts w:ascii="Arial Narrow" w:hAnsi="Arial Narrow"/>
          <w:i/>
        </w:rPr>
        <w:t>stapfiana</w:t>
      </w:r>
      <w:proofErr w:type="spellEnd"/>
      <w:r>
        <w:rPr>
          <w:rFonts w:ascii="Arial Narrow" w:hAnsi="Arial Narrow"/>
        </w:rPr>
        <w:t xml:space="preserve"> Britten (</w:t>
      </w:r>
      <w:proofErr w:type="spellStart"/>
      <w:r>
        <w:rPr>
          <w:rFonts w:ascii="Arial Narrow" w:hAnsi="Arial Narrow"/>
        </w:rPr>
        <w:t>Apocynaceae</w:t>
      </w:r>
      <w:proofErr w:type="spellEnd"/>
      <w:r>
        <w:rPr>
          <w:rFonts w:ascii="Arial Narrow" w:hAnsi="Arial Narrow"/>
        </w:rPr>
        <w:t xml:space="preserve">) Organic Extracts. </w:t>
      </w:r>
      <w:proofErr w:type="spellStart"/>
      <w:r w:rsidRPr="00846CF4">
        <w:rPr>
          <w:rFonts w:ascii="Arial Narrow" w:hAnsi="Arial Narrow"/>
          <w:i/>
        </w:rPr>
        <w:t>Pharmacognosy</w:t>
      </w:r>
      <w:proofErr w:type="spellEnd"/>
      <w:r w:rsidRPr="00846CF4">
        <w:rPr>
          <w:rFonts w:ascii="Arial Narrow" w:hAnsi="Arial Narrow"/>
          <w:i/>
        </w:rPr>
        <w:t xml:space="preserve"> Research</w:t>
      </w:r>
      <w:r>
        <w:rPr>
          <w:rFonts w:ascii="Arial Narrow" w:hAnsi="Arial Narrow"/>
        </w:rPr>
        <w:t xml:space="preserve"> 1 (6): 387-391.</w:t>
      </w:r>
    </w:p>
    <w:p w:rsidR="00DF223A" w:rsidRDefault="00DF223A" w:rsidP="006E08F7">
      <w:pPr>
        <w:widowControl w:val="0"/>
        <w:numPr>
          <w:ilvl w:val="0"/>
          <w:numId w:val="10"/>
        </w:numPr>
        <w:tabs>
          <w:tab w:val="left" w:pos="360"/>
          <w:tab w:val="left" w:pos="7560"/>
        </w:tabs>
        <w:ind w:left="36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Ruttoh</w:t>
      </w:r>
      <w:proofErr w:type="spellEnd"/>
      <w:r>
        <w:rPr>
          <w:rFonts w:ascii="Arial Narrow" w:hAnsi="Arial Narrow"/>
        </w:rPr>
        <w:t xml:space="preserve">, E.K., </w:t>
      </w:r>
      <w:proofErr w:type="spellStart"/>
      <w:r>
        <w:rPr>
          <w:rFonts w:ascii="Arial Narrow" w:hAnsi="Arial Narrow"/>
        </w:rPr>
        <w:t>Tarus</w:t>
      </w:r>
      <w:proofErr w:type="spellEnd"/>
      <w:r>
        <w:rPr>
          <w:rFonts w:ascii="Arial Narrow" w:hAnsi="Arial Narrow"/>
        </w:rPr>
        <w:t xml:space="preserve">, P.K., </w:t>
      </w:r>
      <w:proofErr w:type="spellStart"/>
      <w:r>
        <w:rPr>
          <w:rFonts w:ascii="Arial Narrow" w:hAnsi="Arial Narrow"/>
        </w:rPr>
        <w:t>Bii</w:t>
      </w:r>
      <w:proofErr w:type="spellEnd"/>
      <w:r>
        <w:rPr>
          <w:rFonts w:ascii="Arial Narrow" w:hAnsi="Arial Narrow"/>
        </w:rPr>
        <w:t xml:space="preserve">, C.C., </w:t>
      </w:r>
      <w:r w:rsidRPr="009B7D7F">
        <w:rPr>
          <w:rFonts w:ascii="Arial Narrow" w:hAnsi="Arial Narrow"/>
          <w:b/>
        </w:rPr>
        <w:t>Machocho, A.K</w:t>
      </w:r>
      <w:r>
        <w:rPr>
          <w:rFonts w:ascii="Arial Narrow" w:hAnsi="Arial Narrow"/>
        </w:rPr>
        <w:t xml:space="preserve">., </w:t>
      </w:r>
      <w:proofErr w:type="spellStart"/>
      <w:r>
        <w:rPr>
          <w:rFonts w:ascii="Arial Narrow" w:hAnsi="Arial Narrow"/>
        </w:rPr>
        <w:t>Karimi</w:t>
      </w:r>
      <w:proofErr w:type="spellEnd"/>
      <w:r>
        <w:rPr>
          <w:rFonts w:ascii="Arial Narrow" w:hAnsi="Arial Narrow"/>
        </w:rPr>
        <w:t xml:space="preserve">, L.K. and </w:t>
      </w:r>
      <w:proofErr w:type="spellStart"/>
      <w:r>
        <w:rPr>
          <w:rFonts w:ascii="Arial Narrow" w:hAnsi="Arial Narrow"/>
        </w:rPr>
        <w:t>Okemo</w:t>
      </w:r>
      <w:proofErr w:type="spellEnd"/>
      <w:r>
        <w:rPr>
          <w:rFonts w:ascii="Arial Narrow" w:hAnsi="Arial Narrow"/>
        </w:rPr>
        <w:t xml:space="preserve">, P.O. (2009). Antibacterial Activity of </w:t>
      </w:r>
      <w:proofErr w:type="spellStart"/>
      <w:r w:rsidRPr="009B7D7F">
        <w:rPr>
          <w:rFonts w:ascii="Arial Narrow" w:hAnsi="Arial Narrow"/>
          <w:i/>
        </w:rPr>
        <w:t>Tabernaemontana</w:t>
      </w:r>
      <w:proofErr w:type="spellEnd"/>
      <w:r w:rsidRPr="009B7D7F">
        <w:rPr>
          <w:rFonts w:ascii="Arial Narrow" w:hAnsi="Arial Narrow"/>
          <w:i/>
        </w:rPr>
        <w:t xml:space="preserve"> </w:t>
      </w:r>
      <w:proofErr w:type="spellStart"/>
      <w:r w:rsidRPr="009B7D7F">
        <w:rPr>
          <w:rFonts w:ascii="Arial Narrow" w:hAnsi="Arial Narrow"/>
          <w:i/>
        </w:rPr>
        <w:t>stapfiana</w:t>
      </w:r>
      <w:proofErr w:type="spellEnd"/>
      <w:r>
        <w:rPr>
          <w:rFonts w:ascii="Arial Narrow" w:hAnsi="Arial Narrow"/>
        </w:rPr>
        <w:t xml:space="preserve"> Britten (</w:t>
      </w:r>
      <w:proofErr w:type="spellStart"/>
      <w:r>
        <w:rPr>
          <w:rFonts w:ascii="Arial Narrow" w:hAnsi="Arial Narrow"/>
        </w:rPr>
        <w:t>Apocynaceae</w:t>
      </w:r>
      <w:proofErr w:type="spellEnd"/>
      <w:r>
        <w:rPr>
          <w:rFonts w:ascii="Arial Narrow" w:hAnsi="Arial Narrow"/>
        </w:rPr>
        <w:t xml:space="preserve">) Extracts. </w:t>
      </w:r>
      <w:r w:rsidRPr="009B7D7F">
        <w:rPr>
          <w:rFonts w:ascii="Arial Narrow" w:hAnsi="Arial Narrow"/>
          <w:i/>
        </w:rPr>
        <w:t>Afr</w:t>
      </w:r>
      <w:r>
        <w:rPr>
          <w:rFonts w:ascii="Arial Narrow" w:hAnsi="Arial Narrow"/>
          <w:i/>
        </w:rPr>
        <w:t>ican</w:t>
      </w:r>
      <w:r w:rsidRPr="009B7D7F">
        <w:rPr>
          <w:rFonts w:ascii="Arial Narrow" w:hAnsi="Arial Narrow"/>
          <w:i/>
        </w:rPr>
        <w:t xml:space="preserve"> J</w:t>
      </w:r>
      <w:r>
        <w:rPr>
          <w:rFonts w:ascii="Arial Narrow" w:hAnsi="Arial Narrow"/>
          <w:i/>
        </w:rPr>
        <w:t>ournal</w:t>
      </w:r>
      <w:r w:rsidRPr="009B7D7F"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 xml:space="preserve">of </w:t>
      </w:r>
      <w:r w:rsidRPr="009B7D7F">
        <w:rPr>
          <w:rFonts w:ascii="Arial Narrow" w:hAnsi="Arial Narrow"/>
          <w:i/>
        </w:rPr>
        <w:t>Trad</w:t>
      </w:r>
      <w:r>
        <w:rPr>
          <w:rFonts w:ascii="Arial Narrow" w:hAnsi="Arial Narrow"/>
          <w:i/>
        </w:rPr>
        <w:t xml:space="preserve">itional and </w:t>
      </w:r>
      <w:r w:rsidRPr="009B7D7F">
        <w:rPr>
          <w:rFonts w:ascii="Arial Narrow" w:hAnsi="Arial Narrow"/>
          <w:i/>
        </w:rPr>
        <w:t>CAM</w:t>
      </w:r>
      <w:r>
        <w:rPr>
          <w:rFonts w:ascii="Arial Narrow" w:hAnsi="Arial Narrow"/>
        </w:rPr>
        <w:t xml:space="preserve"> 6 (2): 186-194.</w:t>
      </w:r>
    </w:p>
    <w:p w:rsidR="00DF223A" w:rsidRDefault="00DF223A" w:rsidP="006E08F7">
      <w:pPr>
        <w:widowControl w:val="0"/>
        <w:numPr>
          <w:ilvl w:val="0"/>
          <w:numId w:val="10"/>
        </w:numPr>
        <w:tabs>
          <w:tab w:val="left" w:pos="360"/>
          <w:tab w:val="left" w:pos="7560"/>
        </w:tabs>
        <w:ind w:left="360"/>
        <w:jc w:val="both"/>
      </w:pPr>
      <w:proofErr w:type="spellStart"/>
      <w:r w:rsidRPr="009B7D7F">
        <w:rPr>
          <w:rFonts w:ascii="Arial Narrow" w:hAnsi="Arial Narrow"/>
        </w:rPr>
        <w:t>Kirira</w:t>
      </w:r>
      <w:proofErr w:type="spellEnd"/>
      <w:r w:rsidRPr="009B7D7F">
        <w:rPr>
          <w:rFonts w:ascii="Arial Narrow" w:hAnsi="Arial Narrow"/>
        </w:rPr>
        <w:t xml:space="preserve">, P.G., </w:t>
      </w:r>
      <w:proofErr w:type="spellStart"/>
      <w:r w:rsidRPr="009B7D7F">
        <w:rPr>
          <w:rFonts w:ascii="Arial Narrow" w:hAnsi="Arial Narrow"/>
        </w:rPr>
        <w:t>Rukunga</w:t>
      </w:r>
      <w:proofErr w:type="spellEnd"/>
      <w:r w:rsidRPr="009B7D7F">
        <w:rPr>
          <w:rFonts w:ascii="Arial Narrow" w:hAnsi="Arial Narrow"/>
        </w:rPr>
        <w:t xml:space="preserve">, G.M., </w:t>
      </w:r>
      <w:proofErr w:type="spellStart"/>
      <w:r w:rsidRPr="009B7D7F">
        <w:rPr>
          <w:rFonts w:ascii="Arial Narrow" w:hAnsi="Arial Narrow"/>
        </w:rPr>
        <w:t>Wanyonyi</w:t>
      </w:r>
      <w:proofErr w:type="spellEnd"/>
      <w:r w:rsidRPr="009B7D7F">
        <w:rPr>
          <w:rFonts w:ascii="Arial Narrow" w:hAnsi="Arial Narrow"/>
        </w:rPr>
        <w:t xml:space="preserve">, A.W., </w:t>
      </w:r>
      <w:proofErr w:type="spellStart"/>
      <w:r w:rsidRPr="009B7D7F">
        <w:rPr>
          <w:rFonts w:ascii="Arial Narrow" w:hAnsi="Arial Narrow"/>
        </w:rPr>
        <w:t>Muthaura</w:t>
      </w:r>
      <w:proofErr w:type="spellEnd"/>
      <w:r w:rsidRPr="009B7D7F">
        <w:rPr>
          <w:rFonts w:ascii="Arial Narrow" w:hAnsi="Arial Narrow"/>
        </w:rPr>
        <w:t xml:space="preserve">, C.N., Geoffrey M. </w:t>
      </w:r>
      <w:proofErr w:type="spellStart"/>
      <w:r w:rsidRPr="009B7D7F">
        <w:rPr>
          <w:rFonts w:ascii="Arial Narrow" w:hAnsi="Arial Narrow"/>
        </w:rPr>
        <w:t>Mungai</w:t>
      </w:r>
      <w:proofErr w:type="spellEnd"/>
      <w:r w:rsidRPr="009B7D7F">
        <w:rPr>
          <w:rFonts w:ascii="Arial Narrow" w:hAnsi="Arial Narrow"/>
        </w:rPr>
        <w:t xml:space="preserve">, G.M., </w:t>
      </w:r>
      <w:r w:rsidRPr="009B7D7F">
        <w:rPr>
          <w:rFonts w:ascii="Arial Narrow" w:hAnsi="Arial Narrow"/>
          <w:b/>
          <w:bCs/>
        </w:rPr>
        <w:t>Machocho, A.K.</w:t>
      </w:r>
      <w:r w:rsidRPr="009B7D7F">
        <w:rPr>
          <w:rFonts w:ascii="Arial Narrow" w:hAnsi="Arial Narrow"/>
        </w:rPr>
        <w:t xml:space="preserve"> and Isaiah O. </w:t>
      </w:r>
      <w:proofErr w:type="spellStart"/>
      <w:r w:rsidRPr="009B7D7F">
        <w:rPr>
          <w:rFonts w:ascii="Arial Narrow" w:hAnsi="Arial Narrow"/>
        </w:rPr>
        <w:t>Ndiege</w:t>
      </w:r>
      <w:proofErr w:type="spellEnd"/>
      <w:r w:rsidRPr="009B7D7F">
        <w:rPr>
          <w:rFonts w:ascii="Arial Narrow" w:hAnsi="Arial Narrow"/>
        </w:rPr>
        <w:t>, I.O. (2007)</w:t>
      </w:r>
      <w:r>
        <w:rPr>
          <w:rFonts w:ascii="Arial Narrow" w:hAnsi="Arial Narrow"/>
        </w:rPr>
        <w:t>.</w:t>
      </w:r>
      <w:r w:rsidRPr="009B7D7F">
        <w:rPr>
          <w:rFonts w:ascii="Arial Narrow" w:hAnsi="Arial Narrow"/>
        </w:rPr>
        <w:t xml:space="preserve"> </w:t>
      </w:r>
      <w:proofErr w:type="spellStart"/>
      <w:r w:rsidRPr="009B7D7F">
        <w:rPr>
          <w:rFonts w:ascii="Arial Narrow" w:hAnsi="Arial Narrow"/>
          <w:szCs w:val="36"/>
        </w:rPr>
        <w:t>Tigliane</w:t>
      </w:r>
      <w:proofErr w:type="spellEnd"/>
      <w:r w:rsidRPr="009B7D7F">
        <w:rPr>
          <w:rFonts w:ascii="Arial Narrow" w:hAnsi="Arial Narrow"/>
          <w:szCs w:val="36"/>
        </w:rPr>
        <w:t xml:space="preserve"> </w:t>
      </w:r>
      <w:proofErr w:type="spellStart"/>
      <w:r w:rsidRPr="009B7D7F">
        <w:rPr>
          <w:rFonts w:ascii="Arial Narrow" w:hAnsi="Arial Narrow"/>
          <w:szCs w:val="36"/>
        </w:rPr>
        <w:t>Diterpenoids</w:t>
      </w:r>
      <w:proofErr w:type="spellEnd"/>
      <w:r w:rsidRPr="009B7D7F">
        <w:rPr>
          <w:rFonts w:ascii="Arial Narrow" w:hAnsi="Arial Narrow"/>
          <w:szCs w:val="36"/>
        </w:rPr>
        <w:t xml:space="preserve"> from the Stem Bark of </w:t>
      </w:r>
      <w:proofErr w:type="spellStart"/>
      <w:r w:rsidRPr="009B7D7F">
        <w:rPr>
          <w:rFonts w:ascii="Arial Narrow" w:hAnsi="Arial Narrow"/>
          <w:i/>
          <w:iCs/>
          <w:szCs w:val="36"/>
        </w:rPr>
        <w:t>Neoboutonia</w:t>
      </w:r>
      <w:proofErr w:type="spellEnd"/>
      <w:r w:rsidRPr="009B7D7F">
        <w:rPr>
          <w:rFonts w:ascii="Arial Narrow" w:hAnsi="Arial Narrow"/>
          <w:i/>
          <w:iCs/>
          <w:szCs w:val="36"/>
        </w:rPr>
        <w:t xml:space="preserve"> </w:t>
      </w:r>
      <w:proofErr w:type="spellStart"/>
      <w:r w:rsidRPr="009B7D7F">
        <w:rPr>
          <w:rFonts w:ascii="Arial Narrow" w:hAnsi="Arial Narrow"/>
          <w:i/>
          <w:iCs/>
          <w:szCs w:val="36"/>
        </w:rPr>
        <w:t>macrocalyx</w:t>
      </w:r>
      <w:proofErr w:type="spellEnd"/>
      <w:r w:rsidRPr="009B7D7F">
        <w:rPr>
          <w:rFonts w:ascii="Arial Narrow" w:hAnsi="Arial Narrow"/>
          <w:szCs w:val="36"/>
        </w:rPr>
        <w:t xml:space="preserve">, </w:t>
      </w:r>
      <w:r w:rsidRPr="009B7D7F">
        <w:rPr>
          <w:rFonts w:ascii="Arial Narrow" w:hAnsi="Arial Narrow"/>
          <w:i/>
          <w:iCs/>
        </w:rPr>
        <w:t>Journal of. Natural Products</w:t>
      </w:r>
      <w:r w:rsidRPr="009B7D7F">
        <w:rPr>
          <w:rFonts w:ascii="Arial Narrow" w:hAnsi="Arial Narrow"/>
        </w:rPr>
        <w:t xml:space="preserve"> </w:t>
      </w:r>
      <w:r w:rsidRPr="009B7D7F">
        <w:rPr>
          <w:rFonts w:ascii="Arial Narrow" w:hAnsi="Arial Narrow"/>
          <w:b/>
          <w:bCs/>
        </w:rPr>
        <w:t>70</w:t>
      </w:r>
      <w:r w:rsidRPr="009B7D7F">
        <w:rPr>
          <w:rFonts w:ascii="Arial Narrow" w:hAnsi="Arial Narrow"/>
        </w:rPr>
        <w:t xml:space="preserve"> (5), 842-845</w:t>
      </w:r>
      <w:r>
        <w:t>.</w:t>
      </w:r>
    </w:p>
    <w:p w:rsidR="00DF223A" w:rsidRPr="005926E9" w:rsidRDefault="00DF223A" w:rsidP="006E08F7">
      <w:pPr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r w:rsidRPr="005926E9">
        <w:rPr>
          <w:rFonts w:ascii="Arial Narrow" w:hAnsi="Arial Narrow"/>
          <w:b/>
          <w:bCs/>
        </w:rPr>
        <w:t>Machocho, A.K.</w:t>
      </w:r>
      <w:r w:rsidRPr="005926E9">
        <w:rPr>
          <w:rFonts w:ascii="Arial Narrow" w:hAnsi="Arial Narrow"/>
        </w:rPr>
        <w:t xml:space="preserve">, </w:t>
      </w:r>
      <w:proofErr w:type="spellStart"/>
      <w:r w:rsidRPr="005926E9">
        <w:rPr>
          <w:rFonts w:ascii="Arial Narrow" w:hAnsi="Arial Narrow"/>
        </w:rPr>
        <w:t>Chhabra</w:t>
      </w:r>
      <w:proofErr w:type="spellEnd"/>
      <w:r w:rsidRPr="005926E9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S.C., </w:t>
      </w:r>
      <w:proofErr w:type="spellStart"/>
      <w:r>
        <w:rPr>
          <w:rFonts w:ascii="Arial Narrow" w:hAnsi="Arial Narrow"/>
        </w:rPr>
        <w:t>Codina</w:t>
      </w:r>
      <w:proofErr w:type="spellEnd"/>
      <w:r>
        <w:rPr>
          <w:rFonts w:ascii="Arial Narrow" w:hAnsi="Arial Narrow"/>
        </w:rPr>
        <w:t xml:space="preserve">, C., </w:t>
      </w:r>
      <w:proofErr w:type="spellStart"/>
      <w:r>
        <w:rPr>
          <w:rFonts w:ascii="Arial Narrow" w:hAnsi="Arial Narrow"/>
        </w:rPr>
        <w:t>Viladomat</w:t>
      </w:r>
      <w:proofErr w:type="spellEnd"/>
      <w:r>
        <w:rPr>
          <w:rFonts w:ascii="Arial Narrow" w:hAnsi="Arial Narrow"/>
        </w:rPr>
        <w:t>, F. and</w:t>
      </w:r>
      <w:r w:rsidRPr="005926E9">
        <w:rPr>
          <w:rFonts w:ascii="Arial Narrow" w:hAnsi="Arial Narrow"/>
        </w:rPr>
        <w:t xml:space="preserve"> </w:t>
      </w:r>
      <w:proofErr w:type="spellStart"/>
      <w:r w:rsidRPr="005926E9">
        <w:rPr>
          <w:rFonts w:ascii="Arial Narrow" w:hAnsi="Arial Narrow"/>
        </w:rPr>
        <w:t>Bastida</w:t>
      </w:r>
      <w:proofErr w:type="spellEnd"/>
      <w:r w:rsidRPr="005926E9">
        <w:rPr>
          <w:rFonts w:ascii="Arial Narrow" w:hAnsi="Arial Narrow"/>
        </w:rPr>
        <w:t>, J. (2005)</w:t>
      </w:r>
      <w:r>
        <w:rPr>
          <w:rFonts w:ascii="Arial Narrow" w:hAnsi="Arial Narrow"/>
        </w:rPr>
        <w:t>.</w:t>
      </w:r>
      <w:r w:rsidRPr="005926E9">
        <w:rPr>
          <w:rFonts w:ascii="Arial Narrow" w:hAnsi="Arial Narrow"/>
        </w:rPr>
        <w:t xml:space="preserve"> </w:t>
      </w:r>
      <w:proofErr w:type="spellStart"/>
      <w:r w:rsidRPr="005926E9">
        <w:rPr>
          <w:rFonts w:ascii="Arial Narrow" w:hAnsi="Arial Narrow"/>
        </w:rPr>
        <w:t>Amaryllidaceae</w:t>
      </w:r>
      <w:proofErr w:type="spellEnd"/>
      <w:r w:rsidRPr="005926E9">
        <w:rPr>
          <w:rFonts w:ascii="Arial Narrow" w:hAnsi="Arial Narrow"/>
        </w:rPr>
        <w:t xml:space="preserve"> Alkaloids from </w:t>
      </w:r>
      <w:r w:rsidRPr="005926E9">
        <w:rPr>
          <w:rFonts w:ascii="Arial Narrow" w:hAnsi="Arial Narrow"/>
          <w:i/>
          <w:iCs/>
        </w:rPr>
        <w:t xml:space="preserve">Crinum </w:t>
      </w:r>
      <w:proofErr w:type="spellStart"/>
      <w:r w:rsidRPr="005926E9">
        <w:rPr>
          <w:rFonts w:ascii="Arial Narrow" w:hAnsi="Arial Narrow"/>
          <w:i/>
          <w:iCs/>
        </w:rPr>
        <w:t>kirkii</w:t>
      </w:r>
      <w:proofErr w:type="spellEnd"/>
      <w:r w:rsidRPr="005926E9">
        <w:rPr>
          <w:rFonts w:ascii="Arial Narrow" w:hAnsi="Arial Narrow"/>
        </w:rPr>
        <w:t xml:space="preserve"> Baker. Proceedings, Kenya Chemical Society International Conference; Kenyatta University, August, 2005).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b/>
          <w:snapToGrid w:val="0"/>
        </w:rPr>
      </w:pPr>
      <w:proofErr w:type="spellStart"/>
      <w:r w:rsidRPr="005926E9">
        <w:rPr>
          <w:rFonts w:ascii="Arial Narrow" w:hAnsi="Arial Narrow"/>
        </w:rPr>
        <w:t>Mwangi</w:t>
      </w:r>
      <w:proofErr w:type="spellEnd"/>
      <w:r w:rsidRPr="005926E9">
        <w:rPr>
          <w:rFonts w:ascii="Arial Narrow" w:hAnsi="Arial Narrow"/>
        </w:rPr>
        <w:t xml:space="preserve">, E.K., </w:t>
      </w:r>
      <w:r w:rsidRPr="005926E9">
        <w:rPr>
          <w:rFonts w:ascii="Arial Narrow" w:hAnsi="Arial Narrow"/>
          <w:b/>
          <w:bCs/>
        </w:rPr>
        <w:t>Machocho, A.K</w:t>
      </w:r>
      <w:r w:rsidRPr="005926E9">
        <w:rPr>
          <w:rFonts w:ascii="Arial Narrow" w:hAnsi="Arial Narrow"/>
        </w:rPr>
        <w:t xml:space="preserve">., </w:t>
      </w:r>
      <w:proofErr w:type="spellStart"/>
      <w:r w:rsidRPr="005926E9">
        <w:rPr>
          <w:rFonts w:ascii="Arial Narrow" w:hAnsi="Arial Narrow"/>
        </w:rPr>
        <w:t>Tarus</w:t>
      </w:r>
      <w:proofErr w:type="spellEnd"/>
      <w:r w:rsidRPr="005926E9">
        <w:rPr>
          <w:rFonts w:ascii="Arial Narrow" w:hAnsi="Arial Narrow"/>
        </w:rPr>
        <w:t>,</w:t>
      </w:r>
      <w:r w:rsidRPr="005926E9">
        <w:rPr>
          <w:rFonts w:ascii="Arial Narrow" w:hAnsi="Arial Narrow"/>
          <w:vertAlign w:val="superscript"/>
        </w:rPr>
        <w:t xml:space="preserve"> </w:t>
      </w:r>
      <w:r w:rsidRPr="005926E9">
        <w:rPr>
          <w:rFonts w:ascii="Arial Narrow" w:hAnsi="Arial Narrow"/>
        </w:rPr>
        <w:t xml:space="preserve">P.K., </w:t>
      </w:r>
      <w:proofErr w:type="spellStart"/>
      <w:r w:rsidRPr="005926E9">
        <w:rPr>
          <w:rFonts w:ascii="Arial Narrow" w:hAnsi="Arial Narrow"/>
        </w:rPr>
        <w:t>Keriko</w:t>
      </w:r>
      <w:proofErr w:type="spellEnd"/>
      <w:r w:rsidRPr="005926E9">
        <w:rPr>
          <w:rFonts w:ascii="Arial Narrow" w:hAnsi="Arial Narrow"/>
        </w:rPr>
        <w:t xml:space="preserve">, J.M., </w:t>
      </w:r>
      <w:proofErr w:type="spellStart"/>
      <w:r w:rsidRPr="005926E9">
        <w:rPr>
          <w:rFonts w:ascii="Arial Narrow" w:hAnsi="Arial Narrow"/>
        </w:rPr>
        <w:t>Chhabra</w:t>
      </w:r>
      <w:proofErr w:type="spellEnd"/>
      <w:r w:rsidRPr="005926E9">
        <w:rPr>
          <w:rFonts w:ascii="Arial Narrow" w:hAnsi="Arial Narrow"/>
        </w:rPr>
        <w:t xml:space="preserve">, S.C., </w:t>
      </w:r>
      <w:proofErr w:type="spellStart"/>
      <w:r w:rsidRPr="005926E9">
        <w:rPr>
          <w:rFonts w:ascii="Arial Narrow" w:hAnsi="Arial Narrow"/>
        </w:rPr>
        <w:t>Wanyonyi</w:t>
      </w:r>
      <w:proofErr w:type="spellEnd"/>
      <w:r w:rsidRPr="005926E9">
        <w:rPr>
          <w:rFonts w:ascii="Arial Narrow" w:hAnsi="Arial Narrow"/>
        </w:rPr>
        <w:t>. A.W.</w:t>
      </w:r>
      <w:r w:rsidRPr="005926E9">
        <w:rPr>
          <w:rFonts w:ascii="Arial Narrow" w:hAnsi="Arial Narrow"/>
          <w:vertAlign w:val="superscript"/>
        </w:rPr>
        <w:t xml:space="preserve"> </w:t>
      </w:r>
      <w:r w:rsidRPr="005926E9">
        <w:rPr>
          <w:rFonts w:ascii="Arial Narrow" w:hAnsi="Arial Narrow"/>
        </w:rPr>
        <w:t xml:space="preserve">and </w:t>
      </w:r>
      <w:proofErr w:type="spellStart"/>
      <w:r w:rsidRPr="005926E9">
        <w:rPr>
          <w:rFonts w:ascii="Arial Narrow" w:hAnsi="Arial Narrow"/>
        </w:rPr>
        <w:t>Malebo</w:t>
      </w:r>
      <w:proofErr w:type="spellEnd"/>
      <w:r w:rsidRPr="005926E9">
        <w:rPr>
          <w:rFonts w:ascii="Arial Narrow" w:hAnsi="Arial Narrow"/>
        </w:rPr>
        <w:t>, H.M.</w:t>
      </w:r>
      <w:r w:rsidRPr="005926E9">
        <w:rPr>
          <w:rFonts w:ascii="Arial Narrow" w:hAnsi="Arial Narrow"/>
          <w:szCs w:val="36"/>
        </w:rPr>
        <w:t xml:space="preserve"> </w:t>
      </w:r>
      <w:r>
        <w:rPr>
          <w:rFonts w:ascii="Arial Narrow" w:hAnsi="Arial Narrow"/>
          <w:szCs w:val="36"/>
        </w:rPr>
        <w:t xml:space="preserve">(2005). </w:t>
      </w:r>
      <w:r w:rsidRPr="005926E9">
        <w:rPr>
          <w:rFonts w:ascii="Arial Narrow" w:hAnsi="Arial Narrow"/>
          <w:szCs w:val="36"/>
        </w:rPr>
        <w:t xml:space="preserve">Phytochemical and Biological Studies of </w:t>
      </w:r>
      <w:proofErr w:type="spellStart"/>
      <w:r w:rsidRPr="005926E9">
        <w:rPr>
          <w:rFonts w:ascii="Arial Narrow" w:hAnsi="Arial Narrow"/>
          <w:i/>
          <w:iCs/>
          <w:szCs w:val="36"/>
        </w:rPr>
        <w:t>Teclea</w:t>
      </w:r>
      <w:proofErr w:type="spellEnd"/>
      <w:r w:rsidRPr="005926E9">
        <w:rPr>
          <w:rFonts w:ascii="Arial Narrow" w:hAnsi="Arial Narrow"/>
          <w:i/>
          <w:iCs/>
          <w:szCs w:val="36"/>
        </w:rPr>
        <w:t xml:space="preserve"> </w:t>
      </w:r>
      <w:proofErr w:type="spellStart"/>
      <w:r w:rsidRPr="005926E9">
        <w:rPr>
          <w:rFonts w:ascii="Arial Narrow" w:hAnsi="Arial Narrow"/>
          <w:i/>
          <w:iCs/>
          <w:szCs w:val="36"/>
        </w:rPr>
        <w:t>trichocarpa</w:t>
      </w:r>
      <w:proofErr w:type="spellEnd"/>
      <w:r w:rsidRPr="005926E9">
        <w:rPr>
          <w:rFonts w:ascii="Arial Narrow" w:hAnsi="Arial Narrow"/>
          <w:szCs w:val="36"/>
        </w:rPr>
        <w:t xml:space="preserve"> and</w:t>
      </w:r>
      <w:r w:rsidRPr="005926E9">
        <w:rPr>
          <w:rFonts w:ascii="Arial Narrow" w:hAnsi="Arial Narrow"/>
          <w:i/>
        </w:rPr>
        <w:t xml:space="preserve"> </w:t>
      </w:r>
      <w:proofErr w:type="spellStart"/>
      <w:r w:rsidRPr="005926E9">
        <w:rPr>
          <w:rFonts w:ascii="Arial Narrow" w:hAnsi="Arial Narrow"/>
          <w:i/>
        </w:rPr>
        <w:t>Albizia</w:t>
      </w:r>
      <w:proofErr w:type="spellEnd"/>
      <w:r w:rsidRPr="005926E9">
        <w:rPr>
          <w:rFonts w:ascii="Arial Narrow" w:hAnsi="Arial Narrow"/>
          <w:i/>
        </w:rPr>
        <w:t xml:space="preserve"> </w:t>
      </w:r>
      <w:proofErr w:type="spellStart"/>
      <w:r w:rsidRPr="005926E9">
        <w:rPr>
          <w:rFonts w:ascii="Arial Narrow" w:hAnsi="Arial Narrow"/>
          <w:i/>
        </w:rPr>
        <w:t>anthelmintica</w:t>
      </w:r>
      <w:proofErr w:type="spellEnd"/>
      <w:r w:rsidRPr="005926E9">
        <w:rPr>
          <w:rFonts w:ascii="Arial Narrow" w:hAnsi="Arial Narrow"/>
          <w:iCs/>
        </w:rPr>
        <w:t xml:space="preserve">. </w:t>
      </w:r>
      <w:r w:rsidRPr="005926E9">
        <w:rPr>
          <w:rFonts w:ascii="Arial Narrow" w:hAnsi="Arial Narrow"/>
        </w:rPr>
        <w:t>Proceedings, Kenya Chemical Society International Conference; Kenyatta University, August 2005)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bCs/>
          <w:snapToGrid w:val="0"/>
        </w:rPr>
      </w:pPr>
      <w:r w:rsidRPr="005926E9">
        <w:rPr>
          <w:rFonts w:ascii="Arial Narrow" w:hAnsi="Arial Narrow"/>
          <w:b/>
          <w:snapToGrid w:val="0"/>
        </w:rPr>
        <w:lastRenderedPageBreak/>
        <w:t>Machocho, A.K.</w:t>
      </w:r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snapToGrid w:val="0"/>
        </w:rPr>
        <w:t>Bastida</w:t>
      </w:r>
      <w:proofErr w:type="spellEnd"/>
      <w:r w:rsidRPr="005926E9">
        <w:rPr>
          <w:rFonts w:ascii="Arial Narrow" w:hAnsi="Arial Narrow"/>
          <w:snapToGrid w:val="0"/>
        </w:rPr>
        <w:t xml:space="preserve">, J., </w:t>
      </w:r>
      <w:proofErr w:type="spellStart"/>
      <w:r w:rsidRPr="005926E9">
        <w:rPr>
          <w:rFonts w:ascii="Arial Narrow" w:hAnsi="Arial Narrow"/>
          <w:snapToGrid w:val="0"/>
        </w:rPr>
        <w:t>Codina</w:t>
      </w:r>
      <w:proofErr w:type="spellEnd"/>
      <w:r w:rsidRPr="005926E9">
        <w:rPr>
          <w:rFonts w:ascii="Arial Narrow" w:hAnsi="Arial Narrow"/>
          <w:snapToGrid w:val="0"/>
        </w:rPr>
        <w:t xml:space="preserve">, C., </w:t>
      </w:r>
      <w:proofErr w:type="spellStart"/>
      <w:r w:rsidRPr="005926E9">
        <w:rPr>
          <w:rFonts w:ascii="Arial Narrow" w:hAnsi="Arial Narrow"/>
          <w:snapToGrid w:val="0"/>
        </w:rPr>
        <w:t>Viladomat</w:t>
      </w:r>
      <w:proofErr w:type="spellEnd"/>
      <w:r w:rsidRPr="005926E9">
        <w:rPr>
          <w:rFonts w:ascii="Arial Narrow" w:hAnsi="Arial Narrow"/>
          <w:snapToGrid w:val="0"/>
        </w:rPr>
        <w:t xml:space="preserve">, F., </w:t>
      </w:r>
      <w:proofErr w:type="spellStart"/>
      <w:r w:rsidRPr="005926E9">
        <w:rPr>
          <w:rFonts w:ascii="Arial Narrow" w:hAnsi="Arial Narrow"/>
          <w:snapToGrid w:val="0"/>
        </w:rPr>
        <w:t>Brun</w:t>
      </w:r>
      <w:proofErr w:type="spellEnd"/>
      <w:r w:rsidRPr="005926E9">
        <w:rPr>
          <w:rFonts w:ascii="Arial Narrow" w:hAnsi="Arial Narrow"/>
          <w:snapToGrid w:val="0"/>
        </w:rPr>
        <w:t xml:space="preserve">, R. and </w:t>
      </w:r>
      <w:proofErr w:type="spellStart"/>
      <w:r w:rsidRPr="005926E9">
        <w:rPr>
          <w:rFonts w:ascii="Arial Narrow" w:hAnsi="Arial Narrow"/>
          <w:snapToGrid w:val="0"/>
        </w:rPr>
        <w:t>Chhabra</w:t>
      </w:r>
      <w:proofErr w:type="spellEnd"/>
      <w:r w:rsidRPr="005926E9">
        <w:rPr>
          <w:rFonts w:ascii="Arial Narrow" w:hAnsi="Arial Narrow"/>
          <w:snapToGrid w:val="0"/>
        </w:rPr>
        <w:t>, S.C. (2004)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Augustamine</w:t>
      </w:r>
      <w:proofErr w:type="spellEnd"/>
      <w:r w:rsidRPr="005926E9">
        <w:rPr>
          <w:rFonts w:ascii="Arial Narrow" w:hAnsi="Arial Narrow"/>
          <w:snapToGrid w:val="0"/>
        </w:rPr>
        <w:t xml:space="preserve"> type alkaloids from </w:t>
      </w:r>
      <w:r w:rsidRPr="005926E9">
        <w:rPr>
          <w:rFonts w:ascii="Arial Narrow" w:hAnsi="Arial Narrow"/>
          <w:i/>
          <w:snapToGrid w:val="0"/>
        </w:rPr>
        <w:t xml:space="preserve">Crinum </w:t>
      </w:r>
      <w:proofErr w:type="spellStart"/>
      <w:r w:rsidRPr="005926E9">
        <w:rPr>
          <w:rFonts w:ascii="Arial Narrow" w:hAnsi="Arial Narrow"/>
          <w:i/>
          <w:snapToGrid w:val="0"/>
        </w:rPr>
        <w:t>kirkii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i/>
          <w:snapToGrid w:val="0"/>
        </w:rPr>
        <w:t>Phytochemistry</w:t>
      </w:r>
      <w:proofErr w:type="spellEnd"/>
      <w:r w:rsidRPr="005926E9">
        <w:rPr>
          <w:rFonts w:ascii="Arial Narrow" w:hAnsi="Arial Narrow"/>
          <w:b/>
          <w:snapToGrid w:val="0"/>
        </w:rPr>
        <w:t xml:space="preserve"> 65 </w:t>
      </w:r>
      <w:r w:rsidRPr="005926E9">
        <w:rPr>
          <w:rFonts w:ascii="Arial Narrow" w:hAnsi="Arial Narrow"/>
          <w:bCs/>
          <w:snapToGrid w:val="0"/>
        </w:rPr>
        <w:t>(23), 3143-3149.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bCs/>
          <w:snapToGrid w:val="0"/>
        </w:rPr>
      </w:pPr>
      <w:r w:rsidRPr="005926E9">
        <w:rPr>
          <w:rFonts w:ascii="Arial Narrow" w:hAnsi="Arial Narrow"/>
          <w:b/>
          <w:snapToGrid w:val="0"/>
        </w:rPr>
        <w:t>Machocho, A.K</w:t>
      </w:r>
      <w:r w:rsidRPr="005926E9">
        <w:rPr>
          <w:rFonts w:ascii="Arial Narrow" w:hAnsi="Arial Narrow"/>
          <w:bCs/>
          <w:snapToGrid w:val="0"/>
        </w:rPr>
        <w:t xml:space="preserve">., Win, T., </w:t>
      </w:r>
      <w:proofErr w:type="spellStart"/>
      <w:r w:rsidRPr="005926E9">
        <w:rPr>
          <w:rFonts w:ascii="Arial Narrow" w:hAnsi="Arial Narrow"/>
          <w:bCs/>
          <w:snapToGrid w:val="0"/>
        </w:rPr>
        <w:t>Grinberg</w:t>
      </w:r>
      <w:proofErr w:type="spellEnd"/>
      <w:r w:rsidRPr="005926E9">
        <w:rPr>
          <w:rFonts w:ascii="Arial Narrow" w:hAnsi="Arial Narrow"/>
          <w:bCs/>
          <w:snapToGrid w:val="0"/>
        </w:rPr>
        <w:t>, S. and Bittner, S. (2003)</w:t>
      </w:r>
      <w:r>
        <w:rPr>
          <w:rFonts w:ascii="Arial Narrow" w:hAnsi="Arial Narrow"/>
          <w:bCs/>
          <w:snapToGrid w:val="0"/>
        </w:rPr>
        <w:t>.</w:t>
      </w:r>
      <w:r w:rsidRPr="005926E9">
        <w:rPr>
          <w:rFonts w:ascii="Arial Narrow" w:hAnsi="Arial Narrow"/>
          <w:bCs/>
          <w:snapToGrid w:val="0"/>
        </w:rPr>
        <w:t xml:space="preserve"> Reactions of </w:t>
      </w:r>
      <w:proofErr w:type="spellStart"/>
      <w:r w:rsidRPr="005926E9">
        <w:rPr>
          <w:rFonts w:ascii="Arial Narrow" w:hAnsi="Arial Narrow"/>
          <w:bCs/>
          <w:snapToGrid w:val="0"/>
        </w:rPr>
        <w:t>benzoquinones</w:t>
      </w:r>
      <w:proofErr w:type="spellEnd"/>
      <w:r w:rsidRPr="005926E9">
        <w:rPr>
          <w:rFonts w:ascii="Arial Narrow" w:hAnsi="Arial Narrow"/>
          <w:bCs/>
          <w:snapToGrid w:val="0"/>
        </w:rPr>
        <w:t xml:space="preserve"> and </w:t>
      </w:r>
      <w:proofErr w:type="spellStart"/>
      <w:r w:rsidRPr="005926E9">
        <w:rPr>
          <w:rFonts w:ascii="Arial Narrow" w:hAnsi="Arial Narrow"/>
          <w:bCs/>
          <w:snapToGrid w:val="0"/>
        </w:rPr>
        <w:t>naphthaquinones</w:t>
      </w:r>
      <w:proofErr w:type="spellEnd"/>
      <w:r w:rsidRPr="005926E9">
        <w:rPr>
          <w:rFonts w:ascii="Arial Narrow" w:hAnsi="Arial Narrow"/>
          <w:bCs/>
          <w:snapToGrid w:val="0"/>
        </w:rPr>
        <w:t xml:space="preserve"> with 1,8-diamino-3,6-dioxanonane and with 1,11-diamino-3,6,9-trioxaundecane. </w:t>
      </w:r>
      <w:r w:rsidRPr="005926E9">
        <w:rPr>
          <w:rFonts w:ascii="Arial Narrow" w:hAnsi="Arial Narrow"/>
          <w:bCs/>
          <w:i/>
          <w:iCs/>
          <w:snapToGrid w:val="0"/>
        </w:rPr>
        <w:t>Tetrahedron Letters</w:t>
      </w:r>
      <w:r w:rsidRPr="005926E9">
        <w:rPr>
          <w:rFonts w:ascii="Arial Narrow" w:hAnsi="Arial Narrow"/>
          <w:bCs/>
          <w:snapToGrid w:val="0"/>
        </w:rPr>
        <w:t xml:space="preserve"> </w:t>
      </w:r>
      <w:r w:rsidRPr="005926E9">
        <w:rPr>
          <w:rFonts w:ascii="Arial Narrow" w:hAnsi="Arial Narrow"/>
          <w:b/>
          <w:snapToGrid w:val="0"/>
        </w:rPr>
        <w:t>44</w:t>
      </w:r>
      <w:r w:rsidRPr="005926E9">
        <w:rPr>
          <w:rFonts w:ascii="Arial Narrow" w:hAnsi="Arial Narrow"/>
          <w:bCs/>
          <w:snapToGrid w:val="0"/>
        </w:rPr>
        <w:t xml:space="preserve"> (29), 5531-5534.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snapToGrid w:val="0"/>
        </w:rPr>
        <w:t>Machocho, A.K.</w:t>
      </w:r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snapToGrid w:val="0"/>
        </w:rPr>
        <w:t>Kiprono</w:t>
      </w:r>
      <w:proofErr w:type="spellEnd"/>
      <w:r w:rsidRPr="005926E9">
        <w:rPr>
          <w:rFonts w:ascii="Arial Narrow" w:hAnsi="Arial Narrow"/>
          <w:snapToGrid w:val="0"/>
        </w:rPr>
        <w:t xml:space="preserve">, P.C., </w:t>
      </w:r>
      <w:proofErr w:type="spellStart"/>
      <w:r w:rsidRPr="005926E9">
        <w:rPr>
          <w:rFonts w:ascii="Arial Narrow" w:hAnsi="Arial Narrow"/>
          <w:snapToGrid w:val="0"/>
        </w:rPr>
        <w:t>Grinberg</w:t>
      </w:r>
      <w:proofErr w:type="spellEnd"/>
      <w:r w:rsidRPr="005926E9">
        <w:rPr>
          <w:rFonts w:ascii="Arial Narrow" w:hAnsi="Arial Narrow"/>
          <w:snapToGrid w:val="0"/>
        </w:rPr>
        <w:t>, S. and Bittner, S. (2003)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Pentacyclic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triterpenoids</w:t>
      </w:r>
      <w:proofErr w:type="spellEnd"/>
      <w:r w:rsidRPr="005926E9">
        <w:rPr>
          <w:rFonts w:ascii="Arial Narrow" w:hAnsi="Arial Narrow"/>
          <w:snapToGrid w:val="0"/>
        </w:rPr>
        <w:t xml:space="preserve"> from </w:t>
      </w:r>
      <w:proofErr w:type="spellStart"/>
      <w:r w:rsidRPr="005926E9">
        <w:rPr>
          <w:rFonts w:ascii="Arial Narrow" w:hAnsi="Arial Narrow"/>
          <w:i/>
          <w:snapToGrid w:val="0"/>
        </w:rPr>
        <w:t>Embelia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schimperi</w:t>
      </w:r>
      <w:proofErr w:type="spellEnd"/>
      <w:r w:rsidRPr="005926E9">
        <w:rPr>
          <w:rFonts w:ascii="Arial Narrow" w:hAnsi="Arial Narrow"/>
          <w:snapToGrid w:val="0"/>
        </w:rPr>
        <w:t xml:space="preserve">. </w:t>
      </w:r>
      <w:proofErr w:type="spellStart"/>
      <w:r w:rsidRPr="005926E9">
        <w:rPr>
          <w:rFonts w:ascii="Arial Narrow" w:hAnsi="Arial Narrow"/>
          <w:i/>
          <w:snapToGrid w:val="0"/>
        </w:rPr>
        <w:t>Phytochemistry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bCs/>
          <w:snapToGrid w:val="0"/>
        </w:rPr>
        <w:t>62</w:t>
      </w:r>
      <w:r w:rsidRPr="005926E9">
        <w:rPr>
          <w:rFonts w:ascii="Arial Narrow" w:hAnsi="Arial Narrow"/>
          <w:snapToGrid w:val="0"/>
        </w:rPr>
        <w:t xml:space="preserve"> (4), 573-577.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proofErr w:type="spellStart"/>
      <w:r w:rsidRPr="005926E9">
        <w:rPr>
          <w:rFonts w:ascii="Arial Narrow" w:hAnsi="Arial Narrow"/>
          <w:snapToGrid w:val="0"/>
        </w:rPr>
        <w:t>Tarus</w:t>
      </w:r>
      <w:proofErr w:type="spellEnd"/>
      <w:r w:rsidRPr="005926E9">
        <w:rPr>
          <w:rFonts w:ascii="Arial Narrow" w:hAnsi="Arial Narrow"/>
          <w:snapToGrid w:val="0"/>
        </w:rPr>
        <w:t xml:space="preserve">, P.K., </w:t>
      </w:r>
      <w:r w:rsidRPr="005926E9">
        <w:rPr>
          <w:rFonts w:ascii="Arial Narrow" w:hAnsi="Arial Narrow"/>
          <w:b/>
          <w:snapToGrid w:val="0"/>
        </w:rPr>
        <w:t>Machocho, A.K</w:t>
      </w:r>
      <w:r w:rsidRPr="005926E9">
        <w:rPr>
          <w:rFonts w:ascii="Arial Narrow" w:hAnsi="Arial Narrow"/>
          <w:snapToGrid w:val="0"/>
        </w:rPr>
        <w:t xml:space="preserve">., </w:t>
      </w:r>
      <w:proofErr w:type="spellStart"/>
      <w:r w:rsidRPr="005926E9">
        <w:rPr>
          <w:rFonts w:ascii="Arial Narrow" w:hAnsi="Arial Narrow"/>
          <w:snapToGrid w:val="0"/>
        </w:rPr>
        <w:t>Lang’at</w:t>
      </w:r>
      <w:proofErr w:type="spellEnd"/>
      <w:r w:rsidRPr="005926E9">
        <w:rPr>
          <w:rFonts w:ascii="Arial Narrow" w:hAnsi="Arial Narrow"/>
          <w:snapToGrid w:val="0"/>
        </w:rPr>
        <w:t xml:space="preserve">, C.C. and </w:t>
      </w:r>
      <w:proofErr w:type="spellStart"/>
      <w:r w:rsidRPr="005926E9">
        <w:rPr>
          <w:rFonts w:ascii="Arial Narrow" w:hAnsi="Arial Narrow"/>
          <w:snapToGrid w:val="0"/>
        </w:rPr>
        <w:t>Chhabra</w:t>
      </w:r>
      <w:proofErr w:type="spellEnd"/>
      <w:r w:rsidRPr="005926E9">
        <w:rPr>
          <w:rFonts w:ascii="Arial Narrow" w:hAnsi="Arial Narrow"/>
          <w:snapToGrid w:val="0"/>
        </w:rPr>
        <w:t>, S.C. (2002)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Flavonoids from </w:t>
      </w:r>
      <w:proofErr w:type="spellStart"/>
      <w:r w:rsidRPr="005926E9">
        <w:rPr>
          <w:rFonts w:ascii="Arial Narrow" w:hAnsi="Arial Narrow"/>
          <w:i/>
          <w:snapToGrid w:val="0"/>
        </w:rPr>
        <w:t>Tephrosia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aequilata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i/>
          <w:snapToGrid w:val="0"/>
        </w:rPr>
        <w:t>Phytochemistry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r w:rsidRPr="005926E9">
        <w:rPr>
          <w:rFonts w:ascii="Arial Narrow" w:hAnsi="Arial Narrow"/>
          <w:b/>
          <w:snapToGrid w:val="0"/>
        </w:rPr>
        <w:t>60</w:t>
      </w:r>
      <w:r w:rsidRPr="005926E9">
        <w:rPr>
          <w:rFonts w:ascii="Arial Narrow" w:hAnsi="Arial Narrow"/>
          <w:snapToGrid w:val="0"/>
        </w:rPr>
        <w:t>, 375-379.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proofErr w:type="spellStart"/>
      <w:r w:rsidRPr="005926E9">
        <w:rPr>
          <w:rFonts w:ascii="Arial Narrow" w:hAnsi="Arial Narrow"/>
          <w:snapToGrid w:val="0"/>
        </w:rPr>
        <w:t>Labranya</w:t>
      </w:r>
      <w:proofErr w:type="spellEnd"/>
      <w:r w:rsidRPr="005926E9">
        <w:rPr>
          <w:rFonts w:ascii="Arial Narrow" w:hAnsi="Arial Narrow"/>
          <w:snapToGrid w:val="0"/>
        </w:rPr>
        <w:t xml:space="preserve">, J., </w:t>
      </w:r>
      <w:r w:rsidRPr="005926E9">
        <w:rPr>
          <w:rFonts w:ascii="Arial Narrow" w:hAnsi="Arial Narrow"/>
          <w:b/>
          <w:snapToGrid w:val="0"/>
        </w:rPr>
        <w:t>Machocho, A.K.</w:t>
      </w:r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snapToGrid w:val="0"/>
        </w:rPr>
        <w:t>Kricsfalusy</w:t>
      </w:r>
      <w:proofErr w:type="spellEnd"/>
      <w:r w:rsidRPr="005926E9">
        <w:rPr>
          <w:rFonts w:ascii="Arial Narrow" w:hAnsi="Arial Narrow"/>
          <w:snapToGrid w:val="0"/>
        </w:rPr>
        <w:t xml:space="preserve">, V., </w:t>
      </w:r>
      <w:proofErr w:type="spellStart"/>
      <w:r w:rsidRPr="005926E9">
        <w:rPr>
          <w:rFonts w:ascii="Arial Narrow" w:hAnsi="Arial Narrow"/>
          <w:snapToGrid w:val="0"/>
        </w:rPr>
        <w:t>Brun</w:t>
      </w:r>
      <w:proofErr w:type="spellEnd"/>
      <w:r w:rsidRPr="005926E9">
        <w:rPr>
          <w:rFonts w:ascii="Arial Narrow" w:hAnsi="Arial Narrow"/>
          <w:snapToGrid w:val="0"/>
        </w:rPr>
        <w:t xml:space="preserve">, R., </w:t>
      </w:r>
      <w:proofErr w:type="spellStart"/>
      <w:r w:rsidRPr="005926E9">
        <w:rPr>
          <w:rFonts w:ascii="Arial Narrow" w:hAnsi="Arial Narrow"/>
          <w:snapToGrid w:val="0"/>
        </w:rPr>
        <w:t>Codina</w:t>
      </w:r>
      <w:proofErr w:type="spellEnd"/>
      <w:r w:rsidRPr="005926E9">
        <w:rPr>
          <w:rFonts w:ascii="Arial Narrow" w:hAnsi="Arial Narrow"/>
          <w:snapToGrid w:val="0"/>
        </w:rPr>
        <w:t xml:space="preserve">, C., </w:t>
      </w:r>
      <w:proofErr w:type="spellStart"/>
      <w:r w:rsidRPr="005926E9">
        <w:rPr>
          <w:rFonts w:ascii="Arial Narrow" w:hAnsi="Arial Narrow"/>
          <w:snapToGrid w:val="0"/>
        </w:rPr>
        <w:t>Viladomat</w:t>
      </w:r>
      <w:proofErr w:type="spellEnd"/>
      <w:r w:rsidRPr="005926E9">
        <w:rPr>
          <w:rFonts w:ascii="Arial Narrow" w:hAnsi="Arial Narrow"/>
          <w:snapToGrid w:val="0"/>
        </w:rPr>
        <w:t xml:space="preserve">, F., </w:t>
      </w:r>
      <w:proofErr w:type="spellStart"/>
      <w:r w:rsidRPr="005926E9">
        <w:rPr>
          <w:rFonts w:ascii="Arial Narrow" w:hAnsi="Arial Narrow"/>
          <w:snapToGrid w:val="0"/>
        </w:rPr>
        <w:t>Bastida</w:t>
      </w:r>
      <w:proofErr w:type="spellEnd"/>
      <w:r w:rsidRPr="005926E9">
        <w:rPr>
          <w:rFonts w:ascii="Arial Narrow" w:hAnsi="Arial Narrow"/>
          <w:snapToGrid w:val="0"/>
        </w:rPr>
        <w:t>, J. (2002)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Alkaloids from </w:t>
      </w:r>
      <w:r w:rsidRPr="005926E9">
        <w:rPr>
          <w:rFonts w:ascii="Arial Narrow" w:hAnsi="Arial Narrow"/>
          <w:i/>
          <w:snapToGrid w:val="0"/>
        </w:rPr>
        <w:t xml:space="preserve">Narcissus </w:t>
      </w:r>
      <w:proofErr w:type="spellStart"/>
      <w:r w:rsidRPr="005926E9">
        <w:rPr>
          <w:rFonts w:ascii="Arial Narrow" w:hAnsi="Arial Narrow"/>
          <w:i/>
          <w:snapToGrid w:val="0"/>
        </w:rPr>
        <w:t>angustifolius</w:t>
      </w:r>
      <w:proofErr w:type="spellEnd"/>
      <w:r w:rsidRPr="005926E9">
        <w:rPr>
          <w:rFonts w:ascii="Arial Narrow" w:hAnsi="Arial Narrow"/>
          <w:snapToGrid w:val="0"/>
        </w:rPr>
        <w:t xml:space="preserve"> subsp. </w:t>
      </w:r>
      <w:proofErr w:type="spellStart"/>
      <w:r w:rsidRPr="005926E9">
        <w:rPr>
          <w:rFonts w:ascii="Arial Narrow" w:hAnsi="Arial Narrow"/>
          <w:i/>
          <w:snapToGrid w:val="0"/>
        </w:rPr>
        <w:t>transcarpathicus</w:t>
      </w:r>
      <w:proofErr w:type="spellEnd"/>
      <w:r w:rsidRPr="005926E9">
        <w:rPr>
          <w:rFonts w:ascii="Arial Narrow" w:hAnsi="Arial Narrow"/>
          <w:snapToGrid w:val="0"/>
        </w:rPr>
        <w:t xml:space="preserve"> (</w:t>
      </w:r>
      <w:proofErr w:type="spellStart"/>
      <w:r w:rsidRPr="005926E9">
        <w:rPr>
          <w:rFonts w:ascii="Arial Narrow" w:hAnsi="Arial Narrow"/>
          <w:snapToGrid w:val="0"/>
        </w:rPr>
        <w:t>Amaryllidaceae</w:t>
      </w:r>
      <w:proofErr w:type="spellEnd"/>
      <w:r w:rsidRPr="005926E9">
        <w:rPr>
          <w:rFonts w:ascii="Arial Narrow" w:hAnsi="Arial Narrow"/>
          <w:snapToGrid w:val="0"/>
        </w:rPr>
        <w:t xml:space="preserve">). </w:t>
      </w:r>
      <w:proofErr w:type="spellStart"/>
      <w:r w:rsidRPr="005926E9">
        <w:rPr>
          <w:rFonts w:ascii="Arial Narrow" w:hAnsi="Arial Narrow"/>
          <w:i/>
          <w:snapToGrid w:val="0"/>
        </w:rPr>
        <w:t>Phytochemistry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snapToGrid w:val="0"/>
        </w:rPr>
        <w:t>60</w:t>
      </w:r>
      <w:r w:rsidRPr="005926E9">
        <w:rPr>
          <w:rFonts w:ascii="Arial Narrow" w:hAnsi="Arial Narrow"/>
          <w:snapToGrid w:val="0"/>
        </w:rPr>
        <w:t>, 847-852.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snapToGrid w:val="0"/>
        </w:rPr>
        <w:t xml:space="preserve">Herrera, M.R., </w:t>
      </w:r>
      <w:r w:rsidRPr="005926E9">
        <w:rPr>
          <w:rFonts w:ascii="Arial Narrow" w:hAnsi="Arial Narrow"/>
          <w:b/>
          <w:snapToGrid w:val="0"/>
        </w:rPr>
        <w:t>Machocho, A.K.</w:t>
      </w:r>
      <w:r w:rsidRPr="005926E9">
        <w:rPr>
          <w:rFonts w:ascii="Arial Narrow" w:hAnsi="Arial Narrow"/>
          <w:snapToGrid w:val="0"/>
        </w:rPr>
        <w:t xml:space="preserve">, Nair, J.J., Campbell, W.E., </w:t>
      </w:r>
      <w:proofErr w:type="spellStart"/>
      <w:r w:rsidRPr="005926E9">
        <w:rPr>
          <w:rFonts w:ascii="Arial Narrow" w:hAnsi="Arial Narrow"/>
          <w:snapToGrid w:val="0"/>
        </w:rPr>
        <w:t>Brun</w:t>
      </w:r>
      <w:proofErr w:type="spellEnd"/>
      <w:r w:rsidRPr="005926E9">
        <w:rPr>
          <w:rFonts w:ascii="Arial Narrow" w:hAnsi="Arial Narrow"/>
          <w:snapToGrid w:val="0"/>
        </w:rPr>
        <w:t xml:space="preserve">, R., </w:t>
      </w:r>
      <w:proofErr w:type="spellStart"/>
      <w:r w:rsidRPr="005926E9">
        <w:rPr>
          <w:rFonts w:ascii="Arial Narrow" w:hAnsi="Arial Narrow"/>
          <w:snapToGrid w:val="0"/>
        </w:rPr>
        <w:t>Viladomat</w:t>
      </w:r>
      <w:proofErr w:type="spellEnd"/>
      <w:r w:rsidRPr="005926E9">
        <w:rPr>
          <w:rFonts w:ascii="Arial Narrow" w:hAnsi="Arial Narrow"/>
          <w:snapToGrid w:val="0"/>
        </w:rPr>
        <w:t xml:space="preserve">, F., </w:t>
      </w:r>
      <w:proofErr w:type="spellStart"/>
      <w:r w:rsidRPr="005926E9">
        <w:rPr>
          <w:rFonts w:ascii="Arial Narrow" w:hAnsi="Arial Narrow"/>
          <w:snapToGrid w:val="0"/>
        </w:rPr>
        <w:t>Codina</w:t>
      </w:r>
      <w:proofErr w:type="spellEnd"/>
      <w:r w:rsidRPr="005926E9">
        <w:rPr>
          <w:rFonts w:ascii="Arial Narrow" w:hAnsi="Arial Narrow"/>
          <w:snapToGrid w:val="0"/>
        </w:rPr>
        <w:t xml:space="preserve">, C. and </w:t>
      </w:r>
      <w:proofErr w:type="spellStart"/>
      <w:r w:rsidRPr="005926E9">
        <w:rPr>
          <w:rFonts w:ascii="Arial Narrow" w:hAnsi="Arial Narrow"/>
          <w:snapToGrid w:val="0"/>
        </w:rPr>
        <w:t>Bastida</w:t>
      </w:r>
      <w:proofErr w:type="spellEnd"/>
      <w:r w:rsidRPr="005926E9">
        <w:rPr>
          <w:rFonts w:ascii="Arial Narrow" w:hAnsi="Arial Narrow"/>
          <w:snapToGrid w:val="0"/>
        </w:rPr>
        <w:t>, J. (2001)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Alkaloids from </w:t>
      </w:r>
      <w:proofErr w:type="spellStart"/>
      <w:r w:rsidRPr="005926E9">
        <w:rPr>
          <w:rFonts w:ascii="Arial Narrow" w:hAnsi="Arial Narrow"/>
          <w:i/>
          <w:snapToGrid w:val="0"/>
        </w:rPr>
        <w:t>Cyrtanthus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elatus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i/>
          <w:snapToGrid w:val="0"/>
        </w:rPr>
        <w:t>Fitoterapia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snapToGrid w:val="0"/>
        </w:rPr>
        <w:t>72</w:t>
      </w:r>
      <w:r w:rsidRPr="005926E9">
        <w:rPr>
          <w:rFonts w:ascii="Arial Narrow" w:hAnsi="Arial Narrow"/>
          <w:snapToGrid w:val="0"/>
        </w:rPr>
        <w:t>, 444-448.</w:t>
      </w:r>
    </w:p>
    <w:p w:rsidR="00DF223A" w:rsidRPr="005926E9" w:rsidRDefault="00DF223A" w:rsidP="006E08F7">
      <w:pPr>
        <w:pStyle w:val="BodyText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 xml:space="preserve">Herrera, M.R., </w:t>
      </w:r>
      <w:r w:rsidRPr="005926E9">
        <w:rPr>
          <w:rFonts w:ascii="Arial Narrow" w:hAnsi="Arial Narrow"/>
          <w:b/>
        </w:rPr>
        <w:t>Machocho, A.K.</w:t>
      </w:r>
      <w:r w:rsidRPr="005926E9">
        <w:rPr>
          <w:rFonts w:ascii="Arial Narrow" w:hAnsi="Arial Narrow"/>
        </w:rPr>
        <w:t>, Brun, R., Viladomat, F., Codina, C. and Bastida, J. (2001)</w:t>
      </w:r>
      <w:r>
        <w:rPr>
          <w:rFonts w:ascii="Arial Narrow" w:hAnsi="Arial Narrow"/>
        </w:rPr>
        <w:t>.</w:t>
      </w:r>
      <w:r w:rsidRPr="005926E9">
        <w:rPr>
          <w:rFonts w:ascii="Arial Narrow" w:hAnsi="Arial Narrow"/>
        </w:rPr>
        <w:t xml:space="preserve"> Alkaloids from </w:t>
      </w:r>
      <w:r w:rsidRPr="005926E9">
        <w:rPr>
          <w:rFonts w:ascii="Arial Narrow" w:hAnsi="Arial Narrow"/>
          <w:i/>
        </w:rPr>
        <w:t>Zephyranthes citrina</w:t>
      </w:r>
      <w:r w:rsidRPr="005926E9">
        <w:rPr>
          <w:rFonts w:ascii="Arial Narrow" w:hAnsi="Arial Narrow"/>
        </w:rPr>
        <w:t xml:space="preserve"> Baker, </w:t>
      </w:r>
      <w:r w:rsidRPr="005926E9">
        <w:rPr>
          <w:rFonts w:ascii="Arial Narrow" w:hAnsi="Arial Narrow"/>
          <w:i/>
        </w:rPr>
        <w:t>Planta Medica</w:t>
      </w:r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  <w:b/>
        </w:rPr>
        <w:t>67</w:t>
      </w:r>
      <w:r w:rsidRPr="005926E9">
        <w:rPr>
          <w:rFonts w:ascii="Arial Narrow" w:hAnsi="Arial Narrow"/>
        </w:rPr>
        <w:t>, 191-193.</w:t>
      </w:r>
    </w:p>
    <w:p w:rsidR="00DF223A" w:rsidRPr="005926E9" w:rsidRDefault="00DF223A" w:rsidP="006E08F7">
      <w:pPr>
        <w:pStyle w:val="BodyText"/>
        <w:numPr>
          <w:ilvl w:val="0"/>
          <w:numId w:val="10"/>
        </w:numPr>
        <w:ind w:left="360"/>
        <w:jc w:val="both"/>
        <w:rPr>
          <w:rFonts w:ascii="Arial Narrow" w:hAnsi="Arial Narrow"/>
        </w:rPr>
      </w:pPr>
      <w:r w:rsidRPr="005926E9">
        <w:rPr>
          <w:rFonts w:ascii="Arial Narrow" w:hAnsi="Arial Narrow"/>
        </w:rPr>
        <w:t xml:space="preserve">Nair, J.J., </w:t>
      </w:r>
      <w:r w:rsidRPr="005926E9">
        <w:rPr>
          <w:rFonts w:ascii="Arial Narrow" w:hAnsi="Arial Narrow"/>
          <w:b/>
        </w:rPr>
        <w:t>Machocho, A.K.</w:t>
      </w:r>
      <w:r w:rsidRPr="005926E9">
        <w:rPr>
          <w:rFonts w:ascii="Arial Narrow" w:hAnsi="Arial Narrow"/>
        </w:rPr>
        <w:t>, Campbell, W.E., Brun, R., Viladomat, F., Codina, C. and Bastida, J. (2000)</w:t>
      </w:r>
      <w:r>
        <w:rPr>
          <w:rFonts w:ascii="Arial Narrow" w:hAnsi="Arial Narrow"/>
        </w:rPr>
        <w:t>.</w:t>
      </w:r>
      <w:r w:rsidRPr="005926E9">
        <w:rPr>
          <w:rFonts w:ascii="Arial Narrow" w:hAnsi="Arial Narrow"/>
        </w:rPr>
        <w:t xml:space="preserve"> Alkaloids from </w:t>
      </w:r>
      <w:r w:rsidRPr="005926E9">
        <w:rPr>
          <w:rFonts w:ascii="Arial Narrow" w:hAnsi="Arial Narrow"/>
          <w:i/>
        </w:rPr>
        <w:t>Crinum macowanii</w:t>
      </w:r>
      <w:r w:rsidRPr="005926E9">
        <w:rPr>
          <w:rFonts w:ascii="Arial Narrow" w:hAnsi="Arial Narrow"/>
        </w:rPr>
        <w:t xml:space="preserve">, </w:t>
      </w:r>
      <w:r w:rsidRPr="005926E9">
        <w:rPr>
          <w:rFonts w:ascii="Arial Narrow" w:hAnsi="Arial Narrow"/>
          <w:i/>
        </w:rPr>
        <w:t>Phytochemistry</w:t>
      </w:r>
      <w:r w:rsidRPr="005926E9">
        <w:rPr>
          <w:rFonts w:ascii="Arial Narrow" w:hAnsi="Arial Narrow"/>
        </w:rPr>
        <w:t xml:space="preserve"> </w:t>
      </w:r>
      <w:r w:rsidRPr="005926E9">
        <w:rPr>
          <w:rFonts w:ascii="Arial Narrow" w:hAnsi="Arial Narrow"/>
          <w:b/>
        </w:rPr>
        <w:t>54</w:t>
      </w:r>
      <w:r w:rsidRPr="005926E9">
        <w:rPr>
          <w:rFonts w:ascii="Arial Narrow" w:hAnsi="Arial Narrow"/>
        </w:rPr>
        <w:t>, 945-950.</w:t>
      </w:r>
    </w:p>
    <w:p w:rsidR="00DF223A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snapToGrid w:val="0"/>
        </w:rPr>
        <w:t>Machocho, A.</w:t>
      </w:r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snapToGrid w:val="0"/>
        </w:rPr>
        <w:t>Chhabra</w:t>
      </w:r>
      <w:proofErr w:type="spellEnd"/>
      <w:r w:rsidRPr="005926E9">
        <w:rPr>
          <w:rFonts w:ascii="Arial Narrow" w:hAnsi="Arial Narrow"/>
          <w:snapToGrid w:val="0"/>
        </w:rPr>
        <w:t xml:space="preserve">, S.C., </w:t>
      </w:r>
      <w:proofErr w:type="spellStart"/>
      <w:r w:rsidRPr="005926E9">
        <w:rPr>
          <w:rFonts w:ascii="Arial Narrow" w:hAnsi="Arial Narrow"/>
          <w:snapToGrid w:val="0"/>
        </w:rPr>
        <w:t>Viladomat</w:t>
      </w:r>
      <w:proofErr w:type="spellEnd"/>
      <w:r w:rsidRPr="005926E9">
        <w:rPr>
          <w:rFonts w:ascii="Arial Narrow" w:hAnsi="Arial Narrow"/>
          <w:snapToGrid w:val="0"/>
        </w:rPr>
        <w:t xml:space="preserve">, F., </w:t>
      </w:r>
      <w:proofErr w:type="spellStart"/>
      <w:r w:rsidRPr="005926E9">
        <w:rPr>
          <w:rFonts w:ascii="Arial Narrow" w:hAnsi="Arial Narrow"/>
          <w:snapToGrid w:val="0"/>
        </w:rPr>
        <w:t>Codina</w:t>
      </w:r>
      <w:proofErr w:type="spellEnd"/>
      <w:r w:rsidRPr="005926E9">
        <w:rPr>
          <w:rFonts w:ascii="Arial Narrow" w:hAnsi="Arial Narrow"/>
          <w:snapToGrid w:val="0"/>
        </w:rPr>
        <w:t xml:space="preserve">, C. and </w:t>
      </w:r>
      <w:proofErr w:type="spellStart"/>
      <w:r w:rsidRPr="005926E9">
        <w:rPr>
          <w:rFonts w:ascii="Arial Narrow" w:hAnsi="Arial Narrow"/>
          <w:snapToGrid w:val="0"/>
        </w:rPr>
        <w:t>Bastida</w:t>
      </w:r>
      <w:proofErr w:type="spellEnd"/>
      <w:r w:rsidRPr="005926E9">
        <w:rPr>
          <w:rFonts w:ascii="Arial Narrow" w:hAnsi="Arial Narrow"/>
          <w:snapToGrid w:val="0"/>
        </w:rPr>
        <w:t xml:space="preserve">, J. (1999) Alkaloids from </w:t>
      </w:r>
      <w:proofErr w:type="spellStart"/>
      <w:r w:rsidRPr="005926E9">
        <w:rPr>
          <w:rFonts w:ascii="Arial Narrow" w:hAnsi="Arial Narrow"/>
          <w:i/>
          <w:snapToGrid w:val="0"/>
        </w:rPr>
        <w:t>Ammocharis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tinneana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i/>
          <w:snapToGrid w:val="0"/>
        </w:rPr>
        <w:t>Phytochemistry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r w:rsidRPr="005926E9">
        <w:rPr>
          <w:rFonts w:ascii="Arial Narrow" w:hAnsi="Arial Narrow"/>
          <w:b/>
          <w:snapToGrid w:val="0"/>
        </w:rPr>
        <w:t>51</w:t>
      </w:r>
      <w:r w:rsidRPr="005926E9">
        <w:rPr>
          <w:rFonts w:ascii="Arial Narrow" w:hAnsi="Arial Narrow"/>
          <w:snapToGrid w:val="0"/>
        </w:rPr>
        <w:t xml:space="preserve"> 1185-1191.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snapToGrid w:val="0"/>
        </w:rPr>
        <w:t>Machocho, A.</w:t>
      </w:r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snapToGrid w:val="0"/>
        </w:rPr>
        <w:t>Chhabra</w:t>
      </w:r>
      <w:proofErr w:type="spellEnd"/>
      <w:r w:rsidRPr="005926E9">
        <w:rPr>
          <w:rFonts w:ascii="Arial Narrow" w:hAnsi="Arial Narrow"/>
          <w:snapToGrid w:val="0"/>
        </w:rPr>
        <w:t xml:space="preserve">, S.C., </w:t>
      </w:r>
      <w:proofErr w:type="spellStart"/>
      <w:r w:rsidRPr="005926E9">
        <w:rPr>
          <w:rFonts w:ascii="Arial Narrow" w:hAnsi="Arial Narrow"/>
          <w:snapToGrid w:val="0"/>
        </w:rPr>
        <w:t>Viladomat</w:t>
      </w:r>
      <w:proofErr w:type="spellEnd"/>
      <w:r w:rsidRPr="005926E9">
        <w:rPr>
          <w:rFonts w:ascii="Arial Narrow" w:hAnsi="Arial Narrow"/>
          <w:snapToGrid w:val="0"/>
        </w:rPr>
        <w:t xml:space="preserve">, F., </w:t>
      </w:r>
      <w:proofErr w:type="spellStart"/>
      <w:r w:rsidRPr="005926E9">
        <w:rPr>
          <w:rFonts w:ascii="Arial Narrow" w:hAnsi="Arial Narrow"/>
          <w:snapToGrid w:val="0"/>
        </w:rPr>
        <w:t>Codina</w:t>
      </w:r>
      <w:proofErr w:type="spellEnd"/>
      <w:r w:rsidRPr="005926E9">
        <w:rPr>
          <w:rFonts w:ascii="Arial Narrow" w:hAnsi="Arial Narrow"/>
          <w:snapToGrid w:val="0"/>
        </w:rPr>
        <w:t xml:space="preserve">, C. and </w:t>
      </w:r>
      <w:proofErr w:type="spellStart"/>
      <w:r w:rsidRPr="005926E9">
        <w:rPr>
          <w:rFonts w:ascii="Arial Narrow" w:hAnsi="Arial Narrow"/>
          <w:snapToGrid w:val="0"/>
        </w:rPr>
        <w:t>Bastida</w:t>
      </w:r>
      <w:proofErr w:type="spellEnd"/>
      <w:r w:rsidRPr="005926E9">
        <w:rPr>
          <w:rFonts w:ascii="Arial Narrow" w:hAnsi="Arial Narrow"/>
          <w:snapToGrid w:val="0"/>
        </w:rPr>
        <w:t>, J. (1998)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Alkaloids from </w:t>
      </w:r>
      <w:r w:rsidRPr="005926E9">
        <w:rPr>
          <w:rFonts w:ascii="Arial Narrow" w:hAnsi="Arial Narrow"/>
          <w:i/>
          <w:snapToGrid w:val="0"/>
        </w:rPr>
        <w:t xml:space="preserve">Crinum </w:t>
      </w:r>
      <w:proofErr w:type="spellStart"/>
      <w:r w:rsidRPr="005926E9">
        <w:rPr>
          <w:rFonts w:ascii="Arial Narrow" w:hAnsi="Arial Narrow"/>
          <w:i/>
          <w:snapToGrid w:val="0"/>
        </w:rPr>
        <w:t>stuhlmannii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proofErr w:type="spellStart"/>
      <w:r w:rsidRPr="005926E9">
        <w:rPr>
          <w:rFonts w:ascii="Arial Narrow" w:hAnsi="Arial Narrow"/>
          <w:i/>
          <w:snapToGrid w:val="0"/>
        </w:rPr>
        <w:t>Planta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Medica</w:t>
      </w:r>
      <w:proofErr w:type="spellEnd"/>
      <w:r w:rsidRPr="005926E9">
        <w:rPr>
          <w:rFonts w:ascii="Arial Narrow" w:hAnsi="Arial Narrow"/>
          <w:snapToGrid w:val="0"/>
        </w:rPr>
        <w:t xml:space="preserve">, </w:t>
      </w:r>
      <w:r w:rsidRPr="005926E9">
        <w:rPr>
          <w:rFonts w:ascii="Arial Narrow" w:hAnsi="Arial Narrow"/>
          <w:b/>
          <w:snapToGrid w:val="0"/>
        </w:rPr>
        <w:t>64</w:t>
      </w:r>
      <w:r w:rsidRPr="005926E9">
        <w:rPr>
          <w:rFonts w:ascii="Arial Narrow" w:hAnsi="Arial Narrow"/>
          <w:snapToGrid w:val="0"/>
        </w:rPr>
        <w:t xml:space="preserve"> 679-680.</w:t>
      </w:r>
    </w:p>
    <w:p w:rsidR="00DF223A" w:rsidRPr="005926E9" w:rsidRDefault="00DF223A" w:rsidP="006E08F7">
      <w:pPr>
        <w:widowControl w:val="0"/>
        <w:numPr>
          <w:ilvl w:val="0"/>
          <w:numId w:val="10"/>
        </w:numPr>
        <w:ind w:left="360"/>
        <w:jc w:val="both"/>
        <w:rPr>
          <w:rFonts w:ascii="Arial Narrow" w:hAnsi="Arial Narrow"/>
          <w:snapToGrid w:val="0"/>
        </w:rPr>
      </w:pPr>
      <w:r w:rsidRPr="005926E9">
        <w:rPr>
          <w:rFonts w:ascii="Arial Narrow" w:hAnsi="Arial Narrow"/>
          <w:b/>
          <w:snapToGrid w:val="0"/>
        </w:rPr>
        <w:t>Machocho, A.K.,</w:t>
      </w:r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Lwande</w:t>
      </w:r>
      <w:proofErr w:type="spellEnd"/>
      <w:r w:rsidRPr="005926E9">
        <w:rPr>
          <w:rFonts w:ascii="Arial Narrow" w:hAnsi="Arial Narrow"/>
          <w:snapToGrid w:val="0"/>
        </w:rPr>
        <w:t xml:space="preserve">, W., </w:t>
      </w:r>
      <w:proofErr w:type="spellStart"/>
      <w:r w:rsidRPr="005926E9">
        <w:rPr>
          <w:rFonts w:ascii="Arial Narrow" w:hAnsi="Arial Narrow"/>
          <w:snapToGrid w:val="0"/>
        </w:rPr>
        <w:t>Jondiko</w:t>
      </w:r>
      <w:proofErr w:type="spellEnd"/>
      <w:r w:rsidRPr="005926E9">
        <w:rPr>
          <w:rFonts w:ascii="Arial Narrow" w:hAnsi="Arial Narrow"/>
          <w:snapToGrid w:val="0"/>
        </w:rPr>
        <w:t xml:space="preserve">, J.O., </w:t>
      </w:r>
      <w:proofErr w:type="spellStart"/>
      <w:r w:rsidRPr="005926E9">
        <w:rPr>
          <w:rFonts w:ascii="Arial Narrow" w:hAnsi="Arial Narrow"/>
          <w:snapToGrid w:val="0"/>
        </w:rPr>
        <w:t>Moreka</w:t>
      </w:r>
      <w:proofErr w:type="spellEnd"/>
      <w:r w:rsidRPr="005926E9">
        <w:rPr>
          <w:rFonts w:ascii="Arial Narrow" w:hAnsi="Arial Narrow"/>
          <w:snapToGrid w:val="0"/>
        </w:rPr>
        <w:t xml:space="preserve">, L.V.C. and </w:t>
      </w:r>
      <w:proofErr w:type="spellStart"/>
      <w:r w:rsidRPr="005926E9">
        <w:rPr>
          <w:rFonts w:ascii="Arial Narrow" w:hAnsi="Arial Narrow"/>
          <w:snapToGrid w:val="0"/>
        </w:rPr>
        <w:t>Hassanali</w:t>
      </w:r>
      <w:proofErr w:type="spellEnd"/>
      <w:r w:rsidRPr="005926E9">
        <w:rPr>
          <w:rFonts w:ascii="Arial Narrow" w:hAnsi="Arial Narrow"/>
          <w:snapToGrid w:val="0"/>
        </w:rPr>
        <w:t>, A. (1995)</w:t>
      </w:r>
      <w:r>
        <w:rPr>
          <w:rFonts w:ascii="Arial Narrow" w:hAnsi="Arial Narrow"/>
          <w:snapToGrid w:val="0"/>
        </w:rPr>
        <w:t>.</w:t>
      </w:r>
      <w:r w:rsidRPr="005926E9">
        <w:rPr>
          <w:rFonts w:ascii="Arial Narrow" w:hAnsi="Arial Narrow"/>
          <w:snapToGrid w:val="0"/>
        </w:rPr>
        <w:t xml:space="preserve"> Three new flavonoids from the roots of </w:t>
      </w:r>
      <w:proofErr w:type="spellStart"/>
      <w:r w:rsidRPr="005926E9">
        <w:rPr>
          <w:rFonts w:ascii="Arial Narrow" w:hAnsi="Arial Narrow"/>
          <w:i/>
          <w:snapToGrid w:val="0"/>
        </w:rPr>
        <w:t>Tephrosia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emoroides</w:t>
      </w:r>
      <w:proofErr w:type="spellEnd"/>
      <w:r w:rsidRPr="005926E9">
        <w:rPr>
          <w:rFonts w:ascii="Arial Narrow" w:hAnsi="Arial Narrow"/>
          <w:snapToGrid w:val="0"/>
        </w:rPr>
        <w:t xml:space="preserve"> and their </w:t>
      </w:r>
      <w:proofErr w:type="spellStart"/>
      <w:r w:rsidRPr="005926E9">
        <w:rPr>
          <w:rFonts w:ascii="Arial Narrow" w:hAnsi="Arial Narrow"/>
          <w:snapToGrid w:val="0"/>
        </w:rPr>
        <w:t>antifeeding</w:t>
      </w:r>
      <w:proofErr w:type="spellEnd"/>
      <w:r w:rsidRPr="005926E9">
        <w:rPr>
          <w:rFonts w:ascii="Arial Narrow" w:hAnsi="Arial Narrow"/>
          <w:snapToGrid w:val="0"/>
        </w:rPr>
        <w:t xml:space="preserve"> activity against the Larvae of the Spotted Stalk Borer </w:t>
      </w:r>
      <w:proofErr w:type="spellStart"/>
      <w:r w:rsidRPr="005926E9">
        <w:rPr>
          <w:rFonts w:ascii="Arial Narrow" w:hAnsi="Arial Narrow"/>
          <w:i/>
          <w:snapToGrid w:val="0"/>
        </w:rPr>
        <w:t>Chilo</w:t>
      </w:r>
      <w:proofErr w:type="spellEnd"/>
      <w:r w:rsidRPr="005926E9">
        <w:rPr>
          <w:rFonts w:ascii="Arial Narrow" w:hAnsi="Arial Narrow"/>
          <w:i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i/>
          <w:snapToGrid w:val="0"/>
        </w:rPr>
        <w:t>partellus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proofErr w:type="spellStart"/>
      <w:r w:rsidRPr="005926E9">
        <w:rPr>
          <w:rFonts w:ascii="Arial Narrow" w:hAnsi="Arial Narrow"/>
          <w:snapToGrid w:val="0"/>
        </w:rPr>
        <w:t>Swinhoe</w:t>
      </w:r>
      <w:proofErr w:type="spellEnd"/>
      <w:r w:rsidRPr="005926E9">
        <w:rPr>
          <w:rFonts w:ascii="Arial Narrow" w:hAnsi="Arial Narrow"/>
          <w:snapToGrid w:val="0"/>
        </w:rPr>
        <w:t xml:space="preserve">; </w:t>
      </w:r>
      <w:r w:rsidRPr="005926E9">
        <w:rPr>
          <w:rFonts w:ascii="Arial Narrow" w:hAnsi="Arial Narrow"/>
          <w:i/>
          <w:snapToGrid w:val="0"/>
        </w:rPr>
        <w:t xml:space="preserve">International Journal of </w:t>
      </w:r>
      <w:proofErr w:type="spellStart"/>
      <w:r w:rsidRPr="005926E9">
        <w:rPr>
          <w:rFonts w:ascii="Arial Narrow" w:hAnsi="Arial Narrow"/>
          <w:i/>
          <w:snapToGrid w:val="0"/>
        </w:rPr>
        <w:t>Pharmacognosy</w:t>
      </w:r>
      <w:proofErr w:type="spellEnd"/>
      <w:r w:rsidRPr="005926E9">
        <w:rPr>
          <w:rFonts w:ascii="Arial Narrow" w:hAnsi="Arial Narrow"/>
          <w:snapToGrid w:val="0"/>
        </w:rPr>
        <w:t xml:space="preserve"> </w:t>
      </w:r>
      <w:r w:rsidRPr="005926E9">
        <w:rPr>
          <w:rFonts w:ascii="Arial Narrow" w:hAnsi="Arial Narrow"/>
          <w:b/>
          <w:snapToGrid w:val="0"/>
        </w:rPr>
        <w:t>33</w:t>
      </w:r>
      <w:r w:rsidRPr="005926E9">
        <w:rPr>
          <w:rFonts w:ascii="Arial Narrow" w:hAnsi="Arial Narrow"/>
          <w:snapToGrid w:val="0"/>
        </w:rPr>
        <w:t xml:space="preserve"> (3), 222-227.</w:t>
      </w:r>
    </w:p>
    <w:p w:rsidR="00DF223A" w:rsidRDefault="00DF223A" w:rsidP="006E08F7">
      <w:pPr>
        <w:widowControl w:val="0"/>
        <w:tabs>
          <w:tab w:val="left" w:pos="360"/>
        </w:tabs>
        <w:ind w:left="360" w:hanging="360"/>
        <w:jc w:val="both"/>
        <w:rPr>
          <w:rFonts w:ascii="Arial Narrow" w:hAnsi="Arial Narrow"/>
          <w:b/>
        </w:rPr>
      </w:pPr>
    </w:p>
    <w:p w:rsidR="00DF223A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28"/>
        </w:rPr>
      </w:pPr>
      <w:r w:rsidRPr="005926E9">
        <w:rPr>
          <w:rFonts w:ascii="Arial Narrow" w:hAnsi="Arial Narrow"/>
          <w:b/>
          <w:szCs w:val="28"/>
        </w:rPr>
        <w:t>Conferences/Seminars/Workshops</w:t>
      </w:r>
      <w:r w:rsidRPr="00E84609">
        <w:rPr>
          <w:rFonts w:ascii="Arial Narrow" w:hAnsi="Arial Narrow"/>
          <w:b/>
          <w:szCs w:val="28"/>
        </w:rPr>
        <w:t xml:space="preserve"> </w:t>
      </w:r>
      <w:r>
        <w:rPr>
          <w:rFonts w:ascii="Arial Narrow" w:hAnsi="Arial Narrow"/>
          <w:b/>
          <w:szCs w:val="28"/>
        </w:rPr>
        <w:t>(Presentations and Participation) (Last 10 Years)</w:t>
      </w:r>
    </w:p>
    <w:p w:rsidR="00EE731C" w:rsidRDefault="00EE731C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Regional Workshop on Use of Utility Models and Industrial Designs for SMes in A</w:t>
      </w:r>
      <w:r w:rsidR="00015791">
        <w:rPr>
          <w:rFonts w:ascii="Arial Narrow" w:hAnsi="Arial Narrow"/>
        </w:rPr>
        <w:t>RIPO Member States; Harare 24-26 June 2015</w:t>
      </w:r>
    </w:p>
    <w:p w:rsidR="007E2EB5" w:rsidRDefault="007E2EB5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Kenya Chemical Society International Conference; UoN; 5-8 May 2015</w:t>
      </w:r>
    </w:p>
    <w:p w:rsidR="00AF1C96" w:rsidRDefault="00AF1C96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Sadia National Laboratories USA: Advanced Chemical Safety and Security Workshop</w:t>
      </w:r>
      <w:r w:rsidR="007E2EB5">
        <w:rPr>
          <w:rFonts w:ascii="Arial Narrow" w:hAnsi="Arial Narrow"/>
        </w:rPr>
        <w:t>. UoN; 28-30 April 2015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NAPRECA Kenya Chapter Workshop JKUAT. 22</w:t>
      </w:r>
      <w:r w:rsidRPr="00C92736">
        <w:rPr>
          <w:rFonts w:ascii="Arial Narrow" w:hAnsi="Arial Narrow"/>
          <w:vertAlign w:val="superscript"/>
        </w:rPr>
        <w:t>nd</w:t>
      </w:r>
      <w:r>
        <w:rPr>
          <w:rFonts w:ascii="Arial Narrow" w:hAnsi="Arial Narrow"/>
        </w:rPr>
        <w:t xml:space="preserve"> Nov 2013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Kenya Chemical Society Workshop, Nairobi Chapter. Multi Media. 31</w:t>
      </w:r>
      <w:r w:rsidRPr="00AF1E41">
        <w:rPr>
          <w:rFonts w:ascii="Arial Narrow" w:hAnsi="Arial Narrow"/>
          <w:vertAlign w:val="superscript"/>
        </w:rPr>
        <w:t>st</w:t>
      </w:r>
      <w:r>
        <w:rPr>
          <w:rFonts w:ascii="Arial Narrow" w:hAnsi="Arial Narrow"/>
        </w:rPr>
        <w:t xml:space="preserve"> August 2013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Kenya Chemical Socie</w:t>
      </w:r>
      <w:r w:rsidR="00015791">
        <w:rPr>
          <w:rFonts w:ascii="Arial Narrow" w:hAnsi="Arial Narrow"/>
        </w:rPr>
        <w:t xml:space="preserve">ty Workshop, Nairobi Chapter. </w:t>
      </w:r>
      <w:r>
        <w:rPr>
          <w:rFonts w:ascii="Arial Narrow" w:hAnsi="Arial Narrow"/>
        </w:rPr>
        <w:t>T</w:t>
      </w:r>
      <w:r w:rsidR="00015791">
        <w:rPr>
          <w:rFonts w:ascii="Arial Narrow" w:hAnsi="Arial Narrow"/>
        </w:rPr>
        <w:t>UK</w:t>
      </w:r>
      <w:r>
        <w:rPr>
          <w:rFonts w:ascii="Arial Narrow" w:hAnsi="Arial Narrow"/>
        </w:rPr>
        <w:t>. 27</w:t>
      </w:r>
      <w:r w:rsidRPr="00BE18F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April 2013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First International Conference on Pesicidal Plants, ICIPE. 21-24 January 2013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Kenya Chemical Society International Conference, Maseno University. 15</w:t>
      </w:r>
      <w:r w:rsidRPr="00BE18F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to 18</w:t>
      </w:r>
      <w:r w:rsidRPr="00BE18F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October 2012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Kenya Chemical Society Workshop, Nairobi Chapter. JKUAT. 25</w:t>
      </w:r>
      <w:r w:rsidRPr="00BE18F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August 2012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Pan-African Natural Products Library Consortium Meeting. Africa Academy of Science, Nairobi. 26</w:t>
      </w:r>
      <w:r w:rsidRPr="00D46C51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to 27</w:t>
      </w:r>
      <w:r w:rsidRPr="00D46C51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July 2012. “Natural Products Research at Kenyatta University”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inaugural Conference on NanoTechnology and material Science in Kenya. Kenyatta University. 18</w:t>
      </w:r>
      <w:r w:rsidRPr="00A25819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to 20</w:t>
      </w:r>
      <w:r w:rsidRPr="00A25819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July 2012. (Organizer and Session Chairing).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 w:rsidRPr="00607337">
        <w:rPr>
          <w:rFonts w:ascii="Arial Narrow" w:hAnsi="Arial Narrow"/>
        </w:rPr>
        <w:t>Lake Victoria Research initiative (VicRes) Biennial Forum. Speke Resort Munyonyo Kampala 9</w:t>
      </w:r>
      <w:r w:rsidRPr="00607337">
        <w:rPr>
          <w:rFonts w:ascii="Arial Narrow" w:hAnsi="Arial Narrow"/>
          <w:vertAlign w:val="superscript"/>
        </w:rPr>
        <w:t>th</w:t>
      </w:r>
      <w:r w:rsidRPr="00607337">
        <w:rPr>
          <w:rFonts w:ascii="Arial Narrow" w:hAnsi="Arial Narrow"/>
        </w:rPr>
        <w:t>-13</w:t>
      </w:r>
      <w:r w:rsidRPr="00607337">
        <w:rPr>
          <w:rFonts w:ascii="Arial Narrow" w:hAnsi="Arial Narrow"/>
          <w:vertAlign w:val="superscript"/>
        </w:rPr>
        <w:t>th</w:t>
      </w:r>
      <w:r w:rsidRPr="00607337">
        <w:rPr>
          <w:rFonts w:ascii="Arial Narrow" w:hAnsi="Arial Narrow"/>
        </w:rPr>
        <w:t xml:space="preserve"> October 2011. The Status of Green Gram Production, Pest and Disease Management in Parts of Lake Victoria Basin.</w:t>
      </w:r>
    </w:p>
    <w:p w:rsidR="00DF223A" w:rsidRDefault="00DF223A" w:rsidP="00015791">
      <w:pPr>
        <w:pStyle w:val="BodyText"/>
        <w:numPr>
          <w:ilvl w:val="0"/>
          <w:numId w:val="8"/>
        </w:numPr>
        <w:ind w:left="540" w:hanging="540"/>
        <w:jc w:val="both"/>
        <w:rPr>
          <w:rFonts w:ascii="Arial Narrow" w:hAnsi="Arial Narrow"/>
        </w:rPr>
      </w:pPr>
      <w:r w:rsidRPr="00607337">
        <w:rPr>
          <w:rFonts w:ascii="Arial Narrow" w:hAnsi="Arial Narrow"/>
        </w:rPr>
        <w:t>The 14</w:t>
      </w:r>
      <w:r w:rsidRPr="00607337">
        <w:rPr>
          <w:rFonts w:ascii="Arial Narrow" w:hAnsi="Arial Narrow"/>
          <w:vertAlign w:val="superscript"/>
        </w:rPr>
        <w:t>th</w:t>
      </w:r>
      <w:r w:rsidRPr="00607337">
        <w:rPr>
          <w:rFonts w:ascii="Arial Narrow" w:hAnsi="Arial Narrow"/>
        </w:rPr>
        <w:t xml:space="preserve"> NAPRECA Symposium. ICIPE Nairobi. 8</w:t>
      </w:r>
      <w:r w:rsidRPr="00607337">
        <w:rPr>
          <w:rFonts w:ascii="Arial Narrow" w:hAnsi="Arial Narrow"/>
          <w:vertAlign w:val="superscript"/>
        </w:rPr>
        <w:t>th</w:t>
      </w:r>
      <w:r w:rsidRPr="00607337">
        <w:rPr>
          <w:rFonts w:ascii="Arial Narrow" w:hAnsi="Arial Narrow"/>
        </w:rPr>
        <w:t xml:space="preserve"> – 12</w:t>
      </w:r>
      <w:r w:rsidRPr="00607337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August 2011. </w:t>
      </w:r>
      <w:r w:rsidRPr="00607337">
        <w:rPr>
          <w:rFonts w:ascii="Arial Narrow" w:hAnsi="Arial Narrow"/>
        </w:rPr>
        <w:t>Antimicrobial Activity and Phytochemical Studies of Some Selected Medicinal Kenyan Plants.</w:t>
      </w:r>
    </w:p>
    <w:p w:rsidR="00DF223A" w:rsidRDefault="00015791" w:rsidP="00015791">
      <w:pPr>
        <w:ind w:left="547" w:hanging="547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14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  <w:t xml:space="preserve">International </w:t>
      </w:r>
      <w:proofErr w:type="spellStart"/>
      <w:r w:rsidR="00DF223A">
        <w:rPr>
          <w:rFonts w:ascii="Arial Narrow" w:hAnsi="Arial Narrow"/>
        </w:rPr>
        <w:t>Nanomedicine</w:t>
      </w:r>
      <w:proofErr w:type="spellEnd"/>
      <w:r w:rsidR="00DF223A">
        <w:rPr>
          <w:rFonts w:ascii="Arial Narrow" w:hAnsi="Arial Narrow"/>
        </w:rPr>
        <w:t xml:space="preserve"> Workshop on Infectious Diseases of Poverty: Perspectives and Possibilities. </w:t>
      </w:r>
      <w:proofErr w:type="spellStart"/>
      <w:r w:rsidR="00DF223A">
        <w:rPr>
          <w:rFonts w:ascii="Arial Narrow" w:hAnsi="Arial Narrow"/>
        </w:rPr>
        <w:t>Magaliesberg</w:t>
      </w:r>
      <w:proofErr w:type="spellEnd"/>
      <w:r w:rsidR="00DF223A">
        <w:rPr>
          <w:rFonts w:ascii="Arial Narrow" w:hAnsi="Arial Narrow"/>
        </w:rPr>
        <w:t xml:space="preserve"> South Africa. 27</w:t>
      </w:r>
      <w:r w:rsidR="00DF223A" w:rsidRPr="006D3EC7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to 31</w:t>
      </w:r>
      <w:r w:rsidR="00DF223A" w:rsidRPr="006D3EC7">
        <w:rPr>
          <w:rFonts w:ascii="Arial Narrow" w:hAnsi="Arial Narrow"/>
          <w:vertAlign w:val="superscript"/>
        </w:rPr>
        <w:t>st</w:t>
      </w:r>
      <w:r w:rsidR="00DF223A">
        <w:rPr>
          <w:rFonts w:ascii="Arial Narrow" w:hAnsi="Arial Narrow"/>
        </w:rPr>
        <w:t xml:space="preserve"> March 2011. </w:t>
      </w:r>
    </w:p>
    <w:p w:rsidR="00DF223A" w:rsidRDefault="00015791" w:rsidP="00015791">
      <w:pPr>
        <w:ind w:left="547" w:hanging="547"/>
        <w:jc w:val="both"/>
        <w:rPr>
          <w:rFonts w:ascii="Arial Narrow" w:hAnsi="Arial Narrow"/>
        </w:rPr>
      </w:pPr>
      <w:r>
        <w:rPr>
          <w:rFonts w:ascii="Arial Narrow" w:hAnsi="Arial Narrow"/>
        </w:rPr>
        <w:t>15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  <w:t xml:space="preserve">Formulation of </w:t>
      </w:r>
      <w:proofErr w:type="spellStart"/>
      <w:r w:rsidR="00DF223A">
        <w:rPr>
          <w:rFonts w:ascii="Arial Narrow" w:hAnsi="Arial Narrow"/>
        </w:rPr>
        <w:t>Bioprospecting</w:t>
      </w:r>
      <w:proofErr w:type="spellEnd"/>
      <w:r w:rsidR="00DF223A">
        <w:rPr>
          <w:rFonts w:ascii="Arial Narrow" w:hAnsi="Arial Narrow"/>
        </w:rPr>
        <w:t xml:space="preserve"> Strategy Framework for Protected Areas for KWS, </w:t>
      </w:r>
      <w:proofErr w:type="spellStart"/>
      <w:r w:rsidR="00DF223A">
        <w:rPr>
          <w:rFonts w:ascii="Arial Narrow" w:hAnsi="Arial Narrow"/>
        </w:rPr>
        <w:t>Whitesands</w:t>
      </w:r>
      <w:proofErr w:type="spellEnd"/>
      <w:r w:rsidR="00DF223A">
        <w:rPr>
          <w:rFonts w:ascii="Arial Narrow" w:hAnsi="Arial Narrow"/>
        </w:rPr>
        <w:t xml:space="preserve"> Hotel. Mombasa 27</w:t>
      </w:r>
      <w:r w:rsidR="00DF223A" w:rsidRPr="006D3EC7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Feb to 3</w:t>
      </w:r>
      <w:r w:rsidR="00DF223A" w:rsidRPr="006D3EC7">
        <w:rPr>
          <w:rFonts w:ascii="Arial Narrow" w:hAnsi="Arial Narrow"/>
          <w:vertAlign w:val="superscript"/>
        </w:rPr>
        <w:t>rd</w:t>
      </w:r>
      <w:r w:rsidR="00DF223A">
        <w:rPr>
          <w:rFonts w:ascii="Arial Narrow" w:hAnsi="Arial Narrow"/>
        </w:rPr>
        <w:t xml:space="preserve"> March 2011</w:t>
      </w:r>
    </w:p>
    <w:p w:rsidR="00DF223A" w:rsidRDefault="00015791" w:rsidP="00015791">
      <w:p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16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  <w:t>Regional Consultative Workshop on “Enhancing the Conservation and Use of Neglected and Underutilized Species of Crops in Eastern &amp; Southern Africa”. Kenyatta University Conference Centre. 26</w:t>
      </w:r>
      <w:r w:rsidR="00DF223A" w:rsidRPr="003B0786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-28</w:t>
      </w:r>
      <w:r w:rsidR="00DF223A" w:rsidRPr="003B0786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July 2010.</w:t>
      </w:r>
    </w:p>
    <w:p w:rsidR="00DF223A" w:rsidRDefault="00015791" w:rsidP="00015791">
      <w:p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17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  <w:t>Capacity Building Working on Interpretation and Domestication of the Universal Declaration on Bioethics and Human Rights. KNATCOM-UNESCO. Multimedia University College 25</w:t>
      </w:r>
      <w:r w:rsidR="00DF223A" w:rsidRPr="00220439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to 28</w:t>
      </w:r>
      <w:r w:rsidR="00DF223A" w:rsidRPr="00220439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May 2010. </w:t>
      </w:r>
    </w:p>
    <w:p w:rsidR="00DF223A" w:rsidRDefault="00015791" w:rsidP="00015791">
      <w:p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18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</w:r>
      <w:proofErr w:type="spellStart"/>
      <w:r w:rsidR="00DF223A" w:rsidRPr="00607337">
        <w:rPr>
          <w:rFonts w:ascii="Arial Narrow" w:hAnsi="Arial Narrow"/>
        </w:rPr>
        <w:t>Bioprospecting</w:t>
      </w:r>
      <w:proofErr w:type="spellEnd"/>
      <w:r w:rsidR="00DF223A" w:rsidRPr="00607337">
        <w:rPr>
          <w:rFonts w:ascii="Arial Narrow" w:hAnsi="Arial Narrow"/>
        </w:rPr>
        <w:t xml:space="preserve"> Experts Workshop for KWS. </w:t>
      </w:r>
      <w:proofErr w:type="spellStart"/>
      <w:r w:rsidR="00DF223A" w:rsidRPr="00607337">
        <w:rPr>
          <w:rFonts w:ascii="Arial Narrow" w:hAnsi="Arial Narrow"/>
        </w:rPr>
        <w:t>Voi</w:t>
      </w:r>
      <w:proofErr w:type="spellEnd"/>
      <w:r w:rsidR="00DF223A" w:rsidRPr="00607337">
        <w:rPr>
          <w:rFonts w:ascii="Arial Narrow" w:hAnsi="Arial Narrow"/>
        </w:rPr>
        <w:t xml:space="preserve"> Safari Lodge </w:t>
      </w:r>
      <w:proofErr w:type="spellStart"/>
      <w:r w:rsidR="00DF223A" w:rsidRPr="00607337">
        <w:rPr>
          <w:rFonts w:ascii="Arial Narrow" w:hAnsi="Arial Narrow"/>
        </w:rPr>
        <w:t>Tsavo</w:t>
      </w:r>
      <w:proofErr w:type="spellEnd"/>
      <w:r w:rsidR="00DF223A" w:rsidRPr="00607337">
        <w:rPr>
          <w:rFonts w:ascii="Arial Narrow" w:hAnsi="Arial Narrow"/>
        </w:rPr>
        <w:t xml:space="preserve"> Park 20</w:t>
      </w:r>
      <w:r w:rsidR="00DF223A" w:rsidRPr="00607337">
        <w:rPr>
          <w:rFonts w:ascii="Arial Narrow" w:hAnsi="Arial Narrow"/>
          <w:vertAlign w:val="superscript"/>
        </w:rPr>
        <w:t>th</w:t>
      </w:r>
      <w:r w:rsidR="00DF223A" w:rsidRPr="00607337">
        <w:rPr>
          <w:rFonts w:ascii="Arial Narrow" w:hAnsi="Arial Narrow"/>
        </w:rPr>
        <w:t xml:space="preserve"> -25</w:t>
      </w:r>
      <w:r w:rsidR="00DF223A" w:rsidRPr="00607337">
        <w:rPr>
          <w:rFonts w:ascii="Arial Narrow" w:hAnsi="Arial Narrow"/>
          <w:vertAlign w:val="superscript"/>
        </w:rPr>
        <w:t>th</w:t>
      </w:r>
      <w:r w:rsidR="00DF223A" w:rsidRPr="00607337">
        <w:rPr>
          <w:rFonts w:ascii="Arial Narrow" w:hAnsi="Arial Narrow"/>
        </w:rPr>
        <w:t xml:space="preserve"> June 2010.</w:t>
      </w:r>
      <w:r w:rsidR="00DF223A">
        <w:rPr>
          <w:rFonts w:ascii="Arial Narrow" w:hAnsi="Arial Narrow"/>
        </w:rPr>
        <w:t xml:space="preserve"> </w:t>
      </w:r>
    </w:p>
    <w:p w:rsidR="00DF223A" w:rsidRDefault="00015791" w:rsidP="00015791">
      <w:p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19.</w:t>
      </w:r>
      <w:r w:rsidR="00DF223A">
        <w:rPr>
          <w:rFonts w:ascii="Arial Narrow" w:hAnsi="Arial Narrow"/>
        </w:rPr>
        <w:tab/>
      </w:r>
      <w:r w:rsidR="00DF223A" w:rsidRPr="00607337">
        <w:rPr>
          <w:rFonts w:ascii="Arial Narrow" w:hAnsi="Arial Narrow"/>
        </w:rPr>
        <w:t xml:space="preserve">Intellectual Property Workshop for Researchers in Nairobi Region by KIPI. </w:t>
      </w:r>
      <w:proofErr w:type="spellStart"/>
      <w:r w:rsidR="00DF223A" w:rsidRPr="00607337">
        <w:rPr>
          <w:rFonts w:ascii="Arial Narrow" w:hAnsi="Arial Narrow"/>
        </w:rPr>
        <w:t>Lukenya</w:t>
      </w:r>
      <w:proofErr w:type="spellEnd"/>
      <w:r w:rsidR="00DF223A" w:rsidRPr="00607337">
        <w:rPr>
          <w:rFonts w:ascii="Arial Narrow" w:hAnsi="Arial Narrow"/>
        </w:rPr>
        <w:t xml:space="preserve"> Getaway Hotel: 24</w:t>
      </w:r>
      <w:r w:rsidR="00DF223A" w:rsidRPr="00607337">
        <w:rPr>
          <w:rFonts w:ascii="Arial Narrow" w:hAnsi="Arial Narrow"/>
          <w:vertAlign w:val="superscript"/>
        </w:rPr>
        <w:t>th</w:t>
      </w:r>
      <w:r w:rsidR="00DF223A" w:rsidRPr="00607337">
        <w:rPr>
          <w:rFonts w:ascii="Arial Narrow" w:hAnsi="Arial Narrow"/>
        </w:rPr>
        <w:t xml:space="preserve"> -27</w:t>
      </w:r>
      <w:r w:rsidR="00DF223A" w:rsidRPr="00607337">
        <w:rPr>
          <w:rFonts w:ascii="Arial Narrow" w:hAnsi="Arial Narrow"/>
          <w:vertAlign w:val="superscript"/>
        </w:rPr>
        <w:t>th</w:t>
      </w:r>
      <w:r w:rsidR="00DF223A" w:rsidRPr="00607337">
        <w:rPr>
          <w:rFonts w:ascii="Arial Narrow" w:hAnsi="Arial Narrow"/>
        </w:rPr>
        <w:t xml:space="preserve"> February 2010.</w:t>
      </w:r>
    </w:p>
    <w:p w:rsidR="00DF223A" w:rsidRDefault="00015791" w:rsidP="00015791">
      <w:pPr>
        <w:ind w:left="540" w:hanging="540"/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20</w:t>
      </w:r>
      <w:r w:rsidR="00DF223A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</w:r>
      <w:r w:rsidR="00DF223A" w:rsidRPr="00E84609">
        <w:rPr>
          <w:rFonts w:ascii="Arial Narrow" w:hAnsi="Arial Narrow"/>
        </w:rPr>
        <w:t>Pan</w:t>
      </w:r>
      <w:r w:rsidR="00DF223A" w:rsidRPr="004F33F0">
        <w:rPr>
          <w:rFonts w:ascii="Arial Narrow" w:hAnsi="Arial Narrow"/>
        </w:rPr>
        <w:t>-African Green Chemistry Workshop</w:t>
      </w:r>
      <w:r w:rsidR="00DF223A">
        <w:rPr>
          <w:rFonts w:ascii="Arial Narrow" w:hAnsi="Arial Narrow"/>
        </w:rPr>
        <w:t>. Cape Town, South Africa on 24</w:t>
      </w:r>
      <w:r w:rsidR="00DF223A" w:rsidRPr="005D73CD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-26</w:t>
      </w:r>
      <w:r w:rsidR="00DF223A" w:rsidRPr="005D73CD">
        <w:rPr>
          <w:rFonts w:ascii="Arial Narrow" w:hAnsi="Arial Narrow"/>
          <w:vertAlign w:val="superscript"/>
        </w:rPr>
        <w:t>th</w:t>
      </w:r>
      <w:r w:rsidR="00DF223A">
        <w:rPr>
          <w:rFonts w:ascii="Arial Narrow" w:hAnsi="Arial Narrow"/>
        </w:rPr>
        <w:t xml:space="preserve"> Jan 2007.</w:t>
      </w:r>
      <w:r w:rsidR="00DF223A" w:rsidRPr="004F33F0">
        <w:rPr>
          <w:rFonts w:ascii="Arial Narrow" w:hAnsi="Arial Narrow"/>
          <w:b/>
        </w:rPr>
        <w:t xml:space="preserve"> </w:t>
      </w:r>
    </w:p>
    <w:p w:rsidR="00DF223A" w:rsidRPr="005926E9" w:rsidRDefault="00015791" w:rsidP="00015791">
      <w:pPr>
        <w:ind w:left="540" w:hanging="540"/>
        <w:jc w:val="both"/>
        <w:rPr>
          <w:rFonts w:ascii="Arial Narrow" w:hAnsi="Arial Narrow"/>
        </w:rPr>
      </w:pPr>
      <w:r>
        <w:rPr>
          <w:rFonts w:ascii="Arial Narrow" w:hAnsi="Arial Narrow"/>
        </w:rPr>
        <w:t>21</w:t>
      </w:r>
      <w:r w:rsidR="00DF223A" w:rsidRPr="00C1040B">
        <w:rPr>
          <w:rFonts w:ascii="Arial Narrow" w:hAnsi="Arial Narrow"/>
        </w:rPr>
        <w:t>.</w:t>
      </w:r>
      <w:r w:rsidR="00DF223A">
        <w:rPr>
          <w:rFonts w:ascii="Arial Narrow" w:hAnsi="Arial Narrow"/>
        </w:rPr>
        <w:tab/>
      </w:r>
      <w:r w:rsidR="00DF223A" w:rsidRPr="004F33F0">
        <w:rPr>
          <w:rFonts w:ascii="Arial Narrow" w:hAnsi="Arial Narrow"/>
        </w:rPr>
        <w:t>Lake Victoria Research Initiative</w:t>
      </w:r>
      <w:r w:rsidR="00DF223A" w:rsidRPr="004F33F0">
        <w:rPr>
          <w:rFonts w:ascii="Arial Narrow" w:hAnsi="Arial Narrow"/>
          <w:iCs/>
        </w:rPr>
        <w:t xml:space="preserve"> (VICRES) - </w:t>
      </w:r>
      <w:r w:rsidR="00DF223A" w:rsidRPr="004F33F0">
        <w:rPr>
          <w:rFonts w:ascii="Arial Narrow" w:hAnsi="Arial Narrow"/>
        </w:rPr>
        <w:t>SIDA/SAREC/IUCEA</w:t>
      </w:r>
      <w:r w:rsidR="00DF223A" w:rsidRPr="005926E9">
        <w:rPr>
          <w:rFonts w:ascii="Arial Narrow" w:hAnsi="Arial Narrow"/>
          <w:b/>
        </w:rPr>
        <w:t>.</w:t>
      </w:r>
      <w:r w:rsidR="00DF223A">
        <w:rPr>
          <w:rFonts w:ascii="Arial Narrow" w:hAnsi="Arial Narrow"/>
          <w:b/>
        </w:rPr>
        <w:t xml:space="preserve"> </w:t>
      </w:r>
      <w:r w:rsidR="00DF223A" w:rsidRPr="00162234">
        <w:rPr>
          <w:rFonts w:ascii="Arial Narrow" w:hAnsi="Arial Narrow"/>
        </w:rPr>
        <w:t xml:space="preserve">Various </w:t>
      </w:r>
      <w:r w:rsidR="00DF223A">
        <w:rPr>
          <w:rFonts w:ascii="Arial Narrow" w:hAnsi="Arial Narrow"/>
        </w:rPr>
        <w:t>workshops and seminars</w:t>
      </w:r>
      <w:r w:rsidR="00DF223A" w:rsidRPr="00162234">
        <w:rPr>
          <w:rFonts w:ascii="Arial Narrow" w:hAnsi="Arial Narrow"/>
        </w:rPr>
        <w:t xml:space="preserve"> within the regions</w:t>
      </w:r>
      <w:r w:rsidR="00C21FA2">
        <w:rPr>
          <w:rFonts w:ascii="Arial Narrow" w:hAnsi="Arial Narrow"/>
        </w:rPr>
        <w:t xml:space="preserve"> </w:t>
      </w:r>
      <w:r w:rsidR="00DF223A">
        <w:rPr>
          <w:rFonts w:ascii="Arial Narrow" w:hAnsi="Arial Narrow"/>
        </w:rPr>
        <w:t>2004</w:t>
      </w:r>
      <w:r w:rsidR="00C21FA2">
        <w:rPr>
          <w:rFonts w:ascii="Arial Narrow" w:hAnsi="Arial Narrow"/>
        </w:rPr>
        <w:t>-2012</w:t>
      </w:r>
    </w:p>
    <w:p w:rsidR="00DF223A" w:rsidRDefault="00015791" w:rsidP="00015791">
      <w:pPr>
        <w:widowControl w:val="0"/>
        <w:ind w:left="540" w:hanging="540"/>
        <w:jc w:val="both"/>
        <w:rPr>
          <w:rFonts w:ascii="Arial Narrow" w:hAnsi="Arial Narrow"/>
          <w:bCs/>
          <w:snapToGrid w:val="0"/>
        </w:rPr>
      </w:pPr>
      <w:r>
        <w:rPr>
          <w:rFonts w:ascii="Arial Narrow" w:hAnsi="Arial Narrow"/>
          <w:snapToGrid w:val="0"/>
        </w:rPr>
        <w:t>22</w:t>
      </w:r>
      <w:r w:rsidR="00DF223A">
        <w:rPr>
          <w:rFonts w:ascii="Arial Narrow" w:hAnsi="Arial Narrow"/>
          <w:snapToGrid w:val="0"/>
        </w:rPr>
        <w:t>.</w:t>
      </w:r>
      <w:r w:rsidR="00DF223A">
        <w:rPr>
          <w:rFonts w:ascii="Arial Narrow" w:hAnsi="Arial Narrow"/>
          <w:snapToGrid w:val="0"/>
        </w:rPr>
        <w:tab/>
      </w:r>
      <w:proofErr w:type="spellStart"/>
      <w:r w:rsidR="00DF223A" w:rsidRPr="005926E9">
        <w:rPr>
          <w:rFonts w:ascii="Arial Narrow" w:hAnsi="Arial Narrow"/>
          <w:snapToGrid w:val="0"/>
        </w:rPr>
        <w:t>Amaryllidaceae</w:t>
      </w:r>
      <w:proofErr w:type="spellEnd"/>
      <w:r w:rsidR="00DF223A" w:rsidRPr="005926E9">
        <w:rPr>
          <w:rFonts w:ascii="Arial Narrow" w:hAnsi="Arial Narrow"/>
          <w:snapToGrid w:val="0"/>
        </w:rPr>
        <w:t xml:space="preserve"> alkaloids from </w:t>
      </w:r>
      <w:r w:rsidR="00DF223A" w:rsidRPr="005926E9">
        <w:rPr>
          <w:rFonts w:ascii="Arial Narrow" w:hAnsi="Arial Narrow"/>
          <w:i/>
          <w:snapToGrid w:val="0"/>
        </w:rPr>
        <w:t xml:space="preserve">Crinum </w:t>
      </w:r>
      <w:proofErr w:type="spellStart"/>
      <w:r w:rsidR="00DF223A" w:rsidRPr="005926E9">
        <w:rPr>
          <w:rFonts w:ascii="Arial Narrow" w:hAnsi="Arial Narrow"/>
          <w:i/>
          <w:snapToGrid w:val="0"/>
        </w:rPr>
        <w:t>kirkii</w:t>
      </w:r>
      <w:proofErr w:type="spellEnd"/>
      <w:r w:rsidR="00DF223A" w:rsidRPr="005926E9">
        <w:rPr>
          <w:rFonts w:ascii="Arial Narrow" w:hAnsi="Arial Narrow"/>
          <w:snapToGrid w:val="0"/>
        </w:rPr>
        <w:t xml:space="preserve"> Kenya Chemical Society Conference, August 2005, Kenyatta University, Nairobi</w:t>
      </w:r>
      <w:r w:rsidR="00DF223A" w:rsidRPr="005926E9">
        <w:rPr>
          <w:rFonts w:ascii="Arial Narrow" w:hAnsi="Arial Narrow"/>
          <w:bCs/>
          <w:snapToGrid w:val="0"/>
        </w:rPr>
        <w:t>.</w:t>
      </w:r>
    </w:p>
    <w:p w:rsidR="00DF223A" w:rsidRPr="005926E9" w:rsidRDefault="00DF223A" w:rsidP="00015791">
      <w:pPr>
        <w:widowControl w:val="0"/>
        <w:ind w:left="540" w:hanging="540"/>
        <w:jc w:val="both"/>
        <w:rPr>
          <w:rFonts w:ascii="Arial Narrow" w:hAnsi="Arial Narrow"/>
          <w:bCs/>
          <w:snapToGrid w:val="0"/>
        </w:rPr>
      </w:pPr>
      <w:r>
        <w:rPr>
          <w:rFonts w:ascii="Arial Narrow" w:hAnsi="Arial Narrow"/>
          <w:bCs/>
          <w:snapToGrid w:val="0"/>
        </w:rPr>
        <w:t>2</w:t>
      </w:r>
      <w:r w:rsidR="00015791">
        <w:rPr>
          <w:rFonts w:ascii="Arial Narrow" w:hAnsi="Arial Narrow"/>
          <w:bCs/>
          <w:snapToGrid w:val="0"/>
        </w:rPr>
        <w:t>3.</w:t>
      </w:r>
      <w:r>
        <w:rPr>
          <w:rFonts w:ascii="Arial Narrow" w:hAnsi="Arial Narrow"/>
          <w:bCs/>
          <w:snapToGrid w:val="0"/>
        </w:rPr>
        <w:tab/>
      </w:r>
      <w:r w:rsidRPr="005926E9">
        <w:rPr>
          <w:rFonts w:ascii="Arial Narrow" w:hAnsi="Arial Narrow"/>
          <w:szCs w:val="36"/>
        </w:rPr>
        <w:t xml:space="preserve">Phytochemical and Biological Studies of </w:t>
      </w:r>
      <w:proofErr w:type="spellStart"/>
      <w:r w:rsidRPr="005926E9">
        <w:rPr>
          <w:rFonts w:ascii="Arial Narrow" w:hAnsi="Arial Narrow"/>
          <w:i/>
          <w:iCs/>
          <w:szCs w:val="36"/>
        </w:rPr>
        <w:t>Teclea</w:t>
      </w:r>
      <w:proofErr w:type="spellEnd"/>
      <w:r w:rsidRPr="005926E9">
        <w:rPr>
          <w:rFonts w:ascii="Arial Narrow" w:hAnsi="Arial Narrow"/>
          <w:i/>
          <w:iCs/>
          <w:szCs w:val="36"/>
        </w:rPr>
        <w:t xml:space="preserve"> </w:t>
      </w:r>
      <w:proofErr w:type="spellStart"/>
      <w:r w:rsidRPr="005926E9">
        <w:rPr>
          <w:rFonts w:ascii="Arial Narrow" w:hAnsi="Arial Narrow"/>
          <w:i/>
          <w:iCs/>
          <w:szCs w:val="36"/>
        </w:rPr>
        <w:t>trichocarpa</w:t>
      </w:r>
      <w:proofErr w:type="spellEnd"/>
      <w:r w:rsidRPr="005926E9">
        <w:rPr>
          <w:rFonts w:ascii="Arial Narrow" w:hAnsi="Arial Narrow"/>
          <w:szCs w:val="36"/>
        </w:rPr>
        <w:t xml:space="preserve"> and</w:t>
      </w:r>
      <w:r w:rsidRPr="005926E9">
        <w:rPr>
          <w:rFonts w:ascii="Arial Narrow" w:hAnsi="Arial Narrow"/>
          <w:i/>
        </w:rPr>
        <w:t xml:space="preserve"> </w:t>
      </w:r>
      <w:proofErr w:type="spellStart"/>
      <w:r w:rsidRPr="005926E9">
        <w:rPr>
          <w:rFonts w:ascii="Arial Narrow" w:hAnsi="Arial Narrow"/>
          <w:i/>
        </w:rPr>
        <w:t>Albizia</w:t>
      </w:r>
      <w:proofErr w:type="spellEnd"/>
      <w:r w:rsidRPr="005926E9">
        <w:rPr>
          <w:rFonts w:ascii="Arial Narrow" w:hAnsi="Arial Narrow"/>
          <w:i/>
        </w:rPr>
        <w:t xml:space="preserve"> </w:t>
      </w:r>
      <w:proofErr w:type="spellStart"/>
      <w:r w:rsidRPr="005926E9">
        <w:rPr>
          <w:rFonts w:ascii="Arial Narrow" w:hAnsi="Arial Narrow"/>
          <w:i/>
        </w:rPr>
        <w:t>anthelmintica</w:t>
      </w:r>
      <w:proofErr w:type="spellEnd"/>
      <w:r w:rsidRPr="005926E9">
        <w:rPr>
          <w:rFonts w:ascii="Arial Narrow" w:hAnsi="Arial Narrow"/>
          <w:iCs/>
        </w:rPr>
        <w:t xml:space="preserve">. </w:t>
      </w:r>
      <w:r w:rsidRPr="005926E9">
        <w:rPr>
          <w:rFonts w:ascii="Arial Narrow" w:hAnsi="Arial Narrow"/>
        </w:rPr>
        <w:t xml:space="preserve">Proceedings, </w:t>
      </w:r>
      <w:smartTag w:uri="urn:schemas-microsoft-com:office:smarttags" w:element="country-region">
        <w:r w:rsidRPr="005926E9">
          <w:rPr>
            <w:rFonts w:ascii="Arial Narrow" w:hAnsi="Arial Narrow"/>
          </w:rPr>
          <w:t>Kenya</w:t>
        </w:r>
      </w:smartTag>
      <w:r w:rsidRPr="005926E9">
        <w:rPr>
          <w:rFonts w:ascii="Arial Narrow" w:hAnsi="Arial Narrow"/>
        </w:rPr>
        <w:t xml:space="preserve"> Chemical Society International Conference; </w:t>
      </w:r>
      <w:smartTag w:uri="urn:schemas-microsoft-com:office:smarttags" w:element="place">
        <w:smartTag w:uri="urn:schemas-microsoft-com:office:smarttags" w:element="PlaceName">
          <w:r w:rsidRPr="005926E9">
            <w:rPr>
              <w:rFonts w:ascii="Arial Narrow" w:hAnsi="Arial Narrow"/>
            </w:rPr>
            <w:t>Kenyatta</w:t>
          </w:r>
        </w:smartTag>
        <w:r w:rsidRPr="005926E9">
          <w:rPr>
            <w:rFonts w:ascii="Arial Narrow" w:hAnsi="Arial Narrow"/>
          </w:rPr>
          <w:t xml:space="preserve"> </w:t>
        </w:r>
        <w:smartTag w:uri="urn:schemas-microsoft-com:office:smarttags" w:element="PlaceType">
          <w:r w:rsidRPr="005926E9">
            <w:rPr>
              <w:rFonts w:ascii="Arial Narrow" w:hAnsi="Arial Narrow"/>
            </w:rPr>
            <w:t>University</w:t>
          </w:r>
        </w:smartTag>
      </w:smartTag>
      <w:r w:rsidRPr="005926E9">
        <w:rPr>
          <w:rFonts w:ascii="Arial Narrow" w:hAnsi="Arial Narrow"/>
        </w:rPr>
        <w:t>, August 2005)</w:t>
      </w:r>
    </w:p>
    <w:p w:rsidR="00C21FA2" w:rsidRDefault="00C21FA2" w:rsidP="006E08F7">
      <w:pPr>
        <w:pStyle w:val="Subtitle"/>
        <w:jc w:val="both"/>
        <w:outlineLvl w:val="0"/>
        <w:rPr>
          <w:rFonts w:ascii="Arial Narrow" w:hAnsi="Arial Narrow"/>
          <w:b/>
          <w:szCs w:val="36"/>
        </w:rPr>
      </w:pPr>
    </w:p>
    <w:p w:rsidR="008B71C2" w:rsidRDefault="008B71C2" w:rsidP="006E08F7">
      <w:pPr>
        <w:pStyle w:val="Subtitle"/>
        <w:jc w:val="both"/>
        <w:outlineLvl w:val="0"/>
        <w:rPr>
          <w:rFonts w:ascii="Arial Narrow" w:hAnsi="Arial Narrow"/>
          <w:b/>
          <w:szCs w:val="36"/>
        </w:rPr>
      </w:pPr>
    </w:p>
    <w:p w:rsidR="008B71C2" w:rsidRDefault="008B71C2" w:rsidP="006E08F7">
      <w:pPr>
        <w:pStyle w:val="Subtitle"/>
        <w:jc w:val="both"/>
        <w:outlineLvl w:val="0"/>
        <w:rPr>
          <w:rFonts w:ascii="Arial Narrow" w:hAnsi="Arial Narrow"/>
          <w:b/>
          <w:szCs w:val="36"/>
        </w:rPr>
      </w:pP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b/>
          <w:szCs w:val="36"/>
        </w:rPr>
      </w:pPr>
      <w:r w:rsidRPr="005926E9">
        <w:rPr>
          <w:rFonts w:ascii="Arial Narrow" w:hAnsi="Arial Narrow"/>
          <w:b/>
          <w:szCs w:val="36"/>
        </w:rPr>
        <w:t>Referees</w:t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szCs w:val="24"/>
          <w:u w:val="none"/>
        </w:rPr>
      </w:pPr>
      <w:r w:rsidRPr="00FD1F1E">
        <w:rPr>
          <w:rFonts w:ascii="Arial Narrow" w:hAnsi="Arial Narrow"/>
          <w:b/>
          <w:szCs w:val="24"/>
          <w:u w:val="none"/>
        </w:rPr>
        <w:t xml:space="preserve">Prof. </w:t>
      </w:r>
      <w:proofErr w:type="spellStart"/>
      <w:r w:rsidRPr="00FD1F1E">
        <w:rPr>
          <w:rFonts w:ascii="Arial Narrow" w:hAnsi="Arial Narrow"/>
          <w:b/>
          <w:szCs w:val="24"/>
          <w:u w:val="none"/>
        </w:rPr>
        <w:t>Sumesh</w:t>
      </w:r>
      <w:proofErr w:type="spellEnd"/>
      <w:r w:rsidRPr="00FD1F1E">
        <w:rPr>
          <w:rFonts w:ascii="Arial Narrow" w:hAnsi="Arial Narrow"/>
          <w:b/>
          <w:szCs w:val="24"/>
          <w:u w:val="none"/>
        </w:rPr>
        <w:t xml:space="preserve"> C. </w:t>
      </w:r>
      <w:proofErr w:type="spellStart"/>
      <w:r w:rsidRPr="00FD1F1E">
        <w:rPr>
          <w:rFonts w:ascii="Arial Narrow" w:hAnsi="Arial Narrow"/>
          <w:b/>
          <w:szCs w:val="24"/>
          <w:u w:val="none"/>
        </w:rPr>
        <w:t>Chhabra</w:t>
      </w:r>
      <w:proofErr w:type="spellEnd"/>
      <w:r>
        <w:rPr>
          <w:rFonts w:ascii="Arial Narrow" w:hAnsi="Arial Narrow"/>
          <w:szCs w:val="24"/>
          <w:u w:val="none"/>
        </w:rPr>
        <w:t xml:space="preserve">  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Pr="00FD1F1E">
        <w:rPr>
          <w:rFonts w:ascii="Arial Narrow" w:hAnsi="Arial Narrow"/>
          <w:b/>
          <w:szCs w:val="24"/>
          <w:u w:val="none"/>
        </w:rPr>
        <w:t xml:space="preserve">Prof. </w:t>
      </w:r>
      <w:r>
        <w:rPr>
          <w:rFonts w:ascii="Arial Narrow" w:hAnsi="Arial Narrow"/>
          <w:b/>
          <w:szCs w:val="24"/>
          <w:u w:val="none"/>
        </w:rPr>
        <w:t xml:space="preserve">Paul O. </w:t>
      </w:r>
      <w:proofErr w:type="spellStart"/>
      <w:r>
        <w:rPr>
          <w:rFonts w:ascii="Arial Narrow" w:hAnsi="Arial Narrow"/>
          <w:b/>
          <w:szCs w:val="24"/>
          <w:u w:val="none"/>
        </w:rPr>
        <w:t>Okemo</w:t>
      </w:r>
      <w:proofErr w:type="spellEnd"/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Dep</w:t>
      </w:r>
      <w:r w:rsidR="00AE73D4">
        <w:rPr>
          <w:rFonts w:ascii="Arial Narrow" w:hAnsi="Arial Narrow"/>
          <w:szCs w:val="24"/>
          <w:u w:val="none"/>
        </w:rPr>
        <w:t xml:space="preserve">artment of Chemistry </w:t>
      </w:r>
      <w:r w:rsidR="00AE73D4">
        <w:rPr>
          <w:rFonts w:ascii="Arial Narrow" w:hAnsi="Arial Narrow"/>
          <w:szCs w:val="24"/>
          <w:u w:val="none"/>
        </w:rPr>
        <w:tab/>
      </w:r>
      <w:r w:rsidR="00AE73D4">
        <w:rPr>
          <w:rFonts w:ascii="Arial Narrow" w:hAnsi="Arial Narrow"/>
          <w:szCs w:val="24"/>
          <w:u w:val="none"/>
        </w:rPr>
        <w:tab/>
      </w:r>
      <w:r w:rsidR="00AE73D4">
        <w:rPr>
          <w:rFonts w:ascii="Arial Narrow" w:hAnsi="Arial Narrow"/>
          <w:szCs w:val="24"/>
          <w:u w:val="none"/>
        </w:rPr>
        <w:tab/>
      </w:r>
      <w:r w:rsidR="00AE73D4"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>Dean, Graduate School</w:t>
      </w:r>
    </w:p>
    <w:p w:rsidR="00DF223A" w:rsidRPr="005926E9" w:rsidRDefault="00DF223A" w:rsidP="006E08F7">
      <w:pPr>
        <w:pStyle w:val="Subtitle"/>
        <w:tabs>
          <w:tab w:val="left" w:pos="0"/>
        </w:tabs>
        <w:jc w:val="both"/>
        <w:outlineLvl w:val="0"/>
        <w:rPr>
          <w:rFonts w:ascii="Arial Narrow" w:hAnsi="Arial Narrow"/>
          <w:szCs w:val="24"/>
          <w:u w:val="none"/>
        </w:rPr>
      </w:pPr>
      <w:r w:rsidRPr="005926E9">
        <w:rPr>
          <w:rFonts w:ascii="Arial Narrow" w:hAnsi="Arial Narrow"/>
          <w:szCs w:val="24"/>
          <w:u w:val="none"/>
        </w:rPr>
        <w:t>Kenyatta Univers</w:t>
      </w:r>
      <w:r>
        <w:rPr>
          <w:rFonts w:ascii="Arial Narrow" w:hAnsi="Arial Narrow"/>
          <w:szCs w:val="24"/>
          <w:u w:val="none"/>
        </w:rPr>
        <w:t xml:space="preserve">ity </w:t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>
        <w:rPr>
          <w:rFonts w:ascii="Arial Narrow" w:hAnsi="Arial Narrow"/>
          <w:szCs w:val="24"/>
          <w:u w:val="none"/>
        </w:rPr>
        <w:tab/>
      </w:r>
      <w:r w:rsidRPr="005926E9">
        <w:rPr>
          <w:rFonts w:ascii="Arial Narrow" w:hAnsi="Arial Narrow"/>
          <w:szCs w:val="24"/>
          <w:u w:val="none"/>
        </w:rPr>
        <w:t>Kenyatta University</w:t>
      </w:r>
      <w:r w:rsidR="006C147A">
        <w:rPr>
          <w:rFonts w:ascii="Arial Narrow" w:hAnsi="Arial Narrow"/>
          <w:szCs w:val="24"/>
          <w:u w:val="none"/>
        </w:rPr>
        <w:tab/>
      </w:r>
    </w:p>
    <w:p w:rsidR="00DF223A" w:rsidRPr="005926E9" w:rsidRDefault="00DF223A" w:rsidP="006E08F7">
      <w:pPr>
        <w:pStyle w:val="Subtitle"/>
        <w:jc w:val="both"/>
        <w:outlineLvl w:val="0"/>
        <w:rPr>
          <w:rFonts w:ascii="Arial Narrow" w:hAnsi="Arial Narrow"/>
          <w:szCs w:val="24"/>
          <w:u w:val="none"/>
          <w:lang w:val="fr-FR"/>
        </w:rPr>
      </w:pPr>
      <w:r w:rsidRPr="005926E9">
        <w:rPr>
          <w:rFonts w:ascii="Arial Narrow" w:hAnsi="Arial Narrow"/>
          <w:szCs w:val="24"/>
          <w:u w:val="none"/>
          <w:lang w:val="fr-FR"/>
        </w:rPr>
        <w:t xml:space="preserve">Mobile: </w:t>
      </w:r>
      <w:r>
        <w:rPr>
          <w:rFonts w:ascii="Arial Narrow" w:hAnsi="Arial Narrow"/>
          <w:szCs w:val="24"/>
          <w:u w:val="none"/>
          <w:lang w:val="fr-FR"/>
        </w:rPr>
        <w:t xml:space="preserve">(+254) </w:t>
      </w:r>
      <w:r w:rsidRPr="005926E9">
        <w:rPr>
          <w:rFonts w:ascii="Arial Narrow" w:hAnsi="Arial Narrow"/>
          <w:szCs w:val="24"/>
          <w:u w:val="none"/>
          <w:lang w:val="fr-FR"/>
        </w:rPr>
        <w:t>722 984567</w:t>
      </w:r>
      <w:r w:rsidRPr="005926E9">
        <w:rPr>
          <w:rFonts w:ascii="Arial Narrow" w:hAnsi="Arial Narrow"/>
          <w:szCs w:val="24"/>
          <w:u w:val="none"/>
          <w:lang w:val="fr-FR"/>
        </w:rPr>
        <w:tab/>
      </w:r>
      <w:r w:rsidRPr="005926E9">
        <w:rPr>
          <w:rFonts w:ascii="Arial Narrow" w:hAnsi="Arial Narrow"/>
          <w:szCs w:val="24"/>
          <w:u w:val="none"/>
          <w:lang w:val="fr-FR"/>
        </w:rPr>
        <w:tab/>
      </w:r>
      <w:r w:rsidRPr="005926E9">
        <w:rPr>
          <w:rFonts w:ascii="Arial Narrow" w:hAnsi="Arial Narrow"/>
          <w:szCs w:val="24"/>
          <w:u w:val="none"/>
          <w:lang w:val="fr-FR"/>
        </w:rPr>
        <w:tab/>
      </w:r>
      <w:r>
        <w:rPr>
          <w:rFonts w:ascii="Arial Narrow" w:hAnsi="Arial Narrow"/>
          <w:szCs w:val="24"/>
          <w:u w:val="none"/>
          <w:lang w:val="fr-FR"/>
        </w:rPr>
        <w:tab/>
      </w:r>
      <w:r w:rsidRPr="005926E9">
        <w:rPr>
          <w:rFonts w:ascii="Arial Narrow" w:hAnsi="Arial Narrow"/>
          <w:szCs w:val="24"/>
          <w:u w:val="none"/>
          <w:lang w:val="fr-FR"/>
        </w:rPr>
        <w:t xml:space="preserve">Mobile: </w:t>
      </w:r>
      <w:r>
        <w:rPr>
          <w:rFonts w:ascii="Arial Narrow" w:hAnsi="Arial Narrow"/>
          <w:szCs w:val="24"/>
          <w:u w:val="none"/>
          <w:lang w:val="fr-FR"/>
        </w:rPr>
        <w:t>(+254) 722942072</w:t>
      </w:r>
    </w:p>
    <w:p w:rsidR="00DF223A" w:rsidRDefault="00DF223A" w:rsidP="006E08F7"/>
    <w:p w:rsidR="00AD7EE1" w:rsidRPr="006C147A" w:rsidRDefault="00AD7EE1" w:rsidP="006E08F7">
      <w:pPr>
        <w:rPr>
          <w:rFonts w:ascii="Arial Narrow" w:hAnsi="Arial Narrow"/>
          <w:b/>
        </w:rPr>
      </w:pPr>
      <w:r w:rsidRPr="006C147A">
        <w:rPr>
          <w:rFonts w:ascii="Arial Narrow" w:hAnsi="Arial Narrow"/>
          <w:b/>
        </w:rPr>
        <w:t xml:space="preserve">Prof. Joseph J. </w:t>
      </w:r>
      <w:proofErr w:type="spellStart"/>
      <w:r w:rsidRPr="006C147A">
        <w:rPr>
          <w:rFonts w:ascii="Arial Narrow" w:hAnsi="Arial Narrow"/>
          <w:b/>
        </w:rPr>
        <w:t>Ngeranwa</w:t>
      </w:r>
      <w:proofErr w:type="spellEnd"/>
    </w:p>
    <w:p w:rsidR="00AD7EE1" w:rsidRPr="006C147A" w:rsidRDefault="00AD7EE1" w:rsidP="006E08F7">
      <w:pPr>
        <w:rPr>
          <w:rFonts w:ascii="Arial Narrow" w:hAnsi="Arial Narrow"/>
        </w:rPr>
      </w:pPr>
      <w:r w:rsidRPr="006C147A">
        <w:rPr>
          <w:rFonts w:ascii="Arial Narrow" w:hAnsi="Arial Narrow"/>
        </w:rPr>
        <w:t>Dean, School of Pure and Applied Sciences</w:t>
      </w:r>
    </w:p>
    <w:p w:rsidR="00AD7EE1" w:rsidRPr="006C147A" w:rsidRDefault="00AD7EE1" w:rsidP="006E08F7">
      <w:pPr>
        <w:rPr>
          <w:rFonts w:ascii="Arial Narrow" w:hAnsi="Arial Narrow"/>
        </w:rPr>
      </w:pPr>
      <w:r w:rsidRPr="006C147A">
        <w:rPr>
          <w:rFonts w:ascii="Arial Narrow" w:hAnsi="Arial Narrow"/>
        </w:rPr>
        <w:t>Kenyatta University</w:t>
      </w:r>
    </w:p>
    <w:p w:rsidR="00AD7EE1" w:rsidRPr="006C147A" w:rsidRDefault="00AD7EE1" w:rsidP="006E08F7">
      <w:pPr>
        <w:rPr>
          <w:rFonts w:ascii="Arial Narrow" w:hAnsi="Arial Narrow"/>
        </w:rPr>
      </w:pPr>
      <w:r w:rsidRPr="006C147A">
        <w:rPr>
          <w:rFonts w:ascii="Arial Narrow" w:hAnsi="Arial Narrow"/>
        </w:rPr>
        <w:t xml:space="preserve">Mobile: (+254) 722268093 </w:t>
      </w:r>
    </w:p>
    <w:p w:rsidR="00DF223A" w:rsidRDefault="00DF223A" w:rsidP="006E08F7">
      <w:pPr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--------------------------------------------------------------------------------------------------------------------------------------------</w:t>
      </w:r>
    </w:p>
    <w:p w:rsidR="00DF223A" w:rsidRDefault="00DF223A" w:rsidP="006E08F7">
      <w:r>
        <w:rPr>
          <w:rFonts w:ascii="Arial Narrow" w:hAnsi="Arial Narrow"/>
        </w:rPr>
        <w:t xml:space="preserve">Revised: </w:t>
      </w:r>
      <w:r w:rsidR="008B71C2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44732E">
        <w:rPr>
          <w:rFonts w:ascii="Arial Narrow" w:hAnsi="Arial Narrow"/>
        </w:rPr>
        <w:t>January 2018</w:t>
      </w:r>
    </w:p>
    <w:p w:rsidR="00991EC9" w:rsidRDefault="00991EC9" w:rsidP="006E08F7"/>
    <w:p w:rsidR="0006459A" w:rsidRDefault="00575084" w:rsidP="006E08F7">
      <w:r>
        <w:tab/>
      </w:r>
      <w:r>
        <w:rPr>
          <w:noProof/>
        </w:rPr>
        <w:drawing>
          <wp:inline distT="0" distB="0" distL="0" distR="0">
            <wp:extent cx="457200" cy="518795"/>
            <wp:effectExtent l="19050" t="0" r="0" b="0"/>
            <wp:docPr id="1" name="Picture 1" descr="D:\Personal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01" w:rsidRDefault="00ED7F01" w:rsidP="006E08F7"/>
    <w:p w:rsidR="00ED7F01" w:rsidRDefault="00ED7F01" w:rsidP="006E08F7"/>
    <w:p w:rsidR="00ED7F01" w:rsidRDefault="00ED7F01" w:rsidP="00ED7F01">
      <w:pPr>
        <w:pStyle w:val="Default"/>
      </w:pPr>
    </w:p>
    <w:sectPr w:rsidR="00ED7F01" w:rsidSect="002A68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2EB" w:rsidRDefault="00FC72EB" w:rsidP="008B71C2">
      <w:r>
        <w:separator/>
      </w:r>
    </w:p>
  </w:endnote>
  <w:endnote w:type="continuationSeparator" w:id="0">
    <w:p w:rsidR="00FC72EB" w:rsidRDefault="00FC72EB" w:rsidP="008B7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Gulliv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2EB" w:rsidRDefault="00FC72EB" w:rsidP="008B71C2">
      <w:r>
        <w:separator/>
      </w:r>
    </w:p>
  </w:footnote>
  <w:footnote w:type="continuationSeparator" w:id="0">
    <w:p w:rsidR="00FC72EB" w:rsidRDefault="00FC72EB" w:rsidP="008B7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8183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91EC9" w:rsidRPr="008B71C2" w:rsidRDefault="00991EC9">
        <w:pPr>
          <w:pStyle w:val="Header"/>
          <w:jc w:val="right"/>
          <w:rPr>
            <w:sz w:val="18"/>
            <w:szCs w:val="18"/>
          </w:rPr>
        </w:pPr>
        <w:r w:rsidRPr="008B71C2">
          <w:rPr>
            <w:sz w:val="18"/>
            <w:szCs w:val="18"/>
          </w:rPr>
          <w:fldChar w:fldCharType="begin"/>
        </w:r>
        <w:r w:rsidRPr="008B71C2">
          <w:rPr>
            <w:sz w:val="18"/>
            <w:szCs w:val="18"/>
          </w:rPr>
          <w:instrText xml:space="preserve"> PAGE   \* MERGEFORMAT </w:instrText>
        </w:r>
        <w:r w:rsidRPr="008B71C2">
          <w:rPr>
            <w:sz w:val="18"/>
            <w:szCs w:val="18"/>
          </w:rPr>
          <w:fldChar w:fldCharType="separate"/>
        </w:r>
        <w:r w:rsidR="00573587">
          <w:rPr>
            <w:noProof/>
            <w:sz w:val="18"/>
            <w:szCs w:val="18"/>
          </w:rPr>
          <w:t>5</w:t>
        </w:r>
        <w:r w:rsidRPr="008B71C2">
          <w:rPr>
            <w:sz w:val="18"/>
            <w:szCs w:val="18"/>
          </w:rPr>
          <w:fldChar w:fldCharType="end"/>
        </w:r>
      </w:p>
    </w:sdtContent>
  </w:sdt>
  <w:p w:rsidR="00991EC9" w:rsidRDefault="00991E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503731"/>
    <w:multiLevelType w:val="hybridMultilevel"/>
    <w:tmpl w:val="131C60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1D62AC"/>
    <w:multiLevelType w:val="hybridMultilevel"/>
    <w:tmpl w:val="5F6048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70A37"/>
    <w:multiLevelType w:val="hybridMultilevel"/>
    <w:tmpl w:val="892844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770FA"/>
    <w:multiLevelType w:val="hybridMultilevel"/>
    <w:tmpl w:val="5612689C"/>
    <w:lvl w:ilvl="0" w:tplc="982C5D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42292"/>
    <w:multiLevelType w:val="hybridMultilevel"/>
    <w:tmpl w:val="02D0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F04B1"/>
    <w:multiLevelType w:val="hybridMultilevel"/>
    <w:tmpl w:val="689210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DB0408"/>
    <w:multiLevelType w:val="hybridMultilevel"/>
    <w:tmpl w:val="B9E052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C6512D"/>
    <w:multiLevelType w:val="hybridMultilevel"/>
    <w:tmpl w:val="03C283B6"/>
    <w:lvl w:ilvl="0" w:tplc="837A66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7944F1"/>
    <w:multiLevelType w:val="hybridMultilevel"/>
    <w:tmpl w:val="28721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401EC9"/>
    <w:multiLevelType w:val="hybridMultilevel"/>
    <w:tmpl w:val="84B0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82FE4"/>
    <w:multiLevelType w:val="hybridMultilevel"/>
    <w:tmpl w:val="1458F1F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23A"/>
    <w:rsid w:val="00015791"/>
    <w:rsid w:val="000201FE"/>
    <w:rsid w:val="00031536"/>
    <w:rsid w:val="00064585"/>
    <w:rsid w:val="0006459A"/>
    <w:rsid w:val="00071CEE"/>
    <w:rsid w:val="000B3B36"/>
    <w:rsid w:val="000E2961"/>
    <w:rsid w:val="001265D3"/>
    <w:rsid w:val="00171B3F"/>
    <w:rsid w:val="00185040"/>
    <w:rsid w:val="001A495F"/>
    <w:rsid w:val="001B6255"/>
    <w:rsid w:val="001C44E4"/>
    <w:rsid w:val="0020424A"/>
    <w:rsid w:val="002117BB"/>
    <w:rsid w:val="00217423"/>
    <w:rsid w:val="00241AA3"/>
    <w:rsid w:val="002461BE"/>
    <w:rsid w:val="0027525C"/>
    <w:rsid w:val="00283DBD"/>
    <w:rsid w:val="002A6807"/>
    <w:rsid w:val="002E1670"/>
    <w:rsid w:val="00311C3B"/>
    <w:rsid w:val="003209C0"/>
    <w:rsid w:val="00325F7C"/>
    <w:rsid w:val="003279C6"/>
    <w:rsid w:val="00445556"/>
    <w:rsid w:val="0044732E"/>
    <w:rsid w:val="00471775"/>
    <w:rsid w:val="00481FB3"/>
    <w:rsid w:val="004B5C2C"/>
    <w:rsid w:val="004D099C"/>
    <w:rsid w:val="004F3A36"/>
    <w:rsid w:val="005070BC"/>
    <w:rsid w:val="00573587"/>
    <w:rsid w:val="00575084"/>
    <w:rsid w:val="00594C18"/>
    <w:rsid w:val="005C7C55"/>
    <w:rsid w:val="00635822"/>
    <w:rsid w:val="00673E35"/>
    <w:rsid w:val="00690EEF"/>
    <w:rsid w:val="006B0FB9"/>
    <w:rsid w:val="006C147A"/>
    <w:rsid w:val="006D2D80"/>
    <w:rsid w:val="006D43EF"/>
    <w:rsid w:val="006E08F7"/>
    <w:rsid w:val="00720349"/>
    <w:rsid w:val="007416F5"/>
    <w:rsid w:val="00763BC0"/>
    <w:rsid w:val="007C33A2"/>
    <w:rsid w:val="007E2EB5"/>
    <w:rsid w:val="007F3595"/>
    <w:rsid w:val="0080544B"/>
    <w:rsid w:val="008223EF"/>
    <w:rsid w:val="008B3DAA"/>
    <w:rsid w:val="008B5607"/>
    <w:rsid w:val="008B71C2"/>
    <w:rsid w:val="00917AA1"/>
    <w:rsid w:val="00925EEC"/>
    <w:rsid w:val="00943B07"/>
    <w:rsid w:val="00973F0A"/>
    <w:rsid w:val="00991EC9"/>
    <w:rsid w:val="009A1004"/>
    <w:rsid w:val="009B2310"/>
    <w:rsid w:val="009C1307"/>
    <w:rsid w:val="00A25B3E"/>
    <w:rsid w:val="00AD7EE1"/>
    <w:rsid w:val="00AE73D4"/>
    <w:rsid w:val="00AF1C96"/>
    <w:rsid w:val="00B24B9B"/>
    <w:rsid w:val="00B876CA"/>
    <w:rsid w:val="00BE5FF6"/>
    <w:rsid w:val="00BF422B"/>
    <w:rsid w:val="00BF65C7"/>
    <w:rsid w:val="00C0103B"/>
    <w:rsid w:val="00C21FA2"/>
    <w:rsid w:val="00C6118F"/>
    <w:rsid w:val="00CD385B"/>
    <w:rsid w:val="00D36B0D"/>
    <w:rsid w:val="00D37373"/>
    <w:rsid w:val="00D479FF"/>
    <w:rsid w:val="00D507EF"/>
    <w:rsid w:val="00DC6970"/>
    <w:rsid w:val="00DF01D1"/>
    <w:rsid w:val="00DF223A"/>
    <w:rsid w:val="00E16E72"/>
    <w:rsid w:val="00E53320"/>
    <w:rsid w:val="00E613CD"/>
    <w:rsid w:val="00E63A7D"/>
    <w:rsid w:val="00E90A68"/>
    <w:rsid w:val="00E91342"/>
    <w:rsid w:val="00EC191B"/>
    <w:rsid w:val="00ED7F01"/>
    <w:rsid w:val="00EE731C"/>
    <w:rsid w:val="00F20156"/>
    <w:rsid w:val="00F264B9"/>
    <w:rsid w:val="00FA1B77"/>
    <w:rsid w:val="00FB47E1"/>
    <w:rsid w:val="00FC72EB"/>
    <w:rsid w:val="00FD0C1C"/>
    <w:rsid w:val="00FD4C4B"/>
    <w:rsid w:val="00FD5C43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3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223A"/>
    <w:pPr>
      <w:widowControl w:val="0"/>
    </w:pPr>
    <w:rPr>
      <w:noProof/>
      <w:snapToGrid w:val="0"/>
    </w:rPr>
  </w:style>
  <w:style w:type="character" w:customStyle="1" w:styleId="BodyTextChar">
    <w:name w:val="Body Text Char"/>
    <w:basedOn w:val="DefaultParagraphFont"/>
    <w:link w:val="BodyText"/>
    <w:rsid w:val="00DF223A"/>
    <w:rPr>
      <w:rFonts w:ascii="Times New Roman" w:eastAsia="Times New Roman" w:hAnsi="Times New Roman" w:cs="Times New Roman"/>
      <w:noProof/>
      <w:snapToGrid w:val="0"/>
      <w:sz w:val="24"/>
      <w:szCs w:val="24"/>
    </w:rPr>
  </w:style>
  <w:style w:type="paragraph" w:styleId="Title">
    <w:name w:val="Title"/>
    <w:basedOn w:val="Normal"/>
    <w:link w:val="TitleChar"/>
    <w:qFormat/>
    <w:rsid w:val="00DF223A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23A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DF223A"/>
    <w:rPr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DF223A"/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H3">
    <w:name w:val="H3"/>
    <w:basedOn w:val="Normal"/>
    <w:next w:val="Normal"/>
    <w:rsid w:val="00DF223A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character" w:styleId="Strong">
    <w:name w:val="Strong"/>
    <w:basedOn w:val="DefaultParagraphFont"/>
    <w:uiPriority w:val="22"/>
    <w:qFormat/>
    <w:rsid w:val="00DF223A"/>
    <w:rPr>
      <w:b/>
      <w:bCs/>
    </w:rPr>
  </w:style>
  <w:style w:type="paragraph" w:styleId="ListParagraph">
    <w:name w:val="List Paragraph"/>
    <w:basedOn w:val="Normal"/>
    <w:uiPriority w:val="34"/>
    <w:qFormat/>
    <w:rsid w:val="004D099C"/>
    <w:pPr>
      <w:ind w:left="720"/>
      <w:contextualSpacing/>
    </w:pPr>
  </w:style>
  <w:style w:type="paragraph" w:customStyle="1" w:styleId="Default">
    <w:name w:val="Default"/>
    <w:rsid w:val="00ED7F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1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B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1C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3873</Words>
  <Characters>22079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machochoak</dc:creator>
  <cp:lastModifiedBy>Machocho</cp:lastModifiedBy>
  <cp:revision>27</cp:revision>
  <dcterms:created xsi:type="dcterms:W3CDTF">2016-02-20T10:00:00Z</dcterms:created>
  <dcterms:modified xsi:type="dcterms:W3CDTF">2019-01-22T23:55:00Z</dcterms:modified>
</cp:coreProperties>
</file>