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784" w:rsidRPr="00CB18F6" w:rsidRDefault="00694784" w:rsidP="00CB18F6">
      <w:pPr>
        <w:spacing w:line="276" w:lineRule="auto"/>
        <w:jc w:val="center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MELVINE A OUGO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CAREER OBJECTIVES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____________________________________________________________________________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To secure employment that involves extreme standards of professionalism, significantly challenging and demands personal commitment to client satisfaction. I am currently seeking an opportunity to refocus my experience in an environment where my academic knowledge, skills and participation in teamwork will be challenged and maximized.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sz w:val="24"/>
          <w:szCs w:val="24"/>
        </w:rPr>
      </w:pPr>
    </w:p>
    <w:p w:rsidR="00694784" w:rsidRPr="00CB18F6" w:rsidRDefault="00694784" w:rsidP="00CB18F6">
      <w:pPr>
        <w:pBdr>
          <w:bottom w:val="single" w:sz="12" w:space="1" w:color="auto"/>
        </w:pBdr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PERSONAL INFORMATION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</w:p>
    <w:p w:rsidR="00694784" w:rsidRPr="00CB18F6" w:rsidRDefault="00694784" w:rsidP="00CB18F6">
      <w:pPr>
        <w:tabs>
          <w:tab w:val="left" w:pos="2127"/>
        </w:tabs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Date of Birth:</w:t>
      </w:r>
      <w:r w:rsidRPr="00CB18F6">
        <w:rPr>
          <w:rFonts w:ascii="Georgia" w:hAnsi="Georgia"/>
          <w:sz w:val="24"/>
          <w:szCs w:val="24"/>
        </w:rPr>
        <w:tab/>
      </w:r>
      <w:r w:rsidRPr="00CB18F6">
        <w:rPr>
          <w:rFonts w:ascii="Georgia" w:hAnsi="Georgia"/>
          <w:sz w:val="24"/>
          <w:szCs w:val="24"/>
        </w:rPr>
        <w:tab/>
      </w:r>
      <w:r w:rsidR="00A22AE8" w:rsidRPr="00CB18F6">
        <w:rPr>
          <w:rFonts w:ascii="Georgia" w:hAnsi="Georgia"/>
          <w:sz w:val="24"/>
          <w:szCs w:val="24"/>
        </w:rPr>
        <w:t xml:space="preserve">8th April </w:t>
      </w:r>
      <w:r w:rsidRPr="00CB18F6">
        <w:rPr>
          <w:rFonts w:ascii="Georgia" w:hAnsi="Georgia"/>
          <w:sz w:val="24"/>
          <w:szCs w:val="24"/>
        </w:rPr>
        <w:t>1972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Marital Status:</w:t>
      </w:r>
      <w:r w:rsidRPr="00CB18F6">
        <w:rPr>
          <w:rFonts w:ascii="Georgia" w:hAnsi="Georgia"/>
          <w:sz w:val="24"/>
          <w:szCs w:val="24"/>
        </w:rPr>
        <w:tab/>
        <w:t>Married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Nationality:</w:t>
      </w:r>
      <w:r w:rsidRPr="00CB18F6">
        <w:rPr>
          <w:rFonts w:ascii="Georgia" w:hAnsi="Georgia"/>
          <w:sz w:val="24"/>
          <w:szCs w:val="24"/>
        </w:rPr>
        <w:tab/>
      </w:r>
      <w:r w:rsidRPr="00CB18F6">
        <w:rPr>
          <w:rFonts w:ascii="Georgia" w:hAnsi="Georgia"/>
          <w:sz w:val="24"/>
          <w:szCs w:val="24"/>
        </w:rPr>
        <w:tab/>
        <w:t>Kenyan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Religion:</w:t>
      </w:r>
      <w:r w:rsidRPr="00CB18F6">
        <w:rPr>
          <w:rFonts w:ascii="Georgia" w:hAnsi="Georgia"/>
          <w:sz w:val="24"/>
          <w:szCs w:val="24"/>
        </w:rPr>
        <w:tab/>
      </w:r>
      <w:r w:rsidRPr="00CB18F6">
        <w:rPr>
          <w:rFonts w:ascii="Georgia" w:hAnsi="Georgia"/>
          <w:sz w:val="24"/>
          <w:szCs w:val="24"/>
        </w:rPr>
        <w:tab/>
        <w:t>Christian</w:t>
      </w:r>
    </w:p>
    <w:p w:rsidR="00B67A7A" w:rsidRPr="00CB18F6" w:rsidRDefault="00B67A7A" w:rsidP="00CB18F6">
      <w:pPr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Gender:</w:t>
      </w:r>
      <w:r w:rsidRPr="00CB18F6">
        <w:rPr>
          <w:rFonts w:ascii="Georgia" w:hAnsi="Georgia"/>
          <w:sz w:val="24"/>
          <w:szCs w:val="24"/>
        </w:rPr>
        <w:tab/>
      </w:r>
      <w:r w:rsidRPr="00CB18F6">
        <w:rPr>
          <w:rFonts w:ascii="Georgia" w:hAnsi="Georgia"/>
          <w:sz w:val="24"/>
          <w:szCs w:val="24"/>
        </w:rPr>
        <w:tab/>
        <w:t>Female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</w:p>
    <w:p w:rsidR="00694784" w:rsidRPr="00CB18F6" w:rsidRDefault="00694784" w:rsidP="00CB18F6">
      <w:pPr>
        <w:pBdr>
          <w:bottom w:val="single" w:sz="12" w:space="1" w:color="auto"/>
        </w:pBdr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EDUCATION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</w:p>
    <w:p w:rsidR="00843196" w:rsidRPr="00CB18F6" w:rsidRDefault="002E108C" w:rsidP="00CB18F6">
      <w:pPr>
        <w:spacing w:line="276" w:lineRule="auto"/>
        <w:ind w:left="3402" w:hanging="3402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Jan 2018</w:t>
      </w:r>
      <w:r w:rsidR="00843196" w:rsidRPr="00CB18F6">
        <w:rPr>
          <w:rFonts w:ascii="Georgia" w:hAnsi="Georgia"/>
          <w:b/>
          <w:sz w:val="24"/>
          <w:szCs w:val="24"/>
        </w:rPr>
        <w:t xml:space="preserve"> </w:t>
      </w:r>
      <w:r w:rsidR="00DF5A8E" w:rsidRPr="00CB18F6">
        <w:rPr>
          <w:rFonts w:ascii="Georgia" w:hAnsi="Georgia"/>
          <w:b/>
          <w:sz w:val="24"/>
          <w:szCs w:val="24"/>
        </w:rPr>
        <w:t>–</w:t>
      </w:r>
      <w:r w:rsidR="00843196" w:rsidRPr="00CB18F6">
        <w:rPr>
          <w:rFonts w:ascii="Georgia" w:hAnsi="Georgia"/>
          <w:b/>
          <w:sz w:val="24"/>
          <w:szCs w:val="24"/>
        </w:rPr>
        <w:t xml:space="preserve"> </w:t>
      </w:r>
      <w:r w:rsidR="00DF5A8E" w:rsidRPr="00CB18F6">
        <w:rPr>
          <w:rFonts w:ascii="Georgia" w:hAnsi="Georgia"/>
          <w:b/>
          <w:sz w:val="24"/>
          <w:szCs w:val="24"/>
        </w:rPr>
        <w:t>In Progress</w:t>
      </w:r>
      <w:r w:rsidR="00FA106F" w:rsidRPr="00CB18F6">
        <w:rPr>
          <w:rFonts w:ascii="Georgia" w:hAnsi="Georgia"/>
          <w:b/>
          <w:sz w:val="24"/>
          <w:szCs w:val="24"/>
        </w:rPr>
        <w:t xml:space="preserve">: </w:t>
      </w:r>
      <w:proofErr w:type="spellStart"/>
      <w:r w:rsidR="00FA106F" w:rsidRPr="00CB18F6">
        <w:rPr>
          <w:rFonts w:ascii="Georgia" w:hAnsi="Georgia"/>
          <w:b/>
          <w:sz w:val="24"/>
          <w:szCs w:val="24"/>
        </w:rPr>
        <w:t>Jomo</w:t>
      </w:r>
      <w:proofErr w:type="spellEnd"/>
      <w:r w:rsidR="00FA106F" w:rsidRPr="00CB18F6">
        <w:rPr>
          <w:rFonts w:ascii="Georgia" w:hAnsi="Georgia"/>
          <w:b/>
          <w:sz w:val="24"/>
          <w:szCs w:val="24"/>
        </w:rPr>
        <w:t xml:space="preserve"> Kenyatta University of Agriculture and              Technology(</w:t>
      </w:r>
      <w:r w:rsidR="00843196" w:rsidRPr="00CB18F6">
        <w:rPr>
          <w:rFonts w:ascii="Georgia" w:hAnsi="Georgia"/>
          <w:b/>
          <w:sz w:val="24"/>
          <w:szCs w:val="24"/>
        </w:rPr>
        <w:t>JKUAT</w:t>
      </w:r>
      <w:r w:rsidR="00FA106F" w:rsidRPr="00CB18F6">
        <w:rPr>
          <w:rFonts w:ascii="Georgia" w:hAnsi="Georgia"/>
          <w:b/>
          <w:sz w:val="24"/>
          <w:szCs w:val="24"/>
        </w:rPr>
        <w:t>)</w:t>
      </w:r>
    </w:p>
    <w:p w:rsidR="00843196" w:rsidRPr="00CB18F6" w:rsidRDefault="00843196" w:rsidP="00CB18F6">
      <w:pPr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b/>
          <w:sz w:val="24"/>
          <w:szCs w:val="24"/>
        </w:rPr>
        <w:tab/>
      </w:r>
      <w:r w:rsidR="00DF5A8E" w:rsidRPr="00CB18F6">
        <w:rPr>
          <w:rFonts w:ascii="Georgia" w:hAnsi="Georgia"/>
          <w:b/>
          <w:sz w:val="24"/>
          <w:szCs w:val="24"/>
        </w:rPr>
        <w:tab/>
      </w:r>
      <w:r w:rsidR="00DF5A8E" w:rsidRPr="00CB18F6">
        <w:rPr>
          <w:rFonts w:ascii="Georgia" w:hAnsi="Georgia"/>
          <w:sz w:val="24"/>
          <w:szCs w:val="24"/>
        </w:rPr>
        <w:t>Doctoral (PhD) Program in Human Resource Management</w:t>
      </w:r>
    </w:p>
    <w:p w:rsidR="00DF5A8E" w:rsidRPr="00CB18F6" w:rsidRDefault="00DF5A8E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Aug 2012</w:t>
      </w:r>
      <w:r w:rsidR="006D3AAD" w:rsidRPr="00CB18F6">
        <w:rPr>
          <w:rFonts w:ascii="Georgia" w:hAnsi="Georgia"/>
          <w:b/>
          <w:sz w:val="24"/>
          <w:szCs w:val="24"/>
        </w:rPr>
        <w:t>– July 2017</w:t>
      </w:r>
      <w:r w:rsidRPr="00CB18F6">
        <w:rPr>
          <w:rFonts w:ascii="Georgia" w:hAnsi="Georgia"/>
          <w:b/>
          <w:sz w:val="24"/>
          <w:szCs w:val="24"/>
        </w:rPr>
        <w:tab/>
      </w:r>
      <w:r w:rsidR="00DF5A8E" w:rsidRPr="00CB18F6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b/>
          <w:sz w:val="24"/>
          <w:szCs w:val="24"/>
        </w:rPr>
        <w:t>Kenyatta University</w:t>
      </w:r>
    </w:p>
    <w:p w:rsidR="00694784" w:rsidRPr="00CB18F6" w:rsidRDefault="00694784" w:rsidP="00CB18F6">
      <w:pPr>
        <w:spacing w:line="276" w:lineRule="auto"/>
        <w:ind w:left="2160" w:firstLine="720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Master of Scie</w:t>
      </w:r>
      <w:r w:rsidR="0006272E" w:rsidRPr="00CB18F6">
        <w:rPr>
          <w:rFonts w:ascii="Georgia" w:hAnsi="Georgia"/>
          <w:sz w:val="24"/>
          <w:szCs w:val="24"/>
        </w:rPr>
        <w:t>nce - Human Resource Management</w:t>
      </w:r>
      <w:r w:rsidRPr="00CB18F6">
        <w:rPr>
          <w:rFonts w:ascii="Georgia" w:hAnsi="Georgia"/>
          <w:sz w:val="24"/>
          <w:szCs w:val="24"/>
        </w:rPr>
        <w:t xml:space="preserve"> 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 xml:space="preserve">2010 </w:t>
      </w:r>
      <w:r w:rsidR="00BC7921" w:rsidRPr="00CB18F6">
        <w:rPr>
          <w:rFonts w:ascii="Georgia" w:hAnsi="Georgia"/>
          <w:b/>
          <w:sz w:val="24"/>
          <w:szCs w:val="24"/>
        </w:rPr>
        <w:t xml:space="preserve">– </w:t>
      </w:r>
      <w:r w:rsidR="00AD6598" w:rsidRPr="00CB18F6">
        <w:rPr>
          <w:rFonts w:ascii="Georgia" w:hAnsi="Georgia"/>
          <w:b/>
          <w:sz w:val="24"/>
          <w:szCs w:val="24"/>
        </w:rPr>
        <w:t xml:space="preserve">2012 </w:t>
      </w:r>
      <w:r w:rsidR="00AD6598" w:rsidRPr="00CB18F6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b/>
          <w:sz w:val="24"/>
          <w:szCs w:val="24"/>
        </w:rPr>
        <w:tab/>
      </w:r>
      <w:r w:rsidR="00DF5A8E" w:rsidRPr="00CB18F6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b/>
          <w:sz w:val="24"/>
          <w:szCs w:val="24"/>
        </w:rPr>
        <w:t xml:space="preserve">St Pauls University 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 xml:space="preserve">    </w:t>
      </w:r>
      <w:r w:rsidRPr="00CB18F6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b/>
          <w:sz w:val="24"/>
          <w:szCs w:val="24"/>
        </w:rPr>
        <w:tab/>
      </w:r>
      <w:r w:rsidR="00DF5A8E" w:rsidRPr="00CB18F6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sz w:val="24"/>
          <w:szCs w:val="24"/>
        </w:rPr>
        <w:t>Bachelor in Business Administration (HRM)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2008 - 2009</w:t>
      </w:r>
      <w:r w:rsidRPr="00CB18F6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b/>
          <w:sz w:val="24"/>
          <w:szCs w:val="24"/>
        </w:rPr>
        <w:tab/>
      </w:r>
      <w:r w:rsidR="00DF5A8E" w:rsidRPr="00CB18F6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b/>
          <w:sz w:val="24"/>
          <w:szCs w:val="24"/>
        </w:rPr>
        <w:t>Kenya Institute of Management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 xml:space="preserve">                      </w:t>
      </w:r>
      <w:r w:rsidRPr="00CB18F6">
        <w:rPr>
          <w:rFonts w:ascii="Georgia" w:hAnsi="Georgia"/>
          <w:b/>
          <w:sz w:val="24"/>
          <w:szCs w:val="24"/>
        </w:rPr>
        <w:tab/>
        <w:t xml:space="preserve">  </w:t>
      </w:r>
      <w:r w:rsidRPr="00CB18F6">
        <w:rPr>
          <w:rFonts w:ascii="Georgia" w:hAnsi="Georgia"/>
          <w:b/>
          <w:sz w:val="24"/>
          <w:szCs w:val="24"/>
        </w:rPr>
        <w:tab/>
      </w:r>
      <w:r w:rsidR="00DF5A8E" w:rsidRPr="00CB18F6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sz w:val="24"/>
          <w:szCs w:val="24"/>
        </w:rPr>
        <w:t>Diploma in Human Recourse Management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sz w:val="24"/>
          <w:szCs w:val="24"/>
        </w:rPr>
      </w:pP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2006 – 2008</w:t>
      </w:r>
      <w:r w:rsidRPr="00CB18F6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b/>
          <w:sz w:val="24"/>
          <w:szCs w:val="24"/>
        </w:rPr>
        <w:tab/>
      </w:r>
      <w:r w:rsidR="00DF5A8E" w:rsidRPr="00CB18F6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b/>
          <w:sz w:val="24"/>
          <w:szCs w:val="24"/>
        </w:rPr>
        <w:t>University of South Africa (</w:t>
      </w:r>
      <w:r w:rsidR="00D16938" w:rsidRPr="00CB18F6">
        <w:rPr>
          <w:rFonts w:ascii="Georgia" w:hAnsi="Georgia"/>
          <w:b/>
          <w:sz w:val="24"/>
          <w:szCs w:val="24"/>
        </w:rPr>
        <w:t>UNISA</w:t>
      </w:r>
      <w:r w:rsidRPr="00CB18F6">
        <w:rPr>
          <w:rFonts w:ascii="Georgia" w:hAnsi="Georgia"/>
          <w:b/>
          <w:sz w:val="24"/>
          <w:szCs w:val="24"/>
        </w:rPr>
        <w:t>)</w:t>
      </w:r>
      <w:r w:rsidRPr="00CB18F6">
        <w:rPr>
          <w:rFonts w:ascii="Georgia" w:hAnsi="Georgia"/>
          <w:b/>
          <w:sz w:val="24"/>
          <w:szCs w:val="24"/>
        </w:rPr>
        <w:tab/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b/>
          <w:sz w:val="24"/>
          <w:szCs w:val="24"/>
        </w:rPr>
        <w:tab/>
      </w:r>
      <w:r w:rsidR="00DF5A8E" w:rsidRPr="00CB18F6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sz w:val="24"/>
          <w:szCs w:val="24"/>
        </w:rPr>
        <w:t>BTECH in Archival Studies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 xml:space="preserve">1992 -  1994 </w:t>
      </w:r>
      <w:r w:rsidRPr="00CB18F6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b/>
          <w:sz w:val="24"/>
          <w:szCs w:val="24"/>
        </w:rPr>
        <w:tab/>
      </w:r>
      <w:r w:rsidR="00DF5A8E" w:rsidRPr="00CB18F6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b/>
          <w:sz w:val="24"/>
          <w:szCs w:val="24"/>
        </w:rPr>
        <w:t>Kenya Polytechnic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b/>
          <w:sz w:val="24"/>
          <w:szCs w:val="24"/>
        </w:rPr>
        <w:tab/>
      </w:r>
      <w:r w:rsidR="00DF5A8E" w:rsidRPr="00CB18F6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sz w:val="24"/>
          <w:szCs w:val="24"/>
        </w:rPr>
        <w:t>Diploma in Archives and Records Management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1987 -1990</w:t>
      </w:r>
      <w:r w:rsidRPr="00CB18F6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b/>
          <w:sz w:val="24"/>
          <w:szCs w:val="24"/>
        </w:rPr>
        <w:tab/>
      </w:r>
      <w:r w:rsidR="00DF5A8E" w:rsidRPr="00CB18F6">
        <w:rPr>
          <w:rFonts w:ascii="Georgia" w:hAnsi="Georgia"/>
          <w:b/>
          <w:sz w:val="24"/>
          <w:szCs w:val="24"/>
        </w:rPr>
        <w:tab/>
      </w:r>
      <w:proofErr w:type="spellStart"/>
      <w:r w:rsidRPr="00CB18F6">
        <w:rPr>
          <w:rFonts w:ascii="Georgia" w:hAnsi="Georgia"/>
          <w:b/>
          <w:sz w:val="24"/>
          <w:szCs w:val="24"/>
        </w:rPr>
        <w:t>Ahero</w:t>
      </w:r>
      <w:proofErr w:type="spellEnd"/>
      <w:r w:rsidRPr="00CB18F6">
        <w:rPr>
          <w:rFonts w:ascii="Georgia" w:hAnsi="Georgia"/>
          <w:b/>
          <w:sz w:val="24"/>
          <w:szCs w:val="24"/>
        </w:rPr>
        <w:t xml:space="preserve"> Girls High School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b/>
          <w:sz w:val="24"/>
          <w:szCs w:val="24"/>
        </w:rPr>
        <w:tab/>
      </w:r>
      <w:r w:rsidR="00DF5A8E" w:rsidRPr="00CB18F6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sz w:val="24"/>
          <w:szCs w:val="24"/>
        </w:rPr>
        <w:t>Kenya Certificate of Secondary Education (KCSE)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CAREER PROFILE: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lastRenderedPageBreak/>
        <w:t>_______________________________________________________________________________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</w:p>
    <w:p w:rsidR="00694784" w:rsidRPr="00CB18F6" w:rsidRDefault="00F9568C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2015 – To date</w:t>
      </w:r>
      <w:r w:rsidR="00E75B14" w:rsidRPr="00CB18F6">
        <w:rPr>
          <w:rFonts w:ascii="Georgia" w:hAnsi="Georgia"/>
          <w:b/>
          <w:sz w:val="24"/>
          <w:szCs w:val="24"/>
        </w:rPr>
        <w:tab/>
      </w:r>
      <w:r w:rsidR="00694784" w:rsidRPr="00CB18F6">
        <w:rPr>
          <w:rFonts w:ascii="Georgia" w:hAnsi="Georgia"/>
          <w:b/>
          <w:sz w:val="24"/>
          <w:szCs w:val="24"/>
        </w:rPr>
        <w:t>Kenya Bureau of Standards</w:t>
      </w:r>
    </w:p>
    <w:p w:rsidR="00694784" w:rsidRPr="00CB18F6" w:rsidRDefault="00572958" w:rsidP="00CB18F6">
      <w:pPr>
        <w:spacing w:line="276" w:lineRule="auto"/>
        <w:ind w:left="1440" w:firstLine="720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 xml:space="preserve">Principal </w:t>
      </w:r>
      <w:r w:rsidR="005E38E8" w:rsidRPr="00CB18F6">
        <w:rPr>
          <w:rFonts w:ascii="Georgia" w:hAnsi="Georgia"/>
          <w:b/>
          <w:sz w:val="24"/>
          <w:szCs w:val="24"/>
        </w:rPr>
        <w:t xml:space="preserve"> </w:t>
      </w:r>
      <w:r w:rsidR="00D873F2" w:rsidRPr="00CB18F6">
        <w:rPr>
          <w:rFonts w:ascii="Georgia" w:hAnsi="Georgia"/>
          <w:b/>
          <w:sz w:val="24"/>
          <w:szCs w:val="24"/>
        </w:rPr>
        <w:t xml:space="preserve"> </w:t>
      </w:r>
      <w:r w:rsidR="00BE761B" w:rsidRPr="00CB18F6">
        <w:rPr>
          <w:rFonts w:ascii="Georgia" w:hAnsi="Georgia"/>
          <w:b/>
          <w:sz w:val="24"/>
          <w:szCs w:val="24"/>
        </w:rPr>
        <w:t>– Staff Training and Development</w:t>
      </w:r>
    </w:p>
    <w:p w:rsidR="00694784" w:rsidRPr="00CB18F6" w:rsidRDefault="00694784" w:rsidP="00CB18F6">
      <w:pPr>
        <w:spacing w:line="276" w:lineRule="auto"/>
        <w:ind w:left="1440" w:firstLine="720"/>
        <w:jc w:val="both"/>
        <w:rPr>
          <w:rFonts w:ascii="Georgia" w:hAnsi="Georgia"/>
          <w:b/>
          <w:sz w:val="24"/>
          <w:szCs w:val="24"/>
        </w:rPr>
      </w:pPr>
    </w:p>
    <w:p w:rsidR="00694784" w:rsidRPr="00CB18F6" w:rsidRDefault="00694784" w:rsidP="00CB18F6">
      <w:pPr>
        <w:spacing w:line="276" w:lineRule="auto"/>
        <w:rPr>
          <w:rFonts w:ascii="Georgia" w:hAnsi="Georgia" w:cs="Arial"/>
          <w:b/>
          <w:bCs/>
          <w:sz w:val="24"/>
          <w:szCs w:val="24"/>
        </w:rPr>
      </w:pPr>
      <w:r w:rsidRPr="00CB18F6">
        <w:rPr>
          <w:rFonts w:ascii="Georgia" w:hAnsi="Georgia" w:cs="Arial"/>
          <w:b/>
          <w:bCs/>
          <w:sz w:val="24"/>
          <w:szCs w:val="24"/>
        </w:rPr>
        <w:t>Job Role:</w:t>
      </w:r>
      <w:r w:rsidRPr="00CB18F6">
        <w:rPr>
          <w:rFonts w:ascii="Georgia" w:hAnsi="Georgia" w:cs="Arial"/>
          <w:bCs/>
          <w:sz w:val="24"/>
          <w:szCs w:val="24"/>
        </w:rPr>
        <w:tab/>
      </w:r>
      <w:r w:rsidR="006A69C4" w:rsidRPr="00CB18F6">
        <w:rPr>
          <w:rFonts w:ascii="Georgia" w:hAnsi="Georgia" w:cs="Arial"/>
          <w:bCs/>
          <w:sz w:val="24"/>
          <w:szCs w:val="24"/>
        </w:rPr>
        <w:tab/>
      </w:r>
      <w:r w:rsidRPr="00CB18F6">
        <w:rPr>
          <w:rFonts w:ascii="Georgia" w:hAnsi="Georgia" w:cs="Arial"/>
          <w:b/>
          <w:bCs/>
          <w:sz w:val="24"/>
          <w:szCs w:val="24"/>
        </w:rPr>
        <w:t>Key Responsibilities:</w:t>
      </w:r>
    </w:p>
    <w:p w:rsidR="001C36A2" w:rsidRPr="00CB18F6" w:rsidRDefault="001C36A2" w:rsidP="00CB18F6">
      <w:pPr>
        <w:pStyle w:val="ListParagraph"/>
        <w:spacing w:line="276" w:lineRule="auto"/>
        <w:ind w:left="2880"/>
        <w:rPr>
          <w:rFonts w:ascii="Georgia" w:hAnsi="Georgia"/>
          <w:sz w:val="24"/>
          <w:szCs w:val="24"/>
        </w:rPr>
      </w:pPr>
    </w:p>
    <w:p w:rsidR="00774C80" w:rsidRPr="00CB18F6" w:rsidRDefault="00774C80" w:rsidP="00CB18F6">
      <w:pPr>
        <w:pStyle w:val="ListParagraph"/>
        <w:numPr>
          <w:ilvl w:val="0"/>
          <w:numId w:val="5"/>
        </w:numPr>
        <w:spacing w:line="276" w:lineRule="auto"/>
        <w:ind w:left="1701" w:hanging="141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bCs/>
          <w:sz w:val="24"/>
          <w:szCs w:val="24"/>
        </w:rPr>
        <w:t xml:space="preserve">Participating and Implementing the Annual </w:t>
      </w:r>
      <w:proofErr w:type="gramStart"/>
      <w:r w:rsidRPr="00CB18F6">
        <w:rPr>
          <w:rFonts w:ascii="Georgia" w:hAnsi="Georgia" w:cs="Arial"/>
          <w:bCs/>
          <w:sz w:val="24"/>
          <w:szCs w:val="24"/>
        </w:rPr>
        <w:t>Training  plan</w:t>
      </w:r>
      <w:proofErr w:type="gramEnd"/>
      <w:r w:rsidRPr="00CB18F6">
        <w:rPr>
          <w:rFonts w:ascii="Georgia" w:hAnsi="Georgia" w:cs="Arial"/>
          <w:bCs/>
          <w:sz w:val="24"/>
          <w:szCs w:val="24"/>
        </w:rPr>
        <w:t xml:space="preserve"> on the approved training programs</w:t>
      </w:r>
    </w:p>
    <w:p w:rsidR="00774C80" w:rsidRPr="00CB18F6" w:rsidRDefault="00774C80" w:rsidP="00CB18F6">
      <w:pPr>
        <w:pStyle w:val="ListParagraph"/>
        <w:numPr>
          <w:ilvl w:val="0"/>
          <w:numId w:val="5"/>
        </w:numPr>
        <w:spacing w:line="276" w:lineRule="auto"/>
        <w:ind w:left="1701" w:hanging="141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>Carrying out Training Needs Assessment in all departments/Section</w:t>
      </w:r>
    </w:p>
    <w:p w:rsidR="00774C80" w:rsidRPr="00CB18F6" w:rsidRDefault="00774C80" w:rsidP="00CB18F6">
      <w:pPr>
        <w:pStyle w:val="ListParagraph"/>
        <w:numPr>
          <w:ilvl w:val="0"/>
          <w:numId w:val="5"/>
        </w:numPr>
        <w:spacing w:line="276" w:lineRule="auto"/>
        <w:ind w:left="1701" w:hanging="141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>Evaluating training facilities and maintaining training equipment/tools.</w:t>
      </w:r>
    </w:p>
    <w:p w:rsidR="00774C80" w:rsidRPr="00CB18F6" w:rsidRDefault="00774C80" w:rsidP="00CB18F6">
      <w:pPr>
        <w:numPr>
          <w:ilvl w:val="0"/>
          <w:numId w:val="4"/>
        </w:numPr>
        <w:spacing w:line="276" w:lineRule="auto"/>
        <w:ind w:left="1701" w:hanging="141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>Evaluating trainers on assigned duties.</w:t>
      </w:r>
    </w:p>
    <w:p w:rsidR="00774C80" w:rsidRPr="00CB18F6" w:rsidRDefault="00774C80" w:rsidP="00CB18F6">
      <w:pPr>
        <w:numPr>
          <w:ilvl w:val="0"/>
          <w:numId w:val="4"/>
        </w:numPr>
        <w:spacing w:line="276" w:lineRule="auto"/>
        <w:ind w:left="1701" w:hanging="141"/>
        <w:jc w:val="both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>Identifying training needs in assigned functions.</w:t>
      </w:r>
    </w:p>
    <w:p w:rsidR="00774C80" w:rsidRPr="00CB18F6" w:rsidRDefault="00774C80" w:rsidP="00CB18F6">
      <w:pPr>
        <w:numPr>
          <w:ilvl w:val="0"/>
          <w:numId w:val="4"/>
        </w:numPr>
        <w:tabs>
          <w:tab w:val="left" w:pos="2700"/>
        </w:tabs>
        <w:spacing w:line="276" w:lineRule="auto"/>
        <w:ind w:left="1701" w:hanging="141"/>
        <w:jc w:val="both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 xml:space="preserve">   Implementing induction programs for new employees.</w:t>
      </w:r>
    </w:p>
    <w:p w:rsidR="00774C80" w:rsidRPr="00CB18F6" w:rsidRDefault="00774C80" w:rsidP="00CB18F6">
      <w:pPr>
        <w:numPr>
          <w:ilvl w:val="0"/>
          <w:numId w:val="4"/>
        </w:numPr>
        <w:spacing w:line="276" w:lineRule="auto"/>
        <w:ind w:left="1701" w:hanging="141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>Participating in the evaluation of training programs and taking up       corrective measures.</w:t>
      </w:r>
    </w:p>
    <w:p w:rsidR="00774C80" w:rsidRPr="00CB18F6" w:rsidRDefault="00774C80" w:rsidP="00CB18F6">
      <w:pPr>
        <w:numPr>
          <w:ilvl w:val="0"/>
          <w:numId w:val="4"/>
        </w:numPr>
        <w:tabs>
          <w:tab w:val="left" w:pos="2520"/>
        </w:tabs>
        <w:spacing w:line="276" w:lineRule="auto"/>
        <w:ind w:left="1701" w:hanging="141"/>
        <w:jc w:val="both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>Undertaking internal staff training.</w:t>
      </w:r>
    </w:p>
    <w:p w:rsidR="00774C80" w:rsidRPr="00CB18F6" w:rsidRDefault="00774C80" w:rsidP="00CB18F6">
      <w:pPr>
        <w:numPr>
          <w:ilvl w:val="3"/>
          <w:numId w:val="4"/>
        </w:numPr>
        <w:tabs>
          <w:tab w:val="left" w:pos="2520"/>
        </w:tabs>
        <w:spacing w:line="276" w:lineRule="auto"/>
        <w:ind w:left="1701" w:hanging="141"/>
        <w:jc w:val="both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>Maintaining staff training records and training providers.</w:t>
      </w:r>
    </w:p>
    <w:p w:rsidR="00774C80" w:rsidRPr="00CB18F6" w:rsidRDefault="00774C80" w:rsidP="00CB18F6">
      <w:pPr>
        <w:pStyle w:val="ListParagraph"/>
        <w:numPr>
          <w:ilvl w:val="3"/>
          <w:numId w:val="4"/>
        </w:numPr>
        <w:tabs>
          <w:tab w:val="left" w:pos="2520"/>
        </w:tabs>
        <w:spacing w:line="276" w:lineRule="auto"/>
        <w:ind w:left="1701" w:hanging="141"/>
        <w:jc w:val="both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>Maintaining the Skills matrix.</w:t>
      </w:r>
    </w:p>
    <w:p w:rsidR="00774C80" w:rsidRPr="00CB18F6" w:rsidRDefault="00774C80" w:rsidP="00CB18F6">
      <w:pPr>
        <w:pStyle w:val="ListParagraph"/>
        <w:numPr>
          <w:ilvl w:val="3"/>
          <w:numId w:val="4"/>
        </w:numPr>
        <w:tabs>
          <w:tab w:val="left" w:pos="2520"/>
        </w:tabs>
        <w:spacing w:line="276" w:lineRule="auto"/>
        <w:ind w:left="1701" w:hanging="141"/>
        <w:jc w:val="both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>Facilitating knowledge transfer in liaison with the Departmental Heads.</w:t>
      </w:r>
    </w:p>
    <w:p w:rsidR="00774C80" w:rsidRPr="00CB18F6" w:rsidRDefault="00774C80" w:rsidP="00CB18F6">
      <w:pPr>
        <w:pStyle w:val="ListParagraph"/>
        <w:numPr>
          <w:ilvl w:val="3"/>
          <w:numId w:val="4"/>
        </w:numPr>
        <w:tabs>
          <w:tab w:val="left" w:pos="2250"/>
          <w:tab w:val="left" w:pos="2700"/>
        </w:tabs>
        <w:spacing w:line="276" w:lineRule="auto"/>
        <w:ind w:left="1701" w:hanging="141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 xml:space="preserve">  Follow up on training reports for sponsored and time-off staff cases.</w:t>
      </w:r>
    </w:p>
    <w:p w:rsidR="00774C80" w:rsidRPr="00CB18F6" w:rsidRDefault="00774C80" w:rsidP="00CB18F6">
      <w:pPr>
        <w:pStyle w:val="ListParagraph"/>
        <w:numPr>
          <w:ilvl w:val="3"/>
          <w:numId w:val="4"/>
        </w:numPr>
        <w:tabs>
          <w:tab w:val="left" w:pos="2250"/>
        </w:tabs>
        <w:spacing w:line="276" w:lineRule="auto"/>
        <w:ind w:left="1701" w:hanging="141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>Facilitate evaluation of effectiveness of training.</w:t>
      </w:r>
    </w:p>
    <w:p w:rsidR="00774C80" w:rsidRPr="00CB18F6" w:rsidRDefault="00774C80" w:rsidP="00CB18F6">
      <w:pPr>
        <w:pStyle w:val="ListParagraph"/>
        <w:numPr>
          <w:ilvl w:val="3"/>
          <w:numId w:val="4"/>
        </w:numPr>
        <w:tabs>
          <w:tab w:val="left" w:pos="2250"/>
        </w:tabs>
        <w:spacing w:line="276" w:lineRule="auto"/>
        <w:ind w:left="1701" w:hanging="141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>Monitoring the Training Budgets</w:t>
      </w:r>
    </w:p>
    <w:p w:rsidR="00774C80" w:rsidRPr="00CB18F6" w:rsidRDefault="00774C80" w:rsidP="00CB18F6">
      <w:pPr>
        <w:pStyle w:val="ListParagraph"/>
        <w:numPr>
          <w:ilvl w:val="3"/>
          <w:numId w:val="4"/>
        </w:numPr>
        <w:tabs>
          <w:tab w:val="left" w:pos="2250"/>
        </w:tabs>
        <w:spacing w:line="276" w:lineRule="auto"/>
        <w:ind w:left="1701" w:hanging="141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>Implementing the organization Training Plan for every Financial year.</w:t>
      </w:r>
    </w:p>
    <w:p w:rsidR="00CE11C1" w:rsidRPr="00CB18F6" w:rsidRDefault="00774C80" w:rsidP="00CB18F6">
      <w:pPr>
        <w:pStyle w:val="ListParagraph"/>
        <w:numPr>
          <w:ilvl w:val="0"/>
          <w:numId w:val="5"/>
        </w:numPr>
        <w:spacing w:line="276" w:lineRule="auto"/>
        <w:ind w:left="1701" w:hanging="141"/>
        <w:rPr>
          <w:rFonts w:ascii="Georgia" w:hAnsi="Georgia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 xml:space="preserve">  Preparing and presenting monthly, quarterly and annual performance reports to the Head of Training</w:t>
      </w:r>
    </w:p>
    <w:p w:rsidR="00CE11C1" w:rsidRPr="00CB18F6" w:rsidRDefault="00CE11C1" w:rsidP="00CB18F6">
      <w:pPr>
        <w:pStyle w:val="ListParagraph"/>
        <w:numPr>
          <w:ilvl w:val="0"/>
          <w:numId w:val="5"/>
        </w:numPr>
        <w:spacing w:line="276" w:lineRule="auto"/>
        <w:ind w:left="1701" w:hanging="141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 xml:space="preserve">Participating in </w:t>
      </w:r>
      <w:proofErr w:type="gramStart"/>
      <w:r w:rsidRPr="00CB18F6">
        <w:rPr>
          <w:rFonts w:ascii="Georgia" w:hAnsi="Georgia"/>
          <w:sz w:val="24"/>
          <w:szCs w:val="24"/>
        </w:rPr>
        <w:t xml:space="preserve">induction,  </w:t>
      </w:r>
      <w:r w:rsidR="00CB18F6">
        <w:rPr>
          <w:rFonts w:ascii="Georgia" w:hAnsi="Georgia"/>
          <w:sz w:val="24"/>
          <w:szCs w:val="24"/>
        </w:rPr>
        <w:t xml:space="preserve"> </w:t>
      </w:r>
      <w:proofErr w:type="gramEnd"/>
      <w:r w:rsidRPr="00CB18F6">
        <w:rPr>
          <w:rFonts w:ascii="Georgia" w:hAnsi="Georgia"/>
          <w:sz w:val="24"/>
          <w:szCs w:val="24"/>
        </w:rPr>
        <w:t>training and development</w:t>
      </w:r>
    </w:p>
    <w:p w:rsidR="00CE11C1" w:rsidRPr="00CB18F6" w:rsidRDefault="00CE11C1" w:rsidP="00CB18F6">
      <w:pPr>
        <w:pStyle w:val="ListParagraph"/>
        <w:numPr>
          <w:ilvl w:val="0"/>
          <w:numId w:val="5"/>
        </w:numPr>
        <w:spacing w:line="276" w:lineRule="auto"/>
        <w:ind w:left="1701" w:hanging="141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Participating in career development, succession planning and exit management</w:t>
      </w:r>
    </w:p>
    <w:p w:rsidR="00CE11C1" w:rsidRPr="00CB18F6" w:rsidRDefault="00CE11C1" w:rsidP="00CB18F6">
      <w:pPr>
        <w:pStyle w:val="ListParagraph"/>
        <w:numPr>
          <w:ilvl w:val="0"/>
          <w:numId w:val="5"/>
        </w:numPr>
        <w:spacing w:line="276" w:lineRule="auto"/>
        <w:ind w:left="1701" w:hanging="141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Developing and aligning HR strategic plan to the cooperate goal</w:t>
      </w:r>
    </w:p>
    <w:p w:rsidR="00FD7E86" w:rsidRPr="00CB18F6" w:rsidRDefault="00FD7E86" w:rsidP="00CB18F6">
      <w:pPr>
        <w:pStyle w:val="ListParagraph"/>
        <w:numPr>
          <w:ilvl w:val="0"/>
          <w:numId w:val="5"/>
        </w:numPr>
        <w:spacing w:line="276" w:lineRule="auto"/>
        <w:ind w:left="1701" w:hanging="141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Development of HR policies and procedures</w:t>
      </w:r>
    </w:p>
    <w:p w:rsidR="00CE11C1" w:rsidRPr="00CB18F6" w:rsidRDefault="00CE11C1" w:rsidP="00CB18F6">
      <w:pPr>
        <w:pStyle w:val="ListParagraph"/>
        <w:numPr>
          <w:ilvl w:val="0"/>
          <w:numId w:val="5"/>
        </w:numPr>
        <w:spacing w:line="276" w:lineRule="auto"/>
        <w:ind w:left="1701" w:hanging="141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Reward management.</w:t>
      </w:r>
    </w:p>
    <w:p w:rsidR="00774C80" w:rsidRPr="00CB18F6" w:rsidRDefault="00774C80" w:rsidP="00CB18F6">
      <w:pPr>
        <w:pStyle w:val="ListParagraph"/>
        <w:numPr>
          <w:ilvl w:val="0"/>
          <w:numId w:val="5"/>
        </w:numPr>
        <w:spacing w:line="276" w:lineRule="auto"/>
        <w:ind w:left="1701" w:hanging="141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Carrying out implementation and maintenance of Quality Management System</w:t>
      </w:r>
    </w:p>
    <w:p w:rsidR="001C36A2" w:rsidRPr="00CB18F6" w:rsidRDefault="00CE11C1" w:rsidP="00CB18F6">
      <w:pPr>
        <w:pStyle w:val="ListParagraph"/>
        <w:numPr>
          <w:ilvl w:val="0"/>
          <w:numId w:val="5"/>
        </w:numPr>
        <w:spacing w:line="276" w:lineRule="auto"/>
        <w:ind w:left="1701" w:hanging="141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Managing Employee separation</w:t>
      </w:r>
      <w:r w:rsidRPr="00CB18F6">
        <w:rPr>
          <w:rFonts w:ascii="Georgia" w:hAnsi="Georgia"/>
          <w:sz w:val="24"/>
          <w:szCs w:val="24"/>
        </w:rPr>
        <w:tab/>
      </w:r>
    </w:p>
    <w:p w:rsidR="00774C80" w:rsidRDefault="00774C80" w:rsidP="00CB18F6">
      <w:pPr>
        <w:pStyle w:val="ListParagraph"/>
        <w:numPr>
          <w:ilvl w:val="0"/>
          <w:numId w:val="5"/>
        </w:numPr>
        <w:spacing w:line="276" w:lineRule="auto"/>
        <w:ind w:left="1701" w:hanging="141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Assisting in recruitment and selection in conjunction with line man</w:t>
      </w:r>
      <w:r w:rsidR="00CB18F6">
        <w:rPr>
          <w:rFonts w:ascii="Georgia" w:hAnsi="Georgia"/>
          <w:sz w:val="24"/>
          <w:szCs w:val="24"/>
        </w:rPr>
        <w:t>a</w:t>
      </w:r>
      <w:r w:rsidRPr="00CB18F6">
        <w:rPr>
          <w:rFonts w:ascii="Georgia" w:hAnsi="Georgia"/>
          <w:sz w:val="24"/>
          <w:szCs w:val="24"/>
        </w:rPr>
        <w:t>gers</w:t>
      </w:r>
    </w:p>
    <w:p w:rsidR="0083002F" w:rsidRDefault="0083002F" w:rsidP="0083002F">
      <w:pPr>
        <w:spacing w:line="276" w:lineRule="auto"/>
        <w:rPr>
          <w:rFonts w:ascii="Georgia" w:hAnsi="Georgia"/>
          <w:sz w:val="24"/>
          <w:szCs w:val="24"/>
        </w:rPr>
      </w:pPr>
    </w:p>
    <w:p w:rsidR="0083002F" w:rsidRDefault="0083002F" w:rsidP="0083002F">
      <w:pPr>
        <w:spacing w:line="276" w:lineRule="auto"/>
        <w:rPr>
          <w:rFonts w:ascii="Georgia" w:hAnsi="Georgia"/>
          <w:sz w:val="24"/>
          <w:szCs w:val="24"/>
        </w:rPr>
      </w:pPr>
    </w:p>
    <w:p w:rsidR="0083002F" w:rsidRDefault="0083002F" w:rsidP="0083002F">
      <w:pPr>
        <w:spacing w:line="276" w:lineRule="auto"/>
        <w:rPr>
          <w:rFonts w:ascii="Georgia" w:hAnsi="Georgia"/>
          <w:sz w:val="24"/>
          <w:szCs w:val="24"/>
        </w:rPr>
      </w:pPr>
    </w:p>
    <w:p w:rsidR="0083002F" w:rsidRDefault="0083002F" w:rsidP="0083002F">
      <w:pPr>
        <w:spacing w:line="276" w:lineRule="auto"/>
        <w:rPr>
          <w:rFonts w:ascii="Georgia" w:hAnsi="Georgia"/>
          <w:sz w:val="24"/>
          <w:szCs w:val="24"/>
        </w:rPr>
      </w:pPr>
    </w:p>
    <w:p w:rsidR="0083002F" w:rsidRPr="0083002F" w:rsidRDefault="0083002F" w:rsidP="0083002F">
      <w:pPr>
        <w:spacing w:line="276" w:lineRule="auto"/>
        <w:rPr>
          <w:rFonts w:ascii="Georgia" w:hAnsi="Georgia"/>
          <w:sz w:val="24"/>
          <w:szCs w:val="24"/>
        </w:rPr>
      </w:pPr>
    </w:p>
    <w:p w:rsidR="00F9568C" w:rsidRPr="00CB18F6" w:rsidRDefault="00F9568C" w:rsidP="00CB18F6">
      <w:pPr>
        <w:pStyle w:val="ListParagraph"/>
        <w:spacing w:line="276" w:lineRule="auto"/>
        <w:ind w:left="2847"/>
        <w:rPr>
          <w:rFonts w:ascii="Georgia" w:hAnsi="Georgia"/>
          <w:sz w:val="24"/>
          <w:szCs w:val="24"/>
        </w:rPr>
      </w:pPr>
    </w:p>
    <w:p w:rsidR="00F9568C" w:rsidRPr="00CB18F6" w:rsidRDefault="00CB18F6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lastRenderedPageBreak/>
        <w:t>2013</w:t>
      </w:r>
      <w:r w:rsidR="00F9568C" w:rsidRPr="00CB18F6">
        <w:rPr>
          <w:rFonts w:ascii="Georgia" w:hAnsi="Georgia"/>
          <w:b/>
          <w:sz w:val="24"/>
          <w:szCs w:val="24"/>
        </w:rPr>
        <w:t xml:space="preserve"> – 2015</w:t>
      </w:r>
      <w:r w:rsidR="00F9568C" w:rsidRPr="00CB18F6">
        <w:rPr>
          <w:rFonts w:ascii="Georgia" w:hAnsi="Georgia"/>
          <w:b/>
          <w:sz w:val="24"/>
          <w:szCs w:val="24"/>
        </w:rPr>
        <w:tab/>
        <w:t>Kenya Bureau of Standards</w:t>
      </w:r>
    </w:p>
    <w:p w:rsidR="00F9568C" w:rsidRDefault="00F9568C" w:rsidP="00CB18F6">
      <w:pPr>
        <w:pStyle w:val="ListParagraph"/>
        <w:spacing w:line="276" w:lineRule="auto"/>
        <w:ind w:left="2127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 xml:space="preserve">Human Resource </w:t>
      </w:r>
      <w:proofErr w:type="gramStart"/>
      <w:r w:rsidRPr="00CB18F6">
        <w:rPr>
          <w:rFonts w:ascii="Georgia" w:hAnsi="Georgia"/>
          <w:b/>
          <w:sz w:val="24"/>
          <w:szCs w:val="24"/>
        </w:rPr>
        <w:t>Officer  –</w:t>
      </w:r>
      <w:proofErr w:type="gramEnd"/>
      <w:r w:rsidRPr="00CB18F6">
        <w:rPr>
          <w:rFonts w:ascii="Georgia" w:hAnsi="Georgia"/>
          <w:b/>
          <w:sz w:val="24"/>
          <w:szCs w:val="24"/>
        </w:rPr>
        <w:t xml:space="preserve"> Welfare Services</w:t>
      </w:r>
    </w:p>
    <w:p w:rsidR="0083002F" w:rsidRDefault="0083002F" w:rsidP="00CB18F6">
      <w:pPr>
        <w:pStyle w:val="ListParagraph"/>
        <w:spacing w:line="276" w:lineRule="auto"/>
        <w:ind w:left="2127"/>
        <w:jc w:val="both"/>
        <w:rPr>
          <w:rFonts w:ascii="Georgia" w:hAnsi="Georgia"/>
          <w:b/>
          <w:sz w:val="24"/>
          <w:szCs w:val="24"/>
        </w:rPr>
      </w:pPr>
    </w:p>
    <w:p w:rsidR="0083002F" w:rsidRPr="00CB18F6" w:rsidRDefault="0083002F" w:rsidP="0083002F">
      <w:pPr>
        <w:spacing w:line="276" w:lineRule="auto"/>
        <w:rPr>
          <w:rFonts w:ascii="Georgia" w:hAnsi="Georgia" w:cs="Arial"/>
          <w:b/>
          <w:bCs/>
          <w:sz w:val="24"/>
          <w:szCs w:val="24"/>
        </w:rPr>
      </w:pPr>
      <w:r w:rsidRPr="00CB18F6">
        <w:rPr>
          <w:rFonts w:ascii="Georgia" w:hAnsi="Georgia" w:cs="Arial"/>
          <w:b/>
          <w:bCs/>
          <w:sz w:val="24"/>
          <w:szCs w:val="24"/>
        </w:rPr>
        <w:t>Job Role:</w:t>
      </w:r>
      <w:r w:rsidRPr="00CB18F6">
        <w:rPr>
          <w:rFonts w:ascii="Georgia" w:hAnsi="Georgia" w:cs="Arial"/>
          <w:bCs/>
          <w:sz w:val="24"/>
          <w:szCs w:val="24"/>
        </w:rPr>
        <w:tab/>
      </w:r>
      <w:r w:rsidRPr="00CB18F6">
        <w:rPr>
          <w:rFonts w:ascii="Georgia" w:hAnsi="Georgia" w:cs="Arial"/>
          <w:bCs/>
          <w:sz w:val="24"/>
          <w:szCs w:val="24"/>
        </w:rPr>
        <w:tab/>
      </w:r>
      <w:r w:rsidRPr="00CB18F6">
        <w:rPr>
          <w:rFonts w:ascii="Georgia" w:hAnsi="Georgia" w:cs="Arial"/>
          <w:b/>
          <w:bCs/>
          <w:sz w:val="24"/>
          <w:szCs w:val="24"/>
        </w:rPr>
        <w:t>Key Responsibilities:</w:t>
      </w:r>
    </w:p>
    <w:p w:rsidR="0083002F" w:rsidRPr="0083002F" w:rsidRDefault="0083002F" w:rsidP="0083002F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</w:p>
    <w:p w:rsidR="00F9568C" w:rsidRPr="00CB18F6" w:rsidRDefault="00F9568C" w:rsidP="00CB18F6">
      <w:pPr>
        <w:numPr>
          <w:ilvl w:val="0"/>
          <w:numId w:val="13"/>
        </w:numPr>
        <w:spacing w:before="60" w:after="60" w:line="276" w:lineRule="auto"/>
        <w:ind w:left="1843" w:hanging="283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>Supervise and monitor provision of tea to Headquarter KEBS staff.</w:t>
      </w:r>
    </w:p>
    <w:p w:rsidR="00F9568C" w:rsidRPr="00CB18F6" w:rsidRDefault="00F9568C" w:rsidP="00CB18F6">
      <w:pPr>
        <w:numPr>
          <w:ilvl w:val="0"/>
          <w:numId w:val="13"/>
        </w:numPr>
        <w:spacing w:before="60" w:after="60" w:line="276" w:lineRule="auto"/>
        <w:ind w:left="1843" w:hanging="283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>Implement Alcohol and Drug Abuse policy at work place by coordinating its activities in KEBS.</w:t>
      </w:r>
    </w:p>
    <w:p w:rsidR="00F9568C" w:rsidRPr="00CB18F6" w:rsidRDefault="00F9568C" w:rsidP="00CB18F6">
      <w:pPr>
        <w:numPr>
          <w:ilvl w:val="0"/>
          <w:numId w:val="13"/>
        </w:numPr>
        <w:spacing w:before="60" w:after="60" w:line="276" w:lineRule="auto"/>
        <w:ind w:left="1843" w:hanging="283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>Implement and ensure sports events designated sites are operational as per the Human Resource policy and procedures.</w:t>
      </w:r>
    </w:p>
    <w:p w:rsidR="00F9568C" w:rsidRPr="00CB18F6" w:rsidRDefault="00F9568C" w:rsidP="00CB18F6">
      <w:pPr>
        <w:numPr>
          <w:ilvl w:val="0"/>
          <w:numId w:val="13"/>
        </w:numPr>
        <w:spacing w:before="60" w:after="60" w:line="276" w:lineRule="auto"/>
        <w:ind w:left="1843" w:hanging="283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 xml:space="preserve">Coordinate yearly events like Sports Day or End of Year party. </w:t>
      </w:r>
    </w:p>
    <w:p w:rsidR="00F9568C" w:rsidRPr="00CB18F6" w:rsidRDefault="00F9568C" w:rsidP="00CB18F6">
      <w:pPr>
        <w:numPr>
          <w:ilvl w:val="0"/>
          <w:numId w:val="13"/>
        </w:numPr>
        <w:spacing w:before="60" w:after="60" w:line="276" w:lineRule="auto"/>
        <w:ind w:left="1843" w:hanging="283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 xml:space="preserve">Maintain Customer grievances register. </w:t>
      </w:r>
    </w:p>
    <w:p w:rsidR="00F9568C" w:rsidRPr="00CB18F6" w:rsidRDefault="00F9568C" w:rsidP="00CB18F6">
      <w:pPr>
        <w:numPr>
          <w:ilvl w:val="0"/>
          <w:numId w:val="13"/>
        </w:numPr>
        <w:spacing w:before="60" w:after="60" w:line="276" w:lineRule="auto"/>
        <w:ind w:left="1843" w:hanging="283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>Assist in distribution of drinking water to staff.</w:t>
      </w:r>
    </w:p>
    <w:p w:rsidR="00F9568C" w:rsidRPr="00CB18F6" w:rsidRDefault="00F9568C" w:rsidP="00CB18F6">
      <w:pPr>
        <w:numPr>
          <w:ilvl w:val="0"/>
          <w:numId w:val="13"/>
        </w:numPr>
        <w:spacing w:before="60" w:after="60" w:line="276" w:lineRule="auto"/>
        <w:ind w:left="1843" w:hanging="283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>Implement employee assistance programs via scheduling for exhibits of different interests for staff to benefit from such as loans bodies, cutlery exhibits, software exhibits and hire purchase items.</w:t>
      </w:r>
    </w:p>
    <w:p w:rsidR="00F9568C" w:rsidRPr="00CB18F6" w:rsidRDefault="00F9568C" w:rsidP="00CB18F6">
      <w:pPr>
        <w:numPr>
          <w:ilvl w:val="0"/>
          <w:numId w:val="13"/>
        </w:numPr>
        <w:spacing w:before="60" w:after="60" w:line="276" w:lineRule="auto"/>
        <w:ind w:left="1843" w:hanging="283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>Assist in logistics for events such as major staff meetings or trainings.</w:t>
      </w:r>
    </w:p>
    <w:p w:rsidR="00694784" w:rsidRPr="00CB18F6" w:rsidRDefault="00F9568C" w:rsidP="00CB18F6">
      <w:pPr>
        <w:pStyle w:val="ListParagraph"/>
        <w:numPr>
          <w:ilvl w:val="0"/>
          <w:numId w:val="13"/>
        </w:numPr>
        <w:spacing w:line="276" w:lineRule="auto"/>
        <w:ind w:left="1843" w:hanging="283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>Oversee and ensure welfare last expenses are implemented.</w:t>
      </w:r>
    </w:p>
    <w:p w:rsidR="00F9568C" w:rsidRPr="00CB18F6" w:rsidRDefault="00F9568C" w:rsidP="00CB18F6">
      <w:pPr>
        <w:spacing w:line="276" w:lineRule="auto"/>
        <w:ind w:left="1843" w:hanging="283"/>
        <w:rPr>
          <w:rFonts w:ascii="Georgia" w:hAnsi="Georgia" w:cs="Arial"/>
          <w:sz w:val="24"/>
          <w:szCs w:val="24"/>
        </w:rPr>
      </w:pPr>
    </w:p>
    <w:p w:rsidR="00F9568C" w:rsidRPr="00CB18F6" w:rsidRDefault="00CB18F6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2011</w:t>
      </w:r>
      <w:r w:rsidR="00F9568C" w:rsidRPr="00CB18F6">
        <w:rPr>
          <w:rFonts w:ascii="Georgia" w:hAnsi="Georgia"/>
          <w:b/>
          <w:sz w:val="24"/>
          <w:szCs w:val="24"/>
        </w:rPr>
        <w:t xml:space="preserve"> – </w:t>
      </w:r>
      <w:r w:rsidRPr="00CB18F6">
        <w:rPr>
          <w:rFonts w:ascii="Georgia" w:hAnsi="Georgia"/>
          <w:b/>
          <w:sz w:val="24"/>
          <w:szCs w:val="24"/>
        </w:rPr>
        <w:t>2012</w:t>
      </w:r>
      <w:r w:rsidRPr="00CB18F6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b/>
          <w:sz w:val="24"/>
          <w:szCs w:val="24"/>
        </w:rPr>
        <w:tab/>
      </w:r>
      <w:r w:rsidR="00F9568C" w:rsidRPr="00CB18F6">
        <w:rPr>
          <w:rFonts w:ascii="Georgia" w:hAnsi="Georgia"/>
          <w:b/>
          <w:sz w:val="24"/>
          <w:szCs w:val="24"/>
        </w:rPr>
        <w:t>Kenya Bureau of Standards</w:t>
      </w:r>
    </w:p>
    <w:p w:rsidR="00F9568C" w:rsidRDefault="00F9568C" w:rsidP="00CB18F6">
      <w:pPr>
        <w:spacing w:line="276" w:lineRule="auto"/>
        <w:ind w:left="1440" w:firstLine="720"/>
        <w:rPr>
          <w:rFonts w:ascii="Georgia" w:hAnsi="Georgia" w:cs="Arial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 xml:space="preserve">Human Resource </w:t>
      </w:r>
      <w:proofErr w:type="gramStart"/>
      <w:r w:rsidRPr="00CB18F6">
        <w:rPr>
          <w:rFonts w:ascii="Georgia" w:hAnsi="Georgia"/>
          <w:b/>
          <w:sz w:val="24"/>
          <w:szCs w:val="24"/>
        </w:rPr>
        <w:t>Officer  –</w:t>
      </w:r>
      <w:proofErr w:type="gramEnd"/>
      <w:r w:rsidRPr="00CB18F6">
        <w:rPr>
          <w:rFonts w:ascii="Georgia" w:hAnsi="Georgia"/>
          <w:b/>
          <w:sz w:val="24"/>
          <w:szCs w:val="24"/>
        </w:rPr>
        <w:t xml:space="preserve"> </w:t>
      </w:r>
      <w:r w:rsidR="0007553B" w:rsidRPr="00CB18F6">
        <w:rPr>
          <w:rFonts w:ascii="Georgia" w:hAnsi="Georgia" w:cs="Arial"/>
          <w:b/>
          <w:sz w:val="24"/>
          <w:szCs w:val="24"/>
        </w:rPr>
        <w:t>Employee Relations</w:t>
      </w:r>
    </w:p>
    <w:p w:rsidR="0083002F" w:rsidRDefault="0083002F" w:rsidP="00CB18F6">
      <w:pPr>
        <w:spacing w:line="276" w:lineRule="auto"/>
        <w:ind w:left="1440" w:firstLine="720"/>
        <w:rPr>
          <w:rFonts w:ascii="Georgia" w:hAnsi="Georgia" w:cs="Arial"/>
          <w:b/>
          <w:sz w:val="24"/>
          <w:szCs w:val="24"/>
        </w:rPr>
      </w:pPr>
    </w:p>
    <w:p w:rsidR="0083002F" w:rsidRPr="00CB18F6" w:rsidRDefault="0083002F" w:rsidP="0083002F">
      <w:pPr>
        <w:spacing w:line="276" w:lineRule="auto"/>
        <w:rPr>
          <w:rFonts w:ascii="Georgia" w:hAnsi="Georgia" w:cs="Arial"/>
          <w:b/>
          <w:bCs/>
          <w:sz w:val="24"/>
          <w:szCs w:val="24"/>
        </w:rPr>
      </w:pPr>
      <w:r w:rsidRPr="00CB18F6">
        <w:rPr>
          <w:rFonts w:ascii="Georgia" w:hAnsi="Georgia" w:cs="Arial"/>
          <w:b/>
          <w:bCs/>
          <w:sz w:val="24"/>
          <w:szCs w:val="24"/>
        </w:rPr>
        <w:t>Job Role:</w:t>
      </w:r>
      <w:r w:rsidRPr="00CB18F6">
        <w:rPr>
          <w:rFonts w:ascii="Georgia" w:hAnsi="Georgia" w:cs="Arial"/>
          <w:bCs/>
          <w:sz w:val="24"/>
          <w:szCs w:val="24"/>
        </w:rPr>
        <w:tab/>
      </w:r>
      <w:r w:rsidRPr="00CB18F6">
        <w:rPr>
          <w:rFonts w:ascii="Georgia" w:hAnsi="Georgia" w:cs="Arial"/>
          <w:bCs/>
          <w:sz w:val="24"/>
          <w:szCs w:val="24"/>
        </w:rPr>
        <w:tab/>
      </w:r>
      <w:r w:rsidRPr="00CB18F6">
        <w:rPr>
          <w:rFonts w:ascii="Georgia" w:hAnsi="Georgia" w:cs="Arial"/>
          <w:b/>
          <w:bCs/>
          <w:sz w:val="24"/>
          <w:szCs w:val="24"/>
        </w:rPr>
        <w:t>Key Responsibilities:</w:t>
      </w:r>
    </w:p>
    <w:p w:rsidR="0083002F" w:rsidRPr="00CB18F6" w:rsidRDefault="0083002F" w:rsidP="00CB18F6">
      <w:pPr>
        <w:spacing w:line="276" w:lineRule="auto"/>
        <w:ind w:left="1440" w:firstLine="720"/>
        <w:rPr>
          <w:rFonts w:ascii="Georgia" w:hAnsi="Georgia"/>
          <w:b/>
          <w:sz w:val="24"/>
          <w:szCs w:val="24"/>
        </w:rPr>
      </w:pPr>
    </w:p>
    <w:p w:rsidR="0007553B" w:rsidRPr="00CB18F6" w:rsidRDefault="0007553B" w:rsidP="00CB18F6">
      <w:pPr>
        <w:numPr>
          <w:ilvl w:val="0"/>
          <w:numId w:val="14"/>
        </w:numPr>
        <w:spacing w:before="60" w:after="60" w:line="276" w:lineRule="auto"/>
        <w:ind w:left="1560" w:hanging="142"/>
        <w:rPr>
          <w:rFonts w:ascii="Georgia" w:eastAsia="Times" w:hAnsi="Georgia" w:cs="Arial"/>
          <w:sz w:val="24"/>
          <w:szCs w:val="24"/>
        </w:rPr>
      </w:pPr>
      <w:r w:rsidRPr="00CB18F6">
        <w:rPr>
          <w:rFonts w:ascii="Georgia" w:eastAsia="Times" w:hAnsi="Georgia" w:cs="Arial"/>
          <w:sz w:val="24"/>
          <w:szCs w:val="24"/>
        </w:rPr>
        <w:t xml:space="preserve">Assists in staff performance management by updating received balanced scorecards, BSC Midyear reviews and annual reviews and provide reports. </w:t>
      </w:r>
    </w:p>
    <w:p w:rsidR="0007553B" w:rsidRPr="00CB18F6" w:rsidRDefault="0007553B" w:rsidP="00CB18F6">
      <w:pPr>
        <w:numPr>
          <w:ilvl w:val="0"/>
          <w:numId w:val="14"/>
        </w:numPr>
        <w:spacing w:before="60" w:after="60" w:line="276" w:lineRule="auto"/>
        <w:ind w:left="1560" w:hanging="142"/>
        <w:rPr>
          <w:rFonts w:ascii="Georgia" w:eastAsia="Times" w:hAnsi="Georgia" w:cs="Arial"/>
          <w:sz w:val="24"/>
          <w:szCs w:val="24"/>
        </w:rPr>
      </w:pPr>
      <w:r w:rsidRPr="00CB18F6">
        <w:rPr>
          <w:rFonts w:ascii="Georgia" w:eastAsia="Times" w:hAnsi="Georgia" w:cs="Arial"/>
          <w:sz w:val="24"/>
          <w:szCs w:val="24"/>
        </w:rPr>
        <w:t>Provides logistics in discipline process to enforce compliance and adherence with staff rules and regulations.</w:t>
      </w:r>
    </w:p>
    <w:p w:rsidR="0007553B" w:rsidRPr="00CB18F6" w:rsidRDefault="0007553B" w:rsidP="00CB18F6">
      <w:pPr>
        <w:numPr>
          <w:ilvl w:val="0"/>
          <w:numId w:val="14"/>
        </w:numPr>
        <w:spacing w:before="60" w:after="60" w:line="276" w:lineRule="auto"/>
        <w:ind w:left="1560" w:hanging="142"/>
        <w:rPr>
          <w:rFonts w:ascii="Georgia" w:eastAsia="Times" w:hAnsi="Georgia" w:cs="Arial"/>
          <w:sz w:val="24"/>
          <w:szCs w:val="24"/>
        </w:rPr>
      </w:pPr>
      <w:r w:rsidRPr="00CB18F6">
        <w:rPr>
          <w:rFonts w:ascii="Georgia" w:eastAsia="Times" w:hAnsi="Georgia" w:cs="Arial"/>
          <w:sz w:val="24"/>
          <w:szCs w:val="24"/>
        </w:rPr>
        <w:t>Updates the disciplinary management process register</w:t>
      </w:r>
    </w:p>
    <w:p w:rsidR="0007553B" w:rsidRPr="00CB18F6" w:rsidRDefault="0007553B" w:rsidP="00CB18F6">
      <w:pPr>
        <w:numPr>
          <w:ilvl w:val="0"/>
          <w:numId w:val="14"/>
        </w:numPr>
        <w:spacing w:before="60" w:after="60" w:line="276" w:lineRule="auto"/>
        <w:ind w:left="1560" w:hanging="142"/>
        <w:rPr>
          <w:rFonts w:ascii="Georgia" w:eastAsia="Times" w:hAnsi="Georgia" w:cs="Arial"/>
          <w:sz w:val="24"/>
          <w:szCs w:val="24"/>
        </w:rPr>
      </w:pPr>
      <w:r w:rsidRPr="00CB18F6">
        <w:rPr>
          <w:rFonts w:ascii="Georgia" w:eastAsia="Times" w:hAnsi="Georgia" w:cs="Arial"/>
          <w:sz w:val="24"/>
          <w:szCs w:val="24"/>
        </w:rPr>
        <w:t>Assists in employee relations and industrial relations issues.</w:t>
      </w:r>
    </w:p>
    <w:p w:rsidR="0007553B" w:rsidRPr="00CB18F6" w:rsidRDefault="0007553B" w:rsidP="00CB18F6">
      <w:pPr>
        <w:pStyle w:val="ListParagraph"/>
        <w:numPr>
          <w:ilvl w:val="0"/>
          <w:numId w:val="14"/>
        </w:numPr>
        <w:spacing w:before="60" w:after="60" w:line="276" w:lineRule="auto"/>
        <w:ind w:left="1560" w:hanging="142"/>
        <w:rPr>
          <w:rFonts w:ascii="Georgia" w:eastAsia="Times" w:hAnsi="Georgia" w:cs="Arial"/>
          <w:sz w:val="24"/>
          <w:szCs w:val="24"/>
        </w:rPr>
      </w:pPr>
      <w:r w:rsidRPr="00CB18F6">
        <w:rPr>
          <w:rFonts w:ascii="Georgia" w:eastAsia="Times" w:hAnsi="Georgia" w:cs="Arial"/>
          <w:sz w:val="24"/>
          <w:szCs w:val="24"/>
        </w:rPr>
        <w:t>Updates employee complaints and grievance register as per the procedure</w:t>
      </w:r>
    </w:p>
    <w:p w:rsidR="0007553B" w:rsidRPr="00CB18F6" w:rsidRDefault="0007553B" w:rsidP="00CB18F6">
      <w:pPr>
        <w:pStyle w:val="ListParagraph"/>
        <w:numPr>
          <w:ilvl w:val="0"/>
          <w:numId w:val="14"/>
        </w:numPr>
        <w:spacing w:before="60" w:after="60" w:line="276" w:lineRule="auto"/>
        <w:ind w:left="1560" w:hanging="142"/>
        <w:rPr>
          <w:rFonts w:ascii="Georgia" w:eastAsia="Times" w:hAnsi="Georgia" w:cs="Arial"/>
          <w:sz w:val="24"/>
          <w:szCs w:val="24"/>
        </w:rPr>
      </w:pPr>
      <w:r w:rsidRPr="00CB18F6">
        <w:rPr>
          <w:rFonts w:ascii="Georgia" w:eastAsia="Times" w:hAnsi="Georgia" w:cs="Arial"/>
          <w:sz w:val="24"/>
          <w:szCs w:val="24"/>
        </w:rPr>
        <w:t>Coordinates the development, review and maintenance of staff Job descriptions in the organization for guidance in determining performance.</w:t>
      </w:r>
    </w:p>
    <w:p w:rsidR="0007553B" w:rsidRPr="00CB18F6" w:rsidRDefault="0007553B" w:rsidP="00CB18F6">
      <w:pPr>
        <w:numPr>
          <w:ilvl w:val="0"/>
          <w:numId w:val="14"/>
        </w:numPr>
        <w:spacing w:before="60" w:after="60" w:line="276" w:lineRule="auto"/>
        <w:ind w:left="1560" w:hanging="142"/>
        <w:rPr>
          <w:rFonts w:ascii="Georgia" w:eastAsia="Times" w:hAnsi="Georgia" w:cs="Arial"/>
          <w:sz w:val="24"/>
          <w:szCs w:val="24"/>
        </w:rPr>
      </w:pPr>
      <w:r w:rsidRPr="00CB18F6">
        <w:rPr>
          <w:rFonts w:ascii="Georgia" w:eastAsia="Times" w:hAnsi="Georgia" w:cs="Arial"/>
          <w:sz w:val="24"/>
          <w:szCs w:val="24"/>
        </w:rPr>
        <w:t>Monitors staff time and attendance to ensure compliance with staff working hours.</w:t>
      </w:r>
    </w:p>
    <w:p w:rsidR="0007553B" w:rsidRPr="00CB18F6" w:rsidRDefault="0007553B" w:rsidP="00CB18F6">
      <w:pPr>
        <w:numPr>
          <w:ilvl w:val="0"/>
          <w:numId w:val="14"/>
        </w:numPr>
        <w:spacing w:before="60" w:after="60" w:line="276" w:lineRule="auto"/>
        <w:ind w:left="1560" w:hanging="142"/>
        <w:rPr>
          <w:rFonts w:ascii="Georgia" w:eastAsia="Times" w:hAnsi="Georgia" w:cs="Arial"/>
          <w:sz w:val="24"/>
          <w:szCs w:val="24"/>
        </w:rPr>
      </w:pPr>
      <w:r w:rsidRPr="00CB18F6">
        <w:rPr>
          <w:rFonts w:ascii="Georgia" w:eastAsia="Times" w:hAnsi="Georgia" w:cs="Arial"/>
          <w:sz w:val="24"/>
          <w:szCs w:val="24"/>
        </w:rPr>
        <w:t xml:space="preserve">Participate in development of the sectional Work plan and budget; </w:t>
      </w:r>
    </w:p>
    <w:p w:rsidR="0007553B" w:rsidRDefault="0007553B" w:rsidP="00CB18F6">
      <w:pPr>
        <w:numPr>
          <w:ilvl w:val="0"/>
          <w:numId w:val="14"/>
        </w:numPr>
        <w:spacing w:before="60" w:after="60" w:line="276" w:lineRule="auto"/>
        <w:ind w:left="1560" w:hanging="142"/>
        <w:rPr>
          <w:rFonts w:ascii="Georgia" w:eastAsia="Times" w:hAnsi="Georgia" w:cs="Arial"/>
          <w:sz w:val="24"/>
          <w:szCs w:val="24"/>
        </w:rPr>
      </w:pPr>
      <w:r w:rsidRPr="00CB18F6">
        <w:rPr>
          <w:rFonts w:ascii="Georgia" w:eastAsia="Times" w:hAnsi="Georgia" w:cs="Arial"/>
          <w:sz w:val="24"/>
          <w:szCs w:val="24"/>
        </w:rPr>
        <w:t>Participate in committee meetings as appropriate</w:t>
      </w:r>
    </w:p>
    <w:p w:rsidR="0083002F" w:rsidRDefault="0083002F" w:rsidP="0083002F">
      <w:pPr>
        <w:spacing w:before="60" w:after="60" w:line="276" w:lineRule="auto"/>
        <w:rPr>
          <w:rFonts w:ascii="Georgia" w:eastAsia="Times" w:hAnsi="Georgia" w:cs="Arial"/>
          <w:sz w:val="24"/>
          <w:szCs w:val="24"/>
        </w:rPr>
      </w:pPr>
    </w:p>
    <w:p w:rsidR="0083002F" w:rsidRPr="00CB18F6" w:rsidRDefault="0083002F" w:rsidP="0083002F">
      <w:pPr>
        <w:spacing w:before="60" w:after="60" w:line="276" w:lineRule="auto"/>
        <w:rPr>
          <w:rFonts w:ascii="Georgia" w:eastAsia="Times" w:hAnsi="Georgia" w:cs="Arial"/>
          <w:sz w:val="24"/>
          <w:szCs w:val="24"/>
        </w:rPr>
      </w:pPr>
    </w:p>
    <w:p w:rsidR="0007553B" w:rsidRPr="00CB18F6" w:rsidRDefault="0007553B" w:rsidP="00CB18F6">
      <w:pPr>
        <w:spacing w:before="60" w:after="60" w:line="276" w:lineRule="auto"/>
        <w:rPr>
          <w:rFonts w:ascii="Georgia" w:eastAsia="Times" w:hAnsi="Georgia" w:cs="Arial"/>
          <w:sz w:val="24"/>
          <w:szCs w:val="24"/>
        </w:rPr>
      </w:pPr>
    </w:p>
    <w:p w:rsidR="0007553B" w:rsidRPr="00CB18F6" w:rsidRDefault="0007553B" w:rsidP="00CB18F6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lastRenderedPageBreak/>
        <w:t xml:space="preserve">– </w:t>
      </w:r>
      <w:r w:rsidR="00CB18F6" w:rsidRPr="00CB18F6">
        <w:rPr>
          <w:rFonts w:ascii="Georgia" w:hAnsi="Georgia"/>
          <w:b/>
          <w:sz w:val="24"/>
          <w:szCs w:val="24"/>
        </w:rPr>
        <w:t>2011</w:t>
      </w:r>
      <w:r w:rsidRPr="00CB18F6">
        <w:rPr>
          <w:rFonts w:ascii="Georgia" w:hAnsi="Georgia"/>
          <w:b/>
          <w:sz w:val="24"/>
          <w:szCs w:val="24"/>
        </w:rPr>
        <w:tab/>
      </w:r>
      <w:r w:rsidR="0083002F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b/>
          <w:sz w:val="24"/>
          <w:szCs w:val="24"/>
        </w:rPr>
        <w:t>Kenya Bureau of Standards</w:t>
      </w:r>
    </w:p>
    <w:p w:rsidR="00CB18F6" w:rsidRDefault="00CB18F6" w:rsidP="0083002F">
      <w:pPr>
        <w:spacing w:before="60" w:after="60" w:line="276" w:lineRule="auto"/>
        <w:ind w:left="2433" w:firstLine="447"/>
        <w:rPr>
          <w:rFonts w:ascii="Georgia" w:hAnsi="Georgia" w:cs="Arial"/>
          <w:b/>
          <w:sz w:val="24"/>
          <w:szCs w:val="24"/>
          <w:lang w:val="en-US"/>
        </w:rPr>
      </w:pPr>
      <w:r w:rsidRPr="00CB18F6">
        <w:rPr>
          <w:rFonts w:ascii="Georgia" w:hAnsi="Georgia" w:cs="Arial"/>
          <w:b/>
          <w:sz w:val="24"/>
          <w:szCs w:val="24"/>
          <w:lang w:val="en-US"/>
        </w:rPr>
        <w:t>Human Resource Officer (Services)</w:t>
      </w:r>
    </w:p>
    <w:p w:rsidR="0083002F" w:rsidRDefault="0083002F" w:rsidP="0083002F">
      <w:pPr>
        <w:spacing w:before="60" w:after="60" w:line="276" w:lineRule="auto"/>
        <w:ind w:left="2433" w:firstLine="447"/>
        <w:rPr>
          <w:rFonts w:ascii="Georgia" w:hAnsi="Georgia" w:cs="Arial"/>
          <w:b/>
          <w:sz w:val="24"/>
          <w:szCs w:val="24"/>
          <w:lang w:val="en-US"/>
        </w:rPr>
      </w:pPr>
    </w:p>
    <w:p w:rsidR="0083002F" w:rsidRPr="00CB18F6" w:rsidRDefault="0083002F" w:rsidP="0083002F">
      <w:pPr>
        <w:spacing w:line="276" w:lineRule="auto"/>
        <w:ind w:firstLine="720"/>
        <w:rPr>
          <w:rFonts w:ascii="Georgia" w:hAnsi="Georgia" w:cs="Arial"/>
          <w:b/>
          <w:bCs/>
          <w:sz w:val="24"/>
          <w:szCs w:val="24"/>
        </w:rPr>
      </w:pPr>
      <w:r w:rsidRPr="00CB18F6">
        <w:rPr>
          <w:rFonts w:ascii="Georgia" w:hAnsi="Georgia" w:cs="Arial"/>
          <w:b/>
          <w:bCs/>
          <w:sz w:val="24"/>
          <w:szCs w:val="24"/>
        </w:rPr>
        <w:t>Job Role:</w:t>
      </w:r>
      <w:r w:rsidRPr="00CB18F6">
        <w:rPr>
          <w:rFonts w:ascii="Georgia" w:hAnsi="Georgia" w:cs="Arial"/>
          <w:bCs/>
          <w:sz w:val="24"/>
          <w:szCs w:val="24"/>
        </w:rPr>
        <w:tab/>
      </w:r>
      <w:r w:rsidRPr="00CB18F6">
        <w:rPr>
          <w:rFonts w:ascii="Georgia" w:hAnsi="Georgia" w:cs="Arial"/>
          <w:bCs/>
          <w:sz w:val="24"/>
          <w:szCs w:val="24"/>
        </w:rPr>
        <w:tab/>
      </w:r>
      <w:r w:rsidRPr="00CB18F6">
        <w:rPr>
          <w:rFonts w:ascii="Georgia" w:hAnsi="Georgia" w:cs="Arial"/>
          <w:b/>
          <w:bCs/>
          <w:sz w:val="24"/>
          <w:szCs w:val="24"/>
        </w:rPr>
        <w:t>Key Responsibilities:</w:t>
      </w:r>
    </w:p>
    <w:p w:rsidR="0083002F" w:rsidRPr="00CB18F6" w:rsidRDefault="0083002F" w:rsidP="00CB18F6">
      <w:pPr>
        <w:spacing w:before="60" w:after="60" w:line="276" w:lineRule="auto"/>
        <w:ind w:left="1713" w:firstLine="447"/>
        <w:rPr>
          <w:rFonts w:ascii="Georgia" w:hAnsi="Georgia" w:cs="Arial"/>
          <w:sz w:val="24"/>
          <w:szCs w:val="24"/>
        </w:rPr>
      </w:pPr>
    </w:p>
    <w:p w:rsidR="00CB18F6" w:rsidRPr="00CB18F6" w:rsidRDefault="00CB18F6" w:rsidP="00CB18F6">
      <w:pPr>
        <w:numPr>
          <w:ilvl w:val="0"/>
          <w:numId w:val="17"/>
        </w:numPr>
        <w:spacing w:before="60" w:after="60" w:line="276" w:lineRule="auto"/>
        <w:ind w:left="1701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 xml:space="preserve">Prepare recovery schedules for approved loans applications. </w:t>
      </w:r>
    </w:p>
    <w:p w:rsidR="00CB18F6" w:rsidRPr="00CB18F6" w:rsidRDefault="00CB18F6" w:rsidP="00CB18F6">
      <w:pPr>
        <w:numPr>
          <w:ilvl w:val="0"/>
          <w:numId w:val="17"/>
        </w:numPr>
        <w:spacing w:before="60" w:after="60" w:line="276" w:lineRule="auto"/>
        <w:ind w:left="1701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>Compile monthly temporary, casual and overtime claims for processing.</w:t>
      </w:r>
    </w:p>
    <w:p w:rsidR="00CB18F6" w:rsidRPr="00CB18F6" w:rsidRDefault="00CB18F6" w:rsidP="00CB18F6">
      <w:pPr>
        <w:numPr>
          <w:ilvl w:val="0"/>
          <w:numId w:val="17"/>
        </w:numPr>
        <w:spacing w:before="60" w:after="60" w:line="276" w:lineRule="auto"/>
        <w:ind w:left="1701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>Prepare salary stop order for implementation on disciplinary cases or exit.</w:t>
      </w:r>
    </w:p>
    <w:p w:rsidR="00CB18F6" w:rsidRPr="00CB18F6" w:rsidRDefault="00CB18F6" w:rsidP="00CB18F6">
      <w:pPr>
        <w:numPr>
          <w:ilvl w:val="0"/>
          <w:numId w:val="17"/>
        </w:numPr>
        <w:spacing w:before="60" w:after="60" w:line="276" w:lineRule="auto"/>
        <w:ind w:left="1701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 xml:space="preserve">Investigate salary discrepancies for use in decision making. </w:t>
      </w:r>
    </w:p>
    <w:p w:rsidR="00CB18F6" w:rsidRPr="00CB18F6" w:rsidRDefault="00CB18F6" w:rsidP="00CB18F6">
      <w:pPr>
        <w:numPr>
          <w:ilvl w:val="0"/>
          <w:numId w:val="17"/>
        </w:numPr>
        <w:spacing w:before="60" w:after="60" w:line="276" w:lineRule="auto"/>
        <w:ind w:left="1701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>Provide guidance, support on general pay queries to employees for information and necessary action.</w:t>
      </w:r>
    </w:p>
    <w:p w:rsidR="00CB18F6" w:rsidRPr="00CB18F6" w:rsidRDefault="00CB18F6" w:rsidP="00CB18F6">
      <w:pPr>
        <w:numPr>
          <w:ilvl w:val="0"/>
          <w:numId w:val="17"/>
        </w:numPr>
        <w:spacing w:before="60" w:after="60" w:line="276" w:lineRule="auto"/>
        <w:ind w:left="1701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>Maintain temporary/casual staff records including leave for reference.</w:t>
      </w:r>
    </w:p>
    <w:p w:rsidR="00CB18F6" w:rsidRPr="00CB18F6" w:rsidRDefault="00CB18F6" w:rsidP="00CB18F6">
      <w:pPr>
        <w:numPr>
          <w:ilvl w:val="0"/>
          <w:numId w:val="17"/>
        </w:numPr>
        <w:spacing w:before="60" w:after="60" w:line="276" w:lineRule="auto"/>
        <w:ind w:left="1701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>Implement Quality Management Systems audit corrective actions to avoid recurrence of nonconformities.</w:t>
      </w:r>
    </w:p>
    <w:p w:rsidR="00CB18F6" w:rsidRPr="00CB18F6" w:rsidRDefault="00CB18F6" w:rsidP="00CB18F6">
      <w:pPr>
        <w:numPr>
          <w:ilvl w:val="0"/>
          <w:numId w:val="17"/>
        </w:numPr>
        <w:spacing w:before="60" w:after="60" w:line="276" w:lineRule="auto"/>
        <w:ind w:left="1701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>Summarize staff career progressions from personal files for decision making.</w:t>
      </w:r>
    </w:p>
    <w:p w:rsidR="00CB18F6" w:rsidRPr="00CB18F6" w:rsidRDefault="00CB18F6" w:rsidP="00CB18F6">
      <w:pPr>
        <w:numPr>
          <w:ilvl w:val="0"/>
          <w:numId w:val="17"/>
        </w:numPr>
        <w:spacing w:before="60" w:after="60" w:line="276" w:lineRule="auto"/>
        <w:ind w:left="1701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>Investigate and advise management on Temporary/Casual staff pay discrepancies for decision making.</w:t>
      </w:r>
    </w:p>
    <w:p w:rsidR="00CB18F6" w:rsidRPr="00CB18F6" w:rsidRDefault="00CB18F6" w:rsidP="00CB18F6">
      <w:pPr>
        <w:numPr>
          <w:ilvl w:val="0"/>
          <w:numId w:val="17"/>
        </w:numPr>
        <w:spacing w:before="60" w:after="60" w:line="276" w:lineRule="auto"/>
        <w:ind w:left="1701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>Draft letters to the financial institutions on the loan application status.</w:t>
      </w:r>
    </w:p>
    <w:p w:rsidR="00CB18F6" w:rsidRPr="00CB18F6" w:rsidRDefault="00CB18F6" w:rsidP="00CB18F6">
      <w:pPr>
        <w:numPr>
          <w:ilvl w:val="0"/>
          <w:numId w:val="17"/>
        </w:numPr>
        <w:spacing w:before="60" w:after="60" w:line="276" w:lineRule="auto"/>
        <w:ind w:left="1701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>Provide advice and information to internal loan queries for decision making.</w:t>
      </w:r>
    </w:p>
    <w:p w:rsidR="00CB18F6" w:rsidRPr="00CB18F6" w:rsidRDefault="00CB18F6" w:rsidP="00CB18F6">
      <w:pPr>
        <w:numPr>
          <w:ilvl w:val="0"/>
          <w:numId w:val="17"/>
        </w:numPr>
        <w:spacing w:before="60" w:after="60" w:line="276" w:lineRule="auto"/>
        <w:ind w:left="1701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>Set targets and   participates in evaluation of set targets to monitor performance.</w:t>
      </w:r>
    </w:p>
    <w:p w:rsidR="00CB18F6" w:rsidRPr="00CB18F6" w:rsidRDefault="00CB18F6" w:rsidP="00CB18F6">
      <w:pPr>
        <w:numPr>
          <w:ilvl w:val="0"/>
          <w:numId w:val="17"/>
        </w:numPr>
        <w:spacing w:before="60" w:after="60" w:line="276" w:lineRule="auto"/>
        <w:ind w:left="1701"/>
        <w:rPr>
          <w:rFonts w:ascii="Georgia" w:hAnsi="Georgia" w:cs="Arial"/>
          <w:sz w:val="24"/>
          <w:szCs w:val="24"/>
        </w:rPr>
      </w:pPr>
      <w:r w:rsidRPr="00CB18F6">
        <w:rPr>
          <w:rFonts w:ascii="Georgia" w:hAnsi="Georgia" w:cs="Arial"/>
          <w:sz w:val="24"/>
          <w:szCs w:val="24"/>
        </w:rPr>
        <w:t xml:space="preserve">Participate in review of procedures in line with change of process. </w:t>
      </w:r>
    </w:p>
    <w:p w:rsidR="00CB18F6" w:rsidRPr="00CB18F6" w:rsidRDefault="00CB18F6" w:rsidP="00CB18F6">
      <w:pPr>
        <w:pStyle w:val="ListParagraph"/>
        <w:spacing w:line="276" w:lineRule="auto"/>
        <w:rPr>
          <w:rFonts w:ascii="Georgia" w:hAnsi="Georgia"/>
          <w:b/>
          <w:sz w:val="24"/>
          <w:szCs w:val="24"/>
        </w:rPr>
      </w:pPr>
    </w:p>
    <w:p w:rsidR="00F9568C" w:rsidRPr="00CB18F6" w:rsidRDefault="00F9568C" w:rsidP="00CB18F6">
      <w:pPr>
        <w:spacing w:line="276" w:lineRule="auto"/>
        <w:rPr>
          <w:rFonts w:ascii="Georgia" w:hAnsi="Georgia"/>
          <w:b/>
          <w:sz w:val="24"/>
          <w:szCs w:val="24"/>
        </w:rPr>
      </w:pPr>
    </w:p>
    <w:p w:rsidR="00694784" w:rsidRPr="00CB18F6" w:rsidRDefault="00694784" w:rsidP="00CB18F6">
      <w:pPr>
        <w:spacing w:line="276" w:lineRule="auto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200</w:t>
      </w:r>
      <w:r w:rsidR="00E75B14" w:rsidRPr="00CB18F6">
        <w:rPr>
          <w:rFonts w:ascii="Georgia" w:hAnsi="Georgia"/>
          <w:b/>
          <w:sz w:val="24"/>
          <w:szCs w:val="24"/>
        </w:rPr>
        <w:t>5</w:t>
      </w:r>
      <w:r w:rsidRPr="00CB18F6">
        <w:rPr>
          <w:rFonts w:ascii="Georgia" w:hAnsi="Georgia"/>
          <w:b/>
          <w:sz w:val="24"/>
          <w:szCs w:val="24"/>
        </w:rPr>
        <w:t xml:space="preserve"> – 20</w:t>
      </w:r>
      <w:r w:rsidR="00E75B14" w:rsidRPr="00CB18F6">
        <w:rPr>
          <w:rFonts w:ascii="Georgia" w:hAnsi="Georgia"/>
          <w:b/>
          <w:sz w:val="24"/>
          <w:szCs w:val="24"/>
        </w:rPr>
        <w:t>10</w:t>
      </w:r>
      <w:r w:rsidR="0083002F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b/>
          <w:sz w:val="24"/>
          <w:szCs w:val="24"/>
        </w:rPr>
        <w:t xml:space="preserve">Kenya Bureau of Standards 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</w:p>
    <w:p w:rsidR="00694784" w:rsidRPr="00CB18F6" w:rsidRDefault="0083002F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Position:</w:t>
      </w:r>
      <w:r w:rsidR="00694784" w:rsidRPr="00CB18F6">
        <w:rPr>
          <w:rFonts w:ascii="Georgia" w:hAnsi="Georgia"/>
          <w:b/>
          <w:sz w:val="24"/>
          <w:szCs w:val="24"/>
        </w:rPr>
        <w:tab/>
        <w:t>Pre-Verification of Conformity to Standards (</w:t>
      </w:r>
      <w:proofErr w:type="spellStart"/>
      <w:r w:rsidR="00694784" w:rsidRPr="00CB18F6">
        <w:rPr>
          <w:rFonts w:ascii="Georgia" w:hAnsi="Georgia"/>
          <w:b/>
          <w:sz w:val="24"/>
          <w:szCs w:val="24"/>
        </w:rPr>
        <w:t>PVoC</w:t>
      </w:r>
      <w:proofErr w:type="spellEnd"/>
      <w:r w:rsidR="00694784" w:rsidRPr="00CB18F6">
        <w:rPr>
          <w:rFonts w:ascii="Georgia" w:hAnsi="Georgia"/>
          <w:b/>
          <w:sz w:val="24"/>
          <w:szCs w:val="24"/>
        </w:rPr>
        <w:t xml:space="preserve">) 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b/>
          <w:sz w:val="24"/>
          <w:szCs w:val="24"/>
        </w:rPr>
        <w:tab/>
        <w:t>Senior Administration Officer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</w:p>
    <w:p w:rsidR="00694784" w:rsidRDefault="00694784" w:rsidP="0083002F">
      <w:pPr>
        <w:spacing w:line="276" w:lineRule="auto"/>
        <w:ind w:left="1276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This section is responsible for conformity assessment and verification procedures applied to specific Goods/Products at the respective exporting countries, to ensure their compliance with the applicable Kenyan Technical regulation and mandatory standards or approved equivalent.</w:t>
      </w:r>
    </w:p>
    <w:p w:rsidR="0083002F" w:rsidRDefault="0083002F" w:rsidP="0083002F">
      <w:pPr>
        <w:spacing w:line="276" w:lineRule="auto"/>
        <w:ind w:left="1276"/>
        <w:jc w:val="both"/>
        <w:rPr>
          <w:rFonts w:ascii="Georgia" w:hAnsi="Georgia"/>
          <w:sz w:val="24"/>
          <w:szCs w:val="24"/>
        </w:rPr>
      </w:pPr>
    </w:p>
    <w:p w:rsidR="0083002F" w:rsidRDefault="0083002F" w:rsidP="0083002F">
      <w:pPr>
        <w:spacing w:line="276" w:lineRule="auto"/>
        <w:ind w:left="1276"/>
        <w:jc w:val="both"/>
        <w:rPr>
          <w:rFonts w:ascii="Georgia" w:hAnsi="Georgia"/>
          <w:sz w:val="24"/>
          <w:szCs w:val="24"/>
        </w:rPr>
      </w:pPr>
    </w:p>
    <w:p w:rsidR="0083002F" w:rsidRDefault="0083002F" w:rsidP="0083002F">
      <w:pPr>
        <w:spacing w:line="276" w:lineRule="auto"/>
        <w:ind w:left="1276"/>
        <w:jc w:val="both"/>
        <w:rPr>
          <w:rFonts w:ascii="Georgia" w:hAnsi="Georgia"/>
          <w:sz w:val="24"/>
          <w:szCs w:val="24"/>
        </w:rPr>
      </w:pPr>
    </w:p>
    <w:p w:rsidR="0083002F" w:rsidRDefault="0083002F" w:rsidP="0083002F">
      <w:pPr>
        <w:spacing w:line="276" w:lineRule="auto"/>
        <w:ind w:left="1276"/>
        <w:jc w:val="both"/>
        <w:rPr>
          <w:rFonts w:ascii="Georgia" w:hAnsi="Georgia"/>
          <w:sz w:val="24"/>
          <w:szCs w:val="24"/>
        </w:rPr>
      </w:pPr>
    </w:p>
    <w:p w:rsidR="0083002F" w:rsidRPr="00CB18F6" w:rsidRDefault="0083002F" w:rsidP="0083002F">
      <w:pPr>
        <w:spacing w:line="276" w:lineRule="auto"/>
        <w:ind w:left="1276"/>
        <w:jc w:val="both"/>
        <w:rPr>
          <w:rFonts w:ascii="Georgia" w:hAnsi="Georgia"/>
          <w:sz w:val="24"/>
          <w:szCs w:val="24"/>
        </w:rPr>
      </w:pP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</w:p>
    <w:p w:rsidR="0083002F" w:rsidRPr="00CB18F6" w:rsidRDefault="0083002F" w:rsidP="0083002F">
      <w:pPr>
        <w:spacing w:line="276" w:lineRule="auto"/>
        <w:rPr>
          <w:rFonts w:ascii="Georgia" w:hAnsi="Georgia" w:cs="Arial"/>
          <w:b/>
          <w:bCs/>
          <w:sz w:val="24"/>
          <w:szCs w:val="24"/>
        </w:rPr>
      </w:pPr>
      <w:r w:rsidRPr="00CB18F6">
        <w:rPr>
          <w:rFonts w:ascii="Georgia" w:hAnsi="Georgia" w:cs="Arial"/>
          <w:b/>
          <w:bCs/>
          <w:sz w:val="24"/>
          <w:szCs w:val="24"/>
        </w:rPr>
        <w:lastRenderedPageBreak/>
        <w:t>Job Role:</w:t>
      </w:r>
      <w:r w:rsidRPr="00CB18F6">
        <w:rPr>
          <w:rFonts w:ascii="Georgia" w:hAnsi="Georgia" w:cs="Arial"/>
          <w:bCs/>
          <w:sz w:val="24"/>
          <w:szCs w:val="24"/>
        </w:rPr>
        <w:tab/>
      </w:r>
      <w:r w:rsidRPr="00CB18F6">
        <w:rPr>
          <w:rFonts w:ascii="Georgia" w:hAnsi="Georgia" w:cs="Arial"/>
          <w:bCs/>
          <w:sz w:val="24"/>
          <w:szCs w:val="24"/>
        </w:rPr>
        <w:tab/>
      </w:r>
      <w:r w:rsidRPr="00CB18F6">
        <w:rPr>
          <w:rFonts w:ascii="Georgia" w:hAnsi="Georgia" w:cs="Arial"/>
          <w:b/>
          <w:bCs/>
          <w:sz w:val="24"/>
          <w:szCs w:val="24"/>
        </w:rPr>
        <w:t>Key Responsibilities:</w:t>
      </w:r>
    </w:p>
    <w:p w:rsidR="00694784" w:rsidRPr="00CB18F6" w:rsidRDefault="00694784" w:rsidP="0083002F">
      <w:pPr>
        <w:numPr>
          <w:ilvl w:val="0"/>
          <w:numId w:val="2"/>
        </w:numPr>
        <w:spacing w:line="276" w:lineRule="auto"/>
        <w:ind w:left="1440" w:hanging="283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 xml:space="preserve">Entrusted with </w:t>
      </w:r>
      <w:proofErr w:type="spellStart"/>
      <w:r w:rsidRPr="00CB18F6">
        <w:rPr>
          <w:rFonts w:ascii="Georgia" w:hAnsi="Georgia"/>
          <w:sz w:val="24"/>
          <w:szCs w:val="24"/>
        </w:rPr>
        <w:t>PVoC</w:t>
      </w:r>
      <w:proofErr w:type="spellEnd"/>
      <w:r w:rsidRPr="00CB18F6">
        <w:rPr>
          <w:rFonts w:ascii="Georgia" w:hAnsi="Georgia"/>
          <w:sz w:val="24"/>
          <w:szCs w:val="24"/>
        </w:rPr>
        <w:t xml:space="preserve"> confidential information,</w:t>
      </w:r>
    </w:p>
    <w:p w:rsidR="00694784" w:rsidRPr="00CB18F6" w:rsidRDefault="00694784" w:rsidP="0083002F">
      <w:pPr>
        <w:numPr>
          <w:ilvl w:val="0"/>
          <w:numId w:val="2"/>
        </w:numPr>
        <w:spacing w:line="276" w:lineRule="auto"/>
        <w:ind w:left="1440" w:hanging="283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 xml:space="preserve">Maintaining records/ data for scheduled imports under special local      inspection programme.  </w:t>
      </w:r>
    </w:p>
    <w:p w:rsidR="00694784" w:rsidRPr="00CB18F6" w:rsidRDefault="00694784" w:rsidP="0083002F">
      <w:pPr>
        <w:numPr>
          <w:ilvl w:val="0"/>
          <w:numId w:val="2"/>
        </w:numPr>
        <w:spacing w:line="276" w:lineRule="auto"/>
        <w:ind w:left="1440" w:hanging="283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 xml:space="preserve">Evaluating </w:t>
      </w:r>
      <w:proofErr w:type="spellStart"/>
      <w:r w:rsidRPr="00CB18F6">
        <w:rPr>
          <w:rFonts w:ascii="Georgia" w:hAnsi="Georgia"/>
          <w:sz w:val="24"/>
          <w:szCs w:val="24"/>
        </w:rPr>
        <w:t>CoCs</w:t>
      </w:r>
      <w:proofErr w:type="spellEnd"/>
      <w:r w:rsidRPr="00CB18F6">
        <w:rPr>
          <w:rFonts w:ascii="Georgia" w:hAnsi="Georgia"/>
          <w:sz w:val="24"/>
          <w:szCs w:val="24"/>
        </w:rPr>
        <w:t xml:space="preserve">/ NCRs/ surveillance data and generating </w:t>
      </w:r>
      <w:proofErr w:type="spellStart"/>
      <w:r w:rsidRPr="00CB18F6">
        <w:rPr>
          <w:rFonts w:ascii="Georgia" w:hAnsi="Georgia"/>
          <w:sz w:val="24"/>
          <w:szCs w:val="24"/>
        </w:rPr>
        <w:t>PVoC</w:t>
      </w:r>
      <w:proofErr w:type="spellEnd"/>
      <w:r w:rsidRPr="00CB18F6">
        <w:rPr>
          <w:rFonts w:ascii="Georgia" w:hAnsi="Georgia"/>
          <w:sz w:val="24"/>
          <w:szCs w:val="24"/>
        </w:rPr>
        <w:t xml:space="preserve"> Agents performance reports. </w:t>
      </w:r>
    </w:p>
    <w:p w:rsidR="00694784" w:rsidRPr="00CB18F6" w:rsidRDefault="00694784" w:rsidP="0083002F">
      <w:pPr>
        <w:numPr>
          <w:ilvl w:val="0"/>
          <w:numId w:val="2"/>
        </w:numPr>
        <w:spacing w:line="276" w:lineRule="auto"/>
        <w:ind w:left="1440" w:hanging="283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 xml:space="preserve">Downloading targeted </w:t>
      </w:r>
      <w:proofErr w:type="spellStart"/>
      <w:r w:rsidRPr="00CB18F6">
        <w:rPr>
          <w:rFonts w:ascii="Georgia" w:hAnsi="Georgia"/>
          <w:sz w:val="24"/>
          <w:szCs w:val="24"/>
        </w:rPr>
        <w:t>CoCs</w:t>
      </w:r>
      <w:proofErr w:type="spellEnd"/>
      <w:r w:rsidRPr="00CB18F6">
        <w:rPr>
          <w:rFonts w:ascii="Georgia" w:hAnsi="Georgia"/>
          <w:sz w:val="24"/>
          <w:szCs w:val="24"/>
        </w:rPr>
        <w:t xml:space="preserve">/NCRs daily for further analysis. Monitoring the </w:t>
      </w:r>
      <w:proofErr w:type="spellStart"/>
      <w:r w:rsidRPr="00CB18F6">
        <w:rPr>
          <w:rFonts w:ascii="Georgia" w:hAnsi="Georgia"/>
          <w:sz w:val="24"/>
          <w:szCs w:val="24"/>
        </w:rPr>
        <w:t>PVoC</w:t>
      </w:r>
      <w:proofErr w:type="spellEnd"/>
      <w:r w:rsidRPr="00CB18F6">
        <w:rPr>
          <w:rFonts w:ascii="Georgia" w:hAnsi="Georgia"/>
          <w:sz w:val="24"/>
          <w:szCs w:val="24"/>
        </w:rPr>
        <w:t xml:space="preserve"> Agents monthly and annual remittances.</w:t>
      </w:r>
    </w:p>
    <w:p w:rsidR="00694784" w:rsidRPr="00CB18F6" w:rsidRDefault="00694784" w:rsidP="0083002F">
      <w:pPr>
        <w:numPr>
          <w:ilvl w:val="0"/>
          <w:numId w:val="2"/>
        </w:numPr>
        <w:spacing w:line="276" w:lineRule="auto"/>
        <w:ind w:left="1440" w:hanging="283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 xml:space="preserve">Compiling periodic compliance to </w:t>
      </w:r>
      <w:proofErr w:type="spellStart"/>
      <w:r w:rsidRPr="00CB18F6">
        <w:rPr>
          <w:rFonts w:ascii="Georgia" w:hAnsi="Georgia"/>
          <w:sz w:val="24"/>
          <w:szCs w:val="24"/>
        </w:rPr>
        <w:t>PVoC</w:t>
      </w:r>
      <w:proofErr w:type="spellEnd"/>
      <w:r w:rsidRPr="00CB18F6">
        <w:rPr>
          <w:rFonts w:ascii="Georgia" w:hAnsi="Georgia"/>
          <w:sz w:val="24"/>
          <w:szCs w:val="24"/>
        </w:rPr>
        <w:t xml:space="preserve"> regime.</w:t>
      </w:r>
    </w:p>
    <w:p w:rsidR="00694784" w:rsidRPr="00CB18F6" w:rsidRDefault="00694784" w:rsidP="0083002F">
      <w:pPr>
        <w:numPr>
          <w:ilvl w:val="0"/>
          <w:numId w:val="2"/>
        </w:numPr>
        <w:spacing w:line="276" w:lineRule="auto"/>
        <w:ind w:left="1440" w:hanging="283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Responding to client’s queries/ enquiries.</w:t>
      </w:r>
    </w:p>
    <w:p w:rsidR="00694784" w:rsidRPr="00CB18F6" w:rsidRDefault="00694784" w:rsidP="00CB18F6">
      <w:pPr>
        <w:spacing w:line="276" w:lineRule="auto"/>
        <w:ind w:left="2880"/>
        <w:jc w:val="both"/>
        <w:rPr>
          <w:rFonts w:ascii="Georgia" w:hAnsi="Georgia"/>
          <w:b/>
          <w:sz w:val="24"/>
          <w:szCs w:val="24"/>
        </w:rPr>
      </w:pP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1996 – 200</w:t>
      </w:r>
      <w:r w:rsidR="00E75B14" w:rsidRPr="00CB18F6">
        <w:rPr>
          <w:rFonts w:ascii="Georgia" w:hAnsi="Georgia"/>
          <w:b/>
          <w:sz w:val="24"/>
          <w:szCs w:val="24"/>
        </w:rPr>
        <w:t>4</w:t>
      </w:r>
      <w:r w:rsidRPr="00CB18F6">
        <w:rPr>
          <w:rFonts w:ascii="Georgia" w:hAnsi="Georgia"/>
          <w:b/>
          <w:sz w:val="24"/>
          <w:szCs w:val="24"/>
        </w:rPr>
        <w:tab/>
        <w:t>Kenya Bureau of Standards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</w:p>
    <w:p w:rsidR="00694784" w:rsidRPr="00CB18F6" w:rsidRDefault="0083002F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Position:</w:t>
      </w:r>
      <w:r w:rsidRPr="00CB18F6">
        <w:rPr>
          <w:rFonts w:ascii="Georgia" w:hAnsi="Georgia"/>
          <w:b/>
          <w:sz w:val="24"/>
          <w:szCs w:val="24"/>
        </w:rPr>
        <w:tab/>
      </w:r>
      <w:r w:rsidR="00694784" w:rsidRPr="00CB18F6">
        <w:rPr>
          <w:rFonts w:ascii="Georgia" w:hAnsi="Georgia"/>
          <w:b/>
          <w:sz w:val="24"/>
          <w:szCs w:val="24"/>
        </w:rPr>
        <w:tab/>
        <w:t>Standards Information Centre &amp; Documentation</w:t>
      </w:r>
      <w:proofErr w:type="gramStart"/>
      <w:r w:rsidR="00694784" w:rsidRPr="00CB18F6">
        <w:rPr>
          <w:rFonts w:ascii="Georgia" w:hAnsi="Georgia"/>
          <w:b/>
          <w:sz w:val="24"/>
          <w:szCs w:val="24"/>
        </w:rPr>
        <w:t xml:space="preserve">   (</w:t>
      </w:r>
      <w:proofErr w:type="gramEnd"/>
      <w:r w:rsidR="00694784" w:rsidRPr="00CB18F6">
        <w:rPr>
          <w:rFonts w:ascii="Georgia" w:hAnsi="Georgia"/>
          <w:b/>
          <w:sz w:val="24"/>
          <w:szCs w:val="24"/>
        </w:rPr>
        <w:t xml:space="preserve">SICD) 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ab/>
      </w:r>
      <w:r w:rsidR="0083002F">
        <w:rPr>
          <w:rFonts w:ascii="Georgia" w:hAnsi="Georgia"/>
          <w:b/>
          <w:sz w:val="24"/>
          <w:szCs w:val="24"/>
        </w:rPr>
        <w:tab/>
      </w:r>
      <w:r w:rsidR="0083002F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b/>
          <w:sz w:val="24"/>
          <w:szCs w:val="24"/>
        </w:rPr>
        <w:t>Information Resource Officer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</w:p>
    <w:p w:rsidR="00694784" w:rsidRPr="00CB18F6" w:rsidRDefault="0083002F" w:rsidP="0083002F">
      <w:pPr>
        <w:tabs>
          <w:tab w:val="left" w:pos="1134"/>
        </w:tabs>
        <w:spacing w:line="276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</w:r>
      <w:r w:rsidR="00694784" w:rsidRPr="00CB18F6">
        <w:rPr>
          <w:rFonts w:ascii="Georgia" w:hAnsi="Georgia"/>
          <w:sz w:val="24"/>
          <w:szCs w:val="24"/>
        </w:rPr>
        <w:t xml:space="preserve">Section is responsible for the maintenance and availability of </w:t>
      </w:r>
      <w:r w:rsidR="00694784" w:rsidRPr="00CB18F6">
        <w:rPr>
          <w:rFonts w:ascii="Georgia" w:hAnsi="Georgia"/>
          <w:sz w:val="24"/>
          <w:szCs w:val="24"/>
        </w:rPr>
        <w:tab/>
      </w:r>
      <w:r w:rsidR="00694784" w:rsidRPr="00CB18F6">
        <w:rPr>
          <w:rFonts w:ascii="Georgia" w:hAnsi="Georgia"/>
          <w:sz w:val="24"/>
          <w:szCs w:val="24"/>
        </w:rPr>
        <w:tab/>
      </w:r>
      <w:r w:rsidR="00694784" w:rsidRPr="00CB18F6">
        <w:rPr>
          <w:rFonts w:ascii="Georgia" w:hAnsi="Georgia"/>
          <w:sz w:val="24"/>
          <w:szCs w:val="24"/>
        </w:rPr>
        <w:tab/>
      </w:r>
      <w:r w:rsidR="00694784" w:rsidRPr="00CB18F6">
        <w:rPr>
          <w:rFonts w:ascii="Georgia" w:hAnsi="Georgia"/>
          <w:sz w:val="24"/>
          <w:szCs w:val="24"/>
        </w:rPr>
        <w:tab/>
        <w:t xml:space="preserve">standards information, library, WTO NEP and sales of </w:t>
      </w:r>
      <w:r w:rsidR="00694784" w:rsidRPr="00CB18F6">
        <w:rPr>
          <w:rFonts w:ascii="Georgia" w:hAnsi="Georgia"/>
          <w:sz w:val="24"/>
          <w:szCs w:val="24"/>
        </w:rPr>
        <w:tab/>
      </w:r>
      <w:r w:rsidR="00694784" w:rsidRPr="00CB18F6">
        <w:rPr>
          <w:rFonts w:ascii="Georgia" w:hAnsi="Georgia"/>
          <w:sz w:val="24"/>
          <w:szCs w:val="24"/>
        </w:rPr>
        <w:tab/>
      </w:r>
      <w:r w:rsidR="00694784" w:rsidRPr="00CB18F6">
        <w:rPr>
          <w:rFonts w:ascii="Georgia" w:hAnsi="Georgia"/>
          <w:sz w:val="24"/>
          <w:szCs w:val="24"/>
        </w:rPr>
        <w:tab/>
      </w:r>
      <w:r w:rsidR="00694784" w:rsidRPr="00CB18F6">
        <w:rPr>
          <w:rFonts w:ascii="Georgia" w:hAnsi="Georgia"/>
          <w:sz w:val="24"/>
          <w:szCs w:val="24"/>
        </w:rPr>
        <w:tab/>
      </w:r>
      <w:r w:rsidR="00694784" w:rsidRPr="00CB18F6">
        <w:rPr>
          <w:rFonts w:ascii="Georgia" w:hAnsi="Georgia"/>
          <w:sz w:val="24"/>
          <w:szCs w:val="24"/>
        </w:rPr>
        <w:tab/>
        <w:t>standards.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</w:p>
    <w:p w:rsidR="0083002F" w:rsidRPr="0083002F" w:rsidRDefault="0083002F" w:rsidP="0083002F">
      <w:pPr>
        <w:spacing w:line="276" w:lineRule="auto"/>
        <w:rPr>
          <w:rFonts w:ascii="Georgia" w:hAnsi="Georgia" w:cs="Arial"/>
          <w:b/>
          <w:bCs/>
          <w:sz w:val="24"/>
          <w:szCs w:val="24"/>
        </w:rPr>
      </w:pPr>
      <w:r w:rsidRPr="0083002F">
        <w:rPr>
          <w:rFonts w:ascii="Georgia" w:hAnsi="Georgia" w:cs="Arial"/>
          <w:b/>
          <w:bCs/>
          <w:sz w:val="24"/>
          <w:szCs w:val="24"/>
        </w:rPr>
        <w:t>Job Role:</w:t>
      </w:r>
      <w:r w:rsidRPr="0083002F">
        <w:rPr>
          <w:rFonts w:ascii="Georgia" w:hAnsi="Georgia" w:cs="Arial"/>
          <w:bCs/>
          <w:sz w:val="24"/>
          <w:szCs w:val="24"/>
        </w:rPr>
        <w:tab/>
      </w:r>
      <w:r w:rsidRPr="0083002F">
        <w:rPr>
          <w:rFonts w:ascii="Georgia" w:hAnsi="Georgia" w:cs="Arial"/>
          <w:bCs/>
          <w:sz w:val="24"/>
          <w:szCs w:val="24"/>
        </w:rPr>
        <w:tab/>
      </w:r>
      <w:r w:rsidRPr="0083002F">
        <w:rPr>
          <w:rFonts w:ascii="Georgia" w:hAnsi="Georgia" w:cs="Arial"/>
          <w:b/>
          <w:bCs/>
          <w:sz w:val="24"/>
          <w:szCs w:val="24"/>
        </w:rPr>
        <w:t>Key Responsibilities:</w:t>
      </w:r>
    </w:p>
    <w:p w:rsidR="00694784" w:rsidRPr="0083002F" w:rsidRDefault="00694784" w:rsidP="0083002F">
      <w:pPr>
        <w:pStyle w:val="ListParagraph"/>
        <w:numPr>
          <w:ilvl w:val="0"/>
          <w:numId w:val="19"/>
        </w:numPr>
        <w:tabs>
          <w:tab w:val="left" w:pos="2552"/>
        </w:tabs>
        <w:spacing w:line="276" w:lineRule="auto"/>
        <w:ind w:left="1276" w:hanging="142"/>
        <w:jc w:val="both"/>
        <w:rPr>
          <w:rFonts w:ascii="Georgia" w:hAnsi="Georgia"/>
          <w:sz w:val="24"/>
          <w:szCs w:val="24"/>
        </w:rPr>
      </w:pPr>
      <w:r w:rsidRPr="0083002F">
        <w:rPr>
          <w:rFonts w:ascii="Georgia" w:hAnsi="Georgia"/>
          <w:sz w:val="24"/>
          <w:szCs w:val="24"/>
        </w:rPr>
        <w:t xml:space="preserve">Compile weekly revenue statistics of sales of standards. </w:t>
      </w:r>
    </w:p>
    <w:p w:rsidR="00694784" w:rsidRPr="00CB18F6" w:rsidRDefault="00694784" w:rsidP="0083002F">
      <w:pPr>
        <w:numPr>
          <w:ilvl w:val="0"/>
          <w:numId w:val="1"/>
        </w:numPr>
        <w:spacing w:line="276" w:lineRule="auto"/>
        <w:ind w:left="1276" w:hanging="142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Compile acquisition list.</w:t>
      </w:r>
    </w:p>
    <w:p w:rsidR="00694784" w:rsidRPr="00CB18F6" w:rsidRDefault="00694784" w:rsidP="0083002F">
      <w:pPr>
        <w:numPr>
          <w:ilvl w:val="0"/>
          <w:numId w:val="1"/>
        </w:numPr>
        <w:spacing w:line="276" w:lineRule="auto"/>
        <w:ind w:left="1276" w:hanging="142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 xml:space="preserve">Produce and send standards monthly bulletin and work programme to both internal and external customers. </w:t>
      </w:r>
    </w:p>
    <w:p w:rsidR="00694784" w:rsidRPr="00CB18F6" w:rsidRDefault="00694784" w:rsidP="0083002F">
      <w:pPr>
        <w:numPr>
          <w:ilvl w:val="0"/>
          <w:numId w:val="1"/>
        </w:numPr>
        <w:spacing w:line="276" w:lineRule="auto"/>
        <w:ind w:left="1276" w:hanging="142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 xml:space="preserve">Compile the procedure manual and circulate to heads of departments, participate in publicity activities. </w:t>
      </w:r>
    </w:p>
    <w:p w:rsidR="00694784" w:rsidRPr="00CB18F6" w:rsidRDefault="00694784" w:rsidP="0083002F">
      <w:pPr>
        <w:numPr>
          <w:ilvl w:val="0"/>
          <w:numId w:val="1"/>
        </w:numPr>
        <w:spacing w:line="276" w:lineRule="auto"/>
        <w:ind w:left="1276" w:hanging="283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Design media adverts in consultation with the head of department.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ACHIEVEMENTS: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_______________________________________________________________________________</w:t>
      </w:r>
    </w:p>
    <w:p w:rsidR="000F2870" w:rsidRPr="00CB18F6" w:rsidRDefault="000F2870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 xml:space="preserve">July 2017 – </w:t>
      </w:r>
      <w:r w:rsidR="00424012" w:rsidRPr="00CB18F6">
        <w:rPr>
          <w:rFonts w:ascii="Georgia" w:hAnsi="Georgia"/>
          <w:b/>
          <w:sz w:val="24"/>
          <w:szCs w:val="24"/>
        </w:rPr>
        <w:t>December 2017</w:t>
      </w:r>
      <w:r w:rsidRPr="00CB18F6">
        <w:rPr>
          <w:rFonts w:ascii="Georgia" w:hAnsi="Georgia"/>
          <w:b/>
          <w:sz w:val="24"/>
          <w:szCs w:val="24"/>
        </w:rPr>
        <w:t xml:space="preserve"> </w:t>
      </w:r>
      <w:r w:rsidRPr="00CB18F6">
        <w:rPr>
          <w:rFonts w:ascii="Georgia" w:hAnsi="Georgia"/>
          <w:b/>
          <w:sz w:val="24"/>
          <w:szCs w:val="24"/>
        </w:rPr>
        <w:tab/>
        <w:t>-</w:t>
      </w:r>
      <w:r w:rsidR="001E7297" w:rsidRPr="00CB18F6">
        <w:rPr>
          <w:rFonts w:ascii="Georgia" w:hAnsi="Georgia"/>
          <w:b/>
          <w:sz w:val="24"/>
          <w:szCs w:val="24"/>
        </w:rPr>
        <w:t xml:space="preserve">  </w:t>
      </w:r>
      <w:r w:rsidR="00111BE9" w:rsidRPr="00CB18F6">
        <w:rPr>
          <w:rFonts w:ascii="Georgia" w:hAnsi="Georgia"/>
          <w:b/>
          <w:sz w:val="24"/>
          <w:szCs w:val="24"/>
        </w:rPr>
        <w:t>Certified Human Resource Practitioner (CHRP)</w:t>
      </w:r>
      <w:r w:rsidR="00694784" w:rsidRPr="00CB18F6">
        <w:rPr>
          <w:rFonts w:ascii="Georgia" w:hAnsi="Georgia"/>
          <w:b/>
          <w:sz w:val="24"/>
          <w:szCs w:val="24"/>
        </w:rPr>
        <w:t xml:space="preserve"> </w:t>
      </w:r>
    </w:p>
    <w:p w:rsidR="000F2870" w:rsidRPr="00CB18F6" w:rsidRDefault="000F2870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</w:p>
    <w:p w:rsidR="00694784" w:rsidRPr="00CB18F6" w:rsidRDefault="00694784" w:rsidP="00CB18F6">
      <w:pPr>
        <w:spacing w:line="276" w:lineRule="auto"/>
        <w:ind w:left="3060" w:hanging="3060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 xml:space="preserve">Membership Certificate </w:t>
      </w:r>
      <w:r w:rsidRPr="00CB18F6">
        <w:rPr>
          <w:rFonts w:ascii="Georgia" w:hAnsi="Georgia"/>
          <w:b/>
          <w:sz w:val="24"/>
          <w:szCs w:val="24"/>
        </w:rPr>
        <w:tab/>
      </w:r>
      <w:r w:rsidR="0081703B" w:rsidRPr="00CB18F6">
        <w:rPr>
          <w:rFonts w:ascii="Georgia" w:hAnsi="Georgia"/>
          <w:b/>
          <w:sz w:val="24"/>
          <w:szCs w:val="24"/>
        </w:rPr>
        <w:t xml:space="preserve"> -</w:t>
      </w:r>
      <w:r w:rsidRPr="00CB18F6">
        <w:rPr>
          <w:rFonts w:ascii="Georgia" w:hAnsi="Georgia"/>
          <w:b/>
          <w:sz w:val="24"/>
          <w:szCs w:val="24"/>
        </w:rPr>
        <w:t>Registered member of Institute of Human Resource Management</w:t>
      </w:r>
      <w:r w:rsidRPr="00CB18F6">
        <w:rPr>
          <w:rFonts w:ascii="Georgia" w:hAnsi="Georgia"/>
          <w:sz w:val="24"/>
          <w:szCs w:val="24"/>
        </w:rPr>
        <w:t xml:space="preserve"> </w:t>
      </w:r>
    </w:p>
    <w:p w:rsidR="00694784" w:rsidRPr="00CB18F6" w:rsidRDefault="0081703B" w:rsidP="00CB18F6">
      <w:pPr>
        <w:spacing w:line="276" w:lineRule="auto"/>
        <w:ind w:left="2160" w:firstLine="720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 xml:space="preserve">   </w:t>
      </w:r>
      <w:r w:rsidR="00694784" w:rsidRPr="00CB18F6">
        <w:rPr>
          <w:rFonts w:ascii="Georgia" w:hAnsi="Georgia"/>
          <w:sz w:val="24"/>
          <w:szCs w:val="24"/>
        </w:rPr>
        <w:t>(A Professional Body of HR Practitioners in Kenya)</w:t>
      </w:r>
    </w:p>
    <w:p w:rsidR="0081703B" w:rsidRPr="00CB18F6" w:rsidRDefault="0081703B" w:rsidP="00CB18F6">
      <w:pPr>
        <w:pStyle w:val="ListParagraph"/>
        <w:numPr>
          <w:ilvl w:val="0"/>
          <w:numId w:val="1"/>
        </w:numPr>
        <w:tabs>
          <w:tab w:val="left" w:pos="3150"/>
        </w:tabs>
        <w:spacing w:line="276" w:lineRule="auto"/>
        <w:ind w:left="2970" w:firstLine="0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Registered Member of National Quality Institute (NQI)</w:t>
      </w:r>
    </w:p>
    <w:p w:rsidR="00FC2750" w:rsidRPr="00CB18F6" w:rsidRDefault="0081703B" w:rsidP="00CB18F6">
      <w:pPr>
        <w:pStyle w:val="ListParagraph"/>
        <w:tabs>
          <w:tab w:val="left" w:pos="3240"/>
        </w:tabs>
        <w:spacing w:line="276" w:lineRule="auto"/>
        <w:ind w:left="3150" w:hanging="180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 xml:space="preserve">   (The NQI is Certification Unit of the Kenya Bureau of </w:t>
      </w:r>
      <w:proofErr w:type="gramStart"/>
      <w:r w:rsidRPr="00CB18F6">
        <w:rPr>
          <w:rFonts w:ascii="Georgia" w:hAnsi="Georgia"/>
          <w:sz w:val="24"/>
          <w:szCs w:val="24"/>
        </w:rPr>
        <w:t xml:space="preserve">Standards,   </w:t>
      </w:r>
      <w:proofErr w:type="gramEnd"/>
      <w:r w:rsidRPr="00CB18F6">
        <w:rPr>
          <w:rFonts w:ascii="Georgia" w:hAnsi="Georgia"/>
          <w:sz w:val="24"/>
          <w:szCs w:val="24"/>
        </w:rPr>
        <w:t>which is in involved in both the training and certification of management systems).</w:t>
      </w:r>
    </w:p>
    <w:p w:rsidR="00FC2750" w:rsidRPr="00CB18F6" w:rsidRDefault="00FC2750" w:rsidP="00CB18F6">
      <w:pPr>
        <w:pStyle w:val="ListParagraph"/>
        <w:tabs>
          <w:tab w:val="left" w:pos="3240"/>
        </w:tabs>
        <w:spacing w:line="276" w:lineRule="auto"/>
        <w:ind w:left="3150" w:hanging="180"/>
        <w:jc w:val="both"/>
        <w:rPr>
          <w:rFonts w:ascii="Georgia" w:hAnsi="Georgia"/>
          <w:sz w:val="24"/>
          <w:szCs w:val="24"/>
        </w:rPr>
      </w:pPr>
    </w:p>
    <w:p w:rsidR="00843196" w:rsidRPr="00CB18F6" w:rsidRDefault="00CD6BDD" w:rsidP="00CB18F6">
      <w:pPr>
        <w:tabs>
          <w:tab w:val="left" w:pos="3240"/>
        </w:tabs>
        <w:spacing w:line="276" w:lineRule="auto"/>
        <w:ind w:left="2160" w:hanging="2160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lastRenderedPageBreak/>
        <w:t>2015- T</w:t>
      </w:r>
      <w:r w:rsidR="00C95F60" w:rsidRPr="00CB18F6">
        <w:rPr>
          <w:rFonts w:ascii="Georgia" w:hAnsi="Georgia"/>
          <w:b/>
          <w:sz w:val="24"/>
          <w:szCs w:val="24"/>
        </w:rPr>
        <w:t xml:space="preserve">o </w:t>
      </w:r>
      <w:proofErr w:type="gramStart"/>
      <w:r w:rsidR="00C95F60" w:rsidRPr="00CB18F6">
        <w:rPr>
          <w:rFonts w:ascii="Georgia" w:hAnsi="Georgia"/>
          <w:b/>
          <w:sz w:val="24"/>
          <w:szCs w:val="24"/>
        </w:rPr>
        <w:t>D</w:t>
      </w:r>
      <w:r w:rsidR="00FC2750" w:rsidRPr="00CB18F6">
        <w:rPr>
          <w:rFonts w:ascii="Georgia" w:hAnsi="Georgia"/>
          <w:b/>
          <w:sz w:val="24"/>
          <w:szCs w:val="24"/>
        </w:rPr>
        <w:t>ate :</w:t>
      </w:r>
      <w:proofErr w:type="gramEnd"/>
      <w:r w:rsidR="00FC2750" w:rsidRPr="00CB18F6">
        <w:rPr>
          <w:rFonts w:ascii="Georgia" w:hAnsi="Georgia"/>
          <w:sz w:val="24"/>
          <w:szCs w:val="24"/>
        </w:rPr>
        <w:tab/>
      </w:r>
      <w:r w:rsidR="00843196" w:rsidRPr="00CB18F6">
        <w:rPr>
          <w:rFonts w:ascii="Georgia" w:hAnsi="Georgia"/>
          <w:b/>
          <w:sz w:val="24"/>
          <w:szCs w:val="24"/>
        </w:rPr>
        <w:t>Board Director</w:t>
      </w:r>
    </w:p>
    <w:p w:rsidR="00FC2750" w:rsidRPr="00CB18F6" w:rsidRDefault="00843196" w:rsidP="00CB18F6">
      <w:pPr>
        <w:tabs>
          <w:tab w:val="left" w:pos="3240"/>
        </w:tabs>
        <w:spacing w:line="276" w:lineRule="auto"/>
        <w:ind w:left="2160" w:hanging="2160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ab/>
      </w:r>
      <w:proofErr w:type="spellStart"/>
      <w:r w:rsidR="0006637C" w:rsidRPr="00CB18F6">
        <w:rPr>
          <w:rFonts w:ascii="Georgia" w:hAnsi="Georgia"/>
          <w:sz w:val="24"/>
          <w:szCs w:val="24"/>
        </w:rPr>
        <w:t>Ubora</w:t>
      </w:r>
      <w:proofErr w:type="spellEnd"/>
      <w:r w:rsidR="0006637C" w:rsidRPr="00CB18F6">
        <w:rPr>
          <w:rFonts w:ascii="Georgia" w:hAnsi="Georgia"/>
          <w:sz w:val="24"/>
          <w:szCs w:val="24"/>
        </w:rPr>
        <w:t xml:space="preserve"> </w:t>
      </w:r>
      <w:r w:rsidR="00FC2750" w:rsidRPr="00CB18F6">
        <w:rPr>
          <w:rFonts w:ascii="Georgia" w:hAnsi="Georgia"/>
          <w:sz w:val="24"/>
          <w:szCs w:val="24"/>
        </w:rPr>
        <w:t>Sacco Board Member</w:t>
      </w:r>
      <w:r w:rsidR="006D4402" w:rsidRPr="00CB18F6">
        <w:rPr>
          <w:rFonts w:ascii="Georgia" w:hAnsi="Georgia"/>
          <w:sz w:val="24"/>
          <w:szCs w:val="24"/>
        </w:rPr>
        <w:t>. In charge of Credits and Training of both staff or Sacco members</w:t>
      </w:r>
    </w:p>
    <w:p w:rsidR="00FC2750" w:rsidRPr="00CB18F6" w:rsidRDefault="00FC2750" w:rsidP="00CB18F6">
      <w:pPr>
        <w:tabs>
          <w:tab w:val="left" w:pos="3240"/>
        </w:tabs>
        <w:spacing w:line="276" w:lineRule="auto"/>
        <w:jc w:val="both"/>
        <w:rPr>
          <w:rFonts w:ascii="Georgia" w:hAnsi="Georgia"/>
          <w:sz w:val="24"/>
          <w:szCs w:val="24"/>
        </w:rPr>
      </w:pPr>
    </w:p>
    <w:p w:rsidR="00FC2750" w:rsidRPr="00CB18F6" w:rsidRDefault="00FC2750" w:rsidP="00CB18F6">
      <w:pPr>
        <w:tabs>
          <w:tab w:val="left" w:pos="3240"/>
        </w:tabs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Award 2017</w:t>
      </w:r>
      <w:r w:rsidRPr="00CB18F6">
        <w:rPr>
          <w:rFonts w:ascii="Georgia" w:hAnsi="Georgia"/>
          <w:sz w:val="24"/>
          <w:szCs w:val="24"/>
        </w:rPr>
        <w:t xml:space="preserve">: Declared the organization’s Super Performer based on the criteria in the procedure of Performance Management. </w:t>
      </w:r>
    </w:p>
    <w:p w:rsidR="00FC2750" w:rsidRPr="00CB18F6" w:rsidRDefault="00FC2750" w:rsidP="00CB18F6">
      <w:pPr>
        <w:tabs>
          <w:tab w:val="left" w:pos="3240"/>
        </w:tabs>
        <w:spacing w:line="276" w:lineRule="auto"/>
        <w:jc w:val="both"/>
        <w:rPr>
          <w:rFonts w:ascii="Georgia" w:hAnsi="Georgia"/>
          <w:sz w:val="24"/>
          <w:szCs w:val="24"/>
        </w:rPr>
      </w:pPr>
    </w:p>
    <w:p w:rsidR="000F2870" w:rsidRPr="00CB18F6" w:rsidRDefault="000F2870" w:rsidP="00CB18F6">
      <w:pPr>
        <w:tabs>
          <w:tab w:val="left" w:pos="3240"/>
        </w:tabs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 xml:space="preserve">Trainer in the Following </w:t>
      </w:r>
      <w:r w:rsidR="00FE2F12" w:rsidRPr="00CB18F6">
        <w:rPr>
          <w:rFonts w:ascii="Georgia" w:hAnsi="Georgia"/>
          <w:b/>
          <w:sz w:val="24"/>
          <w:szCs w:val="24"/>
        </w:rPr>
        <w:t>Programs</w:t>
      </w:r>
      <w:r w:rsidRPr="00CB18F6">
        <w:rPr>
          <w:rFonts w:ascii="Georgia" w:hAnsi="Georgia"/>
          <w:b/>
          <w:sz w:val="24"/>
          <w:szCs w:val="24"/>
        </w:rPr>
        <w:t>:</w:t>
      </w:r>
    </w:p>
    <w:p w:rsidR="00C32896" w:rsidRPr="00CB18F6" w:rsidRDefault="00C32896" w:rsidP="00CB18F6">
      <w:pPr>
        <w:pStyle w:val="ListParagraph"/>
        <w:numPr>
          <w:ilvl w:val="4"/>
          <w:numId w:val="4"/>
        </w:numPr>
        <w:tabs>
          <w:tab w:val="left" w:pos="3240"/>
        </w:tabs>
        <w:spacing w:line="276" w:lineRule="auto"/>
        <w:ind w:left="1440" w:hanging="990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PAS 99: 2012: Integrated Management Systems (ISO 9001:2015, ISO/IEC 27001:2013, ISO 30401:2017, ISO 9004)</w:t>
      </w:r>
    </w:p>
    <w:p w:rsidR="00C32896" w:rsidRPr="00CB18F6" w:rsidRDefault="00C32896" w:rsidP="00CB18F6">
      <w:pPr>
        <w:pStyle w:val="ListParagraph"/>
        <w:numPr>
          <w:ilvl w:val="4"/>
          <w:numId w:val="4"/>
        </w:numPr>
        <w:tabs>
          <w:tab w:val="left" w:pos="3240"/>
        </w:tabs>
        <w:spacing w:line="276" w:lineRule="auto"/>
        <w:ind w:left="1440" w:hanging="990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ISO/IEC 27001: 2013 Information Security Management (ISMS)</w:t>
      </w:r>
    </w:p>
    <w:p w:rsidR="000F2870" w:rsidRPr="00CB18F6" w:rsidRDefault="000F2870" w:rsidP="00CB18F6">
      <w:pPr>
        <w:pStyle w:val="ListParagraph"/>
        <w:numPr>
          <w:ilvl w:val="4"/>
          <w:numId w:val="4"/>
        </w:numPr>
        <w:tabs>
          <w:tab w:val="left" w:pos="3240"/>
        </w:tabs>
        <w:spacing w:line="276" w:lineRule="auto"/>
        <w:ind w:left="1440" w:hanging="990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ISO 9001:2015</w:t>
      </w:r>
    </w:p>
    <w:p w:rsidR="00843196" w:rsidRPr="00CB18F6" w:rsidRDefault="00843196" w:rsidP="00CB18F6">
      <w:pPr>
        <w:pStyle w:val="ListParagraph"/>
        <w:numPr>
          <w:ilvl w:val="4"/>
          <w:numId w:val="4"/>
        </w:numPr>
        <w:tabs>
          <w:tab w:val="left" w:pos="3240"/>
        </w:tabs>
        <w:spacing w:line="276" w:lineRule="auto"/>
        <w:ind w:left="1440" w:hanging="990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Organizational Knowledge Management</w:t>
      </w:r>
    </w:p>
    <w:p w:rsidR="00843196" w:rsidRPr="00CB18F6" w:rsidRDefault="00843196" w:rsidP="00CB18F6">
      <w:pPr>
        <w:pStyle w:val="ListParagraph"/>
        <w:numPr>
          <w:ilvl w:val="4"/>
          <w:numId w:val="4"/>
        </w:numPr>
        <w:tabs>
          <w:tab w:val="left" w:pos="3240"/>
        </w:tabs>
        <w:spacing w:line="276" w:lineRule="auto"/>
        <w:ind w:left="1440" w:hanging="990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Training Needs Assessment</w:t>
      </w:r>
    </w:p>
    <w:p w:rsidR="00C97502" w:rsidRDefault="00C97502" w:rsidP="00C97502">
      <w:pPr>
        <w:pStyle w:val="ListParagraph"/>
        <w:numPr>
          <w:ilvl w:val="4"/>
          <w:numId w:val="4"/>
        </w:numPr>
        <w:tabs>
          <w:tab w:val="left" w:pos="3240"/>
        </w:tabs>
        <w:spacing w:line="276" w:lineRule="auto"/>
        <w:ind w:left="1440" w:hanging="990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Risk Management</w:t>
      </w:r>
      <w:r w:rsidRPr="00C97502">
        <w:rPr>
          <w:rFonts w:ascii="Georgia" w:hAnsi="Georgia"/>
          <w:sz w:val="24"/>
          <w:szCs w:val="24"/>
        </w:rPr>
        <w:t xml:space="preserve"> </w:t>
      </w:r>
      <w:r w:rsidRPr="00CB18F6">
        <w:rPr>
          <w:rFonts w:ascii="Georgia" w:hAnsi="Georgia"/>
          <w:sz w:val="24"/>
          <w:szCs w:val="24"/>
        </w:rPr>
        <w:t>Based on</w:t>
      </w:r>
      <w:r w:rsidRPr="00C97502">
        <w:rPr>
          <w:rFonts w:ascii="Georgia" w:hAnsi="Georgia"/>
          <w:sz w:val="24"/>
          <w:szCs w:val="24"/>
        </w:rPr>
        <w:t xml:space="preserve"> </w:t>
      </w:r>
      <w:r w:rsidRPr="00CB18F6">
        <w:rPr>
          <w:rFonts w:ascii="Georgia" w:hAnsi="Georgia"/>
          <w:sz w:val="24"/>
          <w:szCs w:val="24"/>
        </w:rPr>
        <w:t>ISO 31000</w:t>
      </w:r>
    </w:p>
    <w:p w:rsidR="00C97502" w:rsidRPr="00CB18F6" w:rsidRDefault="00C97502" w:rsidP="00C97502">
      <w:pPr>
        <w:pStyle w:val="ListParagraph"/>
        <w:numPr>
          <w:ilvl w:val="4"/>
          <w:numId w:val="4"/>
        </w:numPr>
        <w:tabs>
          <w:tab w:val="left" w:pos="3240"/>
        </w:tabs>
        <w:spacing w:line="276" w:lineRule="auto"/>
        <w:ind w:left="1440" w:hanging="99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Supervisory Management Course</w:t>
      </w:r>
    </w:p>
    <w:p w:rsidR="00843196" w:rsidRPr="00CB18F6" w:rsidRDefault="00843196" w:rsidP="00CB18F6">
      <w:pPr>
        <w:pStyle w:val="ListParagraph"/>
        <w:numPr>
          <w:ilvl w:val="4"/>
          <w:numId w:val="4"/>
        </w:numPr>
        <w:tabs>
          <w:tab w:val="left" w:pos="3240"/>
        </w:tabs>
        <w:spacing w:line="276" w:lineRule="auto"/>
        <w:ind w:left="1440" w:hanging="990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Job Evaluation</w:t>
      </w:r>
    </w:p>
    <w:p w:rsidR="00843196" w:rsidRPr="00CB18F6" w:rsidRDefault="00843196" w:rsidP="00CB18F6">
      <w:pPr>
        <w:pStyle w:val="ListParagraph"/>
        <w:numPr>
          <w:ilvl w:val="4"/>
          <w:numId w:val="4"/>
        </w:numPr>
        <w:tabs>
          <w:tab w:val="left" w:pos="3240"/>
        </w:tabs>
        <w:spacing w:line="276" w:lineRule="auto"/>
        <w:ind w:left="1440" w:hanging="990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Performance Management</w:t>
      </w:r>
    </w:p>
    <w:p w:rsidR="00843196" w:rsidRPr="00CB18F6" w:rsidRDefault="00843196" w:rsidP="00CB18F6">
      <w:pPr>
        <w:pStyle w:val="ListParagraph"/>
        <w:numPr>
          <w:ilvl w:val="4"/>
          <w:numId w:val="4"/>
        </w:numPr>
        <w:tabs>
          <w:tab w:val="left" w:pos="3240"/>
        </w:tabs>
        <w:spacing w:line="276" w:lineRule="auto"/>
        <w:ind w:left="1440" w:hanging="990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Talent Management and Succession Planning</w:t>
      </w:r>
    </w:p>
    <w:p w:rsidR="00840423" w:rsidRPr="00CB18F6" w:rsidRDefault="00840423" w:rsidP="00CB18F6">
      <w:pPr>
        <w:pStyle w:val="ListParagraph"/>
        <w:numPr>
          <w:ilvl w:val="4"/>
          <w:numId w:val="4"/>
        </w:numPr>
        <w:tabs>
          <w:tab w:val="left" w:pos="3240"/>
        </w:tabs>
        <w:spacing w:line="276" w:lineRule="auto"/>
        <w:ind w:left="1440" w:hanging="990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 xml:space="preserve">Basic </w:t>
      </w:r>
      <w:proofErr w:type="gramStart"/>
      <w:r w:rsidRPr="00CB18F6">
        <w:rPr>
          <w:rFonts w:ascii="Georgia" w:hAnsi="Georgia"/>
          <w:sz w:val="24"/>
          <w:szCs w:val="24"/>
        </w:rPr>
        <w:t>HR</w:t>
      </w:r>
      <w:r w:rsidR="00742CD6" w:rsidRPr="00CB18F6">
        <w:rPr>
          <w:rFonts w:ascii="Georgia" w:hAnsi="Georgia"/>
          <w:sz w:val="24"/>
          <w:szCs w:val="24"/>
        </w:rPr>
        <w:t xml:space="preserve"> </w:t>
      </w:r>
      <w:r w:rsidRPr="00CB18F6">
        <w:rPr>
          <w:rFonts w:ascii="Georgia" w:hAnsi="Georgia"/>
          <w:sz w:val="24"/>
          <w:szCs w:val="24"/>
        </w:rPr>
        <w:t xml:space="preserve"> Management</w:t>
      </w:r>
      <w:proofErr w:type="gramEnd"/>
      <w:r w:rsidR="003D018F" w:rsidRPr="00CB18F6">
        <w:rPr>
          <w:rFonts w:ascii="Georgia" w:hAnsi="Georgia"/>
          <w:sz w:val="24"/>
          <w:szCs w:val="24"/>
        </w:rPr>
        <w:t xml:space="preserve"> </w:t>
      </w:r>
      <w:r w:rsidR="00742CD6" w:rsidRPr="00CB18F6">
        <w:rPr>
          <w:rFonts w:ascii="Georgia" w:hAnsi="Georgia"/>
          <w:sz w:val="24"/>
          <w:szCs w:val="24"/>
        </w:rPr>
        <w:t xml:space="preserve"> functions training</w:t>
      </w:r>
    </w:p>
    <w:p w:rsidR="001E7297" w:rsidRPr="00CB18F6" w:rsidRDefault="001E7297" w:rsidP="00CB18F6">
      <w:pPr>
        <w:pStyle w:val="ListParagraph"/>
        <w:numPr>
          <w:ilvl w:val="4"/>
          <w:numId w:val="4"/>
        </w:numPr>
        <w:tabs>
          <w:tab w:val="left" w:pos="3240"/>
        </w:tabs>
        <w:spacing w:line="276" w:lineRule="auto"/>
        <w:ind w:left="1440" w:hanging="990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Pre-Retirement Training</w:t>
      </w:r>
    </w:p>
    <w:p w:rsidR="000F2870" w:rsidRPr="00CB18F6" w:rsidRDefault="00840423" w:rsidP="00CB18F6">
      <w:pPr>
        <w:pStyle w:val="ListParagraph"/>
        <w:numPr>
          <w:ilvl w:val="4"/>
          <w:numId w:val="4"/>
        </w:numPr>
        <w:tabs>
          <w:tab w:val="left" w:pos="3240"/>
        </w:tabs>
        <w:spacing w:line="276" w:lineRule="auto"/>
        <w:ind w:left="1440" w:hanging="990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HR for Non HR</w:t>
      </w:r>
    </w:p>
    <w:p w:rsidR="0032784B" w:rsidRPr="00CB18F6" w:rsidRDefault="0032784B" w:rsidP="00CB18F6">
      <w:pPr>
        <w:pStyle w:val="ListParagraph"/>
        <w:numPr>
          <w:ilvl w:val="4"/>
          <w:numId w:val="4"/>
        </w:numPr>
        <w:tabs>
          <w:tab w:val="left" w:pos="3240"/>
        </w:tabs>
        <w:spacing w:line="276" w:lineRule="auto"/>
        <w:ind w:left="1440" w:hanging="990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ISO Human Resource 30400 Series</w:t>
      </w:r>
    </w:p>
    <w:p w:rsidR="00BB2BBC" w:rsidRPr="00CB18F6" w:rsidRDefault="00BB2BBC" w:rsidP="00CB18F6">
      <w:pPr>
        <w:pStyle w:val="ListParagraph"/>
        <w:numPr>
          <w:ilvl w:val="4"/>
          <w:numId w:val="4"/>
        </w:numPr>
        <w:tabs>
          <w:tab w:val="left" w:pos="2160"/>
        </w:tabs>
        <w:spacing w:line="276" w:lineRule="auto"/>
        <w:ind w:left="1440" w:hanging="990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ISO 30406:   Human Resource Management – Guideline on Recruitment</w:t>
      </w:r>
    </w:p>
    <w:p w:rsidR="00BB2BBC" w:rsidRPr="00CB18F6" w:rsidRDefault="00BB2BBC" w:rsidP="00CB18F6">
      <w:pPr>
        <w:pStyle w:val="ListParagraph"/>
        <w:numPr>
          <w:ilvl w:val="4"/>
          <w:numId w:val="4"/>
        </w:numPr>
        <w:tabs>
          <w:tab w:val="left" w:pos="2160"/>
        </w:tabs>
        <w:spacing w:line="276" w:lineRule="auto"/>
        <w:ind w:left="1440" w:hanging="990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ISO 30408: Human Resource Management – Guideline on Human Resource              Governance</w:t>
      </w:r>
    </w:p>
    <w:p w:rsidR="00BB2BBC" w:rsidRPr="00CB18F6" w:rsidRDefault="00BB2BBC" w:rsidP="00CB18F6">
      <w:pPr>
        <w:pStyle w:val="ListParagraph"/>
        <w:numPr>
          <w:ilvl w:val="4"/>
          <w:numId w:val="4"/>
        </w:numPr>
        <w:tabs>
          <w:tab w:val="left" w:pos="2160"/>
        </w:tabs>
        <w:spacing w:line="276" w:lineRule="auto"/>
        <w:ind w:left="1440" w:hanging="990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ISO 30407: Human Resource Management – Workforce Planning</w:t>
      </w:r>
    </w:p>
    <w:p w:rsidR="00BB2BBC" w:rsidRPr="00CB18F6" w:rsidRDefault="00BB2BBC" w:rsidP="00CB18F6">
      <w:pPr>
        <w:pStyle w:val="ListParagraph"/>
        <w:numPr>
          <w:ilvl w:val="4"/>
          <w:numId w:val="4"/>
        </w:numPr>
        <w:tabs>
          <w:tab w:val="left" w:pos="2160"/>
        </w:tabs>
        <w:spacing w:line="276" w:lineRule="auto"/>
        <w:ind w:left="1440" w:hanging="990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ISO 30406: Human Resource Management – Sustainable Employability Management for organizations</w:t>
      </w:r>
    </w:p>
    <w:p w:rsidR="00162D84" w:rsidRPr="00CB18F6" w:rsidRDefault="00162D84" w:rsidP="00CB18F6">
      <w:pPr>
        <w:pStyle w:val="ListParagraph"/>
        <w:numPr>
          <w:ilvl w:val="4"/>
          <w:numId w:val="4"/>
        </w:numPr>
        <w:tabs>
          <w:tab w:val="left" w:pos="2160"/>
        </w:tabs>
        <w:spacing w:line="276" w:lineRule="auto"/>
        <w:ind w:left="1440" w:hanging="990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Customer care innovation skills</w:t>
      </w:r>
    </w:p>
    <w:p w:rsidR="00337A17" w:rsidRPr="00CB18F6" w:rsidRDefault="00337A17" w:rsidP="00CB18F6">
      <w:pPr>
        <w:tabs>
          <w:tab w:val="left" w:pos="2160"/>
        </w:tabs>
        <w:spacing w:line="276" w:lineRule="auto"/>
        <w:jc w:val="both"/>
        <w:rPr>
          <w:rFonts w:ascii="Georgia" w:hAnsi="Georgia"/>
          <w:sz w:val="24"/>
          <w:szCs w:val="24"/>
        </w:rPr>
      </w:pPr>
    </w:p>
    <w:p w:rsidR="00337A17" w:rsidRPr="00CB18F6" w:rsidRDefault="00337A17" w:rsidP="00CB18F6">
      <w:pPr>
        <w:tabs>
          <w:tab w:val="left" w:pos="2160"/>
        </w:tabs>
        <w:spacing w:line="276" w:lineRule="auto"/>
        <w:jc w:val="both"/>
        <w:rPr>
          <w:rFonts w:ascii="Georgia" w:hAnsi="Georgia"/>
          <w:sz w:val="24"/>
          <w:szCs w:val="24"/>
        </w:rPr>
      </w:pPr>
    </w:p>
    <w:p w:rsidR="00424012" w:rsidRPr="00CB18F6" w:rsidRDefault="00424012" w:rsidP="00CB18F6">
      <w:pPr>
        <w:tabs>
          <w:tab w:val="left" w:pos="3240"/>
        </w:tabs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Development of Training Modules</w:t>
      </w:r>
    </w:p>
    <w:p w:rsidR="00424012" w:rsidRPr="00CB18F6" w:rsidRDefault="00424012" w:rsidP="00CB18F6">
      <w:pPr>
        <w:tabs>
          <w:tab w:val="left" w:pos="0"/>
        </w:tabs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 xml:space="preserve">Involved in development of Training Modules </w:t>
      </w:r>
      <w:proofErr w:type="gramStart"/>
      <w:r w:rsidR="00BB2BBC" w:rsidRPr="00CB18F6">
        <w:rPr>
          <w:rFonts w:ascii="Georgia" w:hAnsi="Georgia"/>
          <w:b/>
          <w:sz w:val="24"/>
          <w:szCs w:val="24"/>
        </w:rPr>
        <w:t xml:space="preserve">for </w:t>
      </w:r>
      <w:r w:rsidRPr="00CB18F6">
        <w:rPr>
          <w:rFonts w:ascii="Georgia" w:hAnsi="Georgia"/>
          <w:b/>
          <w:sz w:val="24"/>
          <w:szCs w:val="24"/>
        </w:rPr>
        <w:t xml:space="preserve"> the</w:t>
      </w:r>
      <w:proofErr w:type="gramEnd"/>
      <w:r w:rsidRPr="00CB18F6">
        <w:rPr>
          <w:rFonts w:ascii="Georgia" w:hAnsi="Georgia"/>
          <w:b/>
          <w:sz w:val="24"/>
          <w:szCs w:val="24"/>
        </w:rPr>
        <w:t xml:space="preserve"> following Materials</w:t>
      </w:r>
      <w:r w:rsidR="00BB2BBC" w:rsidRPr="00CB18F6">
        <w:rPr>
          <w:rFonts w:ascii="Georgia" w:hAnsi="Georgia"/>
          <w:b/>
          <w:sz w:val="24"/>
          <w:szCs w:val="24"/>
        </w:rPr>
        <w:t>:</w:t>
      </w:r>
    </w:p>
    <w:p w:rsidR="00BB2BBC" w:rsidRPr="00CB18F6" w:rsidRDefault="00BB2BBC" w:rsidP="00CB18F6">
      <w:pPr>
        <w:tabs>
          <w:tab w:val="left" w:pos="0"/>
        </w:tabs>
        <w:spacing w:line="276" w:lineRule="auto"/>
        <w:jc w:val="both"/>
        <w:rPr>
          <w:rFonts w:ascii="Georgia" w:hAnsi="Georgia"/>
          <w:b/>
          <w:sz w:val="24"/>
          <w:szCs w:val="24"/>
        </w:rPr>
      </w:pPr>
    </w:p>
    <w:p w:rsidR="00BF3396" w:rsidRPr="00CB18F6" w:rsidRDefault="00BF3396" w:rsidP="00CB18F6">
      <w:pPr>
        <w:pStyle w:val="ListParagraph"/>
        <w:numPr>
          <w:ilvl w:val="0"/>
          <w:numId w:val="9"/>
        </w:numPr>
        <w:spacing w:line="276" w:lineRule="auto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PAS 99: 2012 Integrated Management Systems based on ISO 9001: 2015, ISO 30401 (Knowledge Management System), ISO 27001 (Information Security Management Systems) and ISO 9004 (Achieving Sustained Organizational Success)</w:t>
      </w:r>
    </w:p>
    <w:p w:rsidR="00424012" w:rsidRPr="00CB18F6" w:rsidRDefault="00BB2BBC" w:rsidP="00CB18F6">
      <w:pPr>
        <w:pStyle w:val="ListParagraph"/>
        <w:numPr>
          <w:ilvl w:val="0"/>
          <w:numId w:val="9"/>
        </w:numPr>
        <w:tabs>
          <w:tab w:val="left" w:pos="2160"/>
        </w:tabs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Implementation of Organizational Knowledge Management</w:t>
      </w:r>
    </w:p>
    <w:p w:rsidR="00BB2BBC" w:rsidRPr="00CB18F6" w:rsidRDefault="00BB2BBC" w:rsidP="00CB18F6">
      <w:pPr>
        <w:pStyle w:val="ListParagraph"/>
        <w:numPr>
          <w:ilvl w:val="0"/>
          <w:numId w:val="9"/>
        </w:numPr>
        <w:tabs>
          <w:tab w:val="left" w:pos="2160"/>
        </w:tabs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ISO 30406:   Human Resource Management – Guideline on Recruitment</w:t>
      </w:r>
    </w:p>
    <w:p w:rsidR="00BB2BBC" w:rsidRPr="00CB18F6" w:rsidRDefault="00BB2BBC" w:rsidP="00CB18F6">
      <w:pPr>
        <w:pStyle w:val="ListParagraph"/>
        <w:numPr>
          <w:ilvl w:val="0"/>
          <w:numId w:val="9"/>
        </w:numPr>
        <w:tabs>
          <w:tab w:val="left" w:pos="2160"/>
        </w:tabs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ISO 30408: Human Resource Management – Guideline on Human Resource              Governance</w:t>
      </w:r>
    </w:p>
    <w:p w:rsidR="00BB2BBC" w:rsidRPr="00CB18F6" w:rsidRDefault="00BB2BBC" w:rsidP="00CB18F6">
      <w:pPr>
        <w:pStyle w:val="ListParagraph"/>
        <w:numPr>
          <w:ilvl w:val="0"/>
          <w:numId w:val="9"/>
        </w:numPr>
        <w:tabs>
          <w:tab w:val="left" w:pos="2160"/>
        </w:tabs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ISO 30407: Human Resource Management – Workforce Planning</w:t>
      </w:r>
    </w:p>
    <w:p w:rsidR="00BB2BBC" w:rsidRPr="00CB18F6" w:rsidRDefault="00BB2BBC" w:rsidP="00CB18F6">
      <w:pPr>
        <w:pStyle w:val="ListParagraph"/>
        <w:numPr>
          <w:ilvl w:val="0"/>
          <w:numId w:val="9"/>
        </w:numPr>
        <w:tabs>
          <w:tab w:val="left" w:pos="2160"/>
        </w:tabs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lastRenderedPageBreak/>
        <w:t>ISO 30406: Human Resource Management – Sustainable Employability Management for organizations</w:t>
      </w:r>
    </w:p>
    <w:p w:rsidR="00AE5C31" w:rsidRPr="00CB18F6" w:rsidRDefault="00AE5C31" w:rsidP="00CB18F6">
      <w:pPr>
        <w:pStyle w:val="ListParagraph"/>
        <w:numPr>
          <w:ilvl w:val="0"/>
          <w:numId w:val="9"/>
        </w:numPr>
        <w:tabs>
          <w:tab w:val="left" w:pos="2160"/>
        </w:tabs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HR for Non HR Training Programs</w:t>
      </w:r>
    </w:p>
    <w:p w:rsidR="00AE5C31" w:rsidRPr="00CB18F6" w:rsidRDefault="00AE5C31" w:rsidP="00CB18F6">
      <w:pPr>
        <w:pStyle w:val="ListParagraph"/>
        <w:numPr>
          <w:ilvl w:val="0"/>
          <w:numId w:val="9"/>
        </w:numPr>
        <w:tabs>
          <w:tab w:val="left" w:pos="2160"/>
        </w:tabs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Total Quality Management (TQM)</w:t>
      </w:r>
    </w:p>
    <w:p w:rsidR="00AE5C31" w:rsidRPr="00CB18F6" w:rsidRDefault="00AE5C31" w:rsidP="00CB18F6">
      <w:pPr>
        <w:pStyle w:val="ListParagraph"/>
        <w:numPr>
          <w:ilvl w:val="0"/>
          <w:numId w:val="9"/>
        </w:numPr>
        <w:tabs>
          <w:tab w:val="left" w:pos="2160"/>
        </w:tabs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 xml:space="preserve">Board Induction on Good Governance </w:t>
      </w:r>
    </w:p>
    <w:p w:rsidR="00AE5C31" w:rsidRPr="00CB18F6" w:rsidRDefault="00AE5C31" w:rsidP="00CB18F6">
      <w:pPr>
        <w:pStyle w:val="ListParagraph"/>
        <w:numPr>
          <w:ilvl w:val="0"/>
          <w:numId w:val="9"/>
        </w:numPr>
        <w:tabs>
          <w:tab w:val="left" w:pos="2160"/>
        </w:tabs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Management Development Skills</w:t>
      </w:r>
    </w:p>
    <w:p w:rsidR="00AE5C31" w:rsidRPr="00CB18F6" w:rsidRDefault="00AE5C31" w:rsidP="00CB18F6">
      <w:pPr>
        <w:pStyle w:val="ListParagraph"/>
        <w:numPr>
          <w:ilvl w:val="0"/>
          <w:numId w:val="9"/>
        </w:numPr>
        <w:tabs>
          <w:tab w:val="left" w:pos="2160"/>
        </w:tabs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Supervisory Skills</w:t>
      </w:r>
    </w:p>
    <w:p w:rsidR="00AE5C31" w:rsidRPr="00CB18F6" w:rsidRDefault="00AE5C31" w:rsidP="00CB18F6">
      <w:pPr>
        <w:pStyle w:val="ListParagraph"/>
        <w:numPr>
          <w:ilvl w:val="0"/>
          <w:numId w:val="9"/>
        </w:numPr>
        <w:tabs>
          <w:tab w:val="left" w:pos="2160"/>
        </w:tabs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Leadership Skills</w:t>
      </w:r>
    </w:p>
    <w:p w:rsidR="00AE5C31" w:rsidRPr="00CB18F6" w:rsidRDefault="00AE5C31" w:rsidP="00CB18F6">
      <w:pPr>
        <w:pStyle w:val="ListParagraph"/>
        <w:numPr>
          <w:ilvl w:val="0"/>
          <w:numId w:val="9"/>
        </w:numPr>
        <w:tabs>
          <w:tab w:val="left" w:pos="2160"/>
        </w:tabs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Talent Management and Succession Planning</w:t>
      </w:r>
    </w:p>
    <w:p w:rsidR="00AE5C31" w:rsidRPr="00CB18F6" w:rsidRDefault="00AE5C31" w:rsidP="00CB18F6">
      <w:pPr>
        <w:pStyle w:val="ListParagraph"/>
        <w:numPr>
          <w:ilvl w:val="0"/>
          <w:numId w:val="9"/>
        </w:numPr>
        <w:tabs>
          <w:tab w:val="left" w:pos="2160"/>
        </w:tabs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Change Management</w:t>
      </w:r>
    </w:p>
    <w:p w:rsidR="0081703B" w:rsidRPr="00CB18F6" w:rsidRDefault="0081703B" w:rsidP="00CB18F6">
      <w:pPr>
        <w:spacing w:line="276" w:lineRule="auto"/>
        <w:ind w:left="2160" w:firstLine="720"/>
        <w:jc w:val="both"/>
        <w:rPr>
          <w:rFonts w:ascii="Georgia" w:hAnsi="Georgia"/>
          <w:sz w:val="24"/>
          <w:szCs w:val="24"/>
        </w:rPr>
      </w:pPr>
    </w:p>
    <w:p w:rsidR="00837C9F" w:rsidRPr="00CB18F6" w:rsidRDefault="000C097A" w:rsidP="00CB18F6">
      <w:pPr>
        <w:spacing w:line="276" w:lineRule="auto"/>
        <w:ind w:left="2160" w:hanging="2160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ACTIVIIES UNDERTAKEN</w:t>
      </w:r>
    </w:p>
    <w:p w:rsidR="000C097A" w:rsidRPr="00CB18F6" w:rsidRDefault="000C097A" w:rsidP="00CB18F6">
      <w:pPr>
        <w:spacing w:line="276" w:lineRule="auto"/>
        <w:ind w:left="2160" w:hanging="2160"/>
        <w:jc w:val="both"/>
        <w:rPr>
          <w:rFonts w:ascii="Georgia" w:hAnsi="Georgia"/>
          <w:b/>
          <w:sz w:val="24"/>
          <w:szCs w:val="24"/>
        </w:rPr>
      </w:pPr>
    </w:p>
    <w:p w:rsidR="00337A17" w:rsidRPr="00CB18F6" w:rsidRDefault="00337A17" w:rsidP="00CB18F6">
      <w:pPr>
        <w:shd w:val="clear" w:color="auto" w:fill="FFFFFF"/>
        <w:autoSpaceDE w:val="0"/>
        <w:autoSpaceDN w:val="0"/>
        <w:adjustRightInd w:val="0"/>
        <w:spacing w:after="60"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August 2018</w:t>
      </w:r>
      <w:r w:rsidRPr="00CB18F6">
        <w:rPr>
          <w:rFonts w:ascii="Georgia" w:hAnsi="Georgia"/>
          <w:b/>
          <w:sz w:val="24"/>
          <w:szCs w:val="24"/>
        </w:rPr>
        <w:tab/>
      </w:r>
      <w:proofErr w:type="spellStart"/>
      <w:r w:rsidRPr="00CB18F6">
        <w:rPr>
          <w:rFonts w:ascii="Georgia" w:hAnsi="Georgia"/>
          <w:b/>
          <w:sz w:val="24"/>
          <w:szCs w:val="24"/>
        </w:rPr>
        <w:t>Siaya</w:t>
      </w:r>
      <w:proofErr w:type="spellEnd"/>
      <w:r w:rsidRPr="00CB18F6">
        <w:rPr>
          <w:rFonts w:ascii="Georgia" w:hAnsi="Georgia"/>
          <w:b/>
          <w:sz w:val="24"/>
          <w:szCs w:val="24"/>
        </w:rPr>
        <w:t xml:space="preserve"> County Part Time Consultancy as follows:</w:t>
      </w:r>
    </w:p>
    <w:p w:rsidR="00337A17" w:rsidRPr="00CB18F6" w:rsidRDefault="00337A17" w:rsidP="00CB18F6">
      <w:pPr>
        <w:pStyle w:val="ListParagraph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60"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Reviewed of all the current staff establishment and aligned to the changing staffing needs of the county.</w:t>
      </w:r>
    </w:p>
    <w:p w:rsidR="00337A17" w:rsidRPr="00CB18F6" w:rsidRDefault="00337A17" w:rsidP="00CB18F6">
      <w:pPr>
        <w:pStyle w:val="ListParagraph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60"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Reviewed, refined and consolidated the draft staff establishment prepared by departments.</w:t>
      </w:r>
    </w:p>
    <w:p w:rsidR="00337A17" w:rsidRPr="00CB18F6" w:rsidRDefault="00337A17" w:rsidP="00CB18F6">
      <w:pPr>
        <w:pStyle w:val="ListParagraph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60"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 xml:space="preserve">Reviewed, refined and consolidated the draft organograms prepared by departments. </w:t>
      </w:r>
    </w:p>
    <w:p w:rsidR="00337A17" w:rsidRPr="00CB18F6" w:rsidRDefault="001A071F" w:rsidP="00CB18F6">
      <w:pPr>
        <w:pStyle w:val="ListParagraph"/>
        <w:numPr>
          <w:ilvl w:val="0"/>
          <w:numId w:val="12"/>
        </w:numPr>
        <w:spacing w:after="100"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 xml:space="preserve">Prepared a five </w:t>
      </w:r>
      <w:r w:rsidR="009B199C" w:rsidRPr="00CB18F6">
        <w:rPr>
          <w:rFonts w:ascii="Georgia" w:hAnsi="Georgia"/>
          <w:sz w:val="24"/>
          <w:szCs w:val="24"/>
        </w:rPr>
        <w:t xml:space="preserve">year </w:t>
      </w:r>
      <w:r w:rsidRPr="00CB18F6">
        <w:rPr>
          <w:rFonts w:ascii="Georgia" w:hAnsi="Georgia"/>
          <w:sz w:val="24"/>
          <w:szCs w:val="24"/>
        </w:rPr>
        <w:t>Staffing Plan and Establishment based on the above tasks</w:t>
      </w:r>
    </w:p>
    <w:p w:rsidR="00337A17" w:rsidRPr="00CB18F6" w:rsidRDefault="00337A17" w:rsidP="00CB18F6">
      <w:pPr>
        <w:spacing w:line="276" w:lineRule="auto"/>
        <w:ind w:left="2160" w:hanging="2160"/>
        <w:jc w:val="both"/>
        <w:rPr>
          <w:rFonts w:ascii="Georgia" w:hAnsi="Georgia"/>
          <w:b/>
          <w:sz w:val="24"/>
          <w:szCs w:val="24"/>
        </w:rPr>
      </w:pPr>
    </w:p>
    <w:p w:rsidR="00837C9F" w:rsidRPr="00CB18F6" w:rsidRDefault="00837C9F" w:rsidP="00CB18F6">
      <w:pPr>
        <w:spacing w:line="276" w:lineRule="auto"/>
        <w:ind w:left="2160" w:hanging="2160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 xml:space="preserve">February 2018 to date </w:t>
      </w:r>
      <w:r w:rsidRPr="00CB18F6">
        <w:rPr>
          <w:rFonts w:ascii="Georgia" w:hAnsi="Georgia"/>
          <w:sz w:val="24"/>
          <w:szCs w:val="24"/>
        </w:rPr>
        <w:t>Knowledge Management Steering Committee in developing Knowledge Management Policy, Framework and Procedure</w:t>
      </w:r>
    </w:p>
    <w:p w:rsidR="009B199C" w:rsidRPr="00CB18F6" w:rsidRDefault="009B199C" w:rsidP="00CB18F6">
      <w:pPr>
        <w:spacing w:line="276" w:lineRule="auto"/>
        <w:ind w:left="2160" w:hanging="2160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April 2014 to date</w:t>
      </w:r>
      <w:r w:rsidRPr="00CB18F6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sz w:val="24"/>
          <w:szCs w:val="24"/>
        </w:rPr>
        <w:t>Team leader –  Organization’s Staff Training Committee</w:t>
      </w:r>
    </w:p>
    <w:p w:rsidR="00837C9F" w:rsidRPr="00CB18F6" w:rsidRDefault="00837C9F" w:rsidP="00CB18F6">
      <w:pPr>
        <w:spacing w:line="276" w:lineRule="auto"/>
        <w:ind w:left="2160" w:hanging="2160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March – June 2017</w:t>
      </w:r>
      <w:r w:rsidRPr="00CB18F6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sz w:val="24"/>
          <w:szCs w:val="24"/>
        </w:rPr>
        <w:t xml:space="preserve">Involved in </w:t>
      </w:r>
      <w:proofErr w:type="gramStart"/>
      <w:r w:rsidRPr="00CB18F6">
        <w:rPr>
          <w:rFonts w:ascii="Georgia" w:hAnsi="Georgia"/>
          <w:sz w:val="24"/>
          <w:szCs w:val="24"/>
        </w:rPr>
        <w:t>Organizational  Knowledge</w:t>
      </w:r>
      <w:proofErr w:type="gramEnd"/>
      <w:r w:rsidRPr="00CB18F6">
        <w:rPr>
          <w:rFonts w:ascii="Georgia" w:hAnsi="Georgia"/>
          <w:sz w:val="24"/>
          <w:szCs w:val="24"/>
        </w:rPr>
        <w:t xml:space="preserve"> Management Audit in conjunction with Kenyatta University</w:t>
      </w:r>
    </w:p>
    <w:p w:rsidR="000C097A" w:rsidRPr="00CB18F6" w:rsidRDefault="000C097A" w:rsidP="00CB18F6">
      <w:pPr>
        <w:spacing w:line="276" w:lineRule="auto"/>
        <w:ind w:left="2160" w:hanging="2160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2016 – to date</w:t>
      </w:r>
      <w:r w:rsidRPr="00CB18F6">
        <w:rPr>
          <w:rFonts w:ascii="Georgia" w:hAnsi="Georgia"/>
          <w:b/>
          <w:sz w:val="24"/>
          <w:szCs w:val="24"/>
        </w:rPr>
        <w:tab/>
      </w:r>
      <w:r w:rsidRPr="00CB18F6">
        <w:rPr>
          <w:rFonts w:ascii="Georgia" w:hAnsi="Georgia"/>
          <w:sz w:val="24"/>
          <w:szCs w:val="24"/>
        </w:rPr>
        <w:t>Risk management champion involved in development of Risk Management Register</w:t>
      </w:r>
    </w:p>
    <w:p w:rsidR="00694784" w:rsidRPr="00CB18F6" w:rsidRDefault="00AD64D7" w:rsidP="00CB18F6">
      <w:pPr>
        <w:spacing w:line="276" w:lineRule="auto"/>
        <w:ind w:left="2160" w:hanging="2160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2015 – T</w:t>
      </w:r>
      <w:r w:rsidR="00651205" w:rsidRPr="00CB18F6">
        <w:rPr>
          <w:rFonts w:ascii="Georgia" w:hAnsi="Georgia"/>
          <w:b/>
          <w:sz w:val="24"/>
          <w:szCs w:val="24"/>
        </w:rPr>
        <w:t>o date</w:t>
      </w:r>
      <w:r w:rsidR="00651205" w:rsidRPr="00CB18F6">
        <w:rPr>
          <w:rFonts w:ascii="Georgia" w:hAnsi="Georgia"/>
          <w:b/>
          <w:sz w:val="24"/>
          <w:szCs w:val="24"/>
        </w:rPr>
        <w:tab/>
      </w:r>
      <w:r w:rsidR="00D75AE8" w:rsidRPr="00CB18F6">
        <w:rPr>
          <w:rFonts w:ascii="Georgia" w:hAnsi="Georgia"/>
          <w:sz w:val="24"/>
          <w:szCs w:val="24"/>
        </w:rPr>
        <w:t>Team leader in the</w:t>
      </w:r>
      <w:r w:rsidR="00D75AE8" w:rsidRPr="00CB18F6">
        <w:rPr>
          <w:rFonts w:ascii="Georgia" w:hAnsi="Georgia"/>
          <w:b/>
          <w:sz w:val="24"/>
          <w:szCs w:val="24"/>
        </w:rPr>
        <w:t xml:space="preserve"> </w:t>
      </w:r>
      <w:r w:rsidR="00651205" w:rsidRPr="00CB18F6">
        <w:rPr>
          <w:rFonts w:ascii="Georgia" w:hAnsi="Georgia"/>
          <w:sz w:val="24"/>
          <w:szCs w:val="24"/>
        </w:rPr>
        <w:t>Institutionalizing and implementing Organizational Knowledge Management</w:t>
      </w:r>
    </w:p>
    <w:p w:rsidR="00694784" w:rsidRPr="00CB18F6" w:rsidRDefault="00694784" w:rsidP="00CB18F6">
      <w:pPr>
        <w:spacing w:line="276" w:lineRule="auto"/>
        <w:ind w:left="2160" w:hanging="2160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2000 – 2004</w:t>
      </w:r>
      <w:r w:rsidRPr="00CB18F6">
        <w:rPr>
          <w:rFonts w:ascii="Georgia" w:hAnsi="Georgia"/>
          <w:sz w:val="24"/>
          <w:szCs w:val="24"/>
        </w:rPr>
        <w:tab/>
        <w:t>Played an active role in commercializing SIRC’s services which involved standards sales, marketing and promotion duties.</w:t>
      </w:r>
    </w:p>
    <w:p w:rsidR="00694784" w:rsidRDefault="00694784" w:rsidP="00CB18F6">
      <w:pPr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2005 - 2010</w:t>
      </w:r>
      <w:r w:rsidRPr="00CB18F6">
        <w:rPr>
          <w:rFonts w:ascii="Georgia" w:hAnsi="Georgia"/>
          <w:sz w:val="24"/>
          <w:szCs w:val="24"/>
        </w:rPr>
        <w:t xml:space="preserve"> </w:t>
      </w:r>
      <w:r w:rsidRPr="00CB18F6">
        <w:rPr>
          <w:rFonts w:ascii="Georgia" w:hAnsi="Georgia"/>
          <w:sz w:val="24"/>
          <w:szCs w:val="24"/>
        </w:rPr>
        <w:tab/>
      </w:r>
      <w:r w:rsidR="006A1586" w:rsidRPr="00CB18F6">
        <w:rPr>
          <w:rFonts w:ascii="Georgia" w:hAnsi="Georgia"/>
          <w:sz w:val="24"/>
          <w:szCs w:val="24"/>
        </w:rPr>
        <w:t>Was</w:t>
      </w:r>
      <w:r w:rsidRPr="00CB18F6">
        <w:rPr>
          <w:rFonts w:ascii="Georgia" w:hAnsi="Georgia"/>
          <w:sz w:val="24"/>
          <w:szCs w:val="24"/>
        </w:rPr>
        <w:t xml:space="preserve"> an active team player in the implementation of the Pre-</w:t>
      </w:r>
      <w:r w:rsidRPr="00CB18F6">
        <w:rPr>
          <w:rFonts w:ascii="Georgia" w:hAnsi="Georgia"/>
          <w:sz w:val="24"/>
          <w:szCs w:val="24"/>
        </w:rPr>
        <w:tab/>
      </w:r>
      <w:r w:rsidRPr="00CB18F6">
        <w:rPr>
          <w:rFonts w:ascii="Georgia" w:hAnsi="Georgia"/>
          <w:sz w:val="24"/>
          <w:szCs w:val="24"/>
        </w:rPr>
        <w:tab/>
      </w:r>
      <w:r w:rsidRPr="00CB18F6">
        <w:rPr>
          <w:rFonts w:ascii="Georgia" w:hAnsi="Georgia"/>
          <w:sz w:val="24"/>
          <w:szCs w:val="24"/>
        </w:rPr>
        <w:tab/>
      </w:r>
      <w:r w:rsidRPr="00CB18F6">
        <w:rPr>
          <w:rFonts w:ascii="Georgia" w:hAnsi="Georgia"/>
          <w:sz w:val="24"/>
          <w:szCs w:val="24"/>
        </w:rPr>
        <w:tab/>
      </w:r>
      <w:r w:rsidRPr="00CB18F6">
        <w:rPr>
          <w:rFonts w:ascii="Georgia" w:hAnsi="Georgia"/>
          <w:sz w:val="24"/>
          <w:szCs w:val="24"/>
        </w:rPr>
        <w:tab/>
        <w:t>Verification of Conformity to Standards (</w:t>
      </w:r>
      <w:proofErr w:type="spellStart"/>
      <w:r w:rsidRPr="00CB18F6">
        <w:rPr>
          <w:rFonts w:ascii="Georgia" w:hAnsi="Georgia"/>
          <w:sz w:val="24"/>
          <w:szCs w:val="24"/>
        </w:rPr>
        <w:t>PVoC</w:t>
      </w:r>
      <w:proofErr w:type="spellEnd"/>
      <w:r w:rsidRPr="00CB18F6">
        <w:rPr>
          <w:rFonts w:ascii="Georgia" w:hAnsi="Georgia"/>
          <w:sz w:val="24"/>
          <w:szCs w:val="24"/>
        </w:rPr>
        <w:t xml:space="preserve">) programme from its </w:t>
      </w:r>
      <w:r w:rsidRPr="00CB18F6">
        <w:rPr>
          <w:rFonts w:ascii="Georgia" w:hAnsi="Georgia"/>
          <w:sz w:val="24"/>
          <w:szCs w:val="24"/>
        </w:rPr>
        <w:tab/>
      </w:r>
      <w:r w:rsidRPr="00CB18F6">
        <w:rPr>
          <w:rFonts w:ascii="Georgia" w:hAnsi="Georgia"/>
          <w:sz w:val="24"/>
          <w:szCs w:val="24"/>
        </w:rPr>
        <w:tab/>
      </w:r>
      <w:r w:rsidRPr="00CB18F6">
        <w:rPr>
          <w:rFonts w:ascii="Georgia" w:hAnsi="Georgia"/>
          <w:sz w:val="24"/>
          <w:szCs w:val="24"/>
        </w:rPr>
        <w:tab/>
        <w:t>inception.</w:t>
      </w:r>
    </w:p>
    <w:p w:rsidR="008B588D" w:rsidRDefault="008B588D" w:rsidP="00CB18F6">
      <w:pPr>
        <w:spacing w:line="276" w:lineRule="auto"/>
        <w:jc w:val="both"/>
        <w:rPr>
          <w:rFonts w:ascii="Georgia" w:hAnsi="Georgia"/>
          <w:sz w:val="24"/>
          <w:szCs w:val="24"/>
        </w:rPr>
      </w:pPr>
    </w:p>
    <w:p w:rsidR="008B588D" w:rsidRDefault="008B588D" w:rsidP="00CB18F6">
      <w:pPr>
        <w:spacing w:line="276" w:lineRule="auto"/>
        <w:jc w:val="both"/>
        <w:rPr>
          <w:rFonts w:ascii="Georgia" w:hAnsi="Georgia"/>
          <w:sz w:val="24"/>
          <w:szCs w:val="24"/>
        </w:rPr>
      </w:pPr>
    </w:p>
    <w:p w:rsidR="008B588D" w:rsidRDefault="008B588D" w:rsidP="00CB18F6">
      <w:pPr>
        <w:spacing w:line="276" w:lineRule="auto"/>
        <w:jc w:val="both"/>
        <w:rPr>
          <w:rFonts w:ascii="Georgia" w:hAnsi="Georgia"/>
          <w:sz w:val="24"/>
          <w:szCs w:val="24"/>
        </w:rPr>
      </w:pPr>
    </w:p>
    <w:p w:rsidR="008B588D" w:rsidRDefault="008B588D" w:rsidP="00CB18F6">
      <w:pPr>
        <w:spacing w:line="276" w:lineRule="auto"/>
        <w:jc w:val="both"/>
        <w:rPr>
          <w:rFonts w:ascii="Georgia" w:hAnsi="Georgia"/>
          <w:sz w:val="24"/>
          <w:szCs w:val="24"/>
        </w:rPr>
      </w:pPr>
    </w:p>
    <w:p w:rsidR="008B588D" w:rsidRDefault="008B588D" w:rsidP="00CB18F6">
      <w:pPr>
        <w:spacing w:line="276" w:lineRule="auto"/>
        <w:jc w:val="both"/>
        <w:rPr>
          <w:rFonts w:ascii="Georgia" w:hAnsi="Georgia"/>
          <w:sz w:val="24"/>
          <w:szCs w:val="24"/>
        </w:rPr>
      </w:pPr>
    </w:p>
    <w:p w:rsidR="008B588D" w:rsidRPr="00CB18F6" w:rsidRDefault="008B588D" w:rsidP="00CB18F6">
      <w:pPr>
        <w:spacing w:line="276" w:lineRule="auto"/>
        <w:jc w:val="both"/>
        <w:rPr>
          <w:rFonts w:ascii="Georgia" w:hAnsi="Georgia"/>
          <w:sz w:val="24"/>
          <w:szCs w:val="24"/>
        </w:rPr>
      </w:pPr>
    </w:p>
    <w:p w:rsidR="00BB3D7B" w:rsidRPr="00CB18F6" w:rsidRDefault="006A1586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ab/>
      </w:r>
      <w:r w:rsidRPr="00CB18F6">
        <w:rPr>
          <w:rFonts w:ascii="Georgia" w:hAnsi="Georgia"/>
          <w:sz w:val="24"/>
          <w:szCs w:val="24"/>
        </w:rPr>
        <w:tab/>
      </w:r>
      <w:r w:rsidRPr="00CB18F6">
        <w:rPr>
          <w:rFonts w:ascii="Georgia" w:hAnsi="Georgia"/>
          <w:sz w:val="24"/>
          <w:szCs w:val="24"/>
        </w:rPr>
        <w:tab/>
      </w:r>
    </w:p>
    <w:p w:rsidR="00BB3D7B" w:rsidRPr="00CB18F6" w:rsidRDefault="00BB3D7B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lastRenderedPageBreak/>
        <w:t>PROFESSIONAL QUALIFICATIONS</w:t>
      </w:r>
    </w:p>
    <w:p w:rsidR="0019403B" w:rsidRPr="00CB18F6" w:rsidRDefault="0019403B" w:rsidP="00CB18F6">
      <w:pPr>
        <w:pStyle w:val="ListParagraph"/>
        <w:numPr>
          <w:ilvl w:val="0"/>
          <w:numId w:val="8"/>
        </w:numPr>
        <w:spacing w:line="276" w:lineRule="auto"/>
        <w:ind w:firstLine="1800"/>
        <w:jc w:val="both"/>
        <w:rPr>
          <w:rFonts w:ascii="Georgia" w:hAnsi="Georgia"/>
          <w:sz w:val="24"/>
          <w:szCs w:val="24"/>
        </w:rPr>
        <w:sectPr w:rsidR="0019403B" w:rsidRPr="00CB18F6" w:rsidSect="008B77A3"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008" w:right="922" w:bottom="288" w:left="1440" w:header="720" w:footer="720" w:gutter="0"/>
          <w:cols w:space="720"/>
          <w:titlePg/>
        </w:sectPr>
      </w:pPr>
    </w:p>
    <w:p w:rsidR="008B588D" w:rsidRDefault="008B588D" w:rsidP="00CB18F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Supervisory Development Course</w:t>
      </w:r>
    </w:p>
    <w:p w:rsidR="00BF3396" w:rsidRPr="00CB18F6" w:rsidRDefault="00BF3396" w:rsidP="00CB18F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PAS 99: Integrated Management Systems (ISO 9001:2015, ISO 30401:2017, ISO/IEC 27001, ISO 9004</w:t>
      </w:r>
    </w:p>
    <w:p w:rsidR="006D3AAD" w:rsidRPr="00CB18F6" w:rsidRDefault="006D3AAD" w:rsidP="00CB18F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Implementation of ISO ISMS 27001</w:t>
      </w:r>
    </w:p>
    <w:p w:rsidR="007104F1" w:rsidRPr="00CB18F6" w:rsidRDefault="007104F1" w:rsidP="00CB18F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TOT – Quality Management Systems based on ISO 9001: 2015</w:t>
      </w:r>
    </w:p>
    <w:p w:rsidR="007104F1" w:rsidRPr="00CB18F6" w:rsidRDefault="007104F1" w:rsidP="00CB18F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TOT – Organization Knowledge Management</w:t>
      </w:r>
    </w:p>
    <w:p w:rsidR="00780C84" w:rsidRPr="00CB18F6" w:rsidRDefault="00780C84" w:rsidP="00CB18F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Training Needs Analysis &amp; Evaluation Strategy</w:t>
      </w:r>
      <w:r w:rsidR="00E75B14" w:rsidRPr="00CB18F6">
        <w:rPr>
          <w:rFonts w:ascii="Georgia" w:hAnsi="Georgia"/>
          <w:sz w:val="24"/>
          <w:szCs w:val="24"/>
        </w:rPr>
        <w:t xml:space="preserve"> (Trainer)</w:t>
      </w:r>
    </w:p>
    <w:p w:rsidR="002723B5" w:rsidRPr="00CB18F6" w:rsidRDefault="00B5265F" w:rsidP="00CB18F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Implementation of Organiza</w:t>
      </w:r>
      <w:r w:rsidR="002723B5" w:rsidRPr="00CB18F6">
        <w:rPr>
          <w:rFonts w:ascii="Georgia" w:hAnsi="Georgia"/>
          <w:sz w:val="24"/>
          <w:szCs w:val="24"/>
        </w:rPr>
        <w:t>tional Knowledge Management</w:t>
      </w:r>
    </w:p>
    <w:p w:rsidR="002723B5" w:rsidRDefault="002723B5" w:rsidP="00CB18F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Human Resource Management and Development</w:t>
      </w:r>
    </w:p>
    <w:p w:rsidR="00E832F6" w:rsidRPr="00CB18F6" w:rsidRDefault="00E832F6" w:rsidP="00CB18F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Strategic Planning</w:t>
      </w:r>
    </w:p>
    <w:p w:rsidR="00BA4382" w:rsidRPr="00CB18F6" w:rsidRDefault="00BA4382" w:rsidP="00CB18F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lastRenderedPageBreak/>
        <w:t>Project Management</w:t>
      </w:r>
    </w:p>
    <w:p w:rsidR="00DB426B" w:rsidRPr="00CB18F6" w:rsidRDefault="00DB426B" w:rsidP="00CB18F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Internal Quality Audit based on ISO 9001: 2015</w:t>
      </w:r>
    </w:p>
    <w:p w:rsidR="00E95766" w:rsidRPr="00CB18F6" w:rsidRDefault="00E95766" w:rsidP="00CB18F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Quality Management Systems based on ISO 9001: 2015</w:t>
      </w:r>
      <w:r w:rsidR="00E75B14" w:rsidRPr="00CB18F6">
        <w:rPr>
          <w:rFonts w:ascii="Georgia" w:hAnsi="Georgia"/>
          <w:sz w:val="24"/>
          <w:szCs w:val="24"/>
        </w:rPr>
        <w:t xml:space="preserve"> (Trainer)</w:t>
      </w:r>
    </w:p>
    <w:p w:rsidR="00B5265F" w:rsidRPr="00CB18F6" w:rsidRDefault="00B5265F" w:rsidP="00CB18F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Management Development Program</w:t>
      </w:r>
    </w:p>
    <w:p w:rsidR="00E95766" w:rsidRPr="00CB18F6" w:rsidRDefault="00E95766" w:rsidP="00CB18F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Knowledge Management Training</w:t>
      </w:r>
      <w:r w:rsidR="00651205" w:rsidRPr="00CB18F6">
        <w:rPr>
          <w:rFonts w:ascii="Georgia" w:hAnsi="Georgia"/>
          <w:sz w:val="24"/>
          <w:szCs w:val="24"/>
        </w:rPr>
        <w:t xml:space="preserve"> (Trainer)</w:t>
      </w:r>
    </w:p>
    <w:p w:rsidR="00774C80" w:rsidRPr="00CB18F6" w:rsidRDefault="00774C80" w:rsidP="00CB18F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Managing Training Development Functions</w:t>
      </w:r>
      <w:r w:rsidR="00E75B14" w:rsidRPr="00CB18F6">
        <w:rPr>
          <w:rFonts w:ascii="Georgia" w:hAnsi="Georgia"/>
          <w:sz w:val="24"/>
          <w:szCs w:val="24"/>
        </w:rPr>
        <w:t xml:space="preserve"> (Trainer)</w:t>
      </w:r>
    </w:p>
    <w:p w:rsidR="00BB3D7B" w:rsidRPr="00CB18F6" w:rsidRDefault="00BB3D7B" w:rsidP="00CB18F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Training of Trainers</w:t>
      </w:r>
      <w:r w:rsidR="00E95766" w:rsidRPr="00CB18F6">
        <w:rPr>
          <w:rFonts w:ascii="Georgia" w:hAnsi="Georgia"/>
          <w:sz w:val="24"/>
          <w:szCs w:val="24"/>
        </w:rPr>
        <w:t xml:space="preserve"> on Risk Management</w:t>
      </w:r>
    </w:p>
    <w:p w:rsidR="00BB3D7B" w:rsidRPr="00CB18F6" w:rsidRDefault="00BB3D7B" w:rsidP="00CB18F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Coaching and Mentoring</w:t>
      </w:r>
    </w:p>
    <w:p w:rsidR="006668DD" w:rsidRPr="00CB18F6" w:rsidRDefault="006668DD" w:rsidP="00CB18F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Job Analysis</w:t>
      </w:r>
    </w:p>
    <w:p w:rsidR="00BB3D7B" w:rsidRPr="00CB18F6" w:rsidRDefault="00BB3D7B" w:rsidP="00CB18F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Risk Management Systems</w:t>
      </w:r>
      <w:r w:rsidR="00651205" w:rsidRPr="00CB18F6">
        <w:rPr>
          <w:rFonts w:ascii="Georgia" w:hAnsi="Georgia"/>
          <w:sz w:val="24"/>
          <w:szCs w:val="24"/>
        </w:rPr>
        <w:t xml:space="preserve"> (Trainer)</w:t>
      </w:r>
    </w:p>
    <w:p w:rsidR="00BB3D7B" w:rsidRPr="00CB18F6" w:rsidRDefault="00BB3D7B" w:rsidP="00CB18F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Basic Investigation course</w:t>
      </w:r>
    </w:p>
    <w:p w:rsidR="0019403B" w:rsidRPr="00CB18F6" w:rsidRDefault="0019403B" w:rsidP="00CB18F6">
      <w:pPr>
        <w:spacing w:line="276" w:lineRule="auto"/>
        <w:jc w:val="right"/>
        <w:rPr>
          <w:rFonts w:ascii="Georgia" w:hAnsi="Georgia"/>
          <w:sz w:val="24"/>
          <w:szCs w:val="24"/>
        </w:rPr>
        <w:sectPr w:rsidR="0019403B" w:rsidRPr="00CB18F6" w:rsidSect="0019403B">
          <w:type w:val="continuous"/>
          <w:pgSz w:w="11906" w:h="16838"/>
          <w:pgMar w:top="1008" w:right="922" w:bottom="288" w:left="1440" w:header="720" w:footer="720" w:gutter="0"/>
          <w:cols w:num="2" w:space="720"/>
          <w:titlePg/>
        </w:sectPr>
      </w:pPr>
    </w:p>
    <w:p w:rsidR="00694784" w:rsidRPr="00CB18F6" w:rsidRDefault="00694784" w:rsidP="00CB18F6">
      <w:pPr>
        <w:spacing w:line="276" w:lineRule="auto"/>
        <w:jc w:val="right"/>
        <w:rPr>
          <w:rFonts w:ascii="Georgia" w:hAnsi="Georgia"/>
          <w:sz w:val="24"/>
          <w:szCs w:val="24"/>
        </w:rPr>
      </w:pPr>
    </w:p>
    <w:p w:rsidR="00413DC0" w:rsidRDefault="00413DC0" w:rsidP="00CB18F6">
      <w:pPr>
        <w:tabs>
          <w:tab w:val="left" w:pos="2850"/>
        </w:tabs>
        <w:spacing w:line="276" w:lineRule="auto"/>
        <w:jc w:val="both"/>
        <w:rPr>
          <w:rFonts w:ascii="Georgia" w:hAnsi="Georgia"/>
          <w:b/>
          <w:sz w:val="24"/>
          <w:szCs w:val="24"/>
        </w:rPr>
      </w:pPr>
    </w:p>
    <w:p w:rsidR="00694784" w:rsidRPr="00CB18F6" w:rsidRDefault="00694784" w:rsidP="00CB18F6">
      <w:pPr>
        <w:tabs>
          <w:tab w:val="left" w:pos="2850"/>
        </w:tabs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 xml:space="preserve">PERSONAL INTERESTS, ACTIVITIES 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________________________________________________________</w:t>
      </w:r>
      <w:bookmarkStart w:id="0" w:name="_GoBack"/>
      <w:bookmarkEnd w:id="0"/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Reading, Travelling</w:t>
      </w:r>
      <w:r w:rsidR="00627DD7" w:rsidRPr="00CB18F6">
        <w:rPr>
          <w:rFonts w:ascii="Georgia" w:hAnsi="Georgia"/>
          <w:sz w:val="24"/>
          <w:szCs w:val="24"/>
        </w:rPr>
        <w:t>,</w:t>
      </w:r>
      <w:r w:rsidR="0009148E" w:rsidRPr="00CB18F6">
        <w:rPr>
          <w:rFonts w:ascii="Georgia" w:hAnsi="Georgia"/>
          <w:sz w:val="24"/>
          <w:szCs w:val="24"/>
        </w:rPr>
        <w:t xml:space="preserve"> </w:t>
      </w:r>
      <w:proofErr w:type="gramStart"/>
      <w:r w:rsidRPr="00CB18F6">
        <w:rPr>
          <w:rFonts w:ascii="Georgia" w:hAnsi="Georgia"/>
          <w:sz w:val="24"/>
          <w:szCs w:val="24"/>
        </w:rPr>
        <w:t>Watching</w:t>
      </w:r>
      <w:proofErr w:type="gramEnd"/>
      <w:r w:rsidRPr="00CB18F6">
        <w:rPr>
          <w:rFonts w:ascii="Georgia" w:hAnsi="Georgia"/>
          <w:sz w:val="24"/>
          <w:szCs w:val="24"/>
        </w:rPr>
        <w:t xml:space="preserve"> movies</w:t>
      </w:r>
      <w:r w:rsidR="00950A63" w:rsidRPr="00CB18F6">
        <w:rPr>
          <w:rFonts w:ascii="Georgia" w:hAnsi="Georgia"/>
          <w:sz w:val="24"/>
          <w:szCs w:val="24"/>
        </w:rPr>
        <w:t>, listening</w:t>
      </w:r>
      <w:r w:rsidR="00D71DB9" w:rsidRPr="00CB18F6">
        <w:rPr>
          <w:rFonts w:ascii="Georgia" w:hAnsi="Georgia"/>
          <w:sz w:val="24"/>
          <w:szCs w:val="24"/>
        </w:rPr>
        <w:t xml:space="preserve"> to music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REFEREES</w:t>
      </w:r>
    </w:p>
    <w:p w:rsidR="00694784" w:rsidRPr="00CB18F6" w:rsidRDefault="00694784" w:rsidP="00CB18F6">
      <w:pPr>
        <w:spacing w:line="276" w:lineRule="auto"/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_______________________________________________</w:t>
      </w:r>
      <w:r w:rsidR="00CF751A">
        <w:rPr>
          <w:rFonts w:ascii="Georgia" w:hAnsi="Georgia"/>
          <w:b/>
          <w:sz w:val="24"/>
          <w:szCs w:val="24"/>
        </w:rPr>
        <w:t>_________</w:t>
      </w:r>
    </w:p>
    <w:p w:rsidR="00694784" w:rsidRPr="00CB18F6" w:rsidRDefault="00694784" w:rsidP="00CB18F6">
      <w:pPr>
        <w:spacing w:line="276" w:lineRule="auto"/>
        <w:rPr>
          <w:rFonts w:ascii="Georgia" w:hAnsi="Georgia" w:cs="MS Shell Dlg"/>
          <w:color w:val="0033CC"/>
          <w:sz w:val="24"/>
          <w:szCs w:val="24"/>
        </w:rPr>
      </w:pPr>
    </w:p>
    <w:p w:rsidR="00413DC0" w:rsidRPr="00CB18F6" w:rsidRDefault="00413DC0" w:rsidP="00CF751A">
      <w:pPr>
        <w:jc w:val="both"/>
        <w:rPr>
          <w:rFonts w:ascii="Georgia" w:hAnsi="Georgia"/>
          <w:b/>
          <w:sz w:val="24"/>
          <w:szCs w:val="24"/>
        </w:rPr>
      </w:pPr>
      <w:proofErr w:type="spellStart"/>
      <w:r w:rsidRPr="00CB18F6">
        <w:rPr>
          <w:rFonts w:ascii="Georgia" w:hAnsi="Georgia"/>
          <w:b/>
          <w:sz w:val="24"/>
          <w:szCs w:val="24"/>
        </w:rPr>
        <w:t>Dr.</w:t>
      </w:r>
      <w:proofErr w:type="spellEnd"/>
      <w:r w:rsidRPr="00CB18F6">
        <w:rPr>
          <w:rFonts w:ascii="Georgia" w:hAnsi="Georgia"/>
          <w:b/>
          <w:sz w:val="24"/>
          <w:szCs w:val="24"/>
        </w:rPr>
        <w:t xml:space="preserve"> </w:t>
      </w:r>
      <w:proofErr w:type="spellStart"/>
      <w:r>
        <w:rPr>
          <w:rFonts w:ascii="Georgia" w:hAnsi="Georgia"/>
          <w:b/>
          <w:sz w:val="24"/>
          <w:szCs w:val="24"/>
        </w:rPr>
        <w:t>AbdiKarim</w:t>
      </w:r>
      <w:proofErr w:type="spellEnd"/>
      <w:r>
        <w:rPr>
          <w:rFonts w:ascii="Georgia" w:hAnsi="Georgia"/>
          <w:b/>
          <w:sz w:val="24"/>
          <w:szCs w:val="24"/>
        </w:rPr>
        <w:t xml:space="preserve"> Abdow</w:t>
      </w:r>
    </w:p>
    <w:p w:rsidR="00413DC0" w:rsidRPr="00CB18F6" w:rsidRDefault="00413DC0" w:rsidP="00CF751A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Head, Human Resource </w:t>
      </w:r>
    </w:p>
    <w:p w:rsidR="00413DC0" w:rsidRPr="00CB18F6" w:rsidRDefault="00413DC0" w:rsidP="00CF751A">
      <w:pPr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Kenya Bureau of Standards</w:t>
      </w:r>
    </w:p>
    <w:p w:rsidR="00413DC0" w:rsidRPr="00CB18F6" w:rsidRDefault="00413DC0" w:rsidP="00CF751A">
      <w:pPr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 xml:space="preserve">P.O. BOX 54974 – 00200 </w:t>
      </w:r>
      <w:r w:rsidRPr="00CB18F6">
        <w:rPr>
          <w:rFonts w:ascii="Georgia" w:hAnsi="Georgia"/>
          <w:b/>
          <w:sz w:val="24"/>
          <w:szCs w:val="24"/>
        </w:rPr>
        <w:t>NAIROBI</w:t>
      </w:r>
    </w:p>
    <w:p w:rsidR="00413DC0" w:rsidRPr="00CB18F6" w:rsidRDefault="00413DC0" w:rsidP="00CF751A">
      <w:pPr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 xml:space="preserve">E-mail: </w:t>
      </w:r>
      <w:r w:rsidR="00CF751A">
        <w:rPr>
          <w:rFonts w:ascii="Georgia" w:hAnsi="Georgia"/>
          <w:sz w:val="24"/>
          <w:szCs w:val="24"/>
        </w:rPr>
        <w:t>abdowa</w:t>
      </w:r>
      <w:r w:rsidRPr="00CB18F6">
        <w:rPr>
          <w:rFonts w:ascii="Georgia" w:hAnsi="Georgia"/>
          <w:sz w:val="24"/>
          <w:szCs w:val="24"/>
        </w:rPr>
        <w:t>@kebs.org</w:t>
      </w:r>
    </w:p>
    <w:p w:rsidR="006A53D5" w:rsidRPr="00CB18F6" w:rsidRDefault="006A53D5" w:rsidP="00CF751A">
      <w:pPr>
        <w:jc w:val="both"/>
        <w:rPr>
          <w:rFonts w:ascii="Georgia" w:hAnsi="Georgia"/>
          <w:b/>
          <w:sz w:val="24"/>
          <w:szCs w:val="24"/>
        </w:rPr>
      </w:pPr>
    </w:p>
    <w:p w:rsidR="00694784" w:rsidRPr="00CB18F6" w:rsidRDefault="00694784" w:rsidP="00CF751A">
      <w:pPr>
        <w:jc w:val="both"/>
        <w:rPr>
          <w:rFonts w:ascii="Georgia" w:hAnsi="Georgia"/>
          <w:b/>
          <w:sz w:val="24"/>
          <w:szCs w:val="24"/>
        </w:rPr>
      </w:pPr>
      <w:proofErr w:type="spellStart"/>
      <w:r w:rsidRPr="00CB18F6">
        <w:rPr>
          <w:rFonts w:ascii="Georgia" w:hAnsi="Georgia"/>
          <w:b/>
          <w:sz w:val="24"/>
          <w:szCs w:val="24"/>
        </w:rPr>
        <w:t>Dr.</w:t>
      </w:r>
      <w:proofErr w:type="spellEnd"/>
      <w:r w:rsidRPr="00CB18F6">
        <w:rPr>
          <w:rFonts w:ascii="Georgia" w:hAnsi="Georgia"/>
          <w:b/>
          <w:sz w:val="24"/>
          <w:szCs w:val="24"/>
        </w:rPr>
        <w:t xml:space="preserve"> Cecilia Mutuku</w:t>
      </w:r>
    </w:p>
    <w:p w:rsidR="00694784" w:rsidRPr="00CB18F6" w:rsidRDefault="00694784" w:rsidP="00CF751A">
      <w:pPr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 xml:space="preserve">Head, </w:t>
      </w:r>
      <w:r w:rsidR="00386FCE" w:rsidRPr="00CB18F6">
        <w:rPr>
          <w:rFonts w:ascii="Georgia" w:hAnsi="Georgia"/>
          <w:sz w:val="24"/>
          <w:szCs w:val="24"/>
        </w:rPr>
        <w:t>National Quality Institute</w:t>
      </w:r>
    </w:p>
    <w:p w:rsidR="00694784" w:rsidRPr="00CB18F6" w:rsidRDefault="00694784" w:rsidP="00CF751A">
      <w:pPr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Kenya Bureau of Standards</w:t>
      </w:r>
    </w:p>
    <w:p w:rsidR="00694784" w:rsidRPr="00CB18F6" w:rsidRDefault="00694784" w:rsidP="00CF751A">
      <w:pPr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 xml:space="preserve">P.O. BOX 54974 – 00200 </w:t>
      </w:r>
      <w:r w:rsidRPr="00CB18F6">
        <w:rPr>
          <w:rFonts w:ascii="Georgia" w:hAnsi="Georgia"/>
          <w:b/>
          <w:sz w:val="24"/>
          <w:szCs w:val="24"/>
        </w:rPr>
        <w:t>NAIROBI</w:t>
      </w:r>
    </w:p>
    <w:p w:rsidR="00694784" w:rsidRPr="00CB18F6" w:rsidRDefault="00694784" w:rsidP="00CF751A">
      <w:pPr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E-mail: mutukuc@kebs.org</w:t>
      </w:r>
    </w:p>
    <w:p w:rsidR="00694784" w:rsidRPr="00CB18F6" w:rsidRDefault="00694784" w:rsidP="00CF751A">
      <w:pPr>
        <w:jc w:val="both"/>
        <w:rPr>
          <w:rFonts w:ascii="Georgia" w:hAnsi="Georgia"/>
          <w:b/>
          <w:sz w:val="24"/>
          <w:szCs w:val="24"/>
        </w:rPr>
      </w:pPr>
    </w:p>
    <w:p w:rsidR="00694784" w:rsidRPr="00CB18F6" w:rsidRDefault="00E75B14" w:rsidP="00CF751A">
      <w:pPr>
        <w:jc w:val="both"/>
        <w:rPr>
          <w:rFonts w:ascii="Georgia" w:hAnsi="Georgia"/>
          <w:b/>
          <w:sz w:val="24"/>
          <w:szCs w:val="24"/>
        </w:rPr>
      </w:pPr>
      <w:proofErr w:type="spellStart"/>
      <w:r w:rsidRPr="00CB18F6">
        <w:rPr>
          <w:rFonts w:ascii="Georgia" w:hAnsi="Georgia"/>
          <w:b/>
          <w:sz w:val="24"/>
          <w:szCs w:val="24"/>
        </w:rPr>
        <w:t>Dr.</w:t>
      </w:r>
      <w:proofErr w:type="spellEnd"/>
      <w:r w:rsidRPr="00CB18F6">
        <w:rPr>
          <w:rFonts w:ascii="Georgia" w:hAnsi="Georgia"/>
          <w:b/>
          <w:sz w:val="24"/>
          <w:szCs w:val="24"/>
        </w:rPr>
        <w:t xml:space="preserve"> </w:t>
      </w:r>
      <w:proofErr w:type="spellStart"/>
      <w:r w:rsidR="00CF751A">
        <w:rPr>
          <w:rFonts w:ascii="Georgia" w:hAnsi="Georgia"/>
          <w:b/>
          <w:sz w:val="24"/>
          <w:szCs w:val="24"/>
        </w:rPr>
        <w:t>Prof.</w:t>
      </w:r>
      <w:proofErr w:type="spellEnd"/>
      <w:r w:rsidR="00CF751A">
        <w:rPr>
          <w:rFonts w:ascii="Georgia" w:hAnsi="Georgia"/>
          <w:b/>
          <w:sz w:val="24"/>
          <w:szCs w:val="24"/>
        </w:rPr>
        <w:t xml:space="preserve"> Gregory </w:t>
      </w:r>
      <w:proofErr w:type="spellStart"/>
      <w:r w:rsidR="00CF751A">
        <w:rPr>
          <w:rFonts w:ascii="Georgia" w:hAnsi="Georgia"/>
          <w:b/>
          <w:sz w:val="24"/>
          <w:szCs w:val="24"/>
        </w:rPr>
        <w:t>Namusonge</w:t>
      </w:r>
      <w:proofErr w:type="spellEnd"/>
    </w:p>
    <w:p w:rsidR="00694784" w:rsidRPr="00CB18F6" w:rsidRDefault="007A3EAA" w:rsidP="00CF751A">
      <w:pPr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>Senior Lecturer</w:t>
      </w:r>
    </w:p>
    <w:p w:rsidR="00694784" w:rsidRPr="00CB18F6" w:rsidRDefault="00CF751A" w:rsidP="00CF751A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JKUAT</w:t>
      </w:r>
    </w:p>
    <w:p w:rsidR="006A53D5" w:rsidRPr="00CB18F6" w:rsidRDefault="00694784" w:rsidP="00CF751A">
      <w:pPr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 xml:space="preserve">P.O. BOX </w:t>
      </w:r>
      <w:r w:rsidR="006A53D5" w:rsidRPr="00CB18F6">
        <w:rPr>
          <w:rFonts w:ascii="Georgia" w:hAnsi="Georgia"/>
          <w:sz w:val="24"/>
          <w:szCs w:val="24"/>
        </w:rPr>
        <w:t>16649-00100</w:t>
      </w:r>
    </w:p>
    <w:p w:rsidR="00694784" w:rsidRPr="00CB18F6" w:rsidRDefault="00694784" w:rsidP="00CF751A">
      <w:pPr>
        <w:jc w:val="both"/>
        <w:rPr>
          <w:rFonts w:ascii="Georgia" w:hAnsi="Georgia"/>
          <w:b/>
          <w:sz w:val="24"/>
          <w:szCs w:val="24"/>
        </w:rPr>
      </w:pPr>
      <w:r w:rsidRPr="00CB18F6">
        <w:rPr>
          <w:rFonts w:ascii="Georgia" w:hAnsi="Georgia"/>
          <w:b/>
          <w:sz w:val="24"/>
          <w:szCs w:val="24"/>
        </w:rPr>
        <w:t>NAIROBI</w:t>
      </w:r>
    </w:p>
    <w:p w:rsidR="00694784" w:rsidRPr="00CB18F6" w:rsidRDefault="00694784" w:rsidP="00CF751A">
      <w:pPr>
        <w:jc w:val="both"/>
        <w:rPr>
          <w:rFonts w:ascii="Georgia" w:hAnsi="Georgia"/>
          <w:sz w:val="24"/>
          <w:szCs w:val="24"/>
        </w:rPr>
      </w:pPr>
      <w:r w:rsidRPr="00CB18F6">
        <w:rPr>
          <w:rFonts w:ascii="Georgia" w:hAnsi="Georgia"/>
          <w:sz w:val="24"/>
          <w:szCs w:val="24"/>
        </w:rPr>
        <w:t xml:space="preserve">E-Mail </w:t>
      </w:r>
      <w:r w:rsidR="007A3EAA" w:rsidRPr="00CB18F6">
        <w:rPr>
          <w:rFonts w:ascii="Georgia" w:hAnsi="Georgia"/>
          <w:sz w:val="24"/>
          <w:szCs w:val="24"/>
        </w:rPr>
        <w:t>–</w:t>
      </w:r>
      <w:r w:rsidRPr="00CB18F6">
        <w:rPr>
          <w:rFonts w:ascii="Georgia" w:hAnsi="Georgia"/>
          <w:sz w:val="24"/>
          <w:szCs w:val="24"/>
        </w:rPr>
        <w:t xml:space="preserve"> </w:t>
      </w:r>
      <w:r w:rsidR="00CF751A">
        <w:rPr>
          <w:rFonts w:ascii="Georgia" w:hAnsi="Georgia"/>
          <w:sz w:val="24"/>
          <w:szCs w:val="24"/>
        </w:rPr>
        <w:t>gsnamusonge@gmail.com</w:t>
      </w:r>
    </w:p>
    <w:sectPr w:rsidR="00694784" w:rsidRPr="00CB18F6" w:rsidSect="0019403B">
      <w:type w:val="continuous"/>
      <w:pgSz w:w="11906" w:h="16838"/>
      <w:pgMar w:top="1008" w:right="922" w:bottom="28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FB2" w:rsidRDefault="00C25FB2" w:rsidP="00014CEF">
      <w:r>
        <w:separator/>
      </w:r>
    </w:p>
  </w:endnote>
  <w:endnote w:type="continuationSeparator" w:id="0">
    <w:p w:rsidR="00C25FB2" w:rsidRDefault="00C25FB2" w:rsidP="00014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91C" w:rsidRDefault="004344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9478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4784">
      <w:rPr>
        <w:rStyle w:val="PageNumber"/>
        <w:noProof/>
      </w:rPr>
      <w:t>1</w:t>
    </w:r>
    <w:r>
      <w:rPr>
        <w:rStyle w:val="PageNumber"/>
      </w:rPr>
      <w:fldChar w:fldCharType="end"/>
    </w:r>
  </w:p>
  <w:p w:rsidR="0004391C" w:rsidRDefault="00C25F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58D" w:rsidRPr="0087658D" w:rsidRDefault="00694784" w:rsidP="0087658D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026"/>
      </w:tabs>
      <w:rPr>
        <w:rFonts w:ascii="Cambria" w:hAnsi="Cambria"/>
        <w:b/>
        <w:i/>
        <w:sz w:val="20"/>
      </w:rPr>
    </w:pPr>
    <w:proofErr w:type="spellStart"/>
    <w:proofErr w:type="gramStart"/>
    <w:r>
      <w:rPr>
        <w:rFonts w:ascii="Cambria" w:hAnsi="Cambria"/>
        <w:b/>
        <w:i/>
        <w:sz w:val="20"/>
      </w:rPr>
      <w:t>Melvine</w:t>
    </w:r>
    <w:proofErr w:type="spellEnd"/>
    <w:r>
      <w:rPr>
        <w:rFonts w:ascii="Cambria" w:hAnsi="Cambria"/>
        <w:b/>
        <w:i/>
        <w:sz w:val="20"/>
      </w:rPr>
      <w:t xml:space="preserve">  A</w:t>
    </w:r>
    <w:proofErr w:type="gramEnd"/>
    <w:r>
      <w:rPr>
        <w:rFonts w:ascii="Cambria" w:hAnsi="Cambria"/>
        <w:b/>
        <w:i/>
        <w:sz w:val="20"/>
      </w:rPr>
      <w:t xml:space="preserve"> Ougo </w:t>
    </w:r>
    <w:r w:rsidRPr="0087658D">
      <w:rPr>
        <w:rFonts w:ascii="Cambria" w:hAnsi="Cambria"/>
        <w:b/>
        <w:i/>
        <w:sz w:val="20"/>
      </w:rPr>
      <w:tab/>
    </w:r>
    <w:r>
      <w:rPr>
        <w:rFonts w:ascii="Cambria" w:hAnsi="Cambria"/>
        <w:b/>
        <w:i/>
        <w:sz w:val="20"/>
      </w:rPr>
      <w:t>201</w:t>
    </w:r>
    <w:r w:rsidR="00CB18F6">
      <w:rPr>
        <w:rFonts w:ascii="Cambria" w:hAnsi="Cambria"/>
        <w:b/>
        <w:i/>
        <w:sz w:val="20"/>
      </w:rPr>
      <w:t>9</w:t>
    </w:r>
  </w:p>
  <w:p w:rsidR="0004391C" w:rsidRPr="0034216C" w:rsidRDefault="00C25FB2">
    <w:pPr>
      <w:pStyle w:val="Footer"/>
      <w:ind w:right="360"/>
      <w:rPr>
        <w:i/>
        <w:sz w:val="20"/>
      </w:rPr>
    </w:pPr>
  </w:p>
  <w:p w:rsidR="00832818" w:rsidRDefault="00C25FB2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CDA" w:rsidRPr="0087658D" w:rsidRDefault="00694784" w:rsidP="007D2CDA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026"/>
      </w:tabs>
      <w:rPr>
        <w:rFonts w:ascii="Cambria" w:hAnsi="Cambria"/>
        <w:b/>
        <w:i/>
        <w:sz w:val="20"/>
      </w:rPr>
    </w:pPr>
    <w:proofErr w:type="spellStart"/>
    <w:proofErr w:type="gramStart"/>
    <w:r>
      <w:rPr>
        <w:rFonts w:ascii="Cambria" w:hAnsi="Cambria"/>
        <w:b/>
        <w:i/>
        <w:sz w:val="20"/>
      </w:rPr>
      <w:t>Melvine</w:t>
    </w:r>
    <w:proofErr w:type="spellEnd"/>
    <w:r>
      <w:rPr>
        <w:rFonts w:ascii="Cambria" w:hAnsi="Cambria"/>
        <w:b/>
        <w:i/>
        <w:sz w:val="20"/>
      </w:rPr>
      <w:t xml:space="preserve">  A</w:t>
    </w:r>
    <w:proofErr w:type="gramEnd"/>
    <w:r>
      <w:rPr>
        <w:rFonts w:ascii="Cambria" w:hAnsi="Cambria"/>
        <w:b/>
        <w:i/>
        <w:sz w:val="20"/>
      </w:rPr>
      <w:t xml:space="preserve"> Ougo </w:t>
    </w:r>
    <w:r w:rsidRPr="0087658D">
      <w:rPr>
        <w:rFonts w:ascii="Cambria" w:hAnsi="Cambria"/>
        <w:b/>
        <w:i/>
        <w:sz w:val="20"/>
      </w:rPr>
      <w:tab/>
    </w:r>
    <w:r w:rsidR="00033525">
      <w:rPr>
        <w:rFonts w:ascii="Cambria" w:hAnsi="Cambria"/>
        <w:b/>
        <w:i/>
        <w:sz w:val="20"/>
      </w:rPr>
      <w:t>201</w:t>
    </w:r>
    <w:r w:rsidR="00B0126F">
      <w:rPr>
        <w:rFonts w:ascii="Cambria" w:hAnsi="Cambria"/>
        <w:b/>
        <w:i/>
        <w:sz w:val="20"/>
      </w:rPr>
      <w:t>8</w:t>
    </w:r>
  </w:p>
  <w:p w:rsidR="007D2CDA" w:rsidRDefault="00C25F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FB2" w:rsidRDefault="00C25FB2" w:rsidP="00014CEF">
      <w:r>
        <w:separator/>
      </w:r>
    </w:p>
  </w:footnote>
  <w:footnote w:type="continuationSeparator" w:id="0">
    <w:p w:rsidR="00C25FB2" w:rsidRDefault="00C25FB2" w:rsidP="00014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720" w:rsidRPr="00973720" w:rsidRDefault="00694784" w:rsidP="00E44CEB">
    <w:pPr>
      <w:pStyle w:val="Subtitle"/>
      <w:rPr>
        <w:rFonts w:ascii="Garamond" w:hAnsi="Garamond"/>
        <w:sz w:val="18"/>
        <w:szCs w:val="18"/>
      </w:rPr>
    </w:pPr>
    <w:r w:rsidRPr="00973720">
      <w:rPr>
        <w:rFonts w:ascii="Garamond" w:hAnsi="Garamond"/>
        <w:sz w:val="18"/>
        <w:szCs w:val="18"/>
      </w:rPr>
      <w:t xml:space="preserve">P O BOX </w:t>
    </w:r>
    <w:r w:rsidRPr="00247C7E">
      <w:rPr>
        <w:rFonts w:ascii="Garamond" w:hAnsi="Garamond"/>
        <w:sz w:val="18"/>
        <w:szCs w:val="18"/>
      </w:rPr>
      <w:t>16649 – 00100</w:t>
    </w:r>
    <w:r w:rsidRPr="00973720">
      <w:rPr>
        <w:rFonts w:ascii="Garamond" w:hAnsi="Garamond"/>
        <w:sz w:val="18"/>
        <w:szCs w:val="18"/>
      </w:rPr>
      <w:t>, NAIROBI, KENYA</w:t>
    </w:r>
  </w:p>
  <w:p w:rsidR="00973720" w:rsidRPr="00973720" w:rsidRDefault="00694784" w:rsidP="00247C7E">
    <w:pPr>
      <w:spacing w:after="120"/>
      <w:jc w:val="center"/>
      <w:rPr>
        <w:rFonts w:ascii="Garamond" w:hAnsi="Garamond"/>
        <w:b/>
        <w:color w:val="000080"/>
        <w:sz w:val="18"/>
        <w:szCs w:val="18"/>
      </w:rPr>
    </w:pPr>
    <w:r w:rsidRPr="00973720">
      <w:rPr>
        <w:rFonts w:ascii="Garamond" w:hAnsi="Garamond"/>
        <w:b/>
        <w:color w:val="000080"/>
        <w:sz w:val="18"/>
        <w:szCs w:val="18"/>
      </w:rPr>
      <w:t>Phone: 254-</w:t>
    </w:r>
    <w:r w:rsidRPr="00247C7E">
      <w:rPr>
        <w:rFonts w:ascii="Garamond" w:hAnsi="Garamond"/>
        <w:b/>
        <w:color w:val="000080"/>
        <w:sz w:val="18"/>
        <w:szCs w:val="18"/>
      </w:rPr>
      <w:t>0722-793913</w:t>
    </w:r>
    <w:r w:rsidRPr="00973720">
      <w:rPr>
        <w:rFonts w:ascii="Garamond" w:hAnsi="Garamond"/>
        <w:b/>
        <w:color w:val="000080"/>
        <w:sz w:val="18"/>
        <w:szCs w:val="18"/>
      </w:rPr>
      <w:t>/</w:t>
    </w:r>
    <w:r w:rsidR="004B3371">
      <w:rPr>
        <w:rFonts w:ascii="Garamond" w:hAnsi="Garamond"/>
        <w:b/>
        <w:color w:val="000080"/>
        <w:sz w:val="18"/>
        <w:szCs w:val="18"/>
      </w:rPr>
      <w:t>0737793913</w:t>
    </w:r>
  </w:p>
  <w:p w:rsidR="00973720" w:rsidRPr="00973720" w:rsidRDefault="00694784" w:rsidP="00E44CEB">
    <w:pPr>
      <w:pBdr>
        <w:bottom w:val="single" w:sz="12" w:space="0" w:color="auto"/>
      </w:pBdr>
      <w:jc w:val="center"/>
      <w:rPr>
        <w:rFonts w:ascii="Garamond" w:hAnsi="Garamond"/>
        <w:b/>
        <w:color w:val="000080"/>
        <w:sz w:val="18"/>
        <w:szCs w:val="18"/>
      </w:rPr>
    </w:pPr>
    <w:r w:rsidRPr="00973720">
      <w:rPr>
        <w:rFonts w:ascii="Garamond" w:hAnsi="Garamond"/>
        <w:b/>
        <w:color w:val="000080"/>
        <w:sz w:val="18"/>
        <w:szCs w:val="18"/>
      </w:rPr>
      <w:t xml:space="preserve">E-mail: </w:t>
    </w:r>
    <w:hyperlink r:id="rId1" w:history="1">
      <w:r w:rsidRPr="004F64DE">
        <w:rPr>
          <w:rStyle w:val="Hyperlink"/>
          <w:rFonts w:ascii="Garamond" w:hAnsi="Garamond"/>
          <w:b/>
          <w:sz w:val="18"/>
          <w:szCs w:val="18"/>
        </w:rPr>
        <w:t>ougo</w:t>
      </w:r>
      <w:r>
        <w:rPr>
          <w:rStyle w:val="Hyperlink"/>
          <w:rFonts w:ascii="Garamond" w:hAnsi="Garamond"/>
          <w:b/>
          <w:sz w:val="18"/>
          <w:szCs w:val="18"/>
        </w:rPr>
        <w:t>m</w:t>
      </w:r>
      <w:r w:rsidRPr="004F64DE">
        <w:rPr>
          <w:rStyle w:val="Hyperlink"/>
          <w:rFonts w:ascii="Garamond" w:hAnsi="Garamond"/>
          <w:b/>
          <w:sz w:val="18"/>
          <w:szCs w:val="18"/>
        </w:rPr>
        <w:t>@yahoo.com</w:t>
      </w:r>
    </w:hyperlink>
  </w:p>
  <w:p w:rsidR="00973720" w:rsidRDefault="00C25F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27BCF"/>
    <w:multiLevelType w:val="hybridMultilevel"/>
    <w:tmpl w:val="A9327E92"/>
    <w:lvl w:ilvl="0" w:tplc="343AEAA6">
      <w:start w:val="2013"/>
      <w:numFmt w:val="decimal"/>
      <w:lvlText w:val="%1"/>
      <w:lvlJc w:val="left"/>
      <w:pPr>
        <w:ind w:left="1441" w:hanging="5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E1D247D"/>
    <w:multiLevelType w:val="hybridMultilevel"/>
    <w:tmpl w:val="E4B46AB0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" w15:restartNumberingAfterBreak="0">
    <w:nsid w:val="15CB4689"/>
    <w:multiLevelType w:val="hybridMultilevel"/>
    <w:tmpl w:val="E8E418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F602A1F"/>
    <w:multiLevelType w:val="hybridMultilevel"/>
    <w:tmpl w:val="FD765446"/>
    <w:lvl w:ilvl="0" w:tplc="6B10ACB4">
      <w:start w:val="2010"/>
      <w:numFmt w:val="decimal"/>
      <w:lvlText w:val="%1"/>
      <w:lvlJc w:val="left"/>
      <w:pPr>
        <w:ind w:left="970" w:hanging="6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E2BD9"/>
    <w:multiLevelType w:val="hybridMultilevel"/>
    <w:tmpl w:val="A2BEC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16E1E"/>
    <w:multiLevelType w:val="hybridMultilevel"/>
    <w:tmpl w:val="368056D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4C808DA"/>
    <w:multiLevelType w:val="hybridMultilevel"/>
    <w:tmpl w:val="ACF6FB9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7" w15:restartNumberingAfterBreak="0">
    <w:nsid w:val="39CF6D69"/>
    <w:multiLevelType w:val="hybridMultilevel"/>
    <w:tmpl w:val="0FD2416C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2E626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EA14C432">
      <w:start w:val="2014"/>
      <w:numFmt w:val="decimal"/>
      <w:lvlText w:val="%6"/>
      <w:lvlJc w:val="left"/>
      <w:pPr>
        <w:ind w:left="4720" w:hanging="58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705A64"/>
    <w:multiLevelType w:val="hybridMultilevel"/>
    <w:tmpl w:val="37E00C38"/>
    <w:lvl w:ilvl="0" w:tplc="AC1EABDA">
      <w:start w:val="2010"/>
      <w:numFmt w:val="decimal"/>
      <w:lvlText w:val="%1"/>
      <w:lvlJc w:val="left"/>
      <w:pPr>
        <w:ind w:left="1560" w:hanging="6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0" w:hanging="360"/>
      </w:pPr>
    </w:lvl>
    <w:lvl w:ilvl="2" w:tplc="0409001B" w:tentative="1">
      <w:start w:val="1"/>
      <w:numFmt w:val="lowerRoman"/>
      <w:lvlText w:val="%3."/>
      <w:lvlJc w:val="right"/>
      <w:pPr>
        <w:ind w:left="2750" w:hanging="180"/>
      </w:pPr>
    </w:lvl>
    <w:lvl w:ilvl="3" w:tplc="0409000F" w:tentative="1">
      <w:start w:val="1"/>
      <w:numFmt w:val="decimal"/>
      <w:lvlText w:val="%4."/>
      <w:lvlJc w:val="left"/>
      <w:pPr>
        <w:ind w:left="3470" w:hanging="360"/>
      </w:pPr>
    </w:lvl>
    <w:lvl w:ilvl="4" w:tplc="04090019" w:tentative="1">
      <w:start w:val="1"/>
      <w:numFmt w:val="lowerLetter"/>
      <w:lvlText w:val="%5."/>
      <w:lvlJc w:val="left"/>
      <w:pPr>
        <w:ind w:left="4190" w:hanging="360"/>
      </w:pPr>
    </w:lvl>
    <w:lvl w:ilvl="5" w:tplc="0409001B" w:tentative="1">
      <w:start w:val="1"/>
      <w:numFmt w:val="lowerRoman"/>
      <w:lvlText w:val="%6."/>
      <w:lvlJc w:val="right"/>
      <w:pPr>
        <w:ind w:left="4910" w:hanging="180"/>
      </w:pPr>
    </w:lvl>
    <w:lvl w:ilvl="6" w:tplc="0409000F" w:tentative="1">
      <w:start w:val="1"/>
      <w:numFmt w:val="decimal"/>
      <w:lvlText w:val="%7."/>
      <w:lvlJc w:val="left"/>
      <w:pPr>
        <w:ind w:left="5630" w:hanging="360"/>
      </w:pPr>
    </w:lvl>
    <w:lvl w:ilvl="7" w:tplc="04090019" w:tentative="1">
      <w:start w:val="1"/>
      <w:numFmt w:val="lowerLetter"/>
      <w:lvlText w:val="%8."/>
      <w:lvlJc w:val="left"/>
      <w:pPr>
        <w:ind w:left="6350" w:hanging="360"/>
      </w:pPr>
    </w:lvl>
    <w:lvl w:ilvl="8" w:tplc="0409001B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9" w15:restartNumberingAfterBreak="0">
    <w:nsid w:val="524F6FC0"/>
    <w:multiLevelType w:val="hybridMultilevel"/>
    <w:tmpl w:val="EDE630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2F12A2C"/>
    <w:multiLevelType w:val="hybridMultilevel"/>
    <w:tmpl w:val="0F6CF8F0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5317584D"/>
    <w:multiLevelType w:val="hybridMultilevel"/>
    <w:tmpl w:val="C88E61F8"/>
    <w:lvl w:ilvl="0" w:tplc="EB98A4C2">
      <w:start w:val="1"/>
      <w:numFmt w:val="low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87D56"/>
    <w:multiLevelType w:val="hybridMultilevel"/>
    <w:tmpl w:val="21D67D80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 w15:restartNumberingAfterBreak="0">
    <w:nsid w:val="626F0ED2"/>
    <w:multiLevelType w:val="hybridMultilevel"/>
    <w:tmpl w:val="A5F8C15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66D25660"/>
    <w:multiLevelType w:val="hybridMultilevel"/>
    <w:tmpl w:val="FA902C0E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68694F87"/>
    <w:multiLevelType w:val="hybridMultilevel"/>
    <w:tmpl w:val="1A0E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83B89"/>
    <w:multiLevelType w:val="hybridMultilevel"/>
    <w:tmpl w:val="75E4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2B764B"/>
    <w:multiLevelType w:val="hybridMultilevel"/>
    <w:tmpl w:val="22EE5152"/>
    <w:lvl w:ilvl="0" w:tplc="3454071C">
      <w:start w:val="1"/>
      <w:numFmt w:val="bullet"/>
      <w:lvlText w:val="-"/>
      <w:lvlJc w:val="left"/>
      <w:pPr>
        <w:ind w:left="2487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8" w15:restartNumberingAfterBreak="0">
    <w:nsid w:val="76557E54"/>
    <w:multiLevelType w:val="hybridMultilevel"/>
    <w:tmpl w:val="6F42D7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7"/>
  </w:num>
  <w:num w:numId="4">
    <w:abstractNumId w:val="7"/>
  </w:num>
  <w:num w:numId="5">
    <w:abstractNumId w:val="1"/>
  </w:num>
  <w:num w:numId="6">
    <w:abstractNumId w:val="13"/>
  </w:num>
  <w:num w:numId="7">
    <w:abstractNumId w:val="18"/>
  </w:num>
  <w:num w:numId="8">
    <w:abstractNumId w:val="15"/>
  </w:num>
  <w:num w:numId="9">
    <w:abstractNumId w:val="4"/>
  </w:num>
  <w:num w:numId="10">
    <w:abstractNumId w:val="11"/>
  </w:num>
  <w:num w:numId="11">
    <w:abstractNumId w:val="6"/>
  </w:num>
  <w:num w:numId="12">
    <w:abstractNumId w:val="2"/>
  </w:num>
  <w:num w:numId="13">
    <w:abstractNumId w:val="10"/>
  </w:num>
  <w:num w:numId="14">
    <w:abstractNumId w:val="5"/>
  </w:num>
  <w:num w:numId="15">
    <w:abstractNumId w:val="0"/>
  </w:num>
  <w:num w:numId="16">
    <w:abstractNumId w:val="8"/>
  </w:num>
  <w:num w:numId="17">
    <w:abstractNumId w:val="16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84"/>
    <w:rsid w:val="00014CEF"/>
    <w:rsid w:val="00032DB3"/>
    <w:rsid w:val="00033525"/>
    <w:rsid w:val="000517D5"/>
    <w:rsid w:val="00051CCC"/>
    <w:rsid w:val="0006272E"/>
    <w:rsid w:val="0006637C"/>
    <w:rsid w:val="0007553B"/>
    <w:rsid w:val="0009148E"/>
    <w:rsid w:val="000C097A"/>
    <w:rsid w:val="000F2870"/>
    <w:rsid w:val="001104FE"/>
    <w:rsid w:val="00111BE9"/>
    <w:rsid w:val="00124246"/>
    <w:rsid w:val="001572B1"/>
    <w:rsid w:val="00162D84"/>
    <w:rsid w:val="0019403B"/>
    <w:rsid w:val="001A071F"/>
    <w:rsid w:val="001C36A2"/>
    <w:rsid w:val="001E7297"/>
    <w:rsid w:val="002723B5"/>
    <w:rsid w:val="002750B9"/>
    <w:rsid w:val="00276409"/>
    <w:rsid w:val="002A51BD"/>
    <w:rsid w:val="002E108C"/>
    <w:rsid w:val="0032784B"/>
    <w:rsid w:val="0033631A"/>
    <w:rsid w:val="00337A17"/>
    <w:rsid w:val="00351B32"/>
    <w:rsid w:val="00386FCE"/>
    <w:rsid w:val="003A2108"/>
    <w:rsid w:val="003D018F"/>
    <w:rsid w:val="003F46D9"/>
    <w:rsid w:val="00405675"/>
    <w:rsid w:val="00405DA8"/>
    <w:rsid w:val="00413DC0"/>
    <w:rsid w:val="00424012"/>
    <w:rsid w:val="004322E2"/>
    <w:rsid w:val="004344AC"/>
    <w:rsid w:val="004B2BA5"/>
    <w:rsid w:val="004B3371"/>
    <w:rsid w:val="004D3482"/>
    <w:rsid w:val="004D43F6"/>
    <w:rsid w:val="004D7EA2"/>
    <w:rsid w:val="004E2D71"/>
    <w:rsid w:val="005116AB"/>
    <w:rsid w:val="005514AD"/>
    <w:rsid w:val="00557F5F"/>
    <w:rsid w:val="0056297C"/>
    <w:rsid w:val="00572958"/>
    <w:rsid w:val="00593EB2"/>
    <w:rsid w:val="005E38E8"/>
    <w:rsid w:val="005F7823"/>
    <w:rsid w:val="00627DD7"/>
    <w:rsid w:val="00637B59"/>
    <w:rsid w:val="006413E9"/>
    <w:rsid w:val="00651205"/>
    <w:rsid w:val="00661A10"/>
    <w:rsid w:val="006668DD"/>
    <w:rsid w:val="00694784"/>
    <w:rsid w:val="006A1586"/>
    <w:rsid w:val="006A53D5"/>
    <w:rsid w:val="006A69C4"/>
    <w:rsid w:val="006B42FC"/>
    <w:rsid w:val="006B5C08"/>
    <w:rsid w:val="006D3AAD"/>
    <w:rsid w:val="006D4402"/>
    <w:rsid w:val="006F03C6"/>
    <w:rsid w:val="0070532F"/>
    <w:rsid w:val="007104F1"/>
    <w:rsid w:val="007176BC"/>
    <w:rsid w:val="00736FB9"/>
    <w:rsid w:val="00742CD6"/>
    <w:rsid w:val="00766C9D"/>
    <w:rsid w:val="00774C80"/>
    <w:rsid w:val="00780C84"/>
    <w:rsid w:val="007819EF"/>
    <w:rsid w:val="00797020"/>
    <w:rsid w:val="007A3EAA"/>
    <w:rsid w:val="00810E5F"/>
    <w:rsid w:val="0081703B"/>
    <w:rsid w:val="0083002F"/>
    <w:rsid w:val="00837C9F"/>
    <w:rsid w:val="00840423"/>
    <w:rsid w:val="00843196"/>
    <w:rsid w:val="00897AD2"/>
    <w:rsid w:val="008B588D"/>
    <w:rsid w:val="008B7004"/>
    <w:rsid w:val="008C1144"/>
    <w:rsid w:val="008D5147"/>
    <w:rsid w:val="008F59F1"/>
    <w:rsid w:val="0094356D"/>
    <w:rsid w:val="00950A63"/>
    <w:rsid w:val="009A09CC"/>
    <w:rsid w:val="009B199C"/>
    <w:rsid w:val="009E1DCB"/>
    <w:rsid w:val="00A17B03"/>
    <w:rsid w:val="00A22AE8"/>
    <w:rsid w:val="00A60737"/>
    <w:rsid w:val="00AD3B2A"/>
    <w:rsid w:val="00AD64D7"/>
    <w:rsid w:val="00AD6598"/>
    <w:rsid w:val="00AE5C31"/>
    <w:rsid w:val="00B0126F"/>
    <w:rsid w:val="00B5265F"/>
    <w:rsid w:val="00B67A7A"/>
    <w:rsid w:val="00BA4382"/>
    <w:rsid w:val="00BB2BBC"/>
    <w:rsid w:val="00BB3D7B"/>
    <w:rsid w:val="00BC7921"/>
    <w:rsid w:val="00BE6771"/>
    <w:rsid w:val="00BE761B"/>
    <w:rsid w:val="00BF3396"/>
    <w:rsid w:val="00BF3F7B"/>
    <w:rsid w:val="00C23506"/>
    <w:rsid w:val="00C25FB2"/>
    <w:rsid w:val="00C32896"/>
    <w:rsid w:val="00C843CC"/>
    <w:rsid w:val="00C95F60"/>
    <w:rsid w:val="00C97502"/>
    <w:rsid w:val="00CB18F6"/>
    <w:rsid w:val="00CC3735"/>
    <w:rsid w:val="00CD6BDD"/>
    <w:rsid w:val="00CE11C1"/>
    <w:rsid w:val="00CF6A10"/>
    <w:rsid w:val="00CF751A"/>
    <w:rsid w:val="00D16938"/>
    <w:rsid w:val="00D462E3"/>
    <w:rsid w:val="00D50EE5"/>
    <w:rsid w:val="00D71DB9"/>
    <w:rsid w:val="00D75AE8"/>
    <w:rsid w:val="00D80F60"/>
    <w:rsid w:val="00D873F2"/>
    <w:rsid w:val="00DA7DB7"/>
    <w:rsid w:val="00DB426B"/>
    <w:rsid w:val="00DD3080"/>
    <w:rsid w:val="00DE0E7E"/>
    <w:rsid w:val="00DE63AB"/>
    <w:rsid w:val="00DF5A8E"/>
    <w:rsid w:val="00E034A4"/>
    <w:rsid w:val="00E03ADA"/>
    <w:rsid w:val="00E179B8"/>
    <w:rsid w:val="00E75B14"/>
    <w:rsid w:val="00E832F6"/>
    <w:rsid w:val="00E95766"/>
    <w:rsid w:val="00F00418"/>
    <w:rsid w:val="00F332A3"/>
    <w:rsid w:val="00F578CD"/>
    <w:rsid w:val="00F9568C"/>
    <w:rsid w:val="00FA106F"/>
    <w:rsid w:val="00FC2750"/>
    <w:rsid w:val="00FD7E86"/>
    <w:rsid w:val="00FE2F12"/>
    <w:rsid w:val="00FE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5B6E"/>
  <w15:docId w15:val="{ED6B17D7-9B36-4C4F-A783-86668E48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78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9478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6947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784"/>
    <w:rPr>
      <w:rFonts w:ascii="Times New Roman" w:eastAsia="Times New Roman" w:hAnsi="Times New Roman" w:cs="Times New Roman"/>
      <w:sz w:val="28"/>
      <w:szCs w:val="20"/>
      <w:lang w:val="en-GB"/>
    </w:rPr>
  </w:style>
  <w:style w:type="character" w:styleId="PageNumber">
    <w:name w:val="page number"/>
    <w:basedOn w:val="DefaultParagraphFont"/>
    <w:rsid w:val="00694784"/>
  </w:style>
  <w:style w:type="paragraph" w:styleId="Header">
    <w:name w:val="header"/>
    <w:basedOn w:val="Normal"/>
    <w:link w:val="HeaderChar"/>
    <w:rsid w:val="006947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94784"/>
    <w:rPr>
      <w:rFonts w:ascii="Times New Roman" w:eastAsia="Times New Roman" w:hAnsi="Times New Roman" w:cs="Times New Roman"/>
      <w:sz w:val="28"/>
      <w:szCs w:val="20"/>
      <w:lang w:val="en-GB"/>
    </w:rPr>
  </w:style>
  <w:style w:type="paragraph" w:styleId="Subtitle">
    <w:name w:val="Subtitle"/>
    <w:basedOn w:val="Normal"/>
    <w:link w:val="SubtitleChar"/>
    <w:qFormat/>
    <w:rsid w:val="00694784"/>
    <w:pPr>
      <w:jc w:val="center"/>
    </w:pPr>
    <w:rPr>
      <w:b/>
      <w:color w:val="000080"/>
      <w:sz w:val="20"/>
    </w:rPr>
  </w:style>
  <w:style w:type="character" w:customStyle="1" w:styleId="SubtitleChar">
    <w:name w:val="Subtitle Char"/>
    <w:basedOn w:val="DefaultParagraphFont"/>
    <w:link w:val="Subtitle"/>
    <w:rsid w:val="00694784"/>
    <w:rPr>
      <w:rFonts w:ascii="Times New Roman" w:eastAsia="Times New Roman" w:hAnsi="Times New Roman" w:cs="Times New Roman"/>
      <w:b/>
      <w:color w:val="000080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1C3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ougo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1888</Words>
  <Characters>10767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ougom</dc:creator>
  <cp:lastModifiedBy>Ougo Melvin</cp:lastModifiedBy>
  <cp:revision>9</cp:revision>
  <cp:lastPrinted>2017-02-13T07:45:00Z</cp:lastPrinted>
  <dcterms:created xsi:type="dcterms:W3CDTF">2019-01-27T16:09:00Z</dcterms:created>
  <dcterms:modified xsi:type="dcterms:W3CDTF">2019-07-11T07:12:00Z</dcterms:modified>
</cp:coreProperties>
</file>