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4B2F5" w14:textId="524E7DCD" w:rsidR="00532788" w:rsidRPr="007E6CF0" w:rsidRDefault="00532788" w:rsidP="00EC1DD4">
      <w:pPr>
        <w:spacing w:after="0"/>
        <w:jc w:val="center"/>
        <w:rPr>
          <w:rFonts w:ascii="Gill Sans MT" w:hAnsi="Gill Sans MT"/>
          <w:sz w:val="24"/>
          <w:szCs w:val="24"/>
        </w:rPr>
      </w:pPr>
      <w:r w:rsidRPr="007E6CF0">
        <w:rPr>
          <w:rFonts w:ascii="Gill Sans MT" w:hAnsi="Gill Sans MT"/>
          <w:sz w:val="24"/>
          <w:szCs w:val="24"/>
        </w:rPr>
        <w:t>PATRICK GIKUNJU</w:t>
      </w:r>
      <w:r>
        <w:rPr>
          <w:rFonts w:ascii="Gill Sans MT" w:hAnsi="Gill Sans MT"/>
          <w:sz w:val="24"/>
          <w:szCs w:val="24"/>
        </w:rPr>
        <w:t xml:space="preserve">,  </w:t>
      </w:r>
      <w:r w:rsidRPr="007E6CF0">
        <w:rPr>
          <w:rFonts w:ascii="Gill Sans MT" w:hAnsi="Gill Sans MT"/>
          <w:sz w:val="24"/>
          <w:szCs w:val="24"/>
        </w:rPr>
        <w:t>P. O. BOX 33780-00600</w:t>
      </w:r>
      <w:r>
        <w:rPr>
          <w:rFonts w:ascii="Gill Sans MT" w:hAnsi="Gill Sans MT"/>
          <w:sz w:val="24"/>
          <w:szCs w:val="24"/>
        </w:rPr>
        <w:t xml:space="preserve">, </w:t>
      </w:r>
      <w:r w:rsidRPr="007E6CF0">
        <w:rPr>
          <w:rFonts w:ascii="Gill Sans MT" w:hAnsi="Gill Sans MT"/>
          <w:sz w:val="24"/>
          <w:szCs w:val="24"/>
        </w:rPr>
        <w:t>NAIROBI</w:t>
      </w:r>
    </w:p>
    <w:p w14:paraId="77650D26" w14:textId="58A7D54D" w:rsidR="00532788" w:rsidRPr="007E6CF0" w:rsidRDefault="00532788" w:rsidP="00EC1DD4">
      <w:pPr>
        <w:spacing w:after="0"/>
        <w:jc w:val="center"/>
        <w:rPr>
          <w:rFonts w:ascii="Gill Sans MT" w:hAnsi="Gill Sans MT"/>
          <w:sz w:val="24"/>
          <w:szCs w:val="24"/>
        </w:rPr>
      </w:pPr>
      <w:r w:rsidRPr="007E6CF0">
        <w:rPr>
          <w:rFonts w:ascii="Gill Sans MT" w:hAnsi="Gill Sans MT"/>
          <w:sz w:val="24"/>
          <w:szCs w:val="24"/>
        </w:rPr>
        <w:t>TEL 0733 253 037/0722 840 507</w:t>
      </w:r>
      <w:r w:rsidR="00EC1DD4">
        <w:rPr>
          <w:rFonts w:ascii="Gill Sans MT" w:hAnsi="Gill Sans MT"/>
          <w:sz w:val="24"/>
          <w:szCs w:val="24"/>
        </w:rPr>
        <w:t xml:space="preserve">      </w:t>
      </w:r>
      <w:r w:rsidRPr="007E6CF0">
        <w:rPr>
          <w:rFonts w:ascii="Gill Sans MT" w:hAnsi="Gill Sans MT"/>
          <w:sz w:val="24"/>
          <w:szCs w:val="24"/>
        </w:rPr>
        <w:t xml:space="preserve">Email: </w:t>
      </w:r>
      <w:hyperlink r:id="rId5" w:history="1">
        <w:r w:rsidRPr="007E6CF0">
          <w:rPr>
            <w:rStyle w:val="Hyperlink"/>
            <w:rFonts w:ascii="Gill Sans MT" w:hAnsi="Gill Sans MT"/>
            <w:sz w:val="24"/>
            <w:szCs w:val="24"/>
          </w:rPr>
          <w:t>gikunjupatrick@gmail.com</w:t>
        </w:r>
      </w:hyperlink>
    </w:p>
    <w:p w14:paraId="1CBFA846" w14:textId="77777777" w:rsidR="00EC1DD4" w:rsidRPr="00EC1DD4" w:rsidRDefault="00EC1DD4" w:rsidP="00EC1DD4">
      <w:pPr>
        <w:pBdr>
          <w:bottom w:val="single" w:sz="4" w:space="1" w:color="auto"/>
        </w:pBdr>
        <w:tabs>
          <w:tab w:val="num" w:pos="360"/>
        </w:tabs>
        <w:spacing w:after="0"/>
        <w:ind w:left="360" w:hanging="360"/>
        <w:jc w:val="center"/>
        <w:rPr>
          <w:b/>
          <w:sz w:val="28"/>
          <w:szCs w:val="24"/>
        </w:rPr>
      </w:pPr>
      <w:r w:rsidRPr="00EC1DD4">
        <w:rPr>
          <w:b/>
          <w:sz w:val="28"/>
          <w:szCs w:val="24"/>
        </w:rPr>
        <w:t>Brief resume</w:t>
      </w:r>
    </w:p>
    <w:p w14:paraId="50DBAB3F" w14:textId="77777777" w:rsidR="00A103A3" w:rsidRPr="00532788" w:rsidRDefault="00A103A3" w:rsidP="00A103A3">
      <w:pPr>
        <w:tabs>
          <w:tab w:val="num" w:pos="360"/>
        </w:tabs>
        <w:spacing w:after="0"/>
        <w:ind w:left="360" w:hanging="360"/>
        <w:jc w:val="both"/>
        <w:rPr>
          <w:b/>
          <w:sz w:val="24"/>
          <w:szCs w:val="24"/>
        </w:rPr>
      </w:pPr>
      <w:r w:rsidRPr="00532788">
        <w:rPr>
          <w:b/>
          <w:sz w:val="24"/>
          <w:szCs w:val="24"/>
        </w:rPr>
        <w:t>Key Academic qualifications</w:t>
      </w:r>
    </w:p>
    <w:p w14:paraId="16456BD4" w14:textId="77777777" w:rsidR="00A103A3" w:rsidRPr="00C43D83" w:rsidRDefault="00A103A3" w:rsidP="00A103A3">
      <w:pPr>
        <w:numPr>
          <w:ilvl w:val="0"/>
          <w:numId w:val="5"/>
        </w:numPr>
        <w:spacing w:after="0"/>
        <w:jc w:val="both"/>
        <w:rPr>
          <w:rFonts w:ascii="Gill Sans MT" w:hAnsi="Gill Sans MT"/>
          <w:color w:val="000000" w:themeColor="text1"/>
          <w:sz w:val="24"/>
          <w:szCs w:val="24"/>
        </w:rPr>
      </w:pPr>
      <w:r w:rsidRPr="00C43D83">
        <w:rPr>
          <w:rFonts w:ascii="Gill Sans MT" w:hAnsi="Gill Sans MT"/>
          <w:color w:val="000000" w:themeColor="text1"/>
          <w:sz w:val="24"/>
          <w:szCs w:val="24"/>
        </w:rPr>
        <w:t>MSC Occupational Health &amp; Safety. JKUAT</w:t>
      </w:r>
    </w:p>
    <w:p w14:paraId="004652A0" w14:textId="77777777" w:rsidR="00A103A3" w:rsidRPr="00C43D83" w:rsidRDefault="00A103A3" w:rsidP="00A103A3">
      <w:pPr>
        <w:numPr>
          <w:ilvl w:val="0"/>
          <w:numId w:val="5"/>
        </w:numPr>
        <w:spacing w:after="0"/>
        <w:jc w:val="both"/>
        <w:rPr>
          <w:rFonts w:ascii="Gill Sans MT" w:hAnsi="Gill Sans MT"/>
          <w:color w:val="000000" w:themeColor="text1"/>
          <w:sz w:val="24"/>
          <w:szCs w:val="24"/>
        </w:rPr>
      </w:pPr>
      <w:r w:rsidRPr="00C43D83">
        <w:rPr>
          <w:rFonts w:ascii="Gill Sans MT" w:hAnsi="Gill Sans MT"/>
          <w:color w:val="000000" w:themeColor="text1"/>
          <w:sz w:val="24"/>
          <w:szCs w:val="24"/>
        </w:rPr>
        <w:t>Bachelor of Technology in Production Engineering - MU</w:t>
      </w:r>
    </w:p>
    <w:p w14:paraId="24DC76DA" w14:textId="77777777" w:rsidR="00A103A3" w:rsidRPr="00C43D83" w:rsidRDefault="00A103A3" w:rsidP="00A103A3">
      <w:pPr>
        <w:numPr>
          <w:ilvl w:val="0"/>
          <w:numId w:val="5"/>
        </w:numPr>
        <w:spacing w:after="0"/>
        <w:jc w:val="both"/>
        <w:rPr>
          <w:rFonts w:ascii="Gill Sans MT" w:hAnsi="Gill Sans MT"/>
          <w:color w:val="000000" w:themeColor="text1"/>
          <w:sz w:val="24"/>
          <w:szCs w:val="24"/>
        </w:rPr>
      </w:pPr>
      <w:r w:rsidRPr="00C43D83">
        <w:rPr>
          <w:rFonts w:ascii="Gill Sans MT" w:hAnsi="Gill Sans MT"/>
          <w:color w:val="000000" w:themeColor="text1"/>
          <w:sz w:val="24"/>
          <w:szCs w:val="24"/>
        </w:rPr>
        <w:t xml:space="preserve">Diploma program in Projects Management </w:t>
      </w:r>
      <w:r>
        <w:rPr>
          <w:rFonts w:ascii="Gill Sans MT" w:hAnsi="Gill Sans MT"/>
          <w:color w:val="000000" w:themeColor="text1"/>
          <w:sz w:val="24"/>
          <w:szCs w:val="24"/>
        </w:rPr>
        <w:t>-</w:t>
      </w:r>
      <w:r w:rsidRPr="00C43D83">
        <w:rPr>
          <w:rFonts w:ascii="Gill Sans MT" w:hAnsi="Gill Sans MT"/>
          <w:color w:val="000000" w:themeColor="text1"/>
          <w:sz w:val="24"/>
          <w:szCs w:val="24"/>
        </w:rPr>
        <w:t xml:space="preserve"> KIM</w:t>
      </w:r>
    </w:p>
    <w:p w14:paraId="38C861EA" w14:textId="77777777" w:rsidR="00A103A3" w:rsidRPr="00C43D83" w:rsidRDefault="00A103A3" w:rsidP="00A103A3">
      <w:pPr>
        <w:numPr>
          <w:ilvl w:val="0"/>
          <w:numId w:val="5"/>
        </w:numPr>
        <w:spacing w:after="0"/>
        <w:jc w:val="both"/>
        <w:rPr>
          <w:rFonts w:ascii="Gill Sans MT" w:hAnsi="Gill Sans MT"/>
          <w:color w:val="000000" w:themeColor="text1"/>
          <w:sz w:val="24"/>
          <w:szCs w:val="24"/>
        </w:rPr>
      </w:pPr>
      <w:r w:rsidRPr="00C43D83">
        <w:rPr>
          <w:rFonts w:ascii="Gill Sans MT" w:hAnsi="Gill Sans MT"/>
          <w:color w:val="000000" w:themeColor="text1"/>
          <w:sz w:val="24"/>
          <w:szCs w:val="24"/>
        </w:rPr>
        <w:t>NEBOSH Oil &amp; Gas Certificate- 2018</w:t>
      </w:r>
    </w:p>
    <w:p w14:paraId="7C652F7C" w14:textId="77777777" w:rsidR="00A103A3" w:rsidRDefault="00A103A3" w:rsidP="00C43D83">
      <w:pPr>
        <w:tabs>
          <w:tab w:val="num" w:pos="360"/>
        </w:tabs>
        <w:spacing w:after="0"/>
        <w:ind w:left="360" w:hanging="360"/>
        <w:jc w:val="both"/>
        <w:rPr>
          <w:b/>
          <w:sz w:val="24"/>
          <w:szCs w:val="24"/>
        </w:rPr>
      </w:pPr>
    </w:p>
    <w:p w14:paraId="79F5E7D2" w14:textId="7BC980F5" w:rsidR="00C43D83" w:rsidRPr="00532788" w:rsidRDefault="009105D8" w:rsidP="00C43D83">
      <w:pPr>
        <w:tabs>
          <w:tab w:val="num" w:pos="360"/>
        </w:tabs>
        <w:spacing w:after="0"/>
        <w:ind w:left="360" w:hanging="360"/>
        <w:jc w:val="both"/>
        <w:rPr>
          <w:b/>
          <w:sz w:val="24"/>
          <w:szCs w:val="24"/>
        </w:rPr>
      </w:pPr>
      <w:r w:rsidRPr="00532788">
        <w:rPr>
          <w:b/>
          <w:sz w:val="24"/>
          <w:szCs w:val="24"/>
        </w:rPr>
        <w:t>Experience</w:t>
      </w:r>
    </w:p>
    <w:p w14:paraId="6F88920B" w14:textId="416012BB" w:rsidR="009105D8" w:rsidRPr="009105D8" w:rsidRDefault="009105D8" w:rsidP="009105D8">
      <w:pPr>
        <w:pStyle w:val="ListParagraph"/>
        <w:numPr>
          <w:ilvl w:val="0"/>
          <w:numId w:val="4"/>
        </w:numPr>
        <w:tabs>
          <w:tab w:val="num" w:pos="360"/>
        </w:tabs>
        <w:spacing w:after="0"/>
        <w:jc w:val="both"/>
        <w:rPr>
          <w:sz w:val="24"/>
          <w:szCs w:val="24"/>
        </w:rPr>
      </w:pPr>
      <w:r w:rsidRPr="009105D8">
        <w:rPr>
          <w:sz w:val="24"/>
          <w:szCs w:val="24"/>
        </w:rPr>
        <w:t>Environmental impact assessment and audits projects from 2005 to date. Consultancy with Green Touch Business Services Ltd</w:t>
      </w:r>
    </w:p>
    <w:p w14:paraId="23B296B2" w14:textId="4B233E5C" w:rsidR="009105D8" w:rsidRPr="009105D8" w:rsidRDefault="009105D8" w:rsidP="009105D8">
      <w:pPr>
        <w:pStyle w:val="ListParagraph"/>
        <w:numPr>
          <w:ilvl w:val="0"/>
          <w:numId w:val="4"/>
        </w:numPr>
        <w:tabs>
          <w:tab w:val="num" w:pos="360"/>
        </w:tabs>
        <w:spacing w:after="0"/>
        <w:jc w:val="both"/>
        <w:rPr>
          <w:sz w:val="24"/>
          <w:szCs w:val="24"/>
        </w:rPr>
      </w:pPr>
      <w:r w:rsidRPr="009105D8">
        <w:rPr>
          <w:sz w:val="24"/>
          <w:szCs w:val="24"/>
        </w:rPr>
        <w:t>Occupational Health and Safety audits and consultancy with Green Touch Business Services Ltd</w:t>
      </w:r>
    </w:p>
    <w:p w14:paraId="38EC6F21" w14:textId="6E40E265" w:rsidR="009105D8" w:rsidRPr="009105D8" w:rsidRDefault="009105D8" w:rsidP="009105D8">
      <w:pPr>
        <w:pStyle w:val="ListParagraph"/>
        <w:numPr>
          <w:ilvl w:val="0"/>
          <w:numId w:val="4"/>
        </w:numPr>
        <w:tabs>
          <w:tab w:val="num" w:pos="360"/>
        </w:tabs>
        <w:spacing w:after="0"/>
        <w:jc w:val="both"/>
        <w:rPr>
          <w:sz w:val="24"/>
          <w:szCs w:val="24"/>
        </w:rPr>
      </w:pPr>
      <w:r w:rsidRPr="009105D8">
        <w:rPr>
          <w:sz w:val="24"/>
          <w:szCs w:val="24"/>
        </w:rPr>
        <w:t>Occupational health &amp; Safety Management from 2010 to date with Kenya electricity Generating PLC</w:t>
      </w:r>
    </w:p>
    <w:p w14:paraId="2F2DD9CE" w14:textId="77777777" w:rsidR="009105D8" w:rsidRPr="009105D8" w:rsidRDefault="009105D8" w:rsidP="009105D8">
      <w:pPr>
        <w:pStyle w:val="ListParagraph"/>
        <w:numPr>
          <w:ilvl w:val="0"/>
          <w:numId w:val="4"/>
        </w:numPr>
        <w:tabs>
          <w:tab w:val="num" w:pos="360"/>
        </w:tabs>
        <w:spacing w:after="0"/>
        <w:jc w:val="both"/>
        <w:rPr>
          <w:sz w:val="24"/>
          <w:szCs w:val="24"/>
        </w:rPr>
      </w:pPr>
      <w:r w:rsidRPr="009105D8">
        <w:rPr>
          <w:sz w:val="24"/>
          <w:szCs w:val="24"/>
        </w:rPr>
        <w:t>Quality management system including process improvement, root cause analysis and trainings 2010 to date with Kenya electricity Generating PLC</w:t>
      </w:r>
    </w:p>
    <w:p w14:paraId="4A3A1E3F" w14:textId="5D2426F3" w:rsidR="009105D8" w:rsidRDefault="009105D8" w:rsidP="00C43D83">
      <w:pPr>
        <w:tabs>
          <w:tab w:val="num" w:pos="360"/>
        </w:tabs>
        <w:spacing w:after="0"/>
        <w:ind w:left="360" w:hanging="360"/>
        <w:jc w:val="both"/>
        <w:rPr>
          <w:sz w:val="24"/>
          <w:szCs w:val="24"/>
        </w:rPr>
      </w:pPr>
    </w:p>
    <w:p w14:paraId="6A84B4DF" w14:textId="7EEDF833" w:rsidR="00A103A3" w:rsidRPr="00A103A3" w:rsidRDefault="00A103A3" w:rsidP="00A103A3">
      <w:pPr>
        <w:tabs>
          <w:tab w:val="num" w:pos="360"/>
        </w:tabs>
        <w:spacing w:after="0"/>
        <w:ind w:left="360" w:hanging="360"/>
        <w:jc w:val="both"/>
        <w:rPr>
          <w:b/>
          <w:sz w:val="24"/>
          <w:szCs w:val="24"/>
        </w:rPr>
      </w:pPr>
      <w:r w:rsidRPr="00A103A3">
        <w:rPr>
          <w:b/>
          <w:sz w:val="24"/>
          <w:szCs w:val="24"/>
        </w:rPr>
        <w:t xml:space="preserve">Professional </w:t>
      </w:r>
    </w:p>
    <w:p w14:paraId="001BBB5D" w14:textId="0A57BEAE" w:rsidR="00A103A3" w:rsidRPr="009105D8" w:rsidRDefault="00A103A3" w:rsidP="00A103A3">
      <w:pPr>
        <w:pStyle w:val="ListParagraph"/>
        <w:numPr>
          <w:ilvl w:val="0"/>
          <w:numId w:val="4"/>
        </w:numPr>
        <w:tabs>
          <w:tab w:val="num" w:pos="360"/>
        </w:tabs>
        <w:spacing w:after="0"/>
        <w:jc w:val="both"/>
        <w:rPr>
          <w:sz w:val="24"/>
          <w:szCs w:val="24"/>
        </w:rPr>
      </w:pPr>
      <w:r w:rsidRPr="009105D8">
        <w:rPr>
          <w:sz w:val="24"/>
          <w:szCs w:val="24"/>
        </w:rPr>
        <w:t>NEMA registered EIA/EA lead expert</w:t>
      </w:r>
    </w:p>
    <w:p w14:paraId="42EF84EC" w14:textId="77777777" w:rsidR="00A103A3" w:rsidRPr="009105D8" w:rsidRDefault="00A103A3" w:rsidP="00A103A3">
      <w:pPr>
        <w:pStyle w:val="ListParagraph"/>
        <w:numPr>
          <w:ilvl w:val="0"/>
          <w:numId w:val="4"/>
        </w:numPr>
        <w:tabs>
          <w:tab w:val="num" w:pos="360"/>
        </w:tabs>
        <w:spacing w:after="0"/>
        <w:jc w:val="both"/>
        <w:rPr>
          <w:sz w:val="24"/>
          <w:szCs w:val="24"/>
        </w:rPr>
      </w:pPr>
      <w:r w:rsidRPr="009105D8">
        <w:rPr>
          <w:sz w:val="24"/>
          <w:szCs w:val="24"/>
        </w:rPr>
        <w:t>DOSHS registered Safety advisor</w:t>
      </w:r>
    </w:p>
    <w:p w14:paraId="79CB3D08" w14:textId="77777777" w:rsidR="00A103A3" w:rsidRPr="009105D8" w:rsidRDefault="00A103A3" w:rsidP="00A103A3">
      <w:pPr>
        <w:pStyle w:val="ListParagraph"/>
        <w:numPr>
          <w:ilvl w:val="0"/>
          <w:numId w:val="4"/>
        </w:numPr>
        <w:tabs>
          <w:tab w:val="num" w:pos="360"/>
        </w:tabs>
        <w:spacing w:after="0"/>
        <w:jc w:val="both"/>
        <w:rPr>
          <w:sz w:val="24"/>
          <w:szCs w:val="24"/>
        </w:rPr>
      </w:pPr>
      <w:r w:rsidRPr="009105D8">
        <w:rPr>
          <w:sz w:val="24"/>
          <w:szCs w:val="24"/>
        </w:rPr>
        <w:t>Member of EIK</w:t>
      </w:r>
    </w:p>
    <w:p w14:paraId="04F14855" w14:textId="77777777" w:rsidR="00A103A3" w:rsidRPr="009105D8" w:rsidRDefault="00A103A3" w:rsidP="00A103A3">
      <w:pPr>
        <w:pStyle w:val="ListParagraph"/>
        <w:numPr>
          <w:ilvl w:val="0"/>
          <w:numId w:val="4"/>
        </w:numPr>
        <w:tabs>
          <w:tab w:val="num" w:pos="360"/>
        </w:tabs>
        <w:spacing w:after="0"/>
        <w:jc w:val="both"/>
        <w:rPr>
          <w:sz w:val="24"/>
          <w:szCs w:val="24"/>
        </w:rPr>
      </w:pPr>
      <w:r w:rsidRPr="009105D8">
        <w:rPr>
          <w:sz w:val="24"/>
          <w:szCs w:val="24"/>
        </w:rPr>
        <w:t>Member of AEPEA</w:t>
      </w:r>
    </w:p>
    <w:p w14:paraId="6F3B1041" w14:textId="77777777" w:rsidR="00A103A3" w:rsidRDefault="00A103A3" w:rsidP="00EC61A3">
      <w:pPr>
        <w:tabs>
          <w:tab w:val="num" w:pos="360"/>
        </w:tabs>
        <w:spacing w:after="0"/>
        <w:jc w:val="both"/>
        <w:rPr>
          <w:sz w:val="24"/>
          <w:szCs w:val="24"/>
        </w:rPr>
      </w:pPr>
    </w:p>
    <w:p w14:paraId="530607FA" w14:textId="5CACBB91" w:rsidR="00C43D83" w:rsidRPr="00A103A3" w:rsidRDefault="00C43D83" w:rsidP="00C43D83">
      <w:pPr>
        <w:tabs>
          <w:tab w:val="num" w:pos="360"/>
        </w:tabs>
        <w:spacing w:after="0"/>
        <w:ind w:left="360" w:hanging="360"/>
        <w:jc w:val="both"/>
        <w:rPr>
          <w:b/>
          <w:sz w:val="24"/>
          <w:szCs w:val="24"/>
        </w:rPr>
      </w:pPr>
      <w:r w:rsidRPr="00A103A3">
        <w:rPr>
          <w:b/>
          <w:sz w:val="24"/>
          <w:szCs w:val="24"/>
        </w:rPr>
        <w:t>Professional Trainings</w:t>
      </w:r>
    </w:p>
    <w:p w14:paraId="726A9820" w14:textId="77777777" w:rsidR="00A103A3" w:rsidRPr="00A103A3" w:rsidRDefault="00A103A3" w:rsidP="00A103A3">
      <w:pPr>
        <w:numPr>
          <w:ilvl w:val="1"/>
          <w:numId w:val="1"/>
        </w:numPr>
        <w:spacing w:after="0"/>
        <w:jc w:val="both"/>
        <w:rPr>
          <w:rFonts w:ascii="Gill Sans MT" w:hAnsi="Gill Sans MT"/>
          <w:color w:val="000000" w:themeColor="text1"/>
          <w:sz w:val="24"/>
          <w:szCs w:val="24"/>
        </w:rPr>
      </w:pPr>
      <w:r w:rsidRPr="00A103A3">
        <w:rPr>
          <w:rFonts w:ascii="Gill Sans MT" w:hAnsi="Gill Sans MT"/>
          <w:color w:val="000000" w:themeColor="text1"/>
          <w:sz w:val="24"/>
          <w:szCs w:val="24"/>
        </w:rPr>
        <w:t xml:space="preserve">ISO45001 (Safety Management System) Lead Auditor, </w:t>
      </w:r>
    </w:p>
    <w:p w14:paraId="7E5AFE47" w14:textId="77777777" w:rsidR="00A103A3" w:rsidRPr="00A103A3" w:rsidRDefault="00A103A3" w:rsidP="00A103A3">
      <w:pPr>
        <w:numPr>
          <w:ilvl w:val="1"/>
          <w:numId w:val="1"/>
        </w:numPr>
        <w:spacing w:after="0"/>
        <w:jc w:val="both"/>
        <w:rPr>
          <w:rFonts w:ascii="Gill Sans MT" w:hAnsi="Gill Sans MT"/>
          <w:color w:val="000000" w:themeColor="text1"/>
          <w:sz w:val="24"/>
          <w:szCs w:val="24"/>
        </w:rPr>
      </w:pPr>
      <w:r w:rsidRPr="00A103A3">
        <w:rPr>
          <w:rFonts w:ascii="Gill Sans MT" w:hAnsi="Gill Sans MT"/>
          <w:color w:val="000000" w:themeColor="text1"/>
          <w:sz w:val="24"/>
          <w:szCs w:val="24"/>
        </w:rPr>
        <w:t xml:space="preserve">ISO 9001:2015 Quality Management Systems </w:t>
      </w:r>
    </w:p>
    <w:p w14:paraId="03D9F756" w14:textId="77777777" w:rsidR="00A103A3" w:rsidRPr="00A103A3" w:rsidRDefault="00A103A3" w:rsidP="00A103A3">
      <w:pPr>
        <w:numPr>
          <w:ilvl w:val="1"/>
          <w:numId w:val="1"/>
        </w:numPr>
        <w:spacing w:after="0"/>
        <w:jc w:val="both"/>
        <w:rPr>
          <w:rFonts w:ascii="Gill Sans MT" w:hAnsi="Gill Sans MT"/>
          <w:color w:val="000000" w:themeColor="text1"/>
          <w:sz w:val="24"/>
          <w:szCs w:val="24"/>
        </w:rPr>
      </w:pPr>
      <w:r w:rsidRPr="00A103A3">
        <w:rPr>
          <w:rFonts w:ascii="Gill Sans MT" w:hAnsi="Gill Sans MT"/>
          <w:color w:val="000000" w:themeColor="text1"/>
          <w:sz w:val="24"/>
          <w:szCs w:val="24"/>
        </w:rPr>
        <w:t xml:space="preserve">OHSAS 18001:2007 Occupational Health &amp; Safety Assessment Systems </w:t>
      </w:r>
    </w:p>
    <w:p w14:paraId="5BF2565D" w14:textId="77777777" w:rsidR="00A103A3" w:rsidRPr="00A103A3" w:rsidRDefault="00A103A3" w:rsidP="00A103A3">
      <w:pPr>
        <w:numPr>
          <w:ilvl w:val="1"/>
          <w:numId w:val="1"/>
        </w:numPr>
        <w:spacing w:after="0"/>
        <w:jc w:val="both"/>
        <w:rPr>
          <w:rFonts w:ascii="Gill Sans MT" w:hAnsi="Gill Sans MT"/>
          <w:color w:val="000000" w:themeColor="text1"/>
          <w:sz w:val="24"/>
          <w:szCs w:val="24"/>
        </w:rPr>
      </w:pPr>
      <w:r w:rsidRPr="00A103A3">
        <w:rPr>
          <w:rFonts w:ascii="Gill Sans MT" w:hAnsi="Gill Sans MT"/>
          <w:color w:val="000000" w:themeColor="text1"/>
          <w:sz w:val="24"/>
          <w:szCs w:val="24"/>
        </w:rPr>
        <w:t xml:space="preserve">ISO 14001:2004 Environmental Management Systems  </w:t>
      </w:r>
    </w:p>
    <w:p w14:paraId="7AE8097E" w14:textId="77777777" w:rsidR="00A103A3" w:rsidRPr="00A103A3" w:rsidRDefault="00A103A3" w:rsidP="00A103A3">
      <w:pPr>
        <w:numPr>
          <w:ilvl w:val="1"/>
          <w:numId w:val="1"/>
        </w:numPr>
        <w:spacing w:after="0"/>
        <w:jc w:val="both"/>
        <w:rPr>
          <w:rFonts w:ascii="Gill Sans MT" w:hAnsi="Gill Sans MT"/>
          <w:color w:val="000000" w:themeColor="text1"/>
          <w:sz w:val="24"/>
          <w:szCs w:val="24"/>
        </w:rPr>
      </w:pPr>
      <w:r w:rsidRPr="00A103A3">
        <w:rPr>
          <w:rFonts w:ascii="Gill Sans MT" w:hAnsi="Gill Sans MT"/>
          <w:color w:val="000000" w:themeColor="text1"/>
          <w:sz w:val="24"/>
          <w:szCs w:val="24"/>
        </w:rPr>
        <w:t xml:space="preserve">ISO22000:2005 Food Safety Management Systems </w:t>
      </w:r>
    </w:p>
    <w:p w14:paraId="054AB17E" w14:textId="5493E217" w:rsidR="00C43D83" w:rsidRPr="00C43D83" w:rsidRDefault="00C43D83" w:rsidP="00532788">
      <w:pPr>
        <w:numPr>
          <w:ilvl w:val="1"/>
          <w:numId w:val="1"/>
        </w:numPr>
        <w:spacing w:after="0"/>
        <w:jc w:val="both"/>
        <w:rPr>
          <w:rFonts w:ascii="Gill Sans MT" w:hAnsi="Gill Sans MT"/>
          <w:color w:val="000000" w:themeColor="text1"/>
          <w:sz w:val="24"/>
          <w:szCs w:val="24"/>
        </w:rPr>
      </w:pPr>
      <w:r w:rsidRPr="00C43D83">
        <w:rPr>
          <w:rFonts w:ascii="Gill Sans MT" w:hAnsi="Gill Sans MT"/>
          <w:color w:val="000000" w:themeColor="text1"/>
          <w:sz w:val="24"/>
          <w:szCs w:val="24"/>
        </w:rPr>
        <w:t>Business Continuity &amp; Risk Management- 2018</w:t>
      </w:r>
    </w:p>
    <w:p w14:paraId="7C9D9651" w14:textId="77777777" w:rsidR="00C43D83" w:rsidRPr="00C43D83" w:rsidRDefault="00C43D83" w:rsidP="00532788">
      <w:pPr>
        <w:numPr>
          <w:ilvl w:val="1"/>
          <w:numId w:val="1"/>
        </w:numPr>
        <w:spacing w:after="0"/>
        <w:jc w:val="both"/>
        <w:rPr>
          <w:rFonts w:ascii="Gill Sans MT" w:hAnsi="Gill Sans MT"/>
          <w:color w:val="000000" w:themeColor="text1"/>
          <w:sz w:val="24"/>
          <w:szCs w:val="24"/>
        </w:rPr>
      </w:pPr>
      <w:r w:rsidRPr="00C43D83">
        <w:rPr>
          <w:rFonts w:ascii="Gill Sans MT" w:hAnsi="Gill Sans MT"/>
          <w:color w:val="000000" w:themeColor="text1"/>
          <w:sz w:val="24"/>
          <w:szCs w:val="24"/>
        </w:rPr>
        <w:t>Total Safety leadership: From Accidents to Zero- 2017</w:t>
      </w:r>
    </w:p>
    <w:p w14:paraId="2DF9B655" w14:textId="77777777" w:rsidR="00C43D83" w:rsidRPr="00C43D83" w:rsidRDefault="00C43D83" w:rsidP="00532788">
      <w:pPr>
        <w:numPr>
          <w:ilvl w:val="1"/>
          <w:numId w:val="1"/>
        </w:numPr>
        <w:spacing w:after="0"/>
        <w:jc w:val="both"/>
        <w:rPr>
          <w:rFonts w:ascii="Gill Sans MT" w:hAnsi="Gill Sans MT"/>
          <w:color w:val="000000" w:themeColor="text1"/>
          <w:sz w:val="24"/>
          <w:szCs w:val="24"/>
        </w:rPr>
      </w:pPr>
      <w:r w:rsidRPr="00C43D83">
        <w:rPr>
          <w:rFonts w:ascii="Gill Sans MT" w:hAnsi="Gill Sans MT"/>
          <w:color w:val="000000" w:themeColor="text1"/>
          <w:sz w:val="24"/>
          <w:szCs w:val="24"/>
        </w:rPr>
        <w:t>Advanced Process Risk Assessment and Process Safety Management- 2015</w:t>
      </w:r>
    </w:p>
    <w:p w14:paraId="378B827F" w14:textId="77777777" w:rsidR="00532788" w:rsidRPr="00C43D83" w:rsidRDefault="00532788" w:rsidP="00532788">
      <w:pPr>
        <w:numPr>
          <w:ilvl w:val="1"/>
          <w:numId w:val="1"/>
        </w:numPr>
        <w:spacing w:after="0"/>
        <w:jc w:val="both"/>
        <w:rPr>
          <w:rFonts w:ascii="Gill Sans MT" w:hAnsi="Gill Sans MT"/>
          <w:sz w:val="24"/>
          <w:szCs w:val="24"/>
        </w:rPr>
      </w:pPr>
      <w:r w:rsidRPr="00C43D83">
        <w:rPr>
          <w:rFonts w:ascii="Gill Sans MT" w:hAnsi="Gill Sans MT"/>
          <w:sz w:val="24"/>
          <w:szCs w:val="24"/>
        </w:rPr>
        <w:t>Certificate in Occupational Health and Safety - 2006:</w:t>
      </w:r>
    </w:p>
    <w:p w14:paraId="58D00C7F" w14:textId="2ACF5A71" w:rsidR="00532788" w:rsidRDefault="00532788" w:rsidP="00532788">
      <w:pPr>
        <w:pStyle w:val="ListParagraph"/>
        <w:numPr>
          <w:ilvl w:val="1"/>
          <w:numId w:val="1"/>
        </w:numPr>
        <w:spacing w:after="0"/>
        <w:jc w:val="both"/>
        <w:rPr>
          <w:rFonts w:ascii="Gill Sans MT" w:hAnsi="Gill Sans MT"/>
          <w:sz w:val="24"/>
          <w:szCs w:val="24"/>
        </w:rPr>
      </w:pPr>
      <w:r w:rsidRPr="00532788">
        <w:rPr>
          <w:rFonts w:ascii="Gill Sans MT" w:hAnsi="Gill Sans MT"/>
          <w:sz w:val="24"/>
          <w:szCs w:val="24"/>
        </w:rPr>
        <w:t xml:space="preserve">Certificate of attendance award Safety Health &amp; Environmental </w:t>
      </w:r>
      <w:r w:rsidR="00A103A3">
        <w:rPr>
          <w:rFonts w:ascii="Gill Sans MT" w:hAnsi="Gill Sans MT"/>
          <w:sz w:val="24"/>
          <w:szCs w:val="24"/>
        </w:rPr>
        <w:t>–</w:t>
      </w:r>
      <w:r w:rsidRPr="00532788">
        <w:rPr>
          <w:rFonts w:ascii="Gill Sans MT" w:hAnsi="Gill Sans MT"/>
          <w:sz w:val="24"/>
          <w:szCs w:val="24"/>
        </w:rPr>
        <w:t xml:space="preserve"> 2014</w:t>
      </w:r>
    </w:p>
    <w:p w14:paraId="36464AB3" w14:textId="77777777" w:rsidR="00A103A3" w:rsidRPr="00C43D83" w:rsidRDefault="00A103A3" w:rsidP="00A103A3">
      <w:pPr>
        <w:numPr>
          <w:ilvl w:val="1"/>
          <w:numId w:val="1"/>
        </w:numPr>
        <w:spacing w:after="0"/>
        <w:jc w:val="both"/>
        <w:rPr>
          <w:rFonts w:ascii="Gill Sans MT" w:hAnsi="Gill Sans MT"/>
          <w:sz w:val="24"/>
          <w:szCs w:val="24"/>
        </w:rPr>
      </w:pPr>
      <w:r w:rsidRPr="00C43D83">
        <w:rPr>
          <w:rFonts w:ascii="Gill Sans MT" w:hAnsi="Gill Sans MT"/>
          <w:sz w:val="24"/>
          <w:szCs w:val="24"/>
        </w:rPr>
        <w:t>Certificate in Environmental Impact Assessment and Audit - 2005</w:t>
      </w:r>
    </w:p>
    <w:p w14:paraId="6DDAEAE4" w14:textId="77777777" w:rsidR="00A103A3" w:rsidRPr="00C43D83" w:rsidRDefault="00A103A3" w:rsidP="00A103A3">
      <w:pPr>
        <w:numPr>
          <w:ilvl w:val="1"/>
          <w:numId w:val="1"/>
        </w:numPr>
        <w:spacing w:after="0"/>
        <w:jc w:val="both"/>
        <w:rPr>
          <w:rFonts w:ascii="Gill Sans MT" w:hAnsi="Gill Sans MT"/>
          <w:color w:val="000000" w:themeColor="text1"/>
          <w:sz w:val="24"/>
          <w:szCs w:val="24"/>
        </w:rPr>
      </w:pPr>
      <w:r w:rsidRPr="00C43D83">
        <w:rPr>
          <w:rFonts w:ascii="Gill Sans MT" w:hAnsi="Gill Sans MT"/>
          <w:color w:val="000000" w:themeColor="text1"/>
          <w:sz w:val="24"/>
          <w:szCs w:val="24"/>
        </w:rPr>
        <w:t>Training of Trainers (TOT) Program -2012</w:t>
      </w:r>
    </w:p>
    <w:p w14:paraId="38E400D7" w14:textId="77777777" w:rsidR="00A103A3" w:rsidRPr="00532788" w:rsidRDefault="00A103A3" w:rsidP="00A103A3">
      <w:pPr>
        <w:pStyle w:val="ListParagraph"/>
        <w:spacing w:after="0"/>
        <w:ind w:left="360"/>
        <w:jc w:val="both"/>
        <w:rPr>
          <w:rFonts w:ascii="Gill Sans MT" w:hAnsi="Gill Sans MT"/>
          <w:sz w:val="24"/>
          <w:szCs w:val="24"/>
        </w:rPr>
      </w:pPr>
    </w:p>
    <w:p w14:paraId="3571B16C" w14:textId="1D8CB3C5" w:rsidR="00532788" w:rsidRPr="00532788" w:rsidRDefault="00EC61A3" w:rsidP="00C43D83">
      <w:pPr>
        <w:numPr>
          <w:ilvl w:val="0"/>
          <w:numId w:val="1"/>
        </w:numPr>
        <w:spacing w:after="0"/>
        <w:jc w:val="both"/>
        <w:rPr>
          <w:rFonts w:ascii="Gill Sans MT" w:hAnsi="Gill Sans MT"/>
          <w:b/>
          <w:color w:val="000000" w:themeColor="text1"/>
          <w:sz w:val="24"/>
          <w:szCs w:val="24"/>
        </w:rPr>
      </w:pPr>
      <w:r>
        <w:rPr>
          <w:rFonts w:ascii="Gill Sans MT" w:hAnsi="Gill Sans MT"/>
          <w:b/>
          <w:color w:val="000000" w:themeColor="text1"/>
          <w:sz w:val="24"/>
          <w:szCs w:val="24"/>
        </w:rPr>
        <w:t>Current job description</w:t>
      </w:r>
    </w:p>
    <w:p w14:paraId="4DB4CD8D" w14:textId="751F7B39" w:rsidR="00EC61A3" w:rsidRPr="00EC61A3" w:rsidRDefault="00EC61A3" w:rsidP="00EC61A3">
      <w:pPr>
        <w:numPr>
          <w:ilvl w:val="1"/>
          <w:numId w:val="1"/>
        </w:numPr>
        <w:spacing w:after="0"/>
        <w:jc w:val="both"/>
        <w:rPr>
          <w:rFonts w:ascii="Gill Sans MT" w:hAnsi="Gill Sans MT"/>
          <w:color w:val="000000" w:themeColor="text1"/>
          <w:sz w:val="24"/>
          <w:szCs w:val="24"/>
        </w:rPr>
      </w:pPr>
      <w:r w:rsidRPr="00EC61A3">
        <w:rPr>
          <w:rFonts w:ascii="Gill Sans MT" w:hAnsi="Gill Sans MT"/>
          <w:color w:val="000000" w:themeColor="text1"/>
          <w:sz w:val="24"/>
          <w:szCs w:val="24"/>
        </w:rPr>
        <w:t xml:space="preserve">Ensure adherence to the </w:t>
      </w:r>
      <w:r>
        <w:rPr>
          <w:rFonts w:ascii="Gill Sans MT" w:hAnsi="Gill Sans MT"/>
          <w:color w:val="000000" w:themeColor="text1"/>
          <w:sz w:val="24"/>
          <w:szCs w:val="24"/>
        </w:rPr>
        <w:t>organizational</w:t>
      </w:r>
      <w:r w:rsidRPr="00EC61A3">
        <w:rPr>
          <w:rFonts w:ascii="Gill Sans MT" w:hAnsi="Gill Sans MT"/>
          <w:color w:val="000000" w:themeColor="text1"/>
          <w:sz w:val="24"/>
          <w:szCs w:val="24"/>
        </w:rPr>
        <w:t xml:space="preserve"> occupational safety and health policy, statutory/ legal requirements as expressed in the occupational safety and health Act</w:t>
      </w:r>
      <w:r>
        <w:rPr>
          <w:rFonts w:ascii="Gill Sans MT" w:hAnsi="Gill Sans MT"/>
          <w:color w:val="000000" w:themeColor="text1"/>
          <w:sz w:val="24"/>
          <w:szCs w:val="24"/>
        </w:rPr>
        <w:t xml:space="preserve"> </w:t>
      </w:r>
      <w:r w:rsidRPr="00EC61A3">
        <w:rPr>
          <w:rFonts w:ascii="Gill Sans MT" w:hAnsi="Gill Sans MT"/>
          <w:color w:val="000000" w:themeColor="text1"/>
          <w:sz w:val="24"/>
          <w:szCs w:val="24"/>
        </w:rPr>
        <w:t xml:space="preserve">(OSHA-2007), </w:t>
      </w:r>
      <w:r w:rsidRPr="00EC61A3">
        <w:rPr>
          <w:rFonts w:ascii="Gill Sans MT" w:hAnsi="Gill Sans MT"/>
          <w:color w:val="000000" w:themeColor="text1"/>
          <w:sz w:val="24"/>
          <w:szCs w:val="24"/>
        </w:rPr>
        <w:t>Energy Act</w:t>
      </w:r>
      <w:r w:rsidRPr="00EC61A3">
        <w:rPr>
          <w:rFonts w:ascii="Gill Sans MT" w:hAnsi="Gill Sans MT"/>
          <w:color w:val="000000" w:themeColor="text1"/>
          <w:sz w:val="24"/>
          <w:szCs w:val="24"/>
        </w:rPr>
        <w:t xml:space="preserve"> safety regulations, Environmental Management Coordination Act and local authorities by- laws pertaining to health and safety</w:t>
      </w:r>
    </w:p>
    <w:p w14:paraId="2C3E8393" w14:textId="77777777" w:rsidR="00EC61A3" w:rsidRPr="00EC61A3" w:rsidRDefault="00EC61A3" w:rsidP="00EC61A3">
      <w:pPr>
        <w:numPr>
          <w:ilvl w:val="1"/>
          <w:numId w:val="1"/>
        </w:numPr>
        <w:spacing w:after="0"/>
        <w:jc w:val="both"/>
        <w:rPr>
          <w:rFonts w:ascii="Gill Sans MT" w:hAnsi="Gill Sans MT"/>
          <w:color w:val="000000" w:themeColor="text1"/>
          <w:sz w:val="24"/>
          <w:szCs w:val="24"/>
        </w:rPr>
      </w:pPr>
      <w:r w:rsidRPr="00EC61A3">
        <w:rPr>
          <w:rFonts w:ascii="Gill Sans MT" w:hAnsi="Gill Sans MT"/>
          <w:color w:val="000000" w:themeColor="text1"/>
          <w:sz w:val="24"/>
          <w:szCs w:val="24"/>
        </w:rPr>
        <w:lastRenderedPageBreak/>
        <w:t>Liaise with relevant authorities on mitigation of impacts of actual and potential emergency situations in all the company’s installations</w:t>
      </w:r>
    </w:p>
    <w:p w14:paraId="754A60B6" w14:textId="77777777" w:rsidR="00EC61A3" w:rsidRPr="00EC61A3" w:rsidRDefault="00EC61A3" w:rsidP="00EC61A3">
      <w:pPr>
        <w:numPr>
          <w:ilvl w:val="1"/>
          <w:numId w:val="1"/>
        </w:numPr>
        <w:spacing w:after="0"/>
        <w:jc w:val="both"/>
        <w:rPr>
          <w:rFonts w:ascii="Gill Sans MT" w:hAnsi="Gill Sans MT"/>
          <w:color w:val="000000" w:themeColor="text1"/>
          <w:sz w:val="24"/>
          <w:szCs w:val="24"/>
        </w:rPr>
      </w:pPr>
      <w:r w:rsidRPr="00EC61A3">
        <w:rPr>
          <w:rFonts w:ascii="Gill Sans MT" w:hAnsi="Gill Sans MT"/>
          <w:color w:val="000000" w:themeColor="text1"/>
          <w:sz w:val="24"/>
          <w:szCs w:val="24"/>
        </w:rPr>
        <w:t>Ensure that all KenGen’s installations have safe systems of work in place.</w:t>
      </w:r>
    </w:p>
    <w:p w14:paraId="416D1CCE" w14:textId="77777777" w:rsidR="00EC61A3" w:rsidRPr="00EC61A3" w:rsidRDefault="00EC61A3" w:rsidP="00EC61A3">
      <w:pPr>
        <w:numPr>
          <w:ilvl w:val="1"/>
          <w:numId w:val="1"/>
        </w:numPr>
        <w:spacing w:after="0"/>
        <w:jc w:val="both"/>
        <w:rPr>
          <w:rFonts w:ascii="Gill Sans MT" w:hAnsi="Gill Sans MT"/>
          <w:color w:val="000000" w:themeColor="text1"/>
          <w:sz w:val="24"/>
          <w:szCs w:val="24"/>
        </w:rPr>
      </w:pPr>
      <w:r w:rsidRPr="00EC61A3">
        <w:rPr>
          <w:rFonts w:ascii="Gill Sans MT" w:hAnsi="Gill Sans MT"/>
          <w:color w:val="000000" w:themeColor="text1"/>
          <w:sz w:val="24"/>
          <w:szCs w:val="24"/>
        </w:rPr>
        <w:t>Ensure that all visitors, students on attachment, new KenGen staff and contractors working for or on behalf of KenGen’s premises are inducted/adequately briefed on safety issues before undertaking any task.</w:t>
      </w:r>
    </w:p>
    <w:p w14:paraId="11F6D9E3" w14:textId="77777777" w:rsidR="00EC61A3" w:rsidRPr="00EC61A3" w:rsidRDefault="00EC61A3" w:rsidP="00EC61A3">
      <w:pPr>
        <w:numPr>
          <w:ilvl w:val="1"/>
          <w:numId w:val="1"/>
        </w:numPr>
        <w:spacing w:after="0"/>
        <w:jc w:val="both"/>
        <w:rPr>
          <w:rFonts w:ascii="Gill Sans MT" w:hAnsi="Gill Sans MT"/>
          <w:color w:val="000000" w:themeColor="text1"/>
          <w:sz w:val="24"/>
          <w:szCs w:val="24"/>
        </w:rPr>
      </w:pPr>
      <w:r w:rsidRPr="00EC61A3">
        <w:rPr>
          <w:rFonts w:ascii="Gill Sans MT" w:hAnsi="Gill Sans MT"/>
          <w:color w:val="000000" w:themeColor="text1"/>
          <w:sz w:val="24"/>
          <w:szCs w:val="24"/>
        </w:rPr>
        <w:t>Ensure that power station plant/ machinery commissioning after major maintenance (overhaul) is supervised appropriately to ensure safety of the personnel and machines.</w:t>
      </w:r>
    </w:p>
    <w:p w14:paraId="4611A524" w14:textId="77777777" w:rsidR="00EC61A3" w:rsidRPr="00EC61A3" w:rsidRDefault="00EC61A3" w:rsidP="00EC61A3">
      <w:pPr>
        <w:numPr>
          <w:ilvl w:val="1"/>
          <w:numId w:val="1"/>
        </w:numPr>
        <w:spacing w:after="0"/>
        <w:jc w:val="both"/>
        <w:rPr>
          <w:rFonts w:ascii="Gill Sans MT" w:hAnsi="Gill Sans MT"/>
          <w:color w:val="000000" w:themeColor="text1"/>
          <w:sz w:val="24"/>
          <w:szCs w:val="24"/>
        </w:rPr>
      </w:pPr>
      <w:r w:rsidRPr="00EC61A3">
        <w:rPr>
          <w:rFonts w:ascii="Gill Sans MT" w:hAnsi="Gill Sans MT"/>
          <w:color w:val="000000" w:themeColor="text1"/>
          <w:sz w:val="24"/>
          <w:szCs w:val="24"/>
        </w:rPr>
        <w:t>Inspect and test machinery and equipment to ensure they reach safety regulation standards.</w:t>
      </w:r>
    </w:p>
    <w:p w14:paraId="2DF94174" w14:textId="77777777" w:rsidR="00EC61A3" w:rsidRPr="00EC61A3" w:rsidRDefault="00EC61A3" w:rsidP="00EC61A3">
      <w:pPr>
        <w:numPr>
          <w:ilvl w:val="1"/>
          <w:numId w:val="1"/>
        </w:numPr>
        <w:spacing w:after="0"/>
        <w:jc w:val="both"/>
        <w:rPr>
          <w:rFonts w:ascii="Gill Sans MT" w:hAnsi="Gill Sans MT"/>
          <w:color w:val="000000" w:themeColor="text1"/>
          <w:sz w:val="24"/>
          <w:szCs w:val="24"/>
        </w:rPr>
      </w:pPr>
      <w:r w:rsidRPr="00EC61A3">
        <w:rPr>
          <w:rFonts w:ascii="Gill Sans MT" w:hAnsi="Gill Sans MT"/>
          <w:color w:val="000000" w:themeColor="text1"/>
          <w:sz w:val="24"/>
          <w:szCs w:val="24"/>
        </w:rPr>
        <w:t>Check workplaces to ensure protective gear is available for all situations</w:t>
      </w:r>
    </w:p>
    <w:p w14:paraId="6C5FF600" w14:textId="7EEC38B7" w:rsidR="00EC61A3" w:rsidRPr="00EC61A3" w:rsidRDefault="00EC61A3" w:rsidP="00EC61A3">
      <w:pPr>
        <w:numPr>
          <w:ilvl w:val="1"/>
          <w:numId w:val="1"/>
        </w:numPr>
        <w:spacing w:after="0"/>
        <w:jc w:val="both"/>
        <w:rPr>
          <w:rFonts w:ascii="Gill Sans MT" w:hAnsi="Gill Sans MT"/>
          <w:color w:val="000000" w:themeColor="text1"/>
          <w:sz w:val="24"/>
          <w:szCs w:val="24"/>
        </w:rPr>
      </w:pPr>
      <w:r w:rsidRPr="00EC61A3">
        <w:rPr>
          <w:rFonts w:ascii="Gill Sans MT" w:hAnsi="Gill Sans MT"/>
          <w:color w:val="000000" w:themeColor="text1"/>
          <w:sz w:val="24"/>
          <w:szCs w:val="24"/>
        </w:rPr>
        <w:t>Guide the safety and health committees on matters of safety and health at work</w:t>
      </w:r>
      <w:r w:rsidRPr="00EC61A3">
        <w:rPr>
          <w:rFonts w:ascii="Gill Sans MT" w:hAnsi="Gill Sans MT"/>
          <w:color w:val="000000" w:themeColor="text1"/>
          <w:sz w:val="24"/>
          <w:szCs w:val="24"/>
        </w:rPr>
        <w:t xml:space="preserve"> </w:t>
      </w:r>
      <w:r w:rsidRPr="00EC61A3">
        <w:rPr>
          <w:rFonts w:ascii="Gill Sans MT" w:hAnsi="Gill Sans MT"/>
          <w:color w:val="000000" w:themeColor="text1"/>
          <w:sz w:val="24"/>
          <w:szCs w:val="24"/>
        </w:rPr>
        <w:t>Maintain company safety records, analysis of the same and propose corrective actions on safety gaps.</w:t>
      </w:r>
    </w:p>
    <w:p w14:paraId="386D513E" w14:textId="77777777" w:rsidR="00EC61A3" w:rsidRPr="00EC61A3" w:rsidRDefault="00EC61A3" w:rsidP="00EC61A3">
      <w:pPr>
        <w:numPr>
          <w:ilvl w:val="1"/>
          <w:numId w:val="1"/>
        </w:numPr>
        <w:spacing w:after="0"/>
        <w:jc w:val="both"/>
        <w:rPr>
          <w:rFonts w:ascii="Gill Sans MT" w:hAnsi="Gill Sans MT"/>
          <w:color w:val="000000" w:themeColor="text1"/>
          <w:sz w:val="24"/>
          <w:szCs w:val="24"/>
        </w:rPr>
      </w:pPr>
      <w:r w:rsidRPr="00EC61A3">
        <w:rPr>
          <w:rFonts w:ascii="Gill Sans MT" w:hAnsi="Gill Sans MT"/>
          <w:color w:val="000000" w:themeColor="text1"/>
          <w:sz w:val="24"/>
          <w:szCs w:val="24"/>
        </w:rPr>
        <w:t xml:space="preserve">Co-ordinate the documentation, implementation, and continual improvement of KenGen’s safety procedures, work instructions, and record forms. </w:t>
      </w:r>
    </w:p>
    <w:p w14:paraId="54D27916" w14:textId="77777777" w:rsidR="00EC61A3" w:rsidRPr="00EC61A3" w:rsidRDefault="00EC61A3" w:rsidP="00EC61A3">
      <w:pPr>
        <w:numPr>
          <w:ilvl w:val="1"/>
          <w:numId w:val="1"/>
        </w:numPr>
        <w:spacing w:after="0"/>
        <w:jc w:val="both"/>
        <w:rPr>
          <w:rFonts w:ascii="Gill Sans MT" w:hAnsi="Gill Sans MT"/>
          <w:color w:val="000000" w:themeColor="text1"/>
          <w:sz w:val="24"/>
          <w:szCs w:val="24"/>
        </w:rPr>
      </w:pPr>
      <w:r w:rsidRPr="00EC61A3">
        <w:rPr>
          <w:rFonts w:ascii="Gill Sans MT" w:hAnsi="Gill Sans MT"/>
          <w:color w:val="000000" w:themeColor="text1"/>
          <w:sz w:val="24"/>
          <w:szCs w:val="24"/>
        </w:rPr>
        <w:t>Develop and implement processes, methods, and tools designed to measure, evaluate and monitor the company’s health and safety performance.</w:t>
      </w:r>
    </w:p>
    <w:p w14:paraId="297C185C" w14:textId="77777777" w:rsidR="00EC61A3" w:rsidRPr="00EC61A3" w:rsidRDefault="00EC61A3" w:rsidP="00EC61A3">
      <w:pPr>
        <w:numPr>
          <w:ilvl w:val="1"/>
          <w:numId w:val="1"/>
        </w:numPr>
        <w:spacing w:after="0"/>
        <w:jc w:val="both"/>
        <w:rPr>
          <w:rFonts w:ascii="Gill Sans MT" w:hAnsi="Gill Sans MT"/>
          <w:color w:val="000000" w:themeColor="text1"/>
          <w:sz w:val="24"/>
          <w:szCs w:val="24"/>
        </w:rPr>
      </w:pPr>
      <w:r w:rsidRPr="00EC61A3">
        <w:rPr>
          <w:rFonts w:ascii="Gill Sans MT" w:hAnsi="Gill Sans MT"/>
          <w:color w:val="000000" w:themeColor="text1"/>
          <w:sz w:val="24"/>
          <w:szCs w:val="24"/>
        </w:rPr>
        <w:t>Communicate frequently with management to report on the status of the occupational health and safety program</w:t>
      </w:r>
    </w:p>
    <w:p w14:paraId="18BF5352" w14:textId="20757A79" w:rsidR="00EC61A3" w:rsidRPr="00EC61A3" w:rsidRDefault="00EC61A3" w:rsidP="00EC61A3">
      <w:pPr>
        <w:numPr>
          <w:ilvl w:val="1"/>
          <w:numId w:val="1"/>
        </w:numPr>
        <w:spacing w:after="0"/>
        <w:jc w:val="both"/>
        <w:rPr>
          <w:rFonts w:ascii="Gill Sans MT" w:hAnsi="Gill Sans MT"/>
          <w:color w:val="000000" w:themeColor="text1"/>
          <w:sz w:val="24"/>
          <w:szCs w:val="24"/>
        </w:rPr>
      </w:pPr>
      <w:r w:rsidRPr="00EC61A3">
        <w:rPr>
          <w:rFonts w:ascii="Gill Sans MT" w:hAnsi="Gill Sans MT"/>
          <w:color w:val="000000" w:themeColor="text1"/>
          <w:sz w:val="24"/>
          <w:szCs w:val="24"/>
        </w:rPr>
        <w:t xml:space="preserve"> Develop</w:t>
      </w:r>
      <w:r>
        <w:rPr>
          <w:rFonts w:ascii="Gill Sans MT" w:hAnsi="Gill Sans MT"/>
          <w:color w:val="000000" w:themeColor="text1"/>
          <w:sz w:val="24"/>
          <w:szCs w:val="24"/>
        </w:rPr>
        <w:t>, review and update</w:t>
      </w:r>
      <w:bookmarkStart w:id="0" w:name="_GoBack"/>
      <w:bookmarkEnd w:id="0"/>
      <w:r w:rsidRPr="00EC61A3">
        <w:rPr>
          <w:rFonts w:ascii="Gill Sans MT" w:hAnsi="Gill Sans MT"/>
          <w:color w:val="000000" w:themeColor="text1"/>
          <w:sz w:val="24"/>
          <w:szCs w:val="24"/>
        </w:rPr>
        <w:t xml:space="preserve"> occupational health and safety systems, including policies, procedures and manuals. </w:t>
      </w:r>
    </w:p>
    <w:p w14:paraId="0DC7C184" w14:textId="4E50BDC8" w:rsidR="00FA14D7" w:rsidRPr="00EC1DD4" w:rsidRDefault="00FA14D7" w:rsidP="00EC61A3">
      <w:pPr>
        <w:spacing w:after="0"/>
        <w:ind w:left="1080"/>
        <w:jc w:val="both"/>
        <w:rPr>
          <w:rFonts w:ascii="Gill Sans MT" w:hAnsi="Gill Sans MT"/>
          <w:color w:val="000000" w:themeColor="text1"/>
          <w:sz w:val="24"/>
          <w:szCs w:val="24"/>
        </w:rPr>
      </w:pPr>
    </w:p>
    <w:sectPr w:rsidR="00FA14D7" w:rsidRPr="00EC1DD4" w:rsidSect="00EC1DD4">
      <w:pgSz w:w="11906" w:h="16838" w:code="9"/>
      <w:pgMar w:top="81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3B29FE"/>
    <w:multiLevelType w:val="hybridMultilevel"/>
    <w:tmpl w:val="25348F5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D09422A"/>
    <w:multiLevelType w:val="hybridMultilevel"/>
    <w:tmpl w:val="1F4CF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D778D"/>
    <w:multiLevelType w:val="hybridMultilevel"/>
    <w:tmpl w:val="50BE02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63128A5"/>
    <w:multiLevelType w:val="hybridMultilevel"/>
    <w:tmpl w:val="DD800F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07B79DF"/>
    <w:multiLevelType w:val="hybridMultilevel"/>
    <w:tmpl w:val="89840E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5ABE742E"/>
    <w:multiLevelType w:val="hybridMultilevel"/>
    <w:tmpl w:val="9410D08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15124"/>
    <w:multiLevelType w:val="hybridMultilevel"/>
    <w:tmpl w:val="2C78574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72A4411B"/>
    <w:multiLevelType w:val="hybridMultilevel"/>
    <w:tmpl w:val="E92AB8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D83"/>
    <w:rsid w:val="00301F66"/>
    <w:rsid w:val="00532788"/>
    <w:rsid w:val="005F3942"/>
    <w:rsid w:val="006A2188"/>
    <w:rsid w:val="006F4F30"/>
    <w:rsid w:val="007A1D01"/>
    <w:rsid w:val="009105D8"/>
    <w:rsid w:val="00A103A3"/>
    <w:rsid w:val="00A81752"/>
    <w:rsid w:val="00C43D83"/>
    <w:rsid w:val="00E823A1"/>
    <w:rsid w:val="00EC1DD4"/>
    <w:rsid w:val="00EC61A3"/>
    <w:rsid w:val="00FA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63B73"/>
  <w15:chartTrackingRefBased/>
  <w15:docId w15:val="{FFE5DDC8-88DD-4862-8C3F-00AE17CB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D8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EC61A3"/>
    <w:pPr>
      <w:keepNext/>
      <w:numPr>
        <w:numId w:val="8"/>
      </w:numPr>
      <w:spacing w:before="240" w:after="0" w:line="240" w:lineRule="auto"/>
      <w:jc w:val="both"/>
      <w:outlineLvl w:val="0"/>
    </w:pPr>
    <w:rPr>
      <w:rFonts w:ascii="Times New Roman" w:eastAsia="Times New Roman" w:hAnsi="Times New Roman" w:cs="Times New Roman"/>
      <w:b/>
      <w:caps/>
      <w:sz w:val="24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EC61A3"/>
    <w:pPr>
      <w:keepNext/>
      <w:numPr>
        <w:ilvl w:val="1"/>
        <w:numId w:val="8"/>
      </w:numPr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EC61A3"/>
    <w:pPr>
      <w:keepNext/>
      <w:numPr>
        <w:ilvl w:val="2"/>
        <w:numId w:val="8"/>
      </w:numPr>
      <w:spacing w:after="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EC61A3"/>
    <w:pPr>
      <w:keepNext/>
      <w:numPr>
        <w:ilvl w:val="3"/>
        <w:numId w:val="8"/>
      </w:numPr>
      <w:spacing w:after="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rsid w:val="00EC61A3"/>
    <w:pPr>
      <w:keepNext/>
      <w:numPr>
        <w:ilvl w:val="4"/>
        <w:numId w:val="8"/>
      </w:numPr>
      <w:spacing w:after="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EC61A3"/>
    <w:pPr>
      <w:numPr>
        <w:ilvl w:val="5"/>
        <w:numId w:val="8"/>
      </w:numPr>
      <w:spacing w:after="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EC61A3"/>
    <w:pPr>
      <w:numPr>
        <w:ilvl w:val="6"/>
        <w:numId w:val="8"/>
      </w:numPr>
      <w:spacing w:after="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EC61A3"/>
    <w:pPr>
      <w:numPr>
        <w:ilvl w:val="7"/>
        <w:numId w:val="8"/>
      </w:numPr>
      <w:spacing w:after="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EC61A3"/>
    <w:pPr>
      <w:numPr>
        <w:ilvl w:val="8"/>
        <w:numId w:val="8"/>
      </w:numPr>
      <w:spacing w:after="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D83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Default">
    <w:name w:val="Default"/>
    <w:rsid w:val="00C43D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rsid w:val="0053278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EC61A3"/>
    <w:rPr>
      <w:rFonts w:ascii="Times New Roman" w:eastAsia="Times New Roman" w:hAnsi="Times New Roman" w:cs="Times New Roman"/>
      <w:b/>
      <w:caps/>
      <w:sz w:val="24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EC61A3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EC61A3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EC61A3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EC61A3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EC61A3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EC61A3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EC61A3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EC61A3"/>
    <w:rPr>
      <w:rFonts w:ascii="Times New Roman" w:eastAsia="Times New Roman" w:hAnsi="Times New Roman" w:cs="Times New Roman"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kunjupatric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Gikunju</dc:creator>
  <cp:keywords/>
  <dc:description/>
  <cp:lastModifiedBy>Patrick Gikunju</cp:lastModifiedBy>
  <cp:revision>3</cp:revision>
  <dcterms:created xsi:type="dcterms:W3CDTF">2019-08-26T12:48:00Z</dcterms:created>
  <dcterms:modified xsi:type="dcterms:W3CDTF">2019-08-26T12:57:00Z</dcterms:modified>
</cp:coreProperties>
</file>