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A1" w:rsidRPr="002D1E79" w:rsidRDefault="00BA17A1" w:rsidP="00CE7E04">
      <w:pPr>
        <w:spacing w:line="276" w:lineRule="auto"/>
        <w:jc w:val="center"/>
        <w:rPr>
          <w:rFonts w:ascii="Calibri" w:eastAsia="Calibri" w:hAnsi="Calibri" w:cs="Times New Roman"/>
          <w:b/>
          <w:sz w:val="32"/>
          <w:szCs w:val="28"/>
          <w:u w:val="single"/>
        </w:rPr>
      </w:pPr>
      <w:r w:rsidRPr="002D1E79">
        <w:rPr>
          <w:rFonts w:ascii="Calibri" w:eastAsia="Calibri" w:hAnsi="Calibri" w:cs="Times New Roman"/>
          <w:b/>
          <w:sz w:val="32"/>
          <w:szCs w:val="28"/>
          <w:u w:val="single"/>
        </w:rPr>
        <w:t>CURRICULUM VITAE</w:t>
      </w:r>
    </w:p>
    <w:p w:rsidR="00BA17A1" w:rsidRPr="00D924FF" w:rsidRDefault="004A799F" w:rsidP="00CE7E04">
      <w:pPr>
        <w:spacing w:line="276" w:lineRule="auto"/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D924FF">
        <w:rPr>
          <w:rFonts w:ascii="Calibri" w:eastAsia="Calibri" w:hAnsi="Calibri" w:cs="Times New Roman"/>
          <w:b/>
          <w:sz w:val="24"/>
          <w:szCs w:val="24"/>
          <w:u w:val="single"/>
        </w:rPr>
        <w:t>Personal Details</w:t>
      </w:r>
      <w:r w:rsidR="00BA17A1" w:rsidRPr="00D924FF">
        <w:rPr>
          <w:rFonts w:ascii="Calibri" w:eastAsia="Calibri" w:hAnsi="Calibri" w:cs="Times New Roman"/>
          <w:b/>
          <w:sz w:val="24"/>
          <w:szCs w:val="24"/>
          <w:u w:val="single"/>
        </w:rPr>
        <w:t>.</w:t>
      </w:r>
    </w:p>
    <w:p w:rsidR="00BA17A1" w:rsidRPr="00BA17A1" w:rsidRDefault="00BA17A1" w:rsidP="00CE7E04">
      <w:pPr>
        <w:spacing w:line="276" w:lineRule="auto"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  <w:b/>
        </w:rPr>
        <w:t>NAME</w:t>
      </w:r>
      <w:r w:rsidR="004A799F">
        <w:rPr>
          <w:rFonts w:ascii="Calibri" w:eastAsia="Calibri" w:hAnsi="Calibri" w:cs="Times New Roman"/>
          <w:b/>
        </w:rPr>
        <w:t xml:space="preserve">   </w:t>
      </w:r>
      <w:r w:rsidR="00D924FF">
        <w:rPr>
          <w:rFonts w:ascii="Calibri" w:eastAsia="Calibri" w:hAnsi="Calibri" w:cs="Times New Roman"/>
          <w:b/>
        </w:rPr>
        <w:t xml:space="preserve">                           </w:t>
      </w:r>
      <w:r w:rsidRPr="00BA17A1">
        <w:rPr>
          <w:rFonts w:ascii="Calibri" w:eastAsia="Calibri" w:hAnsi="Calibri" w:cs="Times New Roman"/>
          <w:b/>
        </w:rPr>
        <w:t>:</w:t>
      </w:r>
      <w:r w:rsidR="00D924FF">
        <w:rPr>
          <w:rFonts w:ascii="Calibri" w:eastAsia="Calibri" w:hAnsi="Calibri" w:cs="Times New Roman"/>
          <w:b/>
        </w:rPr>
        <w:t xml:space="preserve">          </w:t>
      </w:r>
      <w:r w:rsidRPr="00BA17A1">
        <w:rPr>
          <w:rFonts w:ascii="Calibri" w:eastAsia="Calibri" w:hAnsi="Calibri" w:cs="Times New Roman"/>
        </w:rPr>
        <w:t>RICHARD OMONDI OCHOLA</w:t>
      </w:r>
    </w:p>
    <w:p w:rsidR="00BA17A1" w:rsidRPr="00BA17A1" w:rsidRDefault="00B555C7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NATIONALITY</w:t>
      </w:r>
      <w:r w:rsidR="00D924FF">
        <w:rPr>
          <w:rFonts w:ascii="Calibri" w:eastAsia="Calibri" w:hAnsi="Calibri" w:cs="Times New Roman"/>
          <w:b/>
        </w:rPr>
        <w:t xml:space="preserve">                </w:t>
      </w:r>
      <w:r w:rsidR="00BA17A1" w:rsidRPr="00BA17A1">
        <w:rPr>
          <w:rFonts w:ascii="Calibri" w:eastAsia="Calibri" w:hAnsi="Calibri" w:cs="Times New Roman"/>
          <w:b/>
        </w:rPr>
        <w:t>:</w:t>
      </w:r>
      <w:r w:rsidR="00D924FF">
        <w:rPr>
          <w:rFonts w:ascii="Calibri" w:eastAsia="Calibri" w:hAnsi="Calibri" w:cs="Times New Roman"/>
          <w:b/>
        </w:rPr>
        <w:t xml:space="preserve">          </w:t>
      </w:r>
      <w:r>
        <w:rPr>
          <w:rFonts w:ascii="Calibri" w:eastAsia="Calibri" w:hAnsi="Calibri" w:cs="Times New Roman"/>
        </w:rPr>
        <w:t>KENYAN</w:t>
      </w:r>
    </w:p>
    <w:p w:rsidR="00BA17A1" w:rsidRPr="00D924FF" w:rsidRDefault="00B555C7" w:rsidP="00CE7E04">
      <w:pPr>
        <w:spacing w:line="276" w:lineRule="auto"/>
        <w:jc w:val="both"/>
        <w:rPr>
          <w:rFonts w:ascii="Calibri" w:eastAsia="Calibri" w:hAnsi="Calibri" w:cs="Times New Roman"/>
          <w:b/>
        </w:rPr>
      </w:pPr>
      <w:r w:rsidRPr="00D924FF">
        <w:rPr>
          <w:rFonts w:ascii="Calibri" w:eastAsia="Calibri" w:hAnsi="Calibri" w:cs="Times New Roman"/>
          <w:b/>
        </w:rPr>
        <w:t>LANGUAGES                   :</w:t>
      </w:r>
      <w:r w:rsidR="00D924FF" w:rsidRPr="00D924FF">
        <w:rPr>
          <w:rFonts w:ascii="Calibri" w:eastAsia="Calibri" w:hAnsi="Calibri" w:cs="Times New Roman"/>
          <w:b/>
        </w:rPr>
        <w:t xml:space="preserve">          </w:t>
      </w:r>
      <w:r w:rsidRPr="00D924FF">
        <w:rPr>
          <w:rFonts w:ascii="Calibri" w:eastAsia="Calibri" w:hAnsi="Calibri" w:cs="Times New Roman"/>
        </w:rPr>
        <w:t xml:space="preserve">ENGLISH, </w:t>
      </w:r>
      <w:r w:rsidR="00192F3F">
        <w:rPr>
          <w:rFonts w:ascii="Calibri" w:eastAsia="Calibri" w:hAnsi="Calibri" w:cs="Times New Roman"/>
        </w:rPr>
        <w:t>KI</w:t>
      </w:r>
      <w:r w:rsidRPr="00D924FF">
        <w:rPr>
          <w:rFonts w:ascii="Calibri" w:eastAsia="Calibri" w:hAnsi="Calibri" w:cs="Times New Roman"/>
        </w:rPr>
        <w:t>SWAHILI AND LUO</w:t>
      </w:r>
    </w:p>
    <w:p w:rsidR="00B555C7" w:rsidRDefault="00B555C7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PRIVATE </w:t>
      </w:r>
      <w:r w:rsidR="00BA17A1" w:rsidRPr="00BA17A1">
        <w:rPr>
          <w:rFonts w:ascii="Calibri" w:eastAsia="Calibri" w:hAnsi="Calibri" w:cs="Times New Roman"/>
          <w:b/>
        </w:rPr>
        <w:t>ADDRESS</w:t>
      </w:r>
      <w:r w:rsidR="004A799F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       </w:t>
      </w:r>
      <w:r w:rsidR="00BA17A1" w:rsidRPr="00BA17A1">
        <w:rPr>
          <w:rFonts w:ascii="Calibri" w:eastAsia="Calibri" w:hAnsi="Calibri" w:cs="Times New Roman"/>
          <w:b/>
        </w:rPr>
        <w:t>:</w:t>
      </w:r>
      <w:r w:rsidR="00D924FF">
        <w:rPr>
          <w:rFonts w:ascii="Calibri" w:eastAsia="Calibri" w:hAnsi="Calibri" w:cs="Times New Roman"/>
          <w:b/>
        </w:rPr>
        <w:t xml:space="preserve">          </w:t>
      </w:r>
      <w:r w:rsidR="00BA17A1" w:rsidRPr="00BA17A1">
        <w:rPr>
          <w:rFonts w:ascii="Calibri" w:eastAsia="Calibri" w:hAnsi="Calibri" w:cs="Times New Roman"/>
        </w:rPr>
        <w:t>P.O BOX 67915-00200</w:t>
      </w:r>
      <w:r>
        <w:rPr>
          <w:rFonts w:ascii="Calibri" w:eastAsia="Calibri" w:hAnsi="Calibri" w:cs="Times New Roman"/>
        </w:rPr>
        <w:t xml:space="preserve"> </w:t>
      </w:r>
    </w:p>
    <w:p w:rsidR="00BA17A1" w:rsidRDefault="00B555C7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</w:t>
      </w:r>
      <w:r w:rsidR="00D924FF">
        <w:rPr>
          <w:rFonts w:ascii="Calibri" w:eastAsia="Calibri" w:hAnsi="Calibri" w:cs="Times New Roman"/>
        </w:rPr>
        <w:t xml:space="preserve">          </w:t>
      </w:r>
      <w:r>
        <w:rPr>
          <w:rFonts w:ascii="Calibri" w:eastAsia="Calibri" w:hAnsi="Calibri" w:cs="Times New Roman"/>
        </w:rPr>
        <w:t xml:space="preserve"> NAIROBI, </w:t>
      </w:r>
      <w:r w:rsidR="00BA17A1" w:rsidRPr="00BA17A1">
        <w:rPr>
          <w:rFonts w:ascii="Calibri" w:eastAsia="Calibri" w:hAnsi="Calibri" w:cs="Times New Roman"/>
        </w:rPr>
        <w:t>KENYA</w:t>
      </w:r>
      <w:r>
        <w:rPr>
          <w:rFonts w:ascii="Calibri" w:eastAsia="Calibri" w:hAnsi="Calibri" w:cs="Times New Roman"/>
        </w:rPr>
        <w:t>.</w:t>
      </w:r>
    </w:p>
    <w:p w:rsidR="00B555C7" w:rsidRDefault="00B555C7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</w:t>
      </w:r>
      <w:r w:rsidR="00D924FF">
        <w:rPr>
          <w:rFonts w:ascii="Calibri" w:eastAsia="Calibri" w:hAnsi="Calibri" w:cs="Times New Roman"/>
        </w:rPr>
        <w:t xml:space="preserve">          </w:t>
      </w:r>
      <w:r w:rsidR="00C4001A">
        <w:rPr>
          <w:rFonts w:ascii="Calibri" w:eastAsia="Calibri" w:hAnsi="Calibri" w:cs="Times New Roman"/>
        </w:rPr>
        <w:t xml:space="preserve">  </w:t>
      </w:r>
      <w:r w:rsidR="00D3486B">
        <w:rPr>
          <w:rFonts w:ascii="Calibri" w:eastAsia="Calibri" w:hAnsi="Calibri" w:cs="Times New Roman"/>
        </w:rPr>
        <w:t>Tel:</w:t>
      </w:r>
      <w:r>
        <w:rPr>
          <w:rFonts w:ascii="Calibri" w:eastAsia="Calibri" w:hAnsi="Calibri" w:cs="Times New Roman"/>
        </w:rPr>
        <w:t xml:space="preserve"> +254 </w:t>
      </w:r>
      <w:r w:rsidR="008F0604">
        <w:rPr>
          <w:rFonts w:ascii="Calibri" w:eastAsia="Calibri" w:hAnsi="Calibri" w:cs="Times New Roman"/>
        </w:rPr>
        <w:t xml:space="preserve">(0) </w:t>
      </w:r>
      <w:r>
        <w:rPr>
          <w:rFonts w:ascii="Calibri" w:eastAsia="Calibri" w:hAnsi="Calibri" w:cs="Times New Roman"/>
        </w:rPr>
        <w:t>705 227210</w:t>
      </w:r>
    </w:p>
    <w:p w:rsidR="00866BD6" w:rsidRPr="00BA17A1" w:rsidRDefault="00D924FF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   E-MAIL: </w:t>
      </w:r>
      <w:hyperlink r:id="rId8" w:history="1">
        <w:r w:rsidRPr="00597AC6">
          <w:rPr>
            <w:rStyle w:val="Hyperlink"/>
            <w:rFonts w:ascii="Calibri" w:eastAsia="Calibri" w:hAnsi="Calibri" w:cs="Times New Roman"/>
          </w:rPr>
          <w:t>richardocholah@gmail.com</w:t>
        </w:r>
      </w:hyperlink>
      <w:r>
        <w:rPr>
          <w:rFonts w:ascii="Calibri" w:eastAsia="Calibri" w:hAnsi="Calibri" w:cs="Times New Roman"/>
        </w:rPr>
        <w:t xml:space="preserve"> </w:t>
      </w:r>
    </w:p>
    <w:p w:rsidR="00BA17A1" w:rsidRPr="00D924FF" w:rsidRDefault="00BA17A1" w:rsidP="00CE7E04">
      <w:pPr>
        <w:spacing w:line="276" w:lineRule="auto"/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D924FF">
        <w:rPr>
          <w:rFonts w:ascii="Calibri" w:eastAsia="Calibri" w:hAnsi="Calibri" w:cs="Times New Roman"/>
          <w:b/>
          <w:sz w:val="24"/>
          <w:szCs w:val="24"/>
          <w:u w:val="single"/>
        </w:rPr>
        <w:t>Career Objective.</w:t>
      </w:r>
    </w:p>
    <w:p w:rsidR="00BA17A1" w:rsidRPr="00BA17A1" w:rsidRDefault="00BA17A1" w:rsidP="00CE7E04">
      <w:pPr>
        <w:spacing w:line="276" w:lineRule="auto"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 xml:space="preserve">To be a part of a highly skilled and dynamic team of professionals and use my skills and knowledge in fostering </w:t>
      </w:r>
      <w:r w:rsidR="00E866F8">
        <w:rPr>
          <w:rFonts w:ascii="Calibri" w:eastAsia="Calibri" w:hAnsi="Calibri" w:cs="Times New Roman"/>
        </w:rPr>
        <w:t xml:space="preserve">activities towards </w:t>
      </w:r>
      <w:r w:rsidRPr="00BA17A1">
        <w:rPr>
          <w:rFonts w:ascii="Calibri" w:eastAsia="Calibri" w:hAnsi="Calibri" w:cs="Times New Roman"/>
        </w:rPr>
        <w:t>sustainable development.</w:t>
      </w:r>
    </w:p>
    <w:p w:rsidR="00BA17A1" w:rsidRPr="00D924FF" w:rsidRDefault="00BA17A1" w:rsidP="00CE7E04">
      <w:pPr>
        <w:spacing w:line="276" w:lineRule="auto"/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D924FF">
        <w:rPr>
          <w:rFonts w:ascii="Calibri" w:eastAsia="Calibri" w:hAnsi="Calibri" w:cs="Times New Roman"/>
          <w:b/>
          <w:sz w:val="24"/>
          <w:szCs w:val="24"/>
          <w:u w:val="single"/>
        </w:rPr>
        <w:t>Education Background.</w:t>
      </w:r>
    </w:p>
    <w:p w:rsidR="002D1E79" w:rsidRDefault="00BF24D9" w:rsidP="00CE7E0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2018</w:t>
      </w:r>
      <w:r w:rsidR="00A02877">
        <w:rPr>
          <w:rFonts w:ascii="Calibri" w:eastAsia="Calibri" w:hAnsi="Calibri" w:cs="Times New Roman"/>
          <w:b/>
          <w:sz w:val="24"/>
          <w:szCs w:val="24"/>
        </w:rPr>
        <w:t xml:space="preserve">. AFRICA WASTE AND ENVIRONMENTAL MANAGEMENT CENTRE (AWEMAC). </w:t>
      </w:r>
    </w:p>
    <w:p w:rsidR="00A02877" w:rsidRDefault="00BA4B00" w:rsidP="00CE7E04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Certificate </w:t>
      </w:r>
      <w:r w:rsidR="00DF2505">
        <w:rPr>
          <w:rFonts w:ascii="Calibri" w:eastAsia="Calibri" w:hAnsi="Calibri" w:cs="Times New Roman"/>
          <w:sz w:val="24"/>
          <w:szCs w:val="24"/>
        </w:rPr>
        <w:t>in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0744BE">
        <w:rPr>
          <w:rFonts w:ascii="Calibri" w:eastAsia="Calibri" w:hAnsi="Calibri" w:cs="Times New Roman"/>
          <w:sz w:val="24"/>
          <w:szCs w:val="24"/>
        </w:rPr>
        <w:t xml:space="preserve">Integrated </w:t>
      </w:r>
      <w:r>
        <w:rPr>
          <w:rFonts w:ascii="Calibri" w:eastAsia="Calibri" w:hAnsi="Calibri" w:cs="Times New Roman"/>
          <w:sz w:val="24"/>
          <w:szCs w:val="24"/>
        </w:rPr>
        <w:t xml:space="preserve">Environmental Impact Assessment </w:t>
      </w:r>
      <w:r w:rsidR="00DF2505">
        <w:rPr>
          <w:rFonts w:ascii="Calibri" w:eastAsia="Calibri" w:hAnsi="Calibri" w:cs="Times New Roman"/>
          <w:sz w:val="24"/>
          <w:szCs w:val="24"/>
        </w:rPr>
        <w:t>and</w:t>
      </w:r>
      <w:r>
        <w:rPr>
          <w:rFonts w:ascii="Calibri" w:eastAsia="Calibri" w:hAnsi="Calibri" w:cs="Times New Roman"/>
          <w:sz w:val="24"/>
          <w:szCs w:val="24"/>
        </w:rPr>
        <w:t xml:space="preserve"> Audit. </w:t>
      </w:r>
      <w:r>
        <w:rPr>
          <w:rFonts w:ascii="Calibri" w:eastAsia="Calibri" w:hAnsi="Calibri" w:cs="Times New Roman"/>
          <w:b/>
          <w:sz w:val="24"/>
          <w:szCs w:val="24"/>
        </w:rPr>
        <w:t>(</w:t>
      </w:r>
      <w:r w:rsidR="00BF24D9">
        <w:rPr>
          <w:rFonts w:ascii="Calibri" w:eastAsia="Calibri" w:hAnsi="Calibri" w:cs="Times New Roman"/>
          <w:b/>
          <w:sz w:val="24"/>
          <w:szCs w:val="24"/>
        </w:rPr>
        <w:t>I</w:t>
      </w:r>
      <w:r>
        <w:rPr>
          <w:rFonts w:ascii="Calibri" w:eastAsia="Calibri" w:hAnsi="Calibri" w:cs="Times New Roman"/>
          <w:b/>
          <w:sz w:val="24"/>
          <w:szCs w:val="24"/>
        </w:rPr>
        <w:t>EIA/</w:t>
      </w:r>
      <w:r w:rsidR="000744BE">
        <w:rPr>
          <w:rFonts w:ascii="Calibri" w:eastAsia="Calibri" w:hAnsi="Calibri" w:cs="Times New Roman"/>
          <w:b/>
          <w:sz w:val="24"/>
          <w:szCs w:val="24"/>
        </w:rPr>
        <w:t>E</w:t>
      </w:r>
      <w:r>
        <w:rPr>
          <w:rFonts w:ascii="Calibri" w:eastAsia="Calibri" w:hAnsi="Calibri" w:cs="Times New Roman"/>
          <w:b/>
          <w:sz w:val="24"/>
          <w:szCs w:val="24"/>
        </w:rPr>
        <w:t>A)</w:t>
      </w:r>
    </w:p>
    <w:p w:rsidR="00DF2505" w:rsidRDefault="00EB6569" w:rsidP="00CE7E04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(Registered Associate Expert No. 9996)</w:t>
      </w:r>
    </w:p>
    <w:p w:rsidR="00EB6569" w:rsidRPr="00BA4B00" w:rsidRDefault="00EB6569" w:rsidP="00CE7E04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:rsidR="00BA17A1" w:rsidRPr="00BA17A1" w:rsidRDefault="0067152E" w:rsidP="00CE7E0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2015:</w:t>
      </w:r>
      <w:r w:rsidR="00FC6C7E">
        <w:rPr>
          <w:rFonts w:ascii="Calibri" w:eastAsia="Calibri" w:hAnsi="Calibri" w:cs="Times New Roman"/>
          <w:b/>
          <w:sz w:val="24"/>
          <w:szCs w:val="24"/>
        </w:rPr>
        <w:t xml:space="preserve">   </w:t>
      </w:r>
      <w:r w:rsidR="00BA17A1" w:rsidRPr="00BA17A1">
        <w:rPr>
          <w:rFonts w:ascii="Calibri" w:eastAsia="Calibri" w:hAnsi="Calibri" w:cs="Times New Roman"/>
          <w:b/>
          <w:sz w:val="24"/>
          <w:szCs w:val="24"/>
        </w:rPr>
        <w:t>MAASAI MARA UNIVERSITY.</w:t>
      </w:r>
    </w:p>
    <w:p w:rsidR="00BA17A1" w:rsidRPr="00BA17A1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Bachelor of Environmental Studies (Conservation and Management): Second Class Honors (Upper Division).</w:t>
      </w:r>
    </w:p>
    <w:p w:rsidR="00BA17A1" w:rsidRPr="00BA17A1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  <w:sz w:val="20"/>
          <w:szCs w:val="20"/>
        </w:rPr>
      </w:pPr>
    </w:p>
    <w:p w:rsidR="00BA17A1" w:rsidRPr="00BA17A1" w:rsidRDefault="00D3486B" w:rsidP="00CE7E04">
      <w:pPr>
        <w:numPr>
          <w:ilvl w:val="0"/>
          <w:numId w:val="1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A17A1">
        <w:rPr>
          <w:rFonts w:ascii="Calibri" w:eastAsia="Calibri" w:hAnsi="Calibri" w:cs="Times New Roman"/>
          <w:b/>
          <w:sz w:val="24"/>
          <w:szCs w:val="24"/>
        </w:rPr>
        <w:t>2010</w:t>
      </w:r>
      <w:r>
        <w:rPr>
          <w:rFonts w:ascii="Calibri" w:eastAsia="Calibri" w:hAnsi="Calibri" w:cs="Times New Roman"/>
          <w:b/>
          <w:sz w:val="24"/>
          <w:szCs w:val="24"/>
        </w:rPr>
        <w:t>:</w:t>
      </w:r>
      <w:r w:rsidR="00FC6C7E">
        <w:rPr>
          <w:rFonts w:ascii="Calibri" w:eastAsia="Calibri" w:hAnsi="Calibri" w:cs="Times New Roman"/>
          <w:b/>
          <w:sz w:val="24"/>
          <w:szCs w:val="24"/>
        </w:rPr>
        <w:t xml:space="preserve">  </w:t>
      </w:r>
      <w:r w:rsidR="00BA17A1" w:rsidRPr="00BA17A1">
        <w:rPr>
          <w:rFonts w:ascii="Calibri" w:eastAsia="Calibri" w:hAnsi="Calibri" w:cs="Times New Roman"/>
          <w:b/>
          <w:sz w:val="24"/>
          <w:szCs w:val="24"/>
        </w:rPr>
        <w:t>AFRICAN INSTITUTE OF RESEARCH AND DEVELOPMENT STUDIES (AIRADS), Nairobi Campus.</w:t>
      </w:r>
    </w:p>
    <w:p w:rsidR="00BA17A1" w:rsidRPr="00BA17A1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Certificate of Proficiency in Basic Computer Application; {</w:t>
      </w:r>
      <w:r w:rsidR="006E7272" w:rsidRPr="00BA17A1">
        <w:rPr>
          <w:rFonts w:ascii="Calibri" w:eastAsia="Calibri" w:hAnsi="Calibri" w:cs="Times New Roman"/>
          <w:sz w:val="20"/>
          <w:szCs w:val="20"/>
        </w:rPr>
        <w:t>MS</w:t>
      </w:r>
      <w:r w:rsidRPr="00BA17A1">
        <w:rPr>
          <w:rFonts w:ascii="Calibri" w:eastAsia="Calibri" w:hAnsi="Calibri" w:cs="Times New Roman"/>
          <w:sz w:val="20"/>
          <w:szCs w:val="20"/>
        </w:rPr>
        <w:t xml:space="preserve"> Word, </w:t>
      </w:r>
      <w:r w:rsidR="006E7272" w:rsidRPr="00BA17A1">
        <w:rPr>
          <w:rFonts w:ascii="Calibri" w:eastAsia="Calibri" w:hAnsi="Calibri" w:cs="Times New Roman"/>
          <w:sz w:val="20"/>
          <w:szCs w:val="20"/>
        </w:rPr>
        <w:t>MS</w:t>
      </w:r>
      <w:r w:rsidRPr="00BA17A1">
        <w:rPr>
          <w:rFonts w:ascii="Calibri" w:eastAsia="Calibri" w:hAnsi="Calibri" w:cs="Times New Roman"/>
          <w:sz w:val="20"/>
          <w:szCs w:val="20"/>
        </w:rPr>
        <w:t xml:space="preserve"> Excel, </w:t>
      </w:r>
      <w:r w:rsidR="006E7272" w:rsidRPr="00BA17A1">
        <w:rPr>
          <w:rFonts w:ascii="Calibri" w:eastAsia="Calibri" w:hAnsi="Calibri" w:cs="Times New Roman"/>
          <w:sz w:val="20"/>
          <w:szCs w:val="20"/>
        </w:rPr>
        <w:t>MS</w:t>
      </w:r>
      <w:r w:rsidRPr="00BA17A1">
        <w:rPr>
          <w:rFonts w:ascii="Calibri" w:eastAsia="Calibri" w:hAnsi="Calibri" w:cs="Times New Roman"/>
          <w:sz w:val="20"/>
          <w:szCs w:val="20"/>
        </w:rPr>
        <w:t xml:space="preserve"> Access, </w:t>
      </w:r>
      <w:r w:rsidR="006E7272" w:rsidRPr="00BA17A1">
        <w:rPr>
          <w:rFonts w:ascii="Calibri" w:eastAsia="Calibri" w:hAnsi="Calibri" w:cs="Times New Roman"/>
          <w:sz w:val="20"/>
          <w:szCs w:val="20"/>
        </w:rPr>
        <w:t>MS</w:t>
      </w:r>
      <w:r w:rsidRPr="00BA17A1">
        <w:rPr>
          <w:rFonts w:ascii="Calibri" w:eastAsia="Calibri" w:hAnsi="Calibri" w:cs="Times New Roman"/>
          <w:sz w:val="20"/>
          <w:szCs w:val="20"/>
        </w:rPr>
        <w:t xml:space="preserve"> PowerPoint, </w:t>
      </w:r>
      <w:r w:rsidR="006E7272" w:rsidRPr="00BA17A1">
        <w:rPr>
          <w:rFonts w:ascii="Calibri" w:eastAsia="Calibri" w:hAnsi="Calibri" w:cs="Times New Roman"/>
          <w:sz w:val="20"/>
          <w:szCs w:val="20"/>
        </w:rPr>
        <w:t>MS</w:t>
      </w:r>
      <w:r w:rsidRPr="00BA17A1">
        <w:rPr>
          <w:rFonts w:ascii="Calibri" w:eastAsia="Calibri" w:hAnsi="Calibri" w:cs="Times New Roman"/>
          <w:sz w:val="20"/>
          <w:szCs w:val="20"/>
        </w:rPr>
        <w:t xml:space="preserve"> Publisher and Adobe PageMaker</w:t>
      </w:r>
      <w:r w:rsidRPr="00BA17A1">
        <w:rPr>
          <w:rFonts w:ascii="Calibri" w:eastAsia="Calibri" w:hAnsi="Calibri" w:cs="Times New Roman"/>
        </w:rPr>
        <w:t xml:space="preserve">}. </w:t>
      </w:r>
    </w:p>
    <w:p w:rsidR="00BA17A1" w:rsidRPr="00BF24D9" w:rsidRDefault="00D3486B" w:rsidP="00CE7E04">
      <w:pPr>
        <w:pStyle w:val="ListParagraph"/>
        <w:numPr>
          <w:ilvl w:val="0"/>
          <w:numId w:val="1"/>
        </w:numPr>
        <w:spacing w:before="240"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F24D9">
        <w:rPr>
          <w:rFonts w:ascii="Calibri" w:eastAsia="Calibri" w:hAnsi="Calibri" w:cs="Times New Roman"/>
          <w:b/>
          <w:sz w:val="24"/>
          <w:szCs w:val="24"/>
        </w:rPr>
        <w:t>2009:</w:t>
      </w:r>
      <w:r w:rsidR="00BF24D9" w:rsidRPr="00BF24D9">
        <w:rPr>
          <w:rFonts w:ascii="Calibri" w:eastAsia="Calibri" w:hAnsi="Calibri" w:cs="Times New Roman"/>
          <w:b/>
          <w:sz w:val="24"/>
          <w:szCs w:val="24"/>
        </w:rPr>
        <w:t xml:space="preserve">  ST. JOSEPHS HIGH SCHOOL, RAPOGI.</w:t>
      </w:r>
    </w:p>
    <w:p w:rsidR="00BA17A1" w:rsidRPr="00DF2505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  <w:b/>
        </w:rPr>
      </w:pPr>
      <w:r w:rsidRPr="00BA17A1">
        <w:rPr>
          <w:rFonts w:ascii="Calibri" w:eastAsia="Calibri" w:hAnsi="Calibri" w:cs="Times New Roman"/>
        </w:rPr>
        <w:t>Kenya Certificate of Secondary Education</w:t>
      </w:r>
      <w:r w:rsidR="00DA4AE1">
        <w:rPr>
          <w:rFonts w:ascii="Calibri" w:eastAsia="Calibri" w:hAnsi="Calibri" w:cs="Times New Roman"/>
        </w:rPr>
        <w:t>.</w:t>
      </w:r>
    </w:p>
    <w:p w:rsidR="00BA17A1" w:rsidRPr="00BA17A1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</w:p>
    <w:p w:rsidR="00BF24D9" w:rsidRPr="00BF24D9" w:rsidRDefault="00BA17A1" w:rsidP="00CE7E04">
      <w:pPr>
        <w:spacing w:before="240" w:line="276" w:lineRule="auto"/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D924FF">
        <w:rPr>
          <w:rFonts w:ascii="Calibri" w:eastAsia="Calibri" w:hAnsi="Calibri" w:cs="Times New Roman"/>
          <w:b/>
          <w:sz w:val="24"/>
          <w:szCs w:val="24"/>
          <w:u w:val="single"/>
        </w:rPr>
        <w:t>Work Experience.</w:t>
      </w:r>
    </w:p>
    <w:p w:rsidR="004639AE" w:rsidRDefault="002668A9" w:rsidP="004639AE">
      <w:pPr>
        <w:pStyle w:val="ListParagraph"/>
        <w:numPr>
          <w:ilvl w:val="0"/>
          <w:numId w:val="2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August 2018</w:t>
      </w:r>
      <w:r w:rsidR="00B006B5">
        <w:rPr>
          <w:rFonts w:ascii="Calibri" w:eastAsia="Calibri" w:hAnsi="Calibri" w:cs="Times New Roman"/>
        </w:rPr>
        <w:t xml:space="preserve"> to date. Practicing as </w:t>
      </w:r>
      <w:r w:rsidR="00B006B5">
        <w:rPr>
          <w:rFonts w:ascii="Calibri" w:eastAsia="Calibri" w:hAnsi="Calibri" w:cs="Times New Roman"/>
          <w:b/>
        </w:rPr>
        <w:t>Environmental Impact Assessment and Audit Associate Expert.</w:t>
      </w:r>
    </w:p>
    <w:p w:rsidR="004639AE" w:rsidRPr="004639AE" w:rsidRDefault="004639AE" w:rsidP="004639AE">
      <w:pPr>
        <w:pStyle w:val="ListParagraph"/>
        <w:numPr>
          <w:ilvl w:val="0"/>
          <w:numId w:val="14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lastRenderedPageBreak/>
        <w:t>Carrying out a study and preparation of the projects’ report (those li</w:t>
      </w:r>
      <w:r w:rsidR="00ED3119">
        <w:rPr>
          <w:rFonts w:ascii="Calibri" w:eastAsia="Calibri" w:hAnsi="Calibri" w:cs="Times New Roman"/>
        </w:rPr>
        <w:t xml:space="preserve">sted under schedule two of EMCA, 1999 revised 2015); </w:t>
      </w:r>
      <w:r>
        <w:rPr>
          <w:rFonts w:ascii="Calibri" w:eastAsia="Calibri" w:hAnsi="Calibri" w:cs="Times New Roman"/>
        </w:rPr>
        <w:t>for submission and approval by NEMA</w:t>
      </w:r>
      <w:r w:rsidR="00ED3119">
        <w:rPr>
          <w:rFonts w:ascii="Calibri" w:eastAsia="Calibri" w:hAnsi="Calibri" w:cs="Times New Roman"/>
        </w:rPr>
        <w:t>.</w:t>
      </w:r>
    </w:p>
    <w:p w:rsidR="004412A2" w:rsidRPr="00072565" w:rsidRDefault="00B006B5" w:rsidP="00072565">
      <w:pPr>
        <w:pStyle w:val="ListParagraph"/>
        <w:numPr>
          <w:ilvl w:val="0"/>
          <w:numId w:val="2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sz w:val="24"/>
          <w:szCs w:val="24"/>
        </w:rPr>
        <w:t xml:space="preserve">March 2018 to </w:t>
      </w:r>
      <w:r w:rsidR="002668A9">
        <w:rPr>
          <w:rFonts w:ascii="Calibri" w:eastAsia="Calibri" w:hAnsi="Calibri" w:cs="Times New Roman"/>
          <w:sz w:val="24"/>
          <w:szCs w:val="24"/>
        </w:rPr>
        <w:t>September</w:t>
      </w:r>
      <w:r w:rsidR="00B87EF6" w:rsidRPr="004412A2">
        <w:rPr>
          <w:rFonts w:ascii="Calibri" w:eastAsia="Calibri" w:hAnsi="Calibri" w:cs="Times New Roman"/>
          <w:sz w:val="24"/>
          <w:szCs w:val="24"/>
        </w:rPr>
        <w:t xml:space="preserve">. </w:t>
      </w:r>
      <w:r w:rsidR="000920F0">
        <w:rPr>
          <w:rFonts w:ascii="Calibri" w:eastAsia="Calibri" w:hAnsi="Calibri" w:cs="Times New Roman"/>
          <w:b/>
          <w:sz w:val="24"/>
          <w:szCs w:val="24"/>
        </w:rPr>
        <w:t>IEIA/EA M</w:t>
      </w:r>
      <w:r w:rsidR="00B87EF6" w:rsidRPr="004412A2">
        <w:rPr>
          <w:rFonts w:ascii="Calibri" w:eastAsia="Calibri" w:hAnsi="Calibri" w:cs="Times New Roman"/>
          <w:b/>
          <w:sz w:val="24"/>
          <w:szCs w:val="24"/>
        </w:rPr>
        <w:t>entorship Programme: Africa Waste And Environment Management Centre (AWEMAC)</w:t>
      </w:r>
      <w:r w:rsidR="004412A2" w:rsidRPr="004412A2">
        <w:rPr>
          <w:rFonts w:ascii="Calibri" w:eastAsia="Calibri" w:hAnsi="Calibri" w:cs="Times New Roman"/>
          <w:b/>
          <w:sz w:val="24"/>
          <w:szCs w:val="24"/>
        </w:rPr>
        <w:t xml:space="preserve">: </w:t>
      </w:r>
      <w:r w:rsidR="002177B1" w:rsidRPr="004412A2">
        <w:rPr>
          <w:rFonts w:ascii="Calibri" w:eastAsia="Calibri" w:hAnsi="Calibri" w:cs="Times New Roman"/>
          <w:b/>
          <w:sz w:val="24"/>
          <w:szCs w:val="24"/>
        </w:rPr>
        <w:t>EIA/EA Associate Expert re</w:t>
      </w:r>
      <w:r w:rsidR="004412A2" w:rsidRPr="004412A2">
        <w:rPr>
          <w:rFonts w:ascii="Calibri" w:eastAsia="Calibri" w:hAnsi="Calibri" w:cs="Times New Roman"/>
          <w:b/>
          <w:sz w:val="24"/>
          <w:szCs w:val="24"/>
        </w:rPr>
        <w:t>gistration no. 9996</w:t>
      </w:r>
    </w:p>
    <w:p w:rsidR="00072565" w:rsidRPr="00072565" w:rsidRDefault="00072565" w:rsidP="00072565">
      <w:pPr>
        <w:pStyle w:val="ListParagraph"/>
        <w:numPr>
          <w:ilvl w:val="0"/>
          <w:numId w:val="11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Collecting data on projects (administering questionnaires and key personnel interviews)</w:t>
      </w:r>
    </w:p>
    <w:p w:rsidR="00072565" w:rsidRPr="00072565" w:rsidRDefault="00072565" w:rsidP="00072565">
      <w:pPr>
        <w:pStyle w:val="ListParagraph"/>
        <w:numPr>
          <w:ilvl w:val="0"/>
          <w:numId w:val="11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Assisting in holding public consultative meetings on EIA projects.</w:t>
      </w:r>
    </w:p>
    <w:p w:rsidR="00072565" w:rsidRPr="00072565" w:rsidRDefault="00072565" w:rsidP="00072565">
      <w:pPr>
        <w:pStyle w:val="ListParagraph"/>
        <w:numPr>
          <w:ilvl w:val="0"/>
          <w:numId w:val="11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Collating data and assisting in drafting of EIA project reports.</w:t>
      </w:r>
    </w:p>
    <w:p w:rsidR="00C9483D" w:rsidRDefault="00BA17A1" w:rsidP="00C9483D">
      <w:pPr>
        <w:pStyle w:val="ListParagraph"/>
        <w:numPr>
          <w:ilvl w:val="0"/>
          <w:numId w:val="2"/>
        </w:numPr>
        <w:spacing w:before="240" w:after="200" w:line="276" w:lineRule="auto"/>
        <w:jc w:val="both"/>
        <w:rPr>
          <w:rFonts w:ascii="Calibri" w:eastAsia="Calibri" w:hAnsi="Calibri" w:cs="Times New Roman"/>
          <w:b/>
        </w:rPr>
      </w:pPr>
      <w:r w:rsidRPr="00B87EF6">
        <w:rPr>
          <w:rFonts w:ascii="Calibri" w:eastAsia="Calibri" w:hAnsi="Calibri" w:cs="Times New Roman"/>
        </w:rPr>
        <w:t xml:space="preserve">May 2015-December 2015. </w:t>
      </w:r>
      <w:r w:rsidRPr="00B87EF6">
        <w:rPr>
          <w:rFonts w:ascii="Calibri" w:eastAsia="Calibri" w:hAnsi="Calibri" w:cs="Times New Roman"/>
          <w:b/>
        </w:rPr>
        <w:t>National Environment Management Authority (NEMA)-Kenya</w:t>
      </w:r>
      <w:r w:rsidR="00F210F2">
        <w:rPr>
          <w:rFonts w:ascii="Calibri" w:eastAsia="Calibri" w:hAnsi="Calibri" w:cs="Times New Roman"/>
          <w:b/>
        </w:rPr>
        <w:t>.</w:t>
      </w:r>
    </w:p>
    <w:p w:rsidR="00BA17A1" w:rsidRDefault="00BA17A1" w:rsidP="00C9483D">
      <w:pPr>
        <w:pStyle w:val="ListParagraph"/>
        <w:spacing w:before="240" w:after="200" w:line="276" w:lineRule="auto"/>
        <w:jc w:val="both"/>
        <w:rPr>
          <w:rFonts w:ascii="Calibri" w:eastAsia="Calibri" w:hAnsi="Calibri" w:cs="Times New Roman"/>
        </w:rPr>
      </w:pPr>
      <w:r w:rsidRPr="00C9483D">
        <w:rPr>
          <w:rFonts w:ascii="Calibri" w:eastAsia="Calibri" w:hAnsi="Calibri" w:cs="Times New Roman"/>
          <w:b/>
        </w:rPr>
        <w:t>Intern</w:t>
      </w:r>
      <w:r w:rsidR="001C3B78" w:rsidRPr="00C9483D">
        <w:rPr>
          <w:rFonts w:ascii="Calibri" w:eastAsia="Calibri" w:hAnsi="Calibri" w:cs="Times New Roman"/>
        </w:rPr>
        <w:t>.</w:t>
      </w:r>
    </w:p>
    <w:p w:rsidR="00C9483D" w:rsidRPr="001A6EA2" w:rsidRDefault="00C9483D" w:rsidP="00C9483D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 xml:space="preserve">Part of a team that </w:t>
      </w:r>
      <w:r>
        <w:rPr>
          <w:rFonts w:ascii="Calibri" w:eastAsia="Calibri" w:hAnsi="Calibri" w:cs="Times New Roman"/>
        </w:rPr>
        <w:t xml:space="preserve">assisted in </w:t>
      </w:r>
      <w:r w:rsidRPr="00BA17A1">
        <w:rPr>
          <w:rFonts w:ascii="Calibri" w:eastAsia="Calibri" w:hAnsi="Calibri" w:cs="Times New Roman"/>
        </w:rPr>
        <w:t>creat</w:t>
      </w:r>
      <w:r>
        <w:rPr>
          <w:rFonts w:ascii="Calibri" w:eastAsia="Calibri" w:hAnsi="Calibri" w:cs="Times New Roman"/>
        </w:rPr>
        <w:t>ing</w:t>
      </w:r>
      <w:r w:rsidRPr="00BA17A1">
        <w:rPr>
          <w:rFonts w:ascii="Calibri" w:eastAsia="Calibri" w:hAnsi="Calibri" w:cs="Times New Roman"/>
        </w:rPr>
        <w:t xml:space="preserve"> regulated facilities database</w:t>
      </w:r>
      <w:r w:rsidR="00F210F2">
        <w:rPr>
          <w:rFonts w:ascii="Calibri" w:eastAsia="Calibri" w:hAnsi="Calibri" w:cs="Times New Roman"/>
        </w:rPr>
        <w:t>;</w:t>
      </w:r>
      <w:r w:rsidRPr="00BA17A1">
        <w:rPr>
          <w:rFonts w:ascii="Calibri" w:eastAsia="Calibri" w:hAnsi="Calibri" w:cs="Times New Roman"/>
        </w:rPr>
        <w:t xml:space="preserve"> mapped the licensed facilities which increased efficiency in monitoring.</w:t>
      </w:r>
    </w:p>
    <w:p w:rsidR="00F210F2" w:rsidRPr="00BA17A1" w:rsidRDefault="00F210F2" w:rsidP="00F210F2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Assisted</w:t>
      </w:r>
      <w:r w:rsidRPr="00BA17A1">
        <w:rPr>
          <w:rFonts w:ascii="Calibri" w:eastAsia="Calibri" w:hAnsi="Calibri" w:cs="Times New Roman"/>
        </w:rPr>
        <w:t xml:space="preserve"> a team in collecting and collating data/information in preparation of the Migori county Draft Environmental Action Plan (CEAP 2014-2018).</w:t>
      </w:r>
    </w:p>
    <w:p w:rsidR="00400D29" w:rsidRDefault="007400ED" w:rsidP="008E625B">
      <w:pPr>
        <w:numPr>
          <w:ilvl w:val="0"/>
          <w:numId w:val="13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400D29">
        <w:rPr>
          <w:rFonts w:ascii="Calibri" w:eastAsia="Calibri" w:hAnsi="Calibri" w:cs="Times New Roman"/>
        </w:rPr>
        <w:t>Trained CBOs on relationship between the Constitution of Kenya 2010 to environmental protection, conservation and management and in other environmental governance instruments.</w:t>
      </w:r>
    </w:p>
    <w:p w:rsidR="00C9483D" w:rsidRDefault="00400D29" w:rsidP="008E625B">
      <w:pPr>
        <w:numPr>
          <w:ilvl w:val="0"/>
          <w:numId w:val="13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400D29">
        <w:rPr>
          <w:rFonts w:ascii="Calibri" w:eastAsia="Calibri" w:hAnsi="Calibri" w:cs="Times New Roman"/>
        </w:rPr>
        <w:t>Monitoring &amp; Evaluation of Environmental Support Programme (ESP) projects in Migori County under LVEMP II.</w:t>
      </w:r>
    </w:p>
    <w:p w:rsidR="00400D29" w:rsidRPr="00400D29" w:rsidRDefault="00400D29" w:rsidP="008E625B">
      <w:pPr>
        <w:numPr>
          <w:ilvl w:val="0"/>
          <w:numId w:val="13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400D29">
        <w:rPr>
          <w:rFonts w:ascii="Calibri" w:eastAsia="Calibri" w:hAnsi="Calibri" w:cs="Times New Roman"/>
        </w:rPr>
        <w:t>Conducted industrial inspections for legal compliance on Health &amp; safety and Envi</w:t>
      </w:r>
      <w:r>
        <w:rPr>
          <w:rFonts w:ascii="Calibri" w:eastAsia="Calibri" w:hAnsi="Calibri" w:cs="Times New Roman"/>
        </w:rPr>
        <w:t xml:space="preserve">ronmental </w:t>
      </w:r>
      <w:r w:rsidR="003021B8">
        <w:rPr>
          <w:rFonts w:ascii="Calibri" w:eastAsia="Calibri" w:hAnsi="Calibri" w:cs="Times New Roman"/>
        </w:rPr>
        <w:t>regulations (</w:t>
      </w:r>
      <w:r>
        <w:rPr>
          <w:rFonts w:ascii="Calibri" w:eastAsia="Calibri" w:hAnsi="Calibri" w:cs="Times New Roman"/>
        </w:rPr>
        <w:t>with the C</w:t>
      </w:r>
      <w:r w:rsidRPr="00400D29">
        <w:rPr>
          <w:rFonts w:ascii="Calibri" w:eastAsia="Calibri" w:hAnsi="Calibri" w:cs="Times New Roman"/>
        </w:rPr>
        <w:t>EO)</w:t>
      </w:r>
      <w:r w:rsidR="00303626">
        <w:rPr>
          <w:rFonts w:ascii="Calibri" w:eastAsia="Calibri" w:hAnsi="Calibri" w:cs="Times New Roman"/>
        </w:rPr>
        <w:t>.</w:t>
      </w:r>
    </w:p>
    <w:p w:rsidR="00BA17A1" w:rsidRPr="00BA17A1" w:rsidRDefault="00BA17A1" w:rsidP="00CE7E04">
      <w:pPr>
        <w:numPr>
          <w:ilvl w:val="0"/>
          <w:numId w:val="2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 xml:space="preserve">January 2014-July 2014. </w:t>
      </w:r>
      <w:r w:rsidRPr="00BA17A1">
        <w:rPr>
          <w:rFonts w:ascii="Calibri" w:eastAsia="Calibri" w:hAnsi="Calibri" w:cs="Times New Roman"/>
          <w:b/>
        </w:rPr>
        <w:t>National Environmental Management Authority (NEMA)-Kenya</w:t>
      </w:r>
    </w:p>
    <w:p w:rsidR="00BA17A1" w:rsidRPr="00BA17A1" w:rsidRDefault="00BA17A1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Volunteer</w:t>
      </w:r>
      <w:r w:rsidR="001C3B78">
        <w:rPr>
          <w:rFonts w:ascii="Calibri" w:eastAsia="Calibri" w:hAnsi="Calibri" w:cs="Times New Roman"/>
        </w:rPr>
        <w:t>.</w:t>
      </w:r>
    </w:p>
    <w:p w:rsidR="00BA17A1" w:rsidRPr="00BA17A1" w:rsidRDefault="00BA17A1" w:rsidP="00CE7E04">
      <w:pPr>
        <w:numPr>
          <w:ilvl w:val="0"/>
          <w:numId w:val="2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 xml:space="preserve">September 2011-January 2012. </w:t>
      </w:r>
      <w:r w:rsidRPr="00BA17A1">
        <w:rPr>
          <w:rFonts w:ascii="Calibri" w:eastAsia="Calibri" w:hAnsi="Calibri" w:cs="Times New Roman"/>
          <w:b/>
        </w:rPr>
        <w:t>National Museums of Kenya (NMK)-Nairobi, Kenya.</w:t>
      </w:r>
    </w:p>
    <w:p w:rsidR="00BA17A1" w:rsidRPr="00C9483D" w:rsidRDefault="00574328" w:rsidP="00C9483D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Casual </w:t>
      </w:r>
      <w:r w:rsidR="00D96975">
        <w:rPr>
          <w:rFonts w:ascii="Calibri" w:eastAsia="Calibri" w:hAnsi="Calibri" w:cs="Times New Roman"/>
        </w:rPr>
        <w:t>Data Clerk</w:t>
      </w:r>
      <w:r>
        <w:rPr>
          <w:rFonts w:ascii="Calibri" w:eastAsia="Calibri" w:hAnsi="Calibri" w:cs="Times New Roman"/>
        </w:rPr>
        <w:t xml:space="preserve">; Created the </w:t>
      </w:r>
      <w:r w:rsidR="00BA17A1" w:rsidRPr="00C9483D">
        <w:rPr>
          <w:rFonts w:ascii="Calibri" w:eastAsia="Calibri" w:hAnsi="Calibri" w:cs="Times New Roman"/>
        </w:rPr>
        <w:t xml:space="preserve">Organization </w:t>
      </w:r>
      <w:r>
        <w:rPr>
          <w:rFonts w:ascii="Calibri" w:eastAsia="Calibri" w:hAnsi="Calibri" w:cs="Times New Roman"/>
        </w:rPr>
        <w:t xml:space="preserve">country’s </w:t>
      </w:r>
      <w:r w:rsidR="00BA17A1" w:rsidRPr="00C9483D">
        <w:rPr>
          <w:rFonts w:ascii="Calibri" w:eastAsia="Calibri" w:hAnsi="Calibri" w:cs="Times New Roman"/>
        </w:rPr>
        <w:t>Employees Data Base.</w:t>
      </w:r>
    </w:p>
    <w:p w:rsidR="000C2F70" w:rsidRDefault="000C2F70" w:rsidP="00CE7E04">
      <w:pPr>
        <w:spacing w:line="276" w:lineRule="auto"/>
        <w:jc w:val="both"/>
        <w:rPr>
          <w:rFonts w:ascii="Calibri" w:eastAsia="Calibri" w:hAnsi="Calibri" w:cs="Times New Roman"/>
          <w:b/>
          <w:u w:val="single"/>
        </w:rPr>
      </w:pPr>
    </w:p>
    <w:p w:rsidR="00BA17A1" w:rsidRDefault="00BA17A1" w:rsidP="00CE7E04">
      <w:pPr>
        <w:spacing w:line="276" w:lineRule="auto"/>
        <w:jc w:val="both"/>
        <w:rPr>
          <w:rFonts w:ascii="Calibri" w:eastAsia="Calibri" w:hAnsi="Calibri" w:cs="Times New Roman"/>
          <w:b/>
          <w:u w:val="single"/>
        </w:rPr>
      </w:pPr>
      <w:r w:rsidRPr="00D924FF">
        <w:rPr>
          <w:rFonts w:ascii="Calibri" w:eastAsia="Calibri" w:hAnsi="Calibri" w:cs="Times New Roman"/>
          <w:b/>
          <w:u w:val="single"/>
        </w:rPr>
        <w:t>Achievements.</w:t>
      </w:r>
    </w:p>
    <w:p w:rsidR="00EB6569" w:rsidRDefault="00EB6569" w:rsidP="00CE7E04">
      <w:pPr>
        <w:spacing w:line="276" w:lineRule="auto"/>
        <w:jc w:val="both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>Environmental Impact Assessment.</w:t>
      </w:r>
    </w:p>
    <w:p w:rsidR="00EB6569" w:rsidRDefault="00EB6569" w:rsidP="00CE7E04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Assisted in collecting data (administering questionnaires, holding public Barraza’s/ meetings) and drafting a report on the following projects;</w:t>
      </w:r>
    </w:p>
    <w:p w:rsidR="00EB6569" w:rsidRDefault="00DB4796" w:rsidP="00CE7E0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Proposed </w:t>
      </w:r>
      <w:r w:rsidR="00EB6569">
        <w:rPr>
          <w:rFonts w:ascii="Calibri" w:eastAsia="Calibri" w:hAnsi="Calibri" w:cs="Times New Roman"/>
        </w:rPr>
        <w:t xml:space="preserve">Kiringi </w:t>
      </w:r>
      <w:r>
        <w:rPr>
          <w:rFonts w:ascii="Calibri" w:eastAsia="Calibri" w:hAnsi="Calibri" w:cs="Times New Roman"/>
        </w:rPr>
        <w:t>bridge,</w:t>
      </w:r>
      <w:r w:rsidR="00EB6569">
        <w:rPr>
          <w:rFonts w:ascii="Calibri" w:eastAsia="Calibri" w:hAnsi="Calibri" w:cs="Times New Roman"/>
        </w:rPr>
        <w:t xml:space="preserve"> Migori county</w:t>
      </w:r>
    </w:p>
    <w:p w:rsidR="00EB6569" w:rsidRDefault="00EB6569" w:rsidP="00CE7E0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Proposed Da</w:t>
      </w:r>
      <w:r w:rsidR="00DB4796">
        <w:rPr>
          <w:rFonts w:ascii="Calibri" w:eastAsia="Calibri" w:hAnsi="Calibri" w:cs="Times New Roman"/>
        </w:rPr>
        <w:t>ystar university Hostel Block, H</w:t>
      </w:r>
      <w:r>
        <w:rPr>
          <w:rFonts w:ascii="Calibri" w:eastAsia="Calibri" w:hAnsi="Calibri" w:cs="Times New Roman"/>
        </w:rPr>
        <w:t>urli</w:t>
      </w:r>
      <w:r w:rsidR="00DB4796">
        <w:rPr>
          <w:rFonts w:ascii="Calibri" w:eastAsia="Calibri" w:hAnsi="Calibri" w:cs="Times New Roman"/>
        </w:rPr>
        <w:t>n</w:t>
      </w:r>
      <w:r>
        <w:rPr>
          <w:rFonts w:ascii="Calibri" w:eastAsia="Calibri" w:hAnsi="Calibri" w:cs="Times New Roman"/>
        </w:rPr>
        <w:t>gham, Nairobi</w:t>
      </w:r>
    </w:p>
    <w:p w:rsidR="00D44EC9" w:rsidRDefault="00D44EC9" w:rsidP="00CE7E0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Proposed Uriri- Rapogi road</w:t>
      </w:r>
      <w:r w:rsidR="00DB4796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Migori county</w:t>
      </w:r>
    </w:p>
    <w:p w:rsidR="00D44EC9" w:rsidRDefault="00D44EC9" w:rsidP="00CE7E0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Proposed</w:t>
      </w:r>
      <w:r w:rsidR="00DB4796">
        <w:rPr>
          <w:rFonts w:ascii="Calibri" w:eastAsia="Calibri" w:hAnsi="Calibri" w:cs="Times New Roman"/>
        </w:rPr>
        <w:t xml:space="preserve"> Ro</w:t>
      </w:r>
      <w:r>
        <w:rPr>
          <w:rFonts w:ascii="Calibri" w:eastAsia="Calibri" w:hAnsi="Calibri" w:cs="Times New Roman"/>
        </w:rPr>
        <w:t xml:space="preserve">ngo  </w:t>
      </w:r>
      <w:r w:rsidR="00DB4796">
        <w:rPr>
          <w:rFonts w:ascii="Calibri" w:eastAsia="Calibri" w:hAnsi="Calibri" w:cs="Times New Roman"/>
        </w:rPr>
        <w:t>U</w:t>
      </w:r>
      <w:r>
        <w:rPr>
          <w:rFonts w:ascii="Calibri" w:eastAsia="Calibri" w:hAnsi="Calibri" w:cs="Times New Roman"/>
        </w:rPr>
        <w:t>niversity hostel block</w:t>
      </w:r>
      <w:r w:rsidR="00DB4796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>, Migori county</w:t>
      </w:r>
    </w:p>
    <w:p w:rsidR="00D44EC9" w:rsidRDefault="00D44EC9" w:rsidP="00CE7E0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Audit of the proposed </w:t>
      </w:r>
      <w:r w:rsidR="00CE7E04">
        <w:rPr>
          <w:rFonts w:ascii="Calibri" w:eastAsia="Calibri" w:hAnsi="Calibri" w:cs="Times New Roman"/>
        </w:rPr>
        <w:t>Sanlam Tower</w:t>
      </w:r>
      <w:r>
        <w:rPr>
          <w:rFonts w:ascii="Calibri" w:eastAsia="Calibri" w:hAnsi="Calibri" w:cs="Times New Roman"/>
        </w:rPr>
        <w:t xml:space="preserve">, </w:t>
      </w:r>
      <w:r w:rsidR="00DB4796">
        <w:rPr>
          <w:rFonts w:ascii="Calibri" w:eastAsia="Calibri" w:hAnsi="Calibri" w:cs="Times New Roman"/>
        </w:rPr>
        <w:t>Westlands</w:t>
      </w:r>
      <w:r>
        <w:rPr>
          <w:rFonts w:ascii="Calibri" w:eastAsia="Calibri" w:hAnsi="Calibri" w:cs="Times New Roman"/>
        </w:rPr>
        <w:t xml:space="preserve">, </w:t>
      </w:r>
      <w:r w:rsidR="00DB4796">
        <w:rPr>
          <w:rFonts w:ascii="Calibri" w:eastAsia="Calibri" w:hAnsi="Calibri" w:cs="Times New Roman"/>
        </w:rPr>
        <w:t>Nairobi</w:t>
      </w:r>
      <w:r>
        <w:rPr>
          <w:rFonts w:ascii="Calibri" w:eastAsia="Calibri" w:hAnsi="Calibri" w:cs="Times New Roman"/>
        </w:rPr>
        <w:t xml:space="preserve"> county </w:t>
      </w:r>
    </w:p>
    <w:p w:rsidR="000A699D" w:rsidRPr="001448BF" w:rsidRDefault="00DB4796" w:rsidP="001448BF">
      <w:pPr>
        <w:spacing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Amongst these, includes other residential and commercial projects.</w:t>
      </w:r>
    </w:p>
    <w:p w:rsidR="000A699D" w:rsidRDefault="0067152E" w:rsidP="00CE7E04">
      <w:pPr>
        <w:spacing w:before="240" w:line="276" w:lineRule="auto"/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>
        <w:rPr>
          <w:rFonts w:ascii="Calibri" w:eastAsia="Calibri" w:hAnsi="Calibri" w:cs="Times New Roman"/>
          <w:b/>
          <w:sz w:val="24"/>
          <w:szCs w:val="24"/>
          <w:u w:val="single"/>
        </w:rPr>
        <w:lastRenderedPageBreak/>
        <w:t>Professional Membership.</w:t>
      </w:r>
      <w:bookmarkStart w:id="0" w:name="_GoBack"/>
      <w:bookmarkEnd w:id="0"/>
    </w:p>
    <w:p w:rsidR="0067152E" w:rsidRDefault="0067152E" w:rsidP="00CE7E04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Registered</w:t>
      </w:r>
      <w:r w:rsidR="000920F0">
        <w:rPr>
          <w:rFonts w:ascii="Calibri" w:eastAsia="Calibri" w:hAnsi="Calibri" w:cs="Times New Roman"/>
          <w:sz w:val="24"/>
          <w:szCs w:val="24"/>
        </w:rPr>
        <w:t xml:space="preserve"> and Licensed</w:t>
      </w:r>
      <w:r>
        <w:rPr>
          <w:rFonts w:ascii="Calibri" w:eastAsia="Calibri" w:hAnsi="Calibri" w:cs="Times New Roman"/>
          <w:sz w:val="24"/>
          <w:szCs w:val="24"/>
        </w:rPr>
        <w:t xml:space="preserve"> as an </w:t>
      </w:r>
      <w:r>
        <w:rPr>
          <w:rFonts w:ascii="Calibri" w:eastAsia="Calibri" w:hAnsi="Calibri" w:cs="Times New Roman"/>
          <w:b/>
          <w:sz w:val="24"/>
          <w:szCs w:val="24"/>
        </w:rPr>
        <w:t xml:space="preserve">EIA/Audit Associate Expert </w:t>
      </w:r>
      <w:r>
        <w:rPr>
          <w:rFonts w:ascii="Calibri" w:eastAsia="Calibri" w:hAnsi="Calibri" w:cs="Times New Roman"/>
          <w:sz w:val="24"/>
          <w:szCs w:val="24"/>
        </w:rPr>
        <w:t>with NEMA.</w:t>
      </w:r>
    </w:p>
    <w:p w:rsidR="001448BF" w:rsidRPr="001448BF" w:rsidRDefault="0067152E" w:rsidP="001448B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Environment Institute of Kenya (</w:t>
      </w:r>
      <w:r>
        <w:rPr>
          <w:rFonts w:ascii="Calibri" w:eastAsia="Calibri" w:hAnsi="Calibri" w:cs="Times New Roman"/>
          <w:b/>
          <w:sz w:val="24"/>
          <w:szCs w:val="24"/>
        </w:rPr>
        <w:t>EIK</w:t>
      </w:r>
      <w:r>
        <w:rPr>
          <w:rFonts w:ascii="Calibri" w:eastAsia="Calibri" w:hAnsi="Calibri" w:cs="Times New Roman"/>
          <w:sz w:val="24"/>
          <w:szCs w:val="24"/>
        </w:rPr>
        <w:t xml:space="preserve">) </w:t>
      </w:r>
      <w:r>
        <w:rPr>
          <w:rFonts w:ascii="Calibri" w:eastAsia="Calibri" w:hAnsi="Calibri" w:cs="Times New Roman"/>
          <w:b/>
          <w:sz w:val="24"/>
          <w:szCs w:val="24"/>
        </w:rPr>
        <w:t>Associate member.</w:t>
      </w:r>
    </w:p>
    <w:p w:rsidR="00BA17A1" w:rsidRPr="001448BF" w:rsidRDefault="00BA17A1" w:rsidP="001448BF">
      <w:pPr>
        <w:spacing w:before="240" w:line="276" w:lineRule="auto"/>
        <w:ind w:left="360"/>
        <w:jc w:val="both"/>
        <w:rPr>
          <w:rFonts w:ascii="Calibri" w:eastAsia="Calibri" w:hAnsi="Calibri" w:cs="Times New Roman"/>
          <w:sz w:val="24"/>
          <w:szCs w:val="24"/>
        </w:rPr>
      </w:pPr>
      <w:r w:rsidRPr="001448BF">
        <w:rPr>
          <w:rFonts w:ascii="Calibri" w:eastAsia="Calibri" w:hAnsi="Calibri" w:cs="Times New Roman"/>
          <w:b/>
          <w:sz w:val="24"/>
          <w:szCs w:val="24"/>
          <w:u w:val="single"/>
        </w:rPr>
        <w:t>References.</w:t>
      </w:r>
    </w:p>
    <w:p w:rsidR="001A6EA2" w:rsidRDefault="001A6EA2" w:rsidP="00CE7E04">
      <w:pPr>
        <w:numPr>
          <w:ilvl w:val="0"/>
          <w:numId w:val="5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Prof. </w:t>
      </w:r>
      <w:r w:rsidR="00542C0C">
        <w:rPr>
          <w:rFonts w:ascii="Calibri" w:eastAsia="Calibri" w:hAnsi="Calibri" w:cs="Times New Roman"/>
        </w:rPr>
        <w:t xml:space="preserve">Jacob K. </w:t>
      </w:r>
      <w:r>
        <w:rPr>
          <w:rFonts w:ascii="Calibri" w:eastAsia="Calibri" w:hAnsi="Calibri" w:cs="Times New Roman"/>
        </w:rPr>
        <w:t>Kibwage</w:t>
      </w:r>
    </w:p>
    <w:p w:rsidR="001A6EA2" w:rsidRDefault="001A6EA2" w:rsidP="00CE7E04">
      <w:pPr>
        <w:spacing w:before="240"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Lead Environmental Consultant and Director,</w:t>
      </w:r>
    </w:p>
    <w:p w:rsidR="001A6EA2" w:rsidRDefault="001A6EA2" w:rsidP="00CE7E04">
      <w:pPr>
        <w:spacing w:before="240"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Africa Waste and Environment Management Centre (AWEMAC)</w:t>
      </w:r>
      <w:r w:rsidR="00542C0C">
        <w:rPr>
          <w:rFonts w:ascii="Calibri" w:eastAsia="Calibri" w:hAnsi="Calibri" w:cs="Times New Roman"/>
        </w:rPr>
        <w:t>.</w:t>
      </w:r>
    </w:p>
    <w:p w:rsidR="00542C0C" w:rsidRDefault="00542C0C" w:rsidP="00CE7E04">
      <w:pPr>
        <w:spacing w:before="240"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P.O. BOX 14365-00100, Nairobi</w:t>
      </w:r>
    </w:p>
    <w:p w:rsidR="00542C0C" w:rsidRDefault="00D96975" w:rsidP="00CE7E04">
      <w:pPr>
        <w:spacing w:before="240"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Tel:</w:t>
      </w:r>
      <w:r w:rsidR="00542C0C">
        <w:rPr>
          <w:rFonts w:ascii="Calibri" w:eastAsia="Calibri" w:hAnsi="Calibri" w:cs="Times New Roman"/>
        </w:rPr>
        <w:t xml:space="preserve"> </w:t>
      </w:r>
      <w:r w:rsidR="00775380">
        <w:rPr>
          <w:rFonts w:ascii="Calibri" w:eastAsia="Calibri" w:hAnsi="Calibri" w:cs="Times New Roman"/>
        </w:rPr>
        <w:t>+254 (</w:t>
      </w:r>
      <w:r w:rsidR="00542C0C">
        <w:rPr>
          <w:rFonts w:ascii="Calibri" w:eastAsia="Calibri" w:hAnsi="Calibri" w:cs="Times New Roman"/>
        </w:rPr>
        <w:t>0</w:t>
      </w:r>
      <w:r w:rsidR="00775380">
        <w:rPr>
          <w:rFonts w:ascii="Calibri" w:eastAsia="Calibri" w:hAnsi="Calibri" w:cs="Times New Roman"/>
        </w:rPr>
        <w:t xml:space="preserve">) </w:t>
      </w:r>
      <w:r w:rsidR="00542C0C">
        <w:rPr>
          <w:rFonts w:ascii="Calibri" w:eastAsia="Calibri" w:hAnsi="Calibri" w:cs="Times New Roman"/>
        </w:rPr>
        <w:t>722 479 061</w:t>
      </w:r>
    </w:p>
    <w:p w:rsidR="00542C0C" w:rsidRDefault="00542C0C" w:rsidP="00CE7E04">
      <w:pPr>
        <w:spacing w:before="240"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E-mail : </w:t>
      </w:r>
      <w:hyperlink r:id="rId9" w:history="1">
        <w:r w:rsidRPr="00FA6118">
          <w:rPr>
            <w:rStyle w:val="Hyperlink"/>
            <w:rFonts w:ascii="Calibri" w:eastAsia="Calibri" w:hAnsi="Calibri" w:cs="Times New Roman"/>
          </w:rPr>
          <w:t>jkkibwage@yahoo.com</w:t>
        </w:r>
      </w:hyperlink>
      <w:r>
        <w:rPr>
          <w:rFonts w:ascii="Calibri" w:eastAsia="Calibri" w:hAnsi="Calibri" w:cs="Times New Roman"/>
        </w:rPr>
        <w:t xml:space="preserve"> </w:t>
      </w:r>
    </w:p>
    <w:p w:rsidR="000A699D" w:rsidRDefault="000A699D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</w:p>
    <w:p w:rsidR="00727A65" w:rsidRPr="00BA17A1" w:rsidRDefault="00727A65" w:rsidP="00CE7E04">
      <w:pPr>
        <w:numPr>
          <w:ilvl w:val="0"/>
          <w:numId w:val="5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Mr. Johanna Reuben Ouma</w:t>
      </w:r>
    </w:p>
    <w:p w:rsidR="00727A65" w:rsidRPr="00BA17A1" w:rsidRDefault="00727A65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County Environmental Officer-NEMA</w:t>
      </w:r>
    </w:p>
    <w:p w:rsidR="00727A65" w:rsidRPr="00BA17A1" w:rsidRDefault="00727A65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Migori County.</w:t>
      </w:r>
    </w:p>
    <w:p w:rsidR="00727A65" w:rsidRPr="00BA17A1" w:rsidRDefault="00727A65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</w:t>
      </w:r>
      <w:r w:rsidR="001A250D">
        <w:rPr>
          <w:rFonts w:ascii="Calibri" w:eastAsia="Calibri" w:hAnsi="Calibri" w:cs="Times New Roman"/>
        </w:rPr>
        <w:t>-</w:t>
      </w:r>
      <w:r w:rsidR="00D96975">
        <w:rPr>
          <w:rFonts w:ascii="Calibri" w:eastAsia="Calibri" w:hAnsi="Calibri" w:cs="Times New Roman"/>
        </w:rPr>
        <w:t>mail:</w:t>
      </w:r>
      <w:r w:rsidRPr="00BA17A1">
        <w:rPr>
          <w:rFonts w:ascii="Calibri" w:eastAsia="Calibri" w:hAnsi="Calibri" w:cs="Times New Roman"/>
        </w:rPr>
        <w:t xml:space="preserve"> </w:t>
      </w:r>
      <w:hyperlink r:id="rId10" w:history="1">
        <w:r w:rsidRPr="00BA17A1">
          <w:rPr>
            <w:rFonts w:ascii="Calibri" w:eastAsia="Calibri" w:hAnsi="Calibri" w:cs="Times New Roman"/>
            <w:color w:val="0563C1"/>
            <w:u w:val="single"/>
          </w:rPr>
          <w:t>Oumarateng@gmail.Com</w:t>
        </w:r>
      </w:hyperlink>
    </w:p>
    <w:p w:rsidR="00727A65" w:rsidRPr="00BA17A1" w:rsidRDefault="001A250D" w:rsidP="00CE7E04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Tel:</w:t>
      </w:r>
      <w:r w:rsidR="00727A65" w:rsidRPr="00BA17A1">
        <w:rPr>
          <w:rFonts w:ascii="Calibri" w:eastAsia="Calibri" w:hAnsi="Calibri" w:cs="Times New Roman"/>
        </w:rPr>
        <w:t xml:space="preserve"> +254 </w:t>
      </w:r>
      <w:r w:rsidR="00727A65">
        <w:rPr>
          <w:rFonts w:ascii="Calibri" w:eastAsia="Calibri" w:hAnsi="Calibri" w:cs="Times New Roman"/>
        </w:rPr>
        <w:t xml:space="preserve">(0) </w:t>
      </w:r>
      <w:r w:rsidR="00727A65" w:rsidRPr="00BA17A1">
        <w:rPr>
          <w:rFonts w:ascii="Calibri" w:eastAsia="Calibri" w:hAnsi="Calibri" w:cs="Times New Roman"/>
        </w:rPr>
        <w:t>726694535</w:t>
      </w:r>
    </w:p>
    <w:p w:rsidR="001A250D" w:rsidRPr="00BA17A1" w:rsidRDefault="001A250D" w:rsidP="001A250D">
      <w:pPr>
        <w:spacing w:before="240" w:line="276" w:lineRule="auto"/>
        <w:contextualSpacing/>
        <w:jc w:val="both"/>
        <w:rPr>
          <w:rFonts w:ascii="Calibri" w:eastAsia="Calibri" w:hAnsi="Calibri" w:cs="Times New Roman"/>
        </w:rPr>
      </w:pPr>
    </w:p>
    <w:p w:rsidR="001A250D" w:rsidRPr="00BA17A1" w:rsidRDefault="001A250D" w:rsidP="001A250D">
      <w:pPr>
        <w:numPr>
          <w:ilvl w:val="0"/>
          <w:numId w:val="5"/>
        </w:numPr>
        <w:spacing w:before="240"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Dr. Samson Mabwoga</w:t>
      </w:r>
    </w:p>
    <w:p w:rsidR="001A250D" w:rsidRPr="00BA17A1" w:rsidRDefault="001A250D" w:rsidP="001A250D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Head, Department of Environmental Studies</w:t>
      </w:r>
    </w:p>
    <w:p w:rsidR="001A250D" w:rsidRPr="00BA17A1" w:rsidRDefault="001A250D" w:rsidP="001A250D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Maasai Mara University.</w:t>
      </w:r>
    </w:p>
    <w:p w:rsidR="001A250D" w:rsidRPr="00BA17A1" w:rsidRDefault="001A250D" w:rsidP="001A250D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BA17A1">
        <w:rPr>
          <w:rFonts w:ascii="Calibri" w:eastAsia="Calibri" w:hAnsi="Calibri" w:cs="Times New Roman"/>
        </w:rPr>
        <w:t>P.O Box 861-201500</w:t>
      </w:r>
      <w:r>
        <w:rPr>
          <w:rFonts w:ascii="Calibri" w:eastAsia="Calibri" w:hAnsi="Calibri" w:cs="Times New Roman"/>
        </w:rPr>
        <w:t>,</w:t>
      </w:r>
      <w:r w:rsidRPr="00BA17A1">
        <w:rPr>
          <w:rFonts w:ascii="Calibri" w:eastAsia="Calibri" w:hAnsi="Calibri" w:cs="Times New Roman"/>
        </w:rPr>
        <w:t xml:space="preserve"> Narok</w:t>
      </w:r>
      <w:r>
        <w:rPr>
          <w:rFonts w:ascii="Calibri" w:eastAsia="Calibri" w:hAnsi="Calibri" w:cs="Times New Roman"/>
        </w:rPr>
        <w:t>.</w:t>
      </w:r>
    </w:p>
    <w:p w:rsidR="001A250D" w:rsidRPr="00BA17A1" w:rsidRDefault="001A250D" w:rsidP="007438BB">
      <w:pPr>
        <w:spacing w:before="24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Tel:</w:t>
      </w:r>
      <w:r w:rsidRPr="00BA17A1">
        <w:rPr>
          <w:rFonts w:ascii="Calibri" w:eastAsia="Calibri" w:hAnsi="Calibri" w:cs="Times New Roman"/>
        </w:rPr>
        <w:t xml:space="preserve"> +254 </w:t>
      </w:r>
      <w:r>
        <w:rPr>
          <w:rFonts w:ascii="Calibri" w:eastAsia="Calibri" w:hAnsi="Calibri" w:cs="Times New Roman"/>
        </w:rPr>
        <w:t xml:space="preserve">(0) </w:t>
      </w:r>
      <w:r w:rsidRPr="00BA17A1">
        <w:rPr>
          <w:rFonts w:ascii="Calibri" w:eastAsia="Calibri" w:hAnsi="Calibri" w:cs="Times New Roman"/>
        </w:rPr>
        <w:t>701992131</w:t>
      </w:r>
    </w:p>
    <w:sectPr w:rsidR="001A250D" w:rsidRPr="00BA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2F" w:rsidRDefault="008A3C2F" w:rsidP="00CE7E04">
      <w:pPr>
        <w:spacing w:after="0" w:line="240" w:lineRule="auto"/>
      </w:pPr>
      <w:r>
        <w:separator/>
      </w:r>
    </w:p>
  </w:endnote>
  <w:endnote w:type="continuationSeparator" w:id="0">
    <w:p w:rsidR="008A3C2F" w:rsidRDefault="008A3C2F" w:rsidP="00CE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2F" w:rsidRDefault="008A3C2F" w:rsidP="00CE7E04">
      <w:pPr>
        <w:spacing w:after="0" w:line="240" w:lineRule="auto"/>
      </w:pPr>
      <w:r>
        <w:separator/>
      </w:r>
    </w:p>
  </w:footnote>
  <w:footnote w:type="continuationSeparator" w:id="0">
    <w:p w:rsidR="008A3C2F" w:rsidRDefault="008A3C2F" w:rsidP="00CE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66B"/>
    <w:multiLevelType w:val="hybridMultilevel"/>
    <w:tmpl w:val="7ECA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444ED"/>
    <w:multiLevelType w:val="hybridMultilevel"/>
    <w:tmpl w:val="DAB85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D6FF2"/>
    <w:multiLevelType w:val="hybridMultilevel"/>
    <w:tmpl w:val="1A4E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A52"/>
    <w:multiLevelType w:val="hybridMultilevel"/>
    <w:tmpl w:val="9564C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59F5"/>
    <w:multiLevelType w:val="hybridMultilevel"/>
    <w:tmpl w:val="B4AA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B67C2"/>
    <w:multiLevelType w:val="hybridMultilevel"/>
    <w:tmpl w:val="ADF29C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71943"/>
    <w:multiLevelType w:val="hybridMultilevel"/>
    <w:tmpl w:val="9564C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91F44"/>
    <w:multiLevelType w:val="hybridMultilevel"/>
    <w:tmpl w:val="400C9006"/>
    <w:lvl w:ilvl="0" w:tplc="9E7EF4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918AD"/>
    <w:multiLevelType w:val="hybridMultilevel"/>
    <w:tmpl w:val="AE14A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483A75"/>
    <w:multiLevelType w:val="hybridMultilevel"/>
    <w:tmpl w:val="A1864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43C3A"/>
    <w:multiLevelType w:val="hybridMultilevel"/>
    <w:tmpl w:val="8A80D5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16F10"/>
    <w:multiLevelType w:val="hybridMultilevel"/>
    <w:tmpl w:val="42F29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1"/>
    <w:rsid w:val="00072565"/>
    <w:rsid w:val="000727D0"/>
    <w:rsid w:val="000744BE"/>
    <w:rsid w:val="000920F0"/>
    <w:rsid w:val="000A699D"/>
    <w:rsid w:val="000C2F70"/>
    <w:rsid w:val="000F23BE"/>
    <w:rsid w:val="001448BF"/>
    <w:rsid w:val="00161049"/>
    <w:rsid w:val="00192F3F"/>
    <w:rsid w:val="001A250D"/>
    <w:rsid w:val="001A6EA2"/>
    <w:rsid w:val="001C3B78"/>
    <w:rsid w:val="002177B1"/>
    <w:rsid w:val="002668A9"/>
    <w:rsid w:val="002D1E79"/>
    <w:rsid w:val="002D705C"/>
    <w:rsid w:val="003021B8"/>
    <w:rsid w:val="00303626"/>
    <w:rsid w:val="0038687A"/>
    <w:rsid w:val="003A2AAD"/>
    <w:rsid w:val="003E7412"/>
    <w:rsid w:val="00400D29"/>
    <w:rsid w:val="004412A2"/>
    <w:rsid w:val="00446560"/>
    <w:rsid w:val="004639AE"/>
    <w:rsid w:val="00473EA7"/>
    <w:rsid w:val="004A799F"/>
    <w:rsid w:val="004C7230"/>
    <w:rsid w:val="005108E8"/>
    <w:rsid w:val="00542C0C"/>
    <w:rsid w:val="005450C7"/>
    <w:rsid w:val="00574328"/>
    <w:rsid w:val="00587317"/>
    <w:rsid w:val="006564D0"/>
    <w:rsid w:val="0067152E"/>
    <w:rsid w:val="006E7272"/>
    <w:rsid w:val="00727A65"/>
    <w:rsid w:val="007400ED"/>
    <w:rsid w:val="007438BB"/>
    <w:rsid w:val="007638DB"/>
    <w:rsid w:val="00775380"/>
    <w:rsid w:val="0080073E"/>
    <w:rsid w:val="00866BD6"/>
    <w:rsid w:val="00873F5D"/>
    <w:rsid w:val="008904EF"/>
    <w:rsid w:val="008A3C2F"/>
    <w:rsid w:val="008A74CE"/>
    <w:rsid w:val="008F0604"/>
    <w:rsid w:val="008F6CCA"/>
    <w:rsid w:val="009C22F3"/>
    <w:rsid w:val="00A02877"/>
    <w:rsid w:val="00A6277A"/>
    <w:rsid w:val="00A85E54"/>
    <w:rsid w:val="00AA330B"/>
    <w:rsid w:val="00B006B5"/>
    <w:rsid w:val="00B14E2C"/>
    <w:rsid w:val="00B36A01"/>
    <w:rsid w:val="00B555C7"/>
    <w:rsid w:val="00B740FC"/>
    <w:rsid w:val="00B87EF6"/>
    <w:rsid w:val="00BA17A1"/>
    <w:rsid w:val="00BA4B00"/>
    <w:rsid w:val="00BD2E9D"/>
    <w:rsid w:val="00BF24D9"/>
    <w:rsid w:val="00C4001A"/>
    <w:rsid w:val="00C9483D"/>
    <w:rsid w:val="00CE7E04"/>
    <w:rsid w:val="00D3486B"/>
    <w:rsid w:val="00D44EC9"/>
    <w:rsid w:val="00D924FF"/>
    <w:rsid w:val="00D956DC"/>
    <w:rsid w:val="00D96975"/>
    <w:rsid w:val="00DA4AE1"/>
    <w:rsid w:val="00DB4796"/>
    <w:rsid w:val="00DB6D43"/>
    <w:rsid w:val="00DE7430"/>
    <w:rsid w:val="00DF2505"/>
    <w:rsid w:val="00E22F25"/>
    <w:rsid w:val="00E472E4"/>
    <w:rsid w:val="00E866F8"/>
    <w:rsid w:val="00E86DD6"/>
    <w:rsid w:val="00EA13E7"/>
    <w:rsid w:val="00EB483B"/>
    <w:rsid w:val="00EB6569"/>
    <w:rsid w:val="00ED3119"/>
    <w:rsid w:val="00F210F2"/>
    <w:rsid w:val="00F74150"/>
    <w:rsid w:val="00FB44A7"/>
    <w:rsid w:val="00FC6C7E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6023-5008-440C-A190-98E5C08E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E04"/>
  </w:style>
  <w:style w:type="paragraph" w:styleId="Footer">
    <w:name w:val="footer"/>
    <w:basedOn w:val="Normal"/>
    <w:link w:val="FooterChar"/>
    <w:uiPriority w:val="99"/>
    <w:unhideWhenUsed/>
    <w:rsid w:val="00CE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ochol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umarate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kkibwag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77399-DF86-4AA0-9F86-A14EF042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2019-01-16T06:56:00Z</dcterms:created>
  <dcterms:modified xsi:type="dcterms:W3CDTF">2019-08-26T12:31:00Z</dcterms:modified>
</cp:coreProperties>
</file>