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49C" w:rsidRPr="00734255" w:rsidRDefault="0092149C" w:rsidP="0092149C">
      <w:pPr>
        <w:pStyle w:val="SubsectionText"/>
        <w:jc w:val="both"/>
        <w:rPr>
          <w:bCs/>
          <w:color w:val="auto"/>
        </w:rPr>
      </w:pPr>
    </w:p>
    <w:sdt>
      <w:sdtPr>
        <w:rPr>
          <w:color w:val="auto"/>
        </w:rPr>
        <w:alias w:val="Resume Name"/>
        <w:tag w:val="Resume Name"/>
        <w:id w:val="2142538285"/>
        <w:placeholder>
          <w:docPart w:val="44886AFFA02048B2B66768AAC8C4105D"/>
        </w:placeholder>
        <w:docPartList>
          <w:docPartGallery w:val="Quick Parts"/>
          <w:docPartCategory w:val=" Resume Name"/>
        </w:docPartList>
      </w:sdtPr>
      <w:sdtEndPr/>
      <w:sdtContent>
        <w:p w:rsidR="00F72E66" w:rsidRPr="00734255" w:rsidRDefault="00F72E66">
          <w:pPr>
            <w:pStyle w:val="NoSpacing"/>
            <w:rPr>
              <w:color w:val="auto"/>
            </w:rPr>
          </w:pP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65"/>
            <w:gridCol w:w="9363"/>
          </w:tblGrid>
          <w:tr w:rsidR="00734255" w:rsidRPr="00734255" w:rsidTr="0075470F">
            <w:trPr>
              <w:trHeight w:val="1407"/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F72E66" w:rsidRPr="00734255" w:rsidRDefault="00F72E66">
                <w:pPr>
                  <w:spacing w:after="0" w:line="240" w:lineRule="auto"/>
                  <w:rPr>
                    <w:color w:val="auto"/>
                  </w:rPr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F72E66" w:rsidRPr="00734255" w:rsidRDefault="00E81A81" w:rsidP="000B07DB">
                <w:pPr>
                  <w:pStyle w:val="PersonalName"/>
                  <w:jc w:val="left"/>
                  <w:rPr>
                    <w:color w:val="auto"/>
                  </w:rPr>
                </w:pPr>
                <w:sdt>
                  <w:sdtPr>
                    <w:rPr>
                      <w:color w:val="auto"/>
                    </w:rPr>
                    <w:id w:val="10979384"/>
                    <w:placeholder>
                      <w:docPart w:val="1FF1E2D019C549EEBA2744AA6E594FDB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D15B3C" w:rsidRPr="00734255">
                      <w:rPr>
                        <w:color w:val="auto"/>
                      </w:rPr>
                      <w:t>Christine Muturi-Gitau</w:t>
                    </w:r>
                  </w:sdtContent>
                </w:sdt>
              </w:p>
              <w:p w:rsidR="00F72E66" w:rsidRPr="00734255" w:rsidRDefault="003015A4" w:rsidP="000B07DB">
                <w:pPr>
                  <w:pStyle w:val="AddressText"/>
                  <w:spacing w:line="240" w:lineRule="auto"/>
                  <w:jc w:val="left"/>
                  <w:rPr>
                    <w:color w:val="auto"/>
                  </w:rPr>
                </w:pPr>
                <w:r w:rsidRPr="00734255">
                  <w:rPr>
                    <w:color w:val="auto"/>
                  </w:rPr>
                  <w:t>P. O. Box 1097-00200 Nairobi</w:t>
                </w:r>
              </w:p>
              <w:p w:rsidR="00F72E66" w:rsidRPr="00734255" w:rsidRDefault="00830EA7" w:rsidP="000B07DB">
                <w:pPr>
                  <w:pStyle w:val="AddressText"/>
                  <w:spacing w:line="240" w:lineRule="auto"/>
                  <w:jc w:val="left"/>
                  <w:rPr>
                    <w:color w:val="auto"/>
                  </w:rPr>
                </w:pPr>
                <w:r w:rsidRPr="00734255">
                  <w:rPr>
                    <w:color w:val="auto"/>
                  </w:rPr>
                  <w:t xml:space="preserve">Phone: </w:t>
                </w:r>
                <w:r w:rsidR="003015A4" w:rsidRPr="00734255">
                  <w:rPr>
                    <w:color w:val="auto"/>
                  </w:rPr>
                  <w:t>(+254) 0723339235</w:t>
                </w:r>
              </w:p>
              <w:p w:rsidR="00F72E66" w:rsidRPr="00CF6C0C" w:rsidRDefault="00830EA7" w:rsidP="000B07DB">
                <w:pPr>
                  <w:pStyle w:val="AddressText"/>
                  <w:spacing w:line="240" w:lineRule="auto"/>
                  <w:jc w:val="left"/>
                  <w:rPr>
                    <w:color w:val="auto"/>
                  </w:rPr>
                </w:pPr>
                <w:r w:rsidRPr="00734255">
                  <w:rPr>
                    <w:color w:val="auto"/>
                  </w:rPr>
                  <w:t xml:space="preserve">E-mail: </w:t>
                </w:r>
                <w:hyperlink r:id="rId12" w:history="1">
                  <w:r w:rsidR="00CF6C0C" w:rsidRPr="005B68ED">
                    <w:rPr>
                      <w:rStyle w:val="Hyperlink"/>
                    </w:rPr>
                    <w:t>christinewmuturi@gmail.com</w:t>
                  </w:r>
                </w:hyperlink>
              </w:p>
            </w:tc>
          </w:tr>
        </w:tbl>
        <w:p w:rsidR="00F72E66" w:rsidRPr="00734255" w:rsidRDefault="00E81A81">
          <w:pPr>
            <w:pStyle w:val="NoSpacing"/>
            <w:rPr>
              <w:color w:val="auto"/>
            </w:rPr>
          </w:pPr>
        </w:p>
      </w:sdtContent>
    </w:sdt>
    <w:p w:rsidR="00F72E66" w:rsidRPr="00734255" w:rsidRDefault="00F72E66">
      <w:pPr>
        <w:pStyle w:val="NoSpacing"/>
        <w:rPr>
          <w:color w:val="auto"/>
        </w:rPr>
      </w:pPr>
    </w:p>
    <w:tbl>
      <w:tblPr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734255" w:rsidRPr="00734255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:rsidR="00F72E66" w:rsidRPr="00734255" w:rsidRDefault="00F72E66">
            <w:pPr>
              <w:spacing w:after="0" w:line="240" w:lineRule="auto"/>
              <w:rPr>
                <w:color w:val="auto"/>
              </w:rPr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F72E66" w:rsidRPr="00734255" w:rsidRDefault="000203FB">
            <w:pPr>
              <w:pStyle w:val="Section"/>
              <w:rPr>
                <w:color w:val="auto"/>
              </w:rPr>
            </w:pPr>
            <w:r w:rsidRPr="00734255">
              <w:rPr>
                <w:color w:val="auto"/>
              </w:rPr>
              <w:t>SUMMARY</w:t>
            </w:r>
          </w:p>
          <w:p w:rsidR="00BE5600" w:rsidRPr="00734255" w:rsidRDefault="00AC0450" w:rsidP="0065644E">
            <w:pPr>
              <w:pStyle w:val="SubsectionText"/>
              <w:rPr>
                <w:color w:val="auto"/>
              </w:rPr>
            </w:pPr>
            <w:r>
              <w:rPr>
                <w:bCs/>
                <w:color w:val="auto"/>
              </w:rPr>
              <w:t xml:space="preserve">I am </w:t>
            </w:r>
            <w:proofErr w:type="gramStart"/>
            <w:r>
              <w:rPr>
                <w:bCs/>
                <w:color w:val="auto"/>
              </w:rPr>
              <w:t xml:space="preserve">a </w:t>
            </w:r>
            <w:r w:rsidR="000C1920">
              <w:rPr>
                <w:bCs/>
                <w:color w:val="auto"/>
              </w:rPr>
              <w:t xml:space="preserve"> project</w:t>
            </w:r>
            <w:proofErr w:type="gramEnd"/>
            <w:r w:rsidR="000C1920">
              <w:rPr>
                <w:bCs/>
                <w:color w:val="auto"/>
              </w:rPr>
              <w:t xml:space="preserve"> manager and n</w:t>
            </w:r>
            <w:r w:rsidR="003015A4" w:rsidRPr="00734255">
              <w:rPr>
                <w:bCs/>
                <w:color w:val="auto"/>
              </w:rPr>
              <w:t>utrition</w:t>
            </w:r>
            <w:r w:rsidR="000C1920">
              <w:rPr>
                <w:bCs/>
                <w:color w:val="auto"/>
              </w:rPr>
              <w:t xml:space="preserve"> consultant </w:t>
            </w:r>
            <w:r w:rsidR="003015A4" w:rsidRPr="00734255">
              <w:rPr>
                <w:bCs/>
                <w:color w:val="auto"/>
              </w:rPr>
              <w:t xml:space="preserve">with quality work experience acquired in diverse </w:t>
            </w:r>
            <w:r w:rsidR="00F51FEE" w:rsidRPr="00734255">
              <w:rPr>
                <w:bCs/>
                <w:color w:val="auto"/>
              </w:rPr>
              <w:t xml:space="preserve">and </w:t>
            </w:r>
            <w:r w:rsidR="003015A4" w:rsidRPr="00734255">
              <w:rPr>
                <w:bCs/>
                <w:color w:val="auto"/>
              </w:rPr>
              <w:t xml:space="preserve">challenging roles in the </w:t>
            </w:r>
            <w:r w:rsidR="00F51FEE" w:rsidRPr="00734255">
              <w:rPr>
                <w:bCs/>
                <w:color w:val="auto"/>
              </w:rPr>
              <w:t xml:space="preserve">clinical, community </w:t>
            </w:r>
            <w:r w:rsidR="003015A4" w:rsidRPr="00734255">
              <w:rPr>
                <w:bCs/>
                <w:color w:val="auto"/>
              </w:rPr>
              <w:t xml:space="preserve">nutrition and health sector. </w:t>
            </w:r>
            <w:r w:rsidR="00F51FEE" w:rsidRPr="00734255">
              <w:rPr>
                <w:bCs/>
                <w:color w:val="auto"/>
              </w:rPr>
              <w:t xml:space="preserve">I have experience in project planning and management, Maternal infant and young child Nutrition (MIYCN) and knowledge of </w:t>
            </w:r>
            <w:r w:rsidR="00D15B3C" w:rsidRPr="00734255">
              <w:rPr>
                <w:bCs/>
                <w:color w:val="auto"/>
              </w:rPr>
              <w:t>Ministry of Health (</w:t>
            </w:r>
            <w:proofErr w:type="spellStart"/>
            <w:r w:rsidR="00F51FEE" w:rsidRPr="00734255">
              <w:rPr>
                <w:bCs/>
                <w:color w:val="auto"/>
              </w:rPr>
              <w:t>MoH</w:t>
            </w:r>
            <w:proofErr w:type="spellEnd"/>
            <w:r w:rsidR="00D15B3C" w:rsidRPr="00734255">
              <w:rPr>
                <w:bCs/>
                <w:color w:val="auto"/>
              </w:rPr>
              <w:t>)</w:t>
            </w:r>
            <w:r w:rsidR="00F51FEE" w:rsidRPr="00734255">
              <w:rPr>
                <w:bCs/>
                <w:color w:val="auto"/>
              </w:rPr>
              <w:t xml:space="preserve"> systems. </w:t>
            </w:r>
            <w:r w:rsidR="003015A4" w:rsidRPr="00734255">
              <w:rPr>
                <w:bCs/>
                <w:color w:val="auto"/>
              </w:rPr>
              <w:t xml:space="preserve">I am a competent and reliable team leader and player of high integrity who works </w:t>
            </w:r>
            <w:r w:rsidR="00D15B3C" w:rsidRPr="00734255">
              <w:rPr>
                <w:bCs/>
                <w:color w:val="auto"/>
              </w:rPr>
              <w:t xml:space="preserve">well </w:t>
            </w:r>
            <w:r w:rsidR="003015A4" w:rsidRPr="00734255">
              <w:rPr>
                <w:bCs/>
                <w:color w:val="auto"/>
              </w:rPr>
              <w:t>under minimum super</w:t>
            </w:r>
            <w:r w:rsidR="00D15B3C" w:rsidRPr="00734255">
              <w:rPr>
                <w:bCs/>
                <w:color w:val="auto"/>
              </w:rPr>
              <w:t xml:space="preserve">vision and delivers high quality </w:t>
            </w:r>
            <w:r w:rsidR="003015A4" w:rsidRPr="00734255">
              <w:rPr>
                <w:bCs/>
                <w:color w:val="auto"/>
              </w:rPr>
              <w:t xml:space="preserve">results. I </w:t>
            </w:r>
            <w:r w:rsidR="000B07DB" w:rsidRPr="00734255">
              <w:rPr>
                <w:bCs/>
                <w:color w:val="auto"/>
              </w:rPr>
              <w:t>possess</w:t>
            </w:r>
            <w:r w:rsidR="003015A4" w:rsidRPr="00734255">
              <w:rPr>
                <w:bCs/>
                <w:color w:val="auto"/>
              </w:rPr>
              <w:t xml:space="preserve"> strong analytical and critical thinking skills and I'm Passionate about Nutrition and health</w:t>
            </w:r>
            <w:r w:rsidR="00D15B3C" w:rsidRPr="00734255">
              <w:rPr>
                <w:bCs/>
                <w:color w:val="auto"/>
              </w:rPr>
              <w:t>.</w:t>
            </w:r>
            <w:bookmarkStart w:id="0" w:name="_GoBack"/>
            <w:bookmarkEnd w:id="0"/>
          </w:p>
          <w:p w:rsidR="00E7618D" w:rsidRPr="00734255" w:rsidRDefault="000203FB" w:rsidP="00E7618D">
            <w:pPr>
              <w:pStyle w:val="Section"/>
              <w:rPr>
                <w:color w:val="auto"/>
              </w:rPr>
            </w:pPr>
            <w:r>
              <w:rPr>
                <w:color w:val="auto"/>
              </w:rPr>
              <w:t xml:space="preserve">KEY SKILLS </w:t>
            </w:r>
          </w:p>
          <w:p w:rsidR="001E105E" w:rsidRPr="005D750D" w:rsidRDefault="00E7618D" w:rsidP="005D750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Palatino Linotype" w:cs="Palatino Linotype"/>
                <w:color w:val="auto"/>
                <w:lang w:eastAsia="en-US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>Food</w:t>
            </w:r>
            <w:r w:rsidR="000C1920" w:rsidRPr="005D750D">
              <w:rPr>
                <w:rFonts w:eastAsia="Palatino Linotype" w:cs="Palatino Linotype"/>
                <w:color w:val="auto"/>
                <w:lang w:eastAsia="en-US"/>
              </w:rPr>
              <w:t>,</w:t>
            </w:r>
            <w:r w:rsidRPr="005D750D">
              <w:rPr>
                <w:rFonts w:eastAsia="Palatino Linotype" w:cs="Palatino Linotype"/>
                <w:color w:val="auto"/>
                <w:lang w:eastAsia="en-US"/>
              </w:rPr>
              <w:t xml:space="preserve"> Nutrition and Dietetics </w:t>
            </w:r>
          </w:p>
          <w:p w:rsidR="000C1920" w:rsidRPr="005D750D" w:rsidRDefault="000C1920" w:rsidP="005D750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Palatino Linotype" w:cs="Palatino Linotype"/>
                <w:color w:val="auto"/>
                <w:lang w:eastAsia="en-US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>Leadership</w:t>
            </w:r>
            <w:r w:rsidR="006D4EB8" w:rsidRPr="005D750D">
              <w:rPr>
                <w:rFonts w:eastAsia="Palatino Linotype" w:cs="Palatino Linotype"/>
                <w:color w:val="auto"/>
                <w:lang w:eastAsia="en-US"/>
              </w:rPr>
              <w:t xml:space="preserve"> </w:t>
            </w:r>
          </w:p>
          <w:p w:rsidR="001E105E" w:rsidRPr="005D750D" w:rsidRDefault="00E7618D" w:rsidP="005D750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  <w:color w:val="auto"/>
                <w:lang w:eastAsia="en-US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>Supervision</w:t>
            </w:r>
            <w:r w:rsidR="001E105E" w:rsidRPr="005D750D">
              <w:rPr>
                <w:rFonts w:eastAsia="Times New Roman"/>
                <w:color w:val="auto"/>
                <w:lang w:eastAsia="en-US"/>
              </w:rPr>
              <w:t xml:space="preserve"> </w:t>
            </w:r>
          </w:p>
          <w:p w:rsidR="001E105E" w:rsidRPr="005D750D" w:rsidRDefault="005D750D" w:rsidP="005D750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  <w:color w:val="auto"/>
                <w:lang w:eastAsia="en-US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 xml:space="preserve">Coordination </w:t>
            </w:r>
            <w:r w:rsidR="00E7618D" w:rsidRPr="005D750D">
              <w:rPr>
                <w:rFonts w:eastAsia="Palatino Linotype" w:cs="Palatino Linotype"/>
                <w:color w:val="auto"/>
                <w:lang w:eastAsia="en-US"/>
              </w:rPr>
              <w:t xml:space="preserve"> </w:t>
            </w:r>
          </w:p>
          <w:p w:rsidR="00E7618D" w:rsidRPr="005D750D" w:rsidRDefault="00AC0450" w:rsidP="001E105E">
            <w:pPr>
              <w:spacing w:after="0" w:line="26" w:lineRule="exact"/>
              <w:ind w:firstLine="720"/>
              <w:rPr>
                <w:rFonts w:eastAsia="Times New Roman"/>
                <w:color w:val="auto"/>
                <w:lang w:eastAsia="en-US"/>
              </w:rPr>
            </w:pPr>
            <w:r>
              <w:rPr>
                <w:rFonts w:eastAsia="Times New Roman"/>
                <w:color w:val="auto"/>
                <w:lang w:eastAsia="en-US"/>
              </w:rPr>
              <w:t>+</w:t>
            </w:r>
          </w:p>
          <w:p w:rsidR="001E105E" w:rsidRPr="005D750D" w:rsidRDefault="001E105E" w:rsidP="005D750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Palatino Linotype" w:cs="Palatino Linotype"/>
                <w:color w:val="auto"/>
                <w:lang w:eastAsia="en-US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>P</w:t>
            </w:r>
            <w:r w:rsidR="00E7618D" w:rsidRPr="005D750D">
              <w:rPr>
                <w:rFonts w:eastAsia="Palatino Linotype" w:cs="Palatino Linotype"/>
                <w:color w:val="auto"/>
                <w:lang w:eastAsia="en-US"/>
              </w:rPr>
              <w:t>lanning, coordinating and</w:t>
            </w:r>
            <w:r w:rsidRPr="005D750D">
              <w:rPr>
                <w:rFonts w:eastAsia="Times New Roman"/>
                <w:color w:val="auto"/>
                <w:lang w:eastAsia="en-US"/>
              </w:rPr>
              <w:t xml:space="preserve"> </w:t>
            </w:r>
            <w:r w:rsidRPr="005D750D">
              <w:rPr>
                <w:rFonts w:eastAsia="Palatino Linotype" w:cs="Palatino Linotype"/>
                <w:color w:val="auto"/>
                <w:lang w:eastAsia="en-US"/>
              </w:rPr>
              <w:t>strategizing</w:t>
            </w:r>
          </w:p>
          <w:p w:rsidR="00E7618D" w:rsidRPr="005D750D" w:rsidRDefault="00E7618D" w:rsidP="001E105E">
            <w:pPr>
              <w:spacing w:after="0" w:line="34" w:lineRule="exact"/>
              <w:rPr>
                <w:rFonts w:eastAsia="Times New Roman"/>
                <w:color w:val="auto"/>
                <w:lang w:eastAsia="en-US"/>
              </w:rPr>
            </w:pPr>
          </w:p>
          <w:p w:rsidR="00E7618D" w:rsidRPr="005D750D" w:rsidRDefault="00E7618D" w:rsidP="005D750D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eastAsia="Times New Roman"/>
                <w:color w:val="auto"/>
                <w:lang w:eastAsia="en-US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 xml:space="preserve">Report Writing </w:t>
            </w:r>
          </w:p>
          <w:p w:rsidR="00E7618D" w:rsidRPr="005D750D" w:rsidRDefault="00E7618D" w:rsidP="005D750D">
            <w:pPr>
              <w:spacing w:after="0" w:line="20" w:lineRule="exact"/>
              <w:rPr>
                <w:rFonts w:eastAsia="Times New Roman"/>
                <w:color w:val="auto"/>
                <w:lang w:eastAsia="en-US"/>
              </w:rPr>
            </w:pPr>
            <w:r w:rsidRPr="005D750D">
              <w:rPr>
                <w:rFonts w:eastAsia="Times New Roman"/>
                <w:color w:val="auto"/>
                <w:lang w:eastAsia="en-US"/>
              </w:rPr>
              <w:br w:type="column"/>
            </w:r>
          </w:p>
          <w:p w:rsidR="001E105E" w:rsidRPr="005D750D" w:rsidRDefault="00E7618D" w:rsidP="005D750D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ind w:right="4"/>
              <w:rPr>
                <w:rFonts w:eastAsia="Times New Roman"/>
                <w:color w:val="auto"/>
                <w:lang w:eastAsia="en-US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 xml:space="preserve">Capacity Building </w:t>
            </w:r>
          </w:p>
          <w:p w:rsidR="00E7618D" w:rsidRPr="005D750D" w:rsidRDefault="00E7618D" w:rsidP="001E105E">
            <w:pPr>
              <w:spacing w:after="0" w:line="14" w:lineRule="exact"/>
              <w:rPr>
                <w:rFonts w:eastAsia="Times New Roman"/>
                <w:color w:val="auto"/>
                <w:lang w:eastAsia="en-US"/>
              </w:rPr>
            </w:pPr>
          </w:p>
          <w:p w:rsidR="001E105E" w:rsidRPr="005D750D" w:rsidRDefault="00E7618D" w:rsidP="005D750D">
            <w:pPr>
              <w:pStyle w:val="ListParagraph"/>
              <w:numPr>
                <w:ilvl w:val="0"/>
                <w:numId w:val="45"/>
              </w:numPr>
              <w:spacing w:after="0" w:line="256" w:lineRule="auto"/>
              <w:ind w:right="2920"/>
              <w:rPr>
                <w:rFonts w:eastAsia="Times New Roman"/>
                <w:color w:val="auto"/>
                <w:lang w:eastAsia="en-US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>Computers</w:t>
            </w:r>
          </w:p>
          <w:p w:rsidR="00E7618D" w:rsidRPr="005D750D" w:rsidRDefault="00E7618D" w:rsidP="001E105E">
            <w:pPr>
              <w:spacing w:after="0" w:line="17" w:lineRule="exact"/>
              <w:rPr>
                <w:rFonts w:eastAsia="Times New Roman"/>
                <w:color w:val="auto"/>
                <w:lang w:eastAsia="en-US"/>
              </w:rPr>
            </w:pPr>
          </w:p>
          <w:p w:rsidR="00E7618D" w:rsidRPr="005D750D" w:rsidRDefault="00E7618D" w:rsidP="005D750D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ind w:right="4"/>
              <w:rPr>
                <w:color w:val="auto"/>
              </w:rPr>
            </w:pPr>
            <w:r w:rsidRPr="005D750D">
              <w:rPr>
                <w:rFonts w:eastAsia="Palatino Linotype" w:cs="Palatino Linotype"/>
                <w:color w:val="auto"/>
                <w:lang w:eastAsia="en-US"/>
              </w:rPr>
              <w:t xml:space="preserve">Communication </w:t>
            </w:r>
          </w:p>
          <w:p w:rsidR="00E7618D" w:rsidRPr="00734255" w:rsidRDefault="00E7618D" w:rsidP="00232720">
            <w:pPr>
              <w:pStyle w:val="Section"/>
              <w:rPr>
                <w:color w:val="auto"/>
              </w:rPr>
            </w:pPr>
          </w:p>
          <w:p w:rsidR="00E7618D" w:rsidRPr="00734255" w:rsidRDefault="000203FB" w:rsidP="00232720">
            <w:pPr>
              <w:pStyle w:val="Section"/>
              <w:rPr>
                <w:color w:val="auto"/>
              </w:rPr>
            </w:pPr>
            <w:r w:rsidRPr="00734255">
              <w:rPr>
                <w:color w:val="auto"/>
              </w:rPr>
              <w:t>CONSULTING EXPERIENCE</w:t>
            </w:r>
          </w:p>
          <w:p w:rsidR="004C2391" w:rsidRPr="004C2391" w:rsidRDefault="004C2391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jc w:val="both"/>
              <w:rPr>
                <w:color w:val="auto"/>
              </w:rPr>
            </w:pPr>
            <w:r w:rsidRPr="00734255">
              <w:rPr>
                <w:color w:val="auto"/>
              </w:rPr>
              <w:t>DEUTSCHE STIFTUNG WELTBEVÖLKERUNG (DSW)–MOMBASA (SCALING UP NUTRITION- CIVIL SOCIETY ALLIANCE)</w:t>
            </w:r>
          </w:p>
          <w:p w:rsidR="00D15B3C" w:rsidRPr="00734255" w:rsidRDefault="00D15B3C" w:rsidP="00D15B3C">
            <w:pPr>
              <w:pStyle w:val="ListBullet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color w:val="auto"/>
              </w:rPr>
            </w:pPr>
            <w:r w:rsidRPr="00734255">
              <w:rPr>
                <w:i/>
                <w:color w:val="auto"/>
              </w:rPr>
              <w:t xml:space="preserve">Lead Consultant For Public Private partnership mapping | January 2019 </w:t>
            </w:r>
          </w:p>
          <w:p w:rsidR="00D15B3C" w:rsidRPr="00734255" w:rsidRDefault="00D15B3C" w:rsidP="006D4EB8">
            <w:pPr>
              <w:pStyle w:val="ListBullet"/>
              <w:numPr>
                <w:ilvl w:val="0"/>
                <w:numId w:val="0"/>
              </w:numPr>
              <w:spacing w:after="0" w:line="240" w:lineRule="auto"/>
              <w:jc w:val="both"/>
              <w:rPr>
                <w:i/>
                <w:color w:val="auto"/>
              </w:rPr>
            </w:pPr>
          </w:p>
          <w:p w:rsidR="00D15B3C" w:rsidRPr="00734255" w:rsidRDefault="00D15B3C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19" w:hanging="720"/>
              <w:jc w:val="both"/>
              <w:rPr>
                <w:color w:val="auto"/>
              </w:rPr>
            </w:pPr>
            <w:r w:rsidRPr="00734255">
              <w:rPr>
                <w:color w:val="auto"/>
              </w:rPr>
              <w:t xml:space="preserve">As the lead consultant I was </w:t>
            </w:r>
            <w:r w:rsidR="000C1920">
              <w:rPr>
                <w:color w:val="auto"/>
              </w:rPr>
              <w:t>able to strategize, develop tools, build relationships with potential partners through the Business Management Organizations as well as keep to the work schedule in delivering the report.</w:t>
            </w:r>
            <w:r w:rsidR="005D750D">
              <w:rPr>
                <w:color w:val="auto"/>
              </w:rPr>
              <w:t xml:space="preserve"> In this assignment, I was also able to develop and set up an online questionnaire portal for the survey</w:t>
            </w:r>
          </w:p>
          <w:p w:rsidR="004C2391" w:rsidRDefault="004C2391" w:rsidP="004C2391">
            <w:pPr>
              <w:contextualSpacing/>
              <w:rPr>
                <w:color w:val="auto"/>
              </w:rPr>
            </w:pPr>
          </w:p>
          <w:p w:rsidR="004C2391" w:rsidRDefault="004C2391" w:rsidP="00D15B3C">
            <w:pPr>
              <w:contextualSpacing/>
              <w:rPr>
                <w:color w:val="auto"/>
              </w:rPr>
            </w:pPr>
            <w:r w:rsidRPr="006D4EB8">
              <w:rPr>
                <w:color w:val="auto"/>
              </w:rPr>
              <w:t>KENYA STRONGEST MAN, STRONGEST WOMAN NAIROBI CIRCUIT</w:t>
            </w:r>
          </w:p>
          <w:p w:rsidR="000C1920" w:rsidRDefault="000C1920" w:rsidP="006D4EB8">
            <w:pPr>
              <w:contextualSpacing/>
              <w:rPr>
                <w:i/>
                <w:color w:val="auto"/>
              </w:rPr>
            </w:pPr>
            <w:r w:rsidRPr="006D4EB8">
              <w:rPr>
                <w:i/>
                <w:color w:val="auto"/>
              </w:rPr>
              <w:t xml:space="preserve">Lead Nutrition Consultant </w:t>
            </w:r>
            <w:r w:rsidR="006D4EB8">
              <w:rPr>
                <w:i/>
                <w:color w:val="auto"/>
              </w:rPr>
              <w:t>for Body Composition Analysis of Athletes</w:t>
            </w:r>
            <w:r w:rsidR="006D4EB8" w:rsidRPr="006D4EB8">
              <w:rPr>
                <w:i/>
                <w:color w:val="auto"/>
              </w:rPr>
              <w:t xml:space="preserve">| </w:t>
            </w:r>
            <w:r w:rsidRPr="006D4EB8">
              <w:rPr>
                <w:i/>
                <w:color w:val="auto"/>
              </w:rPr>
              <w:t xml:space="preserve"> May 2018</w:t>
            </w:r>
          </w:p>
          <w:p w:rsidR="006D4EB8" w:rsidRDefault="006D4EB8" w:rsidP="006D4EB8">
            <w:pPr>
              <w:ind w:left="720"/>
              <w:contextualSpacing/>
              <w:rPr>
                <w:color w:val="auto"/>
              </w:rPr>
            </w:pPr>
          </w:p>
          <w:p w:rsidR="006D4EB8" w:rsidRPr="00734255" w:rsidRDefault="002A05FC" w:rsidP="004C2391">
            <w:pPr>
              <w:ind w:left="1440" w:hanging="720"/>
              <w:contextualSpacing/>
              <w:rPr>
                <w:color w:val="auto"/>
              </w:rPr>
            </w:pPr>
            <w:r>
              <w:rPr>
                <w:color w:val="auto"/>
              </w:rPr>
              <w:lastRenderedPageBreak/>
              <w:t>I was able to coordinate with the events team</w:t>
            </w:r>
            <w:r w:rsidR="006D4EB8">
              <w:rPr>
                <w:color w:val="auto"/>
              </w:rPr>
              <w:t xml:space="preserve"> to perform Body Composition </w:t>
            </w:r>
            <w:proofErr w:type="gramStart"/>
            <w:r w:rsidR="006D4EB8">
              <w:rPr>
                <w:color w:val="auto"/>
              </w:rPr>
              <w:t>Analysis  on</w:t>
            </w:r>
            <w:proofErr w:type="gramEnd"/>
            <w:r w:rsidR="006D4EB8">
              <w:rPr>
                <w:color w:val="auto"/>
              </w:rPr>
              <w:t xml:space="preserve"> the </w:t>
            </w:r>
            <w:r w:rsidR="004C2391">
              <w:rPr>
                <w:color w:val="auto"/>
              </w:rPr>
              <w:t>athletes</w:t>
            </w:r>
            <w:r w:rsidR="006D4EB8">
              <w:rPr>
                <w:color w:val="auto"/>
              </w:rPr>
              <w:t xml:space="preserve"> an provide a report on their nutrition status.</w:t>
            </w:r>
          </w:p>
          <w:p w:rsidR="00E7618D" w:rsidRPr="00734255" w:rsidRDefault="00E7618D" w:rsidP="00232720">
            <w:pPr>
              <w:pStyle w:val="Section"/>
              <w:rPr>
                <w:color w:val="auto"/>
              </w:rPr>
            </w:pPr>
          </w:p>
          <w:p w:rsidR="00232720" w:rsidRPr="00734255" w:rsidRDefault="000203FB" w:rsidP="00D15B3C">
            <w:pPr>
              <w:pStyle w:val="Section"/>
              <w:rPr>
                <w:color w:val="auto"/>
              </w:rPr>
            </w:pPr>
            <w:r w:rsidRPr="00734255">
              <w:rPr>
                <w:color w:val="auto"/>
              </w:rPr>
              <w:t>WORK EXPERIENCE</w:t>
            </w:r>
          </w:p>
          <w:p w:rsidR="00232720" w:rsidRPr="00734255" w:rsidRDefault="00232720" w:rsidP="002327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232720" w:rsidRPr="00734255" w:rsidRDefault="00232720" w:rsidP="002327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  <w:r w:rsidRPr="00734255">
              <w:rPr>
                <w:color w:val="auto"/>
              </w:rPr>
              <w:t>MVIRINGO WELLNESS CONSULTING</w:t>
            </w:r>
          </w:p>
          <w:p w:rsidR="00232720" w:rsidRPr="00734255" w:rsidRDefault="00232720" w:rsidP="002327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232720" w:rsidRPr="00734255" w:rsidRDefault="00232720" w:rsidP="00232720">
            <w:pPr>
              <w:rPr>
                <w:rFonts w:eastAsia="Palatino Linotype" w:cs="Palatino Linotype"/>
                <w:i/>
                <w:iCs/>
                <w:color w:val="auto"/>
              </w:rPr>
            </w:pPr>
            <w:r w:rsidRPr="00734255">
              <w:rPr>
                <w:rFonts w:eastAsia="Palatino Linotype" w:cs="Palatino Linotype"/>
                <w:i/>
                <w:iCs/>
                <w:color w:val="auto"/>
              </w:rPr>
              <w:t xml:space="preserve">Founder and Managing consultant </w:t>
            </w:r>
            <w:r w:rsidR="00D15B3C" w:rsidRPr="00734255">
              <w:rPr>
                <w:rFonts w:eastAsia="Palatino Linotype" w:cs="Palatino Linotype"/>
                <w:i/>
                <w:iCs/>
                <w:color w:val="auto"/>
              </w:rPr>
              <w:t xml:space="preserve">- </w:t>
            </w:r>
            <w:r w:rsidRPr="00734255">
              <w:rPr>
                <w:rFonts w:eastAsia="Palatino Linotype" w:cs="Palatino Linotype"/>
                <w:i/>
                <w:iCs/>
                <w:color w:val="auto"/>
              </w:rPr>
              <w:t>January 2018 - Current</w:t>
            </w:r>
          </w:p>
          <w:p w:rsidR="006D4EB8" w:rsidRDefault="006D4EB8" w:rsidP="002327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As the managing consultant, my Duties include the daily running of the company including project </w:t>
            </w:r>
            <w:proofErr w:type="gramStart"/>
            <w:r>
              <w:rPr>
                <w:color w:val="auto"/>
              </w:rPr>
              <w:t>planning ,</w:t>
            </w:r>
            <w:proofErr w:type="gramEnd"/>
            <w:r>
              <w:rPr>
                <w:color w:val="auto"/>
              </w:rPr>
              <w:t xml:space="preserve"> scheduling, staffing, networking, negotiation reporting and correspondence.</w:t>
            </w:r>
          </w:p>
          <w:p w:rsidR="007F24A5" w:rsidRPr="00734255" w:rsidRDefault="007F24A5" w:rsidP="006D4EB8">
            <w:pPr>
              <w:spacing w:line="191" w:lineRule="exact"/>
              <w:rPr>
                <w:color w:val="auto"/>
              </w:rPr>
            </w:pPr>
          </w:p>
          <w:p w:rsidR="007F24A5" w:rsidRPr="00734255" w:rsidRDefault="007F24A5" w:rsidP="00232720">
            <w:pPr>
              <w:spacing w:line="191" w:lineRule="exact"/>
              <w:ind w:left="360"/>
              <w:rPr>
                <w:color w:val="auto"/>
              </w:rPr>
            </w:pPr>
            <w:r w:rsidRPr="00734255">
              <w:rPr>
                <w:color w:val="auto"/>
              </w:rPr>
              <w:t>SANTE REVA MEDICAL CENTER</w:t>
            </w:r>
          </w:p>
          <w:p w:rsidR="00232720" w:rsidRPr="00734255" w:rsidRDefault="007F24A5" w:rsidP="007F24A5">
            <w:pPr>
              <w:spacing w:line="191" w:lineRule="exact"/>
              <w:ind w:left="-1"/>
              <w:rPr>
                <w:i/>
                <w:color w:val="auto"/>
              </w:rPr>
            </w:pPr>
            <w:r w:rsidRPr="00734255">
              <w:rPr>
                <w:i/>
                <w:color w:val="auto"/>
              </w:rPr>
              <w:t>Nutrition Consultant | February 2018-Current</w:t>
            </w:r>
          </w:p>
          <w:p w:rsidR="007F24A5" w:rsidRPr="00734255" w:rsidRDefault="006D4EB8" w:rsidP="0079270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I have been able to effectively manage disease conditions through </w:t>
            </w:r>
            <w:r w:rsidR="00792700">
              <w:rPr>
                <w:color w:val="auto"/>
              </w:rPr>
              <w:t>the nutrition care</w:t>
            </w:r>
            <w:r w:rsidR="00077BDC">
              <w:rPr>
                <w:color w:val="auto"/>
              </w:rPr>
              <w:t xml:space="preserve"> process and incorporation of </w:t>
            </w:r>
            <w:proofErr w:type="spellStart"/>
            <w:r w:rsidR="00077BDC">
              <w:rPr>
                <w:color w:val="auto"/>
              </w:rPr>
              <w:t>n</w:t>
            </w:r>
            <w:r w:rsidR="00792700">
              <w:rPr>
                <w:color w:val="auto"/>
              </w:rPr>
              <w:t>utraceuticals</w:t>
            </w:r>
            <w:proofErr w:type="spellEnd"/>
            <w:r w:rsidR="00792700">
              <w:rPr>
                <w:color w:val="auto"/>
              </w:rPr>
              <w:t xml:space="preserve"> in to the regimen for successful outcomes</w:t>
            </w:r>
            <w:r w:rsidR="0065644E">
              <w:rPr>
                <w:color w:val="auto"/>
              </w:rPr>
              <w:t xml:space="preserve"> using behavior change communication</w:t>
            </w:r>
            <w:r w:rsidR="007F24A5" w:rsidRPr="00734255">
              <w:rPr>
                <w:color w:val="auto"/>
              </w:rPr>
              <w:t>.</w:t>
            </w:r>
          </w:p>
          <w:p w:rsidR="00D15B3C" w:rsidRPr="00734255" w:rsidRDefault="00D15B3C" w:rsidP="0079270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</w:p>
          <w:p w:rsidR="00D15B3C" w:rsidRPr="00734255" w:rsidRDefault="00D15B3C" w:rsidP="002327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232720" w:rsidRPr="00734255" w:rsidRDefault="00232720" w:rsidP="002327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  <w:r w:rsidRPr="00734255">
              <w:rPr>
                <w:color w:val="auto"/>
              </w:rPr>
              <w:t>AVA PHARMACY, THE HUB KAREN</w:t>
            </w:r>
          </w:p>
          <w:p w:rsidR="00232720" w:rsidRPr="00734255" w:rsidRDefault="00232720" w:rsidP="0023272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i/>
                <w:color w:val="auto"/>
              </w:rPr>
            </w:pPr>
            <w:r w:rsidRPr="00734255">
              <w:rPr>
                <w:i/>
                <w:color w:val="auto"/>
              </w:rPr>
              <w:t>Nutritionist | Nairobi, Nairobi | April 2016 - September 2016</w:t>
            </w: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i/>
                <w:color w:val="auto"/>
              </w:rPr>
            </w:pPr>
          </w:p>
          <w:p w:rsidR="00232720" w:rsidRPr="00734255" w:rsidRDefault="00792700" w:rsidP="0079270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  <w:r>
              <w:rPr>
                <w:color w:val="auto"/>
              </w:rPr>
              <w:t xml:space="preserve">I was able to successfully set up and manage the nutrition department, keeping inventory and maintaining relationships with the clients. </w:t>
            </w: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19" w:hanging="360"/>
              <w:rPr>
                <w:color w:val="auto"/>
              </w:rPr>
            </w:pPr>
            <w:r w:rsidRPr="00734255">
              <w:rPr>
                <w:color w:val="auto"/>
              </w:rPr>
              <w:t>NAIROBI WOMEN'S HOSPITAL</w:t>
            </w: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91"/>
              <w:rPr>
                <w:i/>
                <w:color w:val="auto"/>
              </w:rPr>
            </w:pPr>
            <w:r w:rsidRPr="00734255">
              <w:rPr>
                <w:i/>
                <w:color w:val="auto"/>
              </w:rPr>
              <w:t>Nutritionist consultant | Nairobi | December 2014 - October 2015</w:t>
            </w: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232720" w:rsidRPr="00734255" w:rsidRDefault="0065644E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My duties included planning, and </w:t>
            </w:r>
            <w:r w:rsidR="00232720" w:rsidRPr="00734255">
              <w:rPr>
                <w:color w:val="auto"/>
              </w:rPr>
              <w:t>providing guidelines for the use of nutrition / dietetics modified products</w:t>
            </w:r>
            <w:r>
              <w:rPr>
                <w:color w:val="auto"/>
              </w:rPr>
              <w:t xml:space="preserve">, scheduling and follow up of </w:t>
            </w:r>
            <w:proofErr w:type="gramStart"/>
            <w:r>
              <w:rPr>
                <w:color w:val="auto"/>
              </w:rPr>
              <w:t xml:space="preserve">clients </w:t>
            </w:r>
            <w:r w:rsidR="00232720" w:rsidRPr="00734255">
              <w:rPr>
                <w:color w:val="auto"/>
              </w:rPr>
              <w:t>.</w:t>
            </w:r>
            <w:proofErr w:type="gramEnd"/>
          </w:p>
          <w:p w:rsidR="00E7618D" w:rsidRPr="00734255" w:rsidRDefault="00E7618D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color w:val="auto"/>
              </w:rPr>
            </w:pP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720"/>
              <w:rPr>
                <w:color w:val="auto"/>
              </w:rPr>
            </w:pPr>
            <w:r w:rsidRPr="00734255">
              <w:rPr>
                <w:color w:val="auto"/>
              </w:rPr>
              <w:t>NGONG ROAD CHILDREN ASSOCIATION</w:t>
            </w: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i/>
                <w:color w:val="auto"/>
              </w:rPr>
            </w:pPr>
            <w:r w:rsidRPr="00734255">
              <w:rPr>
                <w:i/>
                <w:color w:val="auto"/>
              </w:rPr>
              <w:t>Case Worker | April 2013 - December 2014</w:t>
            </w:r>
          </w:p>
          <w:p w:rsidR="00232720" w:rsidRPr="00734255" w:rsidRDefault="00232720" w:rsidP="00E7618D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/>
              <w:rPr>
                <w:color w:val="auto"/>
              </w:rPr>
            </w:pPr>
          </w:p>
          <w:p w:rsidR="001E105E" w:rsidRDefault="0065644E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In my tasks as a case worker, I was able to support over 80 children assigned to me, following up on their education, health and family status and intervening where needed. I was also able to maintain relationships with the Kenyan sponsors and plan and implement the local fundraiser where there was a 100% increase in funds collected. </w:t>
            </w:r>
          </w:p>
          <w:p w:rsidR="00AC0450" w:rsidRDefault="00AC0450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</w:p>
          <w:p w:rsidR="0065644E" w:rsidRDefault="0065644E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</w:p>
          <w:p w:rsidR="00CF4496" w:rsidRDefault="00CF4496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</w:p>
          <w:p w:rsidR="00CF4496" w:rsidRDefault="00CF4496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</w:p>
          <w:p w:rsidR="00CF4496" w:rsidRDefault="00CF4496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</w:p>
          <w:p w:rsidR="00CF4496" w:rsidRDefault="00CF4496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</w:p>
          <w:p w:rsidR="00AC0450" w:rsidRDefault="00AC0450" w:rsidP="0065644E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color w:val="auto"/>
              </w:rPr>
            </w:pPr>
          </w:p>
          <w:p w:rsidR="0065644E" w:rsidRPr="00AC0450" w:rsidRDefault="00AC0450" w:rsidP="00AC0450">
            <w:pPr>
              <w:pStyle w:val="SubsectionText"/>
              <w:rPr>
                <w:b/>
                <w:color w:val="auto"/>
              </w:rPr>
            </w:pPr>
            <w:r w:rsidRPr="00AC0450">
              <w:rPr>
                <w:b/>
                <w:color w:val="auto"/>
              </w:rPr>
              <w:t>OTHER RESPONSIBILITIES</w:t>
            </w:r>
          </w:p>
          <w:p w:rsidR="00AC0450" w:rsidRDefault="00AC0450" w:rsidP="00AC0450">
            <w:pPr>
              <w:pStyle w:val="ListBullet"/>
              <w:numPr>
                <w:ilvl w:val="0"/>
                <w:numId w:val="46"/>
              </w:numPr>
              <w:spacing w:after="0" w:line="240" w:lineRule="auto"/>
              <w:rPr>
                <w:color w:val="auto"/>
              </w:rPr>
            </w:pPr>
            <w:r w:rsidRPr="00AC0450">
              <w:rPr>
                <w:b/>
                <w:color w:val="auto"/>
              </w:rPr>
              <w:t>Nutrition Attaché</w:t>
            </w:r>
            <w:r>
              <w:rPr>
                <w:color w:val="auto"/>
              </w:rPr>
              <w:t xml:space="preserve">  </w:t>
            </w:r>
            <w:proofErr w:type="spellStart"/>
            <w:r>
              <w:rPr>
                <w:color w:val="auto"/>
              </w:rPr>
              <w:t>Mbagathi</w:t>
            </w:r>
            <w:proofErr w:type="spellEnd"/>
            <w:r>
              <w:rPr>
                <w:color w:val="auto"/>
              </w:rPr>
              <w:t xml:space="preserve"> Level 5 Hospital June 2012 - August 2012  </w:t>
            </w:r>
          </w:p>
          <w:p w:rsidR="00AC0450" w:rsidRPr="00734255" w:rsidRDefault="00AC0450" w:rsidP="00AC0450">
            <w:pPr>
              <w:pStyle w:val="ListBullet"/>
              <w:numPr>
                <w:ilvl w:val="0"/>
                <w:numId w:val="46"/>
              </w:numPr>
              <w:spacing w:after="0" w:line="240" w:lineRule="auto"/>
              <w:rPr>
                <w:color w:val="auto"/>
              </w:rPr>
            </w:pPr>
            <w:r w:rsidRPr="00AC0450">
              <w:rPr>
                <w:b/>
                <w:color w:val="auto"/>
              </w:rPr>
              <w:t>Nutrition intern</w:t>
            </w:r>
            <w:r>
              <w:rPr>
                <w:color w:val="auto"/>
              </w:rPr>
              <w:t xml:space="preserve"> </w:t>
            </w:r>
            <w:proofErr w:type="spellStart"/>
            <w:r>
              <w:rPr>
                <w:color w:val="auto"/>
              </w:rPr>
              <w:t>Mathare</w:t>
            </w:r>
            <w:proofErr w:type="spellEnd"/>
            <w:r>
              <w:rPr>
                <w:color w:val="auto"/>
              </w:rPr>
              <w:t xml:space="preserve"> North Health center February 2013 – April 2013</w:t>
            </w:r>
          </w:p>
          <w:p w:rsidR="00AC0450" w:rsidRDefault="00AC0450" w:rsidP="001E105E">
            <w:pPr>
              <w:pStyle w:val="SubsectionText"/>
              <w:rPr>
                <w:b/>
                <w:color w:val="auto"/>
              </w:rPr>
            </w:pPr>
          </w:p>
          <w:p w:rsidR="001E105E" w:rsidRPr="00734255" w:rsidRDefault="00D15B3C" w:rsidP="001E105E">
            <w:pPr>
              <w:pStyle w:val="SubsectionText"/>
              <w:rPr>
                <w:b/>
                <w:color w:val="auto"/>
              </w:rPr>
            </w:pPr>
            <w:r w:rsidRPr="00734255">
              <w:rPr>
                <w:b/>
                <w:color w:val="auto"/>
              </w:rPr>
              <w:t>VOLUNTEER EXPERIENCE</w:t>
            </w:r>
          </w:p>
          <w:p w:rsidR="00D15B3C" w:rsidRPr="00734255" w:rsidRDefault="00D15B3C" w:rsidP="001E105E">
            <w:pPr>
              <w:pStyle w:val="SubsectionText"/>
              <w:rPr>
                <w:color w:val="auto"/>
              </w:rPr>
            </w:pPr>
          </w:p>
          <w:p w:rsidR="00D15B3C" w:rsidRPr="00734255" w:rsidRDefault="00D15B3C" w:rsidP="00D15B3C">
            <w:pPr>
              <w:pStyle w:val="SubsectionText"/>
              <w:ind w:left="720"/>
              <w:rPr>
                <w:color w:val="auto"/>
              </w:rPr>
            </w:pPr>
            <w:r w:rsidRPr="00734255">
              <w:rPr>
                <w:color w:val="auto"/>
              </w:rPr>
              <w:t xml:space="preserve">KAMUKUNJI SUB COUNTY- BIAFRA HEALTH CENTRE </w:t>
            </w:r>
          </w:p>
          <w:p w:rsidR="00D15B3C" w:rsidRPr="00734255" w:rsidRDefault="00D15B3C" w:rsidP="001E105E">
            <w:pPr>
              <w:pStyle w:val="SubsectionText"/>
              <w:rPr>
                <w:color w:val="auto"/>
              </w:rPr>
            </w:pPr>
          </w:p>
          <w:p w:rsidR="00D15B3C" w:rsidRPr="00734255" w:rsidRDefault="00D15B3C" w:rsidP="001E105E">
            <w:pPr>
              <w:pStyle w:val="SubsectionText"/>
              <w:rPr>
                <w:i/>
                <w:color w:val="auto"/>
              </w:rPr>
            </w:pPr>
            <w:r w:rsidRPr="00734255">
              <w:rPr>
                <w:i/>
                <w:color w:val="auto"/>
              </w:rPr>
              <w:t>Nutritionist Volunteer | October 2016- Current</w:t>
            </w:r>
          </w:p>
          <w:p w:rsidR="00D15B3C" w:rsidRPr="00734255" w:rsidRDefault="00D15B3C" w:rsidP="00D15B3C">
            <w:pPr>
              <w:pStyle w:val="SubsectionText"/>
              <w:numPr>
                <w:ilvl w:val="0"/>
                <w:numId w:val="43"/>
              </w:numPr>
              <w:ind w:left="719"/>
              <w:rPr>
                <w:color w:val="auto"/>
              </w:rPr>
            </w:pPr>
            <w:r w:rsidRPr="00734255">
              <w:rPr>
                <w:color w:val="auto"/>
              </w:rPr>
              <w:t>Facilitating trainings for nutrition staff on Primary Health Care.</w:t>
            </w:r>
          </w:p>
          <w:p w:rsidR="00D15B3C" w:rsidRPr="00734255" w:rsidRDefault="00D15B3C" w:rsidP="00D15B3C">
            <w:pPr>
              <w:pStyle w:val="SubsectionText"/>
              <w:numPr>
                <w:ilvl w:val="0"/>
                <w:numId w:val="43"/>
              </w:numPr>
              <w:ind w:left="719"/>
              <w:rPr>
                <w:color w:val="auto"/>
              </w:rPr>
            </w:pPr>
            <w:r w:rsidRPr="00734255">
              <w:rPr>
                <w:color w:val="auto"/>
              </w:rPr>
              <w:t>Implementing and managing nutrition interventions including cooking food demonstration and meal planning.</w:t>
            </w:r>
          </w:p>
          <w:p w:rsidR="00D15B3C" w:rsidRPr="00734255" w:rsidRDefault="00D15B3C" w:rsidP="00D15B3C">
            <w:pPr>
              <w:pStyle w:val="SubsectionText"/>
              <w:numPr>
                <w:ilvl w:val="0"/>
                <w:numId w:val="43"/>
              </w:numPr>
              <w:ind w:left="719"/>
              <w:rPr>
                <w:color w:val="auto"/>
              </w:rPr>
            </w:pPr>
            <w:r w:rsidRPr="00734255">
              <w:rPr>
                <w:color w:val="auto"/>
              </w:rPr>
              <w:t>Ensuring integration of the nutrition component into primary health care and curative services.</w:t>
            </w:r>
          </w:p>
          <w:p w:rsidR="00D15B3C" w:rsidRPr="00734255" w:rsidRDefault="00D15B3C" w:rsidP="00D15B3C">
            <w:pPr>
              <w:pStyle w:val="SubsectionText"/>
              <w:numPr>
                <w:ilvl w:val="0"/>
                <w:numId w:val="43"/>
              </w:numPr>
              <w:ind w:left="719"/>
              <w:rPr>
                <w:color w:val="auto"/>
              </w:rPr>
            </w:pPr>
            <w:r w:rsidRPr="00734255">
              <w:rPr>
                <w:color w:val="auto"/>
              </w:rPr>
              <w:t>Managed teams of nutrition volunteers, providing guidance and coaching as required to enable high performance.</w:t>
            </w:r>
          </w:p>
          <w:p w:rsidR="00D15B3C" w:rsidRPr="00734255" w:rsidRDefault="00D15B3C" w:rsidP="00D15B3C">
            <w:pPr>
              <w:pStyle w:val="SubsectionText"/>
              <w:numPr>
                <w:ilvl w:val="0"/>
                <w:numId w:val="43"/>
              </w:numPr>
              <w:ind w:left="719"/>
              <w:rPr>
                <w:color w:val="auto"/>
              </w:rPr>
            </w:pPr>
            <w:r w:rsidRPr="00734255">
              <w:rPr>
                <w:color w:val="auto"/>
              </w:rPr>
              <w:t>Facilitating data collection, analysis on ENA for SMART and presenting the</w:t>
            </w:r>
            <w:r w:rsidR="00AC0450">
              <w:rPr>
                <w:color w:val="auto"/>
              </w:rPr>
              <w:t xml:space="preserve"> findings of nutrition program</w:t>
            </w:r>
            <w:r w:rsidRPr="00734255">
              <w:rPr>
                <w:color w:val="auto"/>
              </w:rPr>
              <w:t xml:space="preserve"> at facility level.</w:t>
            </w:r>
          </w:p>
          <w:p w:rsidR="00D15B3C" w:rsidRDefault="00D15B3C" w:rsidP="00D15B3C">
            <w:pPr>
              <w:pStyle w:val="SubsectionText"/>
              <w:rPr>
                <w:color w:val="auto"/>
              </w:rPr>
            </w:pPr>
          </w:p>
          <w:p w:rsidR="00CF4496" w:rsidRDefault="00CF4496" w:rsidP="00CF4496">
            <w:pPr>
              <w:ind w:left="-1"/>
              <w:rPr>
                <w:rFonts w:eastAsia="Palatino Linotype" w:cs="Palatino Linotype"/>
                <w:b/>
                <w:bCs/>
                <w:iCs/>
                <w:color w:val="auto"/>
              </w:rPr>
            </w:pPr>
            <w:r>
              <w:rPr>
                <w:rFonts w:eastAsia="Palatino Linotype" w:cs="Palatino Linotype"/>
                <w:b/>
                <w:bCs/>
                <w:iCs/>
                <w:color w:val="auto"/>
              </w:rPr>
              <w:t>PROFESSIONAL REGISTRATION</w:t>
            </w:r>
          </w:p>
          <w:p w:rsidR="00CF4496" w:rsidRPr="00734255" w:rsidRDefault="00CF4496" w:rsidP="00CF4496">
            <w:pPr>
              <w:ind w:left="-1"/>
              <w:rPr>
                <w:color w:val="auto"/>
              </w:rPr>
            </w:pPr>
            <w:r w:rsidRPr="00734255">
              <w:rPr>
                <w:rFonts w:eastAsia="Palatino Linotype" w:cs="Palatino Linotype"/>
                <w:b/>
                <w:color w:val="auto"/>
              </w:rPr>
              <w:t xml:space="preserve">KNDI </w:t>
            </w:r>
            <w:r w:rsidRPr="00734255">
              <w:rPr>
                <w:rFonts w:eastAsia="Palatino Linotype" w:cs="Palatino Linotype"/>
                <w:color w:val="auto"/>
              </w:rPr>
              <w:t>- Registered Nutritionist/Dietician by the Kenya Nutritionists and Dieticians Institute and</w:t>
            </w:r>
            <w:r w:rsidRPr="00734255">
              <w:rPr>
                <w:color w:val="auto"/>
              </w:rPr>
              <w:t xml:space="preserve"> </w:t>
            </w:r>
            <w:r w:rsidRPr="00734255">
              <w:rPr>
                <w:rFonts w:eastAsia="Palatino Linotype" w:cs="Palatino Linotype"/>
                <w:color w:val="auto"/>
              </w:rPr>
              <w:t>cleared to practice nutrition</w:t>
            </w:r>
          </w:p>
          <w:p w:rsidR="00CF4496" w:rsidRPr="0068037C" w:rsidRDefault="00CF4496" w:rsidP="00D15B3C">
            <w:pPr>
              <w:pStyle w:val="SubsectionText"/>
              <w:rPr>
                <w:b/>
                <w:color w:val="auto"/>
              </w:rPr>
            </w:pPr>
            <w:r w:rsidRPr="0068037C">
              <w:rPr>
                <w:b/>
                <w:color w:val="auto"/>
              </w:rPr>
              <w:t>AFFILIATIONS</w:t>
            </w:r>
          </w:p>
          <w:p w:rsidR="00CF4496" w:rsidRDefault="00CF4496" w:rsidP="00D15B3C">
            <w:pPr>
              <w:pStyle w:val="SubsectionText"/>
              <w:rPr>
                <w:color w:val="auto"/>
              </w:rPr>
            </w:pPr>
          </w:p>
          <w:p w:rsidR="00CF4496" w:rsidRPr="00734255" w:rsidRDefault="0068037C" w:rsidP="00D15B3C">
            <w:pPr>
              <w:pStyle w:val="SubsectionText"/>
              <w:rPr>
                <w:color w:val="auto"/>
              </w:rPr>
            </w:pPr>
            <w:r w:rsidRPr="0068037C">
              <w:rPr>
                <w:b/>
                <w:color w:val="auto"/>
              </w:rPr>
              <w:t xml:space="preserve">Technical Working Group for </w:t>
            </w:r>
            <w:r w:rsidR="00CF4496" w:rsidRPr="0068037C">
              <w:rPr>
                <w:b/>
                <w:color w:val="auto"/>
              </w:rPr>
              <w:t xml:space="preserve">Primary </w:t>
            </w:r>
            <w:proofErr w:type="spellStart"/>
            <w:r w:rsidR="00CF4496" w:rsidRPr="0068037C">
              <w:rPr>
                <w:b/>
                <w:color w:val="auto"/>
              </w:rPr>
              <w:t>Immunodefeciencies</w:t>
            </w:r>
            <w:proofErr w:type="spellEnd"/>
            <w:r>
              <w:rPr>
                <w:b/>
                <w:color w:val="auto"/>
              </w:rPr>
              <w:t xml:space="preserve"> (PID)</w:t>
            </w:r>
            <w:r w:rsidR="00CF4496" w:rsidRPr="0068037C">
              <w:rPr>
                <w:b/>
                <w:color w:val="auto"/>
              </w:rPr>
              <w:t xml:space="preserve"> </w:t>
            </w:r>
            <w:r w:rsidRPr="0068037C">
              <w:rPr>
                <w:b/>
                <w:color w:val="auto"/>
              </w:rPr>
              <w:t>Kenya</w:t>
            </w:r>
            <w:r>
              <w:rPr>
                <w:color w:val="auto"/>
              </w:rPr>
              <w:t xml:space="preserve"> - Member</w:t>
            </w:r>
          </w:p>
          <w:p w:rsidR="00D15B3C" w:rsidRPr="00734255" w:rsidRDefault="00D15B3C" w:rsidP="00D15B3C">
            <w:pPr>
              <w:pStyle w:val="SubsectionText"/>
              <w:rPr>
                <w:color w:val="auto"/>
              </w:rPr>
            </w:pPr>
          </w:p>
          <w:p w:rsidR="0068037C" w:rsidRDefault="0068037C" w:rsidP="001E105E">
            <w:pPr>
              <w:pStyle w:val="SubsectionText"/>
              <w:rPr>
                <w:b/>
                <w:color w:val="auto"/>
              </w:rPr>
            </w:pPr>
          </w:p>
          <w:p w:rsidR="001E105E" w:rsidRPr="00734255" w:rsidRDefault="001E105E" w:rsidP="001E105E">
            <w:pPr>
              <w:pStyle w:val="SubsectionText"/>
              <w:rPr>
                <w:b/>
                <w:color w:val="auto"/>
              </w:rPr>
            </w:pPr>
            <w:r w:rsidRPr="00734255">
              <w:rPr>
                <w:b/>
                <w:color w:val="auto"/>
              </w:rPr>
              <w:t>PERSONAL INFORMATION</w:t>
            </w:r>
          </w:p>
          <w:p w:rsidR="001E105E" w:rsidRPr="00734255" w:rsidRDefault="001E105E" w:rsidP="001E105E">
            <w:pPr>
              <w:pStyle w:val="SubsectionText"/>
              <w:rPr>
                <w:color w:val="auto"/>
              </w:rPr>
            </w:pPr>
          </w:p>
          <w:p w:rsidR="001E105E" w:rsidRPr="00734255" w:rsidRDefault="001E105E" w:rsidP="001E105E">
            <w:pPr>
              <w:pStyle w:val="SubsectionText"/>
              <w:rPr>
                <w:color w:val="auto"/>
              </w:rPr>
            </w:pPr>
            <w:r w:rsidRPr="00734255">
              <w:rPr>
                <w:b/>
                <w:color w:val="auto"/>
              </w:rPr>
              <w:t>Date of birth</w:t>
            </w:r>
            <w:r w:rsidRPr="00734255">
              <w:rPr>
                <w:color w:val="auto"/>
              </w:rPr>
              <w:t>: 19th March, 1990</w:t>
            </w:r>
          </w:p>
          <w:p w:rsidR="001E105E" w:rsidRPr="00734255" w:rsidRDefault="001E105E" w:rsidP="001E105E">
            <w:pPr>
              <w:pStyle w:val="SubsectionText"/>
              <w:rPr>
                <w:color w:val="auto"/>
              </w:rPr>
            </w:pPr>
            <w:r w:rsidRPr="00734255">
              <w:rPr>
                <w:b/>
                <w:color w:val="auto"/>
              </w:rPr>
              <w:t>Gender</w:t>
            </w:r>
            <w:r w:rsidRPr="00734255">
              <w:rPr>
                <w:color w:val="auto"/>
              </w:rPr>
              <w:t>: Female</w:t>
            </w:r>
          </w:p>
          <w:p w:rsidR="001E105E" w:rsidRPr="00734255" w:rsidRDefault="001E105E" w:rsidP="001E105E">
            <w:pPr>
              <w:pStyle w:val="SubsectionText"/>
              <w:rPr>
                <w:color w:val="auto"/>
              </w:rPr>
            </w:pPr>
            <w:r w:rsidRPr="00734255">
              <w:rPr>
                <w:b/>
                <w:color w:val="auto"/>
              </w:rPr>
              <w:t>Marital Status</w:t>
            </w:r>
            <w:r w:rsidRPr="00734255">
              <w:rPr>
                <w:color w:val="auto"/>
              </w:rPr>
              <w:t>: Married</w:t>
            </w:r>
          </w:p>
          <w:p w:rsidR="001E105E" w:rsidRPr="00734255" w:rsidRDefault="001E105E" w:rsidP="001E105E">
            <w:pPr>
              <w:pStyle w:val="SubsectionText"/>
              <w:rPr>
                <w:color w:val="auto"/>
              </w:rPr>
            </w:pPr>
            <w:r w:rsidRPr="00734255">
              <w:rPr>
                <w:b/>
                <w:color w:val="auto"/>
              </w:rPr>
              <w:t>Nationality</w:t>
            </w:r>
            <w:r w:rsidRPr="00734255">
              <w:rPr>
                <w:color w:val="auto"/>
              </w:rPr>
              <w:t>: Kenyan</w:t>
            </w:r>
          </w:p>
          <w:p w:rsidR="00F72E66" w:rsidRPr="00734255" w:rsidRDefault="001E105E" w:rsidP="001E105E">
            <w:pPr>
              <w:pStyle w:val="SubsectionText"/>
              <w:rPr>
                <w:color w:val="auto"/>
              </w:rPr>
            </w:pPr>
            <w:r w:rsidRPr="00734255">
              <w:rPr>
                <w:b/>
                <w:color w:val="auto"/>
              </w:rPr>
              <w:t>Religion:</w:t>
            </w:r>
            <w:r w:rsidRPr="00734255">
              <w:rPr>
                <w:color w:val="auto"/>
              </w:rPr>
              <w:t xml:space="preserve"> Christian</w:t>
            </w:r>
          </w:p>
          <w:p w:rsidR="001E105E" w:rsidRDefault="001E105E" w:rsidP="001E105E">
            <w:pPr>
              <w:pStyle w:val="SubsectionText"/>
              <w:rPr>
                <w:color w:val="auto"/>
              </w:rPr>
            </w:pPr>
          </w:p>
          <w:p w:rsidR="00077BDC" w:rsidRDefault="00077BDC" w:rsidP="001E105E">
            <w:pPr>
              <w:pStyle w:val="SubsectionText"/>
              <w:rPr>
                <w:color w:val="auto"/>
              </w:rPr>
            </w:pPr>
          </w:p>
          <w:p w:rsidR="00077BDC" w:rsidRDefault="00077BDC" w:rsidP="001E105E">
            <w:pPr>
              <w:pStyle w:val="SubsectionText"/>
              <w:rPr>
                <w:color w:val="auto"/>
              </w:rPr>
            </w:pPr>
          </w:p>
          <w:p w:rsidR="00077BDC" w:rsidRDefault="00077BDC" w:rsidP="001E105E">
            <w:pPr>
              <w:pStyle w:val="SubsectionText"/>
              <w:rPr>
                <w:color w:val="auto"/>
              </w:rPr>
            </w:pPr>
          </w:p>
          <w:p w:rsidR="00AC0450" w:rsidRDefault="00AC0450" w:rsidP="00AC0450">
            <w:pPr>
              <w:pStyle w:val="Section"/>
              <w:rPr>
                <w:color w:val="auto"/>
              </w:rPr>
            </w:pPr>
            <w:r>
              <w:rPr>
                <w:color w:val="auto"/>
              </w:rPr>
              <w:lastRenderedPageBreak/>
              <w:t>EDUCATION</w:t>
            </w:r>
          </w:p>
          <w:p w:rsidR="00AC0450" w:rsidRDefault="00AC0450" w:rsidP="00AC0450">
            <w:pPr>
              <w:pStyle w:val="Subsection"/>
              <w:spacing w:after="0"/>
              <w:rPr>
                <w:color w:val="auto"/>
              </w:rPr>
            </w:pPr>
            <w:r>
              <w:rPr>
                <w:b w:val="0"/>
                <w:color w:val="auto"/>
              </w:rPr>
              <w:t xml:space="preserve"> 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 xml:space="preserve">MSC FOOD, NUTRITION AND DIETETICS 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>Kenyatta University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>Thesis ongoing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 xml:space="preserve">BSC FOOD, NUTRITION AND DIETETICS 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>Kenyatta University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>Graduated: December 2013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>Second Class Honors- Upper Division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>INTERNATIONAL COMPUTER DRIVING LICENSE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>Institute of Advanced Technology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 w:firstLine="1"/>
              <w:rPr>
                <w:color w:val="auto"/>
              </w:rPr>
            </w:pPr>
            <w:r>
              <w:rPr>
                <w:color w:val="auto"/>
              </w:rPr>
              <w:t>Graduated  2009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  <w:r>
              <w:rPr>
                <w:color w:val="auto"/>
              </w:rPr>
              <w:t>CERTIFICATE IN HIV/AIDS COUNSELING AND MANAGEMENT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  <w:r>
              <w:rPr>
                <w:color w:val="auto"/>
              </w:rPr>
              <w:t>East African School of Certified Studies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  <w:r>
              <w:rPr>
                <w:color w:val="auto"/>
              </w:rPr>
              <w:t>Graduated  2010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  <w:r>
              <w:rPr>
                <w:color w:val="auto"/>
              </w:rPr>
              <w:t>KENYA CERTIFICATE SECONDARY EDUCATION</w:t>
            </w:r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  <w:r>
              <w:rPr>
                <w:color w:val="auto"/>
              </w:rPr>
              <w:t xml:space="preserve">Loreto Girls Secondary School </w:t>
            </w:r>
            <w:proofErr w:type="spellStart"/>
            <w:r>
              <w:rPr>
                <w:color w:val="auto"/>
              </w:rPr>
              <w:t>Kiambu</w:t>
            </w:r>
            <w:proofErr w:type="spellEnd"/>
          </w:p>
          <w:p w:rsidR="00AC0450" w:rsidRDefault="00AC0450" w:rsidP="004C2391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-1"/>
              <w:rPr>
                <w:color w:val="auto"/>
              </w:rPr>
            </w:pPr>
            <w:r>
              <w:rPr>
                <w:color w:val="auto"/>
              </w:rPr>
              <w:t>Graduated:  2008</w:t>
            </w:r>
          </w:p>
          <w:p w:rsidR="00AC0450" w:rsidRPr="00734255" w:rsidRDefault="00AC0450" w:rsidP="001E105E">
            <w:pPr>
              <w:pStyle w:val="SubsectionText"/>
              <w:rPr>
                <w:color w:val="auto"/>
              </w:rPr>
            </w:pPr>
          </w:p>
          <w:p w:rsidR="00BE5600" w:rsidRPr="00734255" w:rsidRDefault="00BE5600" w:rsidP="004C2391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  <w:p w:rsidR="009565BA" w:rsidRPr="00734255" w:rsidRDefault="009565BA" w:rsidP="00AC045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b/>
                <w:color w:val="auto"/>
              </w:rPr>
            </w:pPr>
            <w:r w:rsidRPr="00734255">
              <w:rPr>
                <w:b/>
                <w:color w:val="auto"/>
              </w:rPr>
              <w:t>REFERENCES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876"/>
              <w:gridCol w:w="2876"/>
              <w:gridCol w:w="2876"/>
            </w:tblGrid>
            <w:tr w:rsidR="004C2391" w:rsidTr="004C2391">
              <w:tc>
                <w:tcPr>
                  <w:tcW w:w="2876" w:type="dxa"/>
                </w:tcPr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 xml:space="preserve">Caroline .A. </w:t>
                  </w:r>
                  <w:proofErr w:type="spellStart"/>
                  <w:r w:rsidRPr="00734255">
                    <w:rPr>
                      <w:color w:val="auto"/>
                    </w:rPr>
                    <w:t>Omufira</w:t>
                  </w:r>
                  <w:proofErr w:type="spellEnd"/>
                  <w:r w:rsidRPr="00734255">
                    <w:rPr>
                      <w:color w:val="auto"/>
                    </w:rPr>
                    <w:t>,</w:t>
                  </w:r>
                </w:p>
                <w:p w:rsidR="004C2391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 xml:space="preserve">Sub-County Nutritionist, </w:t>
                  </w:r>
                </w:p>
                <w:p w:rsidR="004C2391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proofErr w:type="spellStart"/>
                  <w:r>
                    <w:rPr>
                      <w:color w:val="auto"/>
                    </w:rPr>
                    <w:t>Kamukunji</w:t>
                  </w:r>
                  <w:proofErr w:type="spellEnd"/>
                  <w:r>
                    <w:rPr>
                      <w:color w:val="auto"/>
                    </w:rPr>
                    <w:t xml:space="preserve"> Sub County.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>
                    <w:rPr>
                      <w:color w:val="auto"/>
                    </w:rPr>
                    <w:t>County of Nairobi,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P.O Box. 14531 – 00100,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Nairobi.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Phone: +254-722489090</w:t>
                  </w:r>
                </w:p>
                <w:p w:rsidR="004C2391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rPr>
                      <w:b/>
                      <w:color w:val="auto"/>
                    </w:rPr>
                  </w:pPr>
                  <w:r w:rsidRPr="00734255">
                    <w:rPr>
                      <w:color w:val="auto"/>
                    </w:rPr>
                    <w:t xml:space="preserve">E-mail: </w:t>
                  </w:r>
                  <w:hyperlink r:id="rId13" w:history="1">
                    <w:r w:rsidRPr="00734255">
                      <w:rPr>
                        <w:rStyle w:val="Hyperlink"/>
                        <w:color w:val="auto"/>
                      </w:rPr>
                      <w:t>carolombiso@gmail.com</w:t>
                    </w:r>
                  </w:hyperlink>
                </w:p>
              </w:tc>
              <w:tc>
                <w:tcPr>
                  <w:tcW w:w="2876" w:type="dxa"/>
                </w:tcPr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 xml:space="preserve">Eunice </w:t>
                  </w:r>
                  <w:proofErr w:type="spellStart"/>
                  <w:r w:rsidRPr="00734255">
                    <w:rPr>
                      <w:color w:val="auto"/>
                    </w:rPr>
                    <w:t>Njogu</w:t>
                  </w:r>
                  <w:proofErr w:type="spellEnd"/>
                  <w:r>
                    <w:rPr>
                      <w:color w:val="auto"/>
                    </w:rPr>
                    <w:t xml:space="preserve"> (PHD)</w:t>
                  </w:r>
                  <w:r w:rsidRPr="00734255">
                    <w:rPr>
                      <w:color w:val="auto"/>
                    </w:rPr>
                    <w:t>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Lecturer,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Kenyatta University,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P.O. Box. 62697-00200,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Nairobi.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color w:val="auto"/>
                    </w:rPr>
                  </w:pP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Phone: +254-722862052/ +254-733850618</w:t>
                  </w:r>
                </w:p>
                <w:p w:rsidR="004C2391" w:rsidRPr="00734255" w:rsidRDefault="00E81A8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color w:val="auto"/>
                    </w:rPr>
                  </w:pPr>
                  <w:hyperlink r:id="rId14" w:history="1">
                    <w:r w:rsidR="004C2391" w:rsidRPr="00734255">
                      <w:rPr>
                        <w:rStyle w:val="Hyperlink"/>
                        <w:color w:val="auto"/>
                      </w:rPr>
                      <w:t>njogu.eunice@ku.ac.ke</w:t>
                    </w:r>
                  </w:hyperlink>
                </w:p>
                <w:p w:rsidR="004C2391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0"/>
                    <w:rPr>
                      <w:b/>
                      <w:color w:val="auto"/>
                    </w:rPr>
                  </w:pPr>
                </w:p>
              </w:tc>
              <w:tc>
                <w:tcPr>
                  <w:tcW w:w="2876" w:type="dxa"/>
                </w:tcPr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4"/>
                    <w:rPr>
                      <w:color w:val="auto"/>
                    </w:rPr>
                  </w:pPr>
                  <w:proofErr w:type="spellStart"/>
                  <w:r w:rsidRPr="00734255">
                    <w:rPr>
                      <w:color w:val="auto"/>
                    </w:rPr>
                    <w:t>Tunda</w:t>
                  </w:r>
                  <w:proofErr w:type="spellEnd"/>
                  <w:r w:rsidRPr="00734255">
                    <w:rPr>
                      <w:color w:val="auto"/>
                    </w:rPr>
                    <w:t xml:space="preserve"> </w:t>
                  </w:r>
                  <w:proofErr w:type="spellStart"/>
                  <w:r w:rsidRPr="00734255">
                    <w:rPr>
                      <w:color w:val="auto"/>
                    </w:rPr>
                    <w:t>Lepore</w:t>
                  </w:r>
                  <w:proofErr w:type="spellEnd"/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4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Head of Primary Department,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4"/>
                    <w:rPr>
                      <w:color w:val="auto"/>
                    </w:rPr>
                  </w:pPr>
                  <w:proofErr w:type="spellStart"/>
                  <w:r w:rsidRPr="00734255">
                    <w:rPr>
                      <w:color w:val="auto"/>
                    </w:rPr>
                    <w:t>Ngong</w:t>
                  </w:r>
                  <w:proofErr w:type="spellEnd"/>
                  <w:r w:rsidRPr="00734255">
                    <w:rPr>
                      <w:color w:val="auto"/>
                    </w:rPr>
                    <w:t xml:space="preserve"> Road Children Association,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4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P.O Box.  1765 – 00502,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4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Karen.</w:t>
                  </w: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4"/>
                    <w:rPr>
                      <w:color w:val="auto"/>
                    </w:rPr>
                  </w:pPr>
                </w:p>
                <w:p w:rsidR="004C2391" w:rsidRPr="00734255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4"/>
                    <w:rPr>
                      <w:color w:val="auto"/>
                    </w:rPr>
                  </w:pPr>
                  <w:r w:rsidRPr="00734255">
                    <w:rPr>
                      <w:color w:val="auto"/>
                    </w:rPr>
                    <w:t>Phone: +254-701569335</w:t>
                  </w:r>
                </w:p>
                <w:p w:rsidR="004C2391" w:rsidRDefault="004C2391" w:rsidP="004C2391">
                  <w:pPr>
                    <w:pStyle w:val="ListBullet"/>
                    <w:numPr>
                      <w:ilvl w:val="0"/>
                      <w:numId w:val="0"/>
                    </w:numPr>
                    <w:ind w:left="74"/>
                    <w:rPr>
                      <w:b/>
                      <w:color w:val="auto"/>
                    </w:rPr>
                  </w:pPr>
                  <w:r w:rsidRPr="00734255">
                    <w:rPr>
                      <w:color w:val="auto"/>
                    </w:rPr>
                    <w:t xml:space="preserve">Email: </w:t>
                  </w:r>
                  <w:hyperlink r:id="rId15" w:history="1">
                    <w:r w:rsidRPr="00734255">
                      <w:rPr>
                        <w:rStyle w:val="Hyperlink"/>
                        <w:color w:val="auto"/>
                      </w:rPr>
                      <w:t>tunda@ngongroad.org</w:t>
                    </w:r>
                  </w:hyperlink>
                </w:p>
              </w:tc>
            </w:tr>
          </w:tbl>
          <w:p w:rsidR="009565BA" w:rsidRPr="00734255" w:rsidRDefault="009565BA" w:rsidP="009565BA">
            <w:pPr>
              <w:pStyle w:val="ListBullet"/>
              <w:numPr>
                <w:ilvl w:val="0"/>
                <w:numId w:val="0"/>
              </w:numPr>
              <w:ind w:left="360"/>
              <w:rPr>
                <w:b/>
                <w:color w:val="auto"/>
              </w:rPr>
            </w:pPr>
          </w:p>
          <w:p w:rsidR="009565BA" w:rsidRPr="00734255" w:rsidRDefault="009565BA" w:rsidP="009565BA">
            <w:pPr>
              <w:pStyle w:val="ListBullet"/>
              <w:numPr>
                <w:ilvl w:val="0"/>
                <w:numId w:val="0"/>
              </w:numPr>
              <w:ind w:left="360"/>
              <w:rPr>
                <w:rStyle w:val="Hyperlink"/>
                <w:color w:val="auto"/>
              </w:rPr>
            </w:pPr>
          </w:p>
          <w:p w:rsidR="009565BA" w:rsidRPr="00734255" w:rsidRDefault="009565BA" w:rsidP="009565BA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</w:p>
          <w:p w:rsidR="009565BA" w:rsidRPr="00734255" w:rsidRDefault="00D57F4C" w:rsidP="00C71528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  <w:p w:rsidR="00BE5600" w:rsidRPr="00734255" w:rsidRDefault="00BE5600" w:rsidP="00BE560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  <w:r w:rsidRPr="00734255">
              <w:rPr>
                <w:color w:val="auto"/>
              </w:rPr>
              <w:t xml:space="preserve"> </w:t>
            </w:r>
          </w:p>
          <w:p w:rsidR="00BE5600" w:rsidRPr="00734255" w:rsidRDefault="00BE5600" w:rsidP="00BE5600">
            <w:pPr>
              <w:pStyle w:val="ListBullet"/>
              <w:numPr>
                <w:ilvl w:val="0"/>
                <w:numId w:val="0"/>
              </w:numPr>
              <w:rPr>
                <w:color w:val="auto"/>
              </w:rPr>
            </w:pPr>
          </w:p>
          <w:p w:rsidR="00BE5600" w:rsidRPr="00734255" w:rsidRDefault="00BE5600" w:rsidP="00BE5600">
            <w:pPr>
              <w:pStyle w:val="ListBullet"/>
              <w:numPr>
                <w:ilvl w:val="0"/>
                <w:numId w:val="0"/>
              </w:numPr>
              <w:ind w:left="360"/>
              <w:rPr>
                <w:color w:val="auto"/>
              </w:rPr>
            </w:pPr>
            <w:r w:rsidRPr="00734255">
              <w:rPr>
                <w:color w:val="auto"/>
              </w:rPr>
              <w:t xml:space="preserve"> </w:t>
            </w:r>
          </w:p>
          <w:p w:rsidR="00F72E66" w:rsidRPr="00734255" w:rsidRDefault="00F72E66" w:rsidP="00BE5600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color w:val="auto"/>
              </w:rPr>
            </w:pPr>
          </w:p>
        </w:tc>
      </w:tr>
    </w:tbl>
    <w:p w:rsidR="00F72E66" w:rsidRPr="00734255" w:rsidRDefault="00F72E66">
      <w:pPr>
        <w:rPr>
          <w:color w:val="auto"/>
        </w:rPr>
      </w:pPr>
    </w:p>
    <w:sectPr w:rsidR="00F72E66" w:rsidRPr="00734255" w:rsidSect="001E105E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A81" w:rsidRDefault="00E81A81">
      <w:pPr>
        <w:spacing w:after="0" w:line="240" w:lineRule="auto"/>
      </w:pPr>
      <w:r>
        <w:separator/>
      </w:r>
    </w:p>
  </w:endnote>
  <w:endnote w:type="continuationSeparator" w:id="0">
    <w:p w:rsidR="00E81A81" w:rsidRDefault="00E81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4C" w:rsidRDefault="00D57F4C">
    <w:pPr>
      <w:pStyle w:val="FooterLef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77BDC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98435549"/>
        <w:text/>
      </w:sdtPr>
      <w:sdtEndPr/>
      <w:sdtContent>
        <w:r>
          <w:t>(+254) 0723339235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4C" w:rsidRDefault="00D57F4C">
    <w:pPr>
      <w:pStyle w:val="FooterRight"/>
    </w:pPr>
    <w:r>
      <w:rPr>
        <w:color w:val="CEDBE6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77BDC">
      <w:rPr>
        <w:noProof/>
      </w:rPr>
      <w:t>3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A81" w:rsidRDefault="00E81A81">
      <w:pPr>
        <w:spacing w:after="0" w:line="240" w:lineRule="auto"/>
      </w:pPr>
      <w:r>
        <w:separator/>
      </w:r>
    </w:p>
  </w:footnote>
  <w:footnote w:type="continuationSeparator" w:id="0">
    <w:p w:rsidR="00E81A81" w:rsidRDefault="00E81A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4C" w:rsidRDefault="00D57F4C">
    <w:pPr>
      <w:pStyle w:val="HeaderLeft"/>
      <w:jc w:val="righ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t xml:space="preserve">Christine </w:t>
        </w:r>
        <w:proofErr w:type="spellStart"/>
        <w:r>
          <w:t>Muturi-Gitau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F4C" w:rsidRDefault="00D57F4C">
    <w:pPr>
      <w:pStyle w:val="HeaderRight"/>
      <w:jc w:val="left"/>
    </w:pPr>
    <w:r>
      <w:rPr>
        <w:color w:val="CEDBE6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>
          <w:t xml:space="preserve">Christine </w:t>
        </w:r>
        <w:proofErr w:type="spellStart"/>
        <w:r>
          <w:t>Muturi-Gitau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046F10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abstractNum w:abstractNumId="10">
    <w:nsid w:val="107E5B99"/>
    <w:multiLevelType w:val="hybridMultilevel"/>
    <w:tmpl w:val="8842D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D4E73D4"/>
    <w:multiLevelType w:val="hybridMultilevel"/>
    <w:tmpl w:val="F59ACAFA"/>
    <w:lvl w:ilvl="0" w:tplc="56C8D10A">
      <w:start w:val="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65765"/>
    <w:multiLevelType w:val="hybridMultilevel"/>
    <w:tmpl w:val="FE0CA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EC68C2"/>
    <w:multiLevelType w:val="hybridMultilevel"/>
    <w:tmpl w:val="3CF4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975041"/>
    <w:multiLevelType w:val="hybridMultilevel"/>
    <w:tmpl w:val="20B4FC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9993FEF"/>
    <w:multiLevelType w:val="hybridMultilevel"/>
    <w:tmpl w:val="0D9466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E3318D"/>
    <w:multiLevelType w:val="hybridMultilevel"/>
    <w:tmpl w:val="554E1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DE2597"/>
    <w:multiLevelType w:val="hybridMultilevel"/>
    <w:tmpl w:val="85881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9"/>
  </w:num>
  <w:num w:numId="32">
    <w:abstractNumId w:val="9"/>
  </w:num>
  <w:num w:numId="33">
    <w:abstractNumId w:val="9"/>
  </w:num>
  <w:num w:numId="34">
    <w:abstractNumId w:val="15"/>
  </w:num>
  <w:num w:numId="35">
    <w:abstractNumId w:val="9"/>
  </w:num>
  <w:num w:numId="36">
    <w:abstractNumId w:val="17"/>
  </w:num>
  <w:num w:numId="37">
    <w:abstractNumId w:val="9"/>
  </w:num>
  <w:num w:numId="38">
    <w:abstractNumId w:val="9"/>
  </w:num>
  <w:num w:numId="39">
    <w:abstractNumId w:val="16"/>
  </w:num>
  <w:num w:numId="40">
    <w:abstractNumId w:val="13"/>
  </w:num>
  <w:num w:numId="41">
    <w:abstractNumId w:val="14"/>
  </w:num>
  <w:num w:numId="42">
    <w:abstractNumId w:val="9"/>
  </w:num>
  <w:num w:numId="43">
    <w:abstractNumId w:val="10"/>
  </w:num>
  <w:num w:numId="44">
    <w:abstractNumId w:val="9"/>
  </w:num>
  <w:num w:numId="45">
    <w:abstractNumId w:val="12"/>
  </w:num>
  <w:num w:numId="46">
    <w:abstractNumId w:val="11"/>
  </w:num>
  <w:num w:numId="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5A4"/>
    <w:rsid w:val="000203FB"/>
    <w:rsid w:val="000210A6"/>
    <w:rsid w:val="00077BDC"/>
    <w:rsid w:val="000B07DB"/>
    <w:rsid w:val="000C1920"/>
    <w:rsid w:val="000F26FA"/>
    <w:rsid w:val="00195AD7"/>
    <w:rsid w:val="001E105E"/>
    <w:rsid w:val="00232720"/>
    <w:rsid w:val="002A05FC"/>
    <w:rsid w:val="003015A4"/>
    <w:rsid w:val="00313518"/>
    <w:rsid w:val="00442CAA"/>
    <w:rsid w:val="004B76C3"/>
    <w:rsid w:val="004C2391"/>
    <w:rsid w:val="005B4C63"/>
    <w:rsid w:val="005D750D"/>
    <w:rsid w:val="0064787A"/>
    <w:rsid w:val="0065644E"/>
    <w:rsid w:val="0068037C"/>
    <w:rsid w:val="006D4EB8"/>
    <w:rsid w:val="006D664A"/>
    <w:rsid w:val="00734255"/>
    <w:rsid w:val="0075470F"/>
    <w:rsid w:val="00792700"/>
    <w:rsid w:val="007B0F98"/>
    <w:rsid w:val="007F24A5"/>
    <w:rsid w:val="00830EA7"/>
    <w:rsid w:val="008A4B02"/>
    <w:rsid w:val="008B01C1"/>
    <w:rsid w:val="0092149C"/>
    <w:rsid w:val="009565BA"/>
    <w:rsid w:val="00A76A39"/>
    <w:rsid w:val="00AC0450"/>
    <w:rsid w:val="00B002F9"/>
    <w:rsid w:val="00B05092"/>
    <w:rsid w:val="00BE5600"/>
    <w:rsid w:val="00C3633B"/>
    <w:rsid w:val="00C71528"/>
    <w:rsid w:val="00CF4496"/>
    <w:rsid w:val="00CF6C0C"/>
    <w:rsid w:val="00D15B3C"/>
    <w:rsid w:val="00D57E5B"/>
    <w:rsid w:val="00D57F4C"/>
    <w:rsid w:val="00DE276A"/>
    <w:rsid w:val="00E30CC8"/>
    <w:rsid w:val="00E7618D"/>
    <w:rsid w:val="00E81A81"/>
    <w:rsid w:val="00E864BF"/>
    <w:rsid w:val="00E90897"/>
    <w:rsid w:val="00EB389D"/>
    <w:rsid w:val="00F51FEE"/>
    <w:rsid w:val="00F5757B"/>
    <w:rsid w:val="00F7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327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23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carolombiso@gmail.com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microsoft.com/office/2007/relationships/stylesWithEffects" Target="stylesWithEffects.xml"/><Relationship Id="rId12" Type="http://schemas.openxmlformats.org/officeDocument/2006/relationships/hyperlink" Target="mailto:christinewmuturi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hyperlink" Target="mailto:tunda@ngongroad.org" TargetMode="Externa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mailto:njogu.eunice@ku.ac.ke" TargetMode="Externa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Resume_Origin_the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86AFFA02048B2B66768AAC8C41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550D8-2C70-42D7-AACE-2EC4AC355D34}"/>
      </w:docPartPr>
      <w:docPartBody>
        <w:p w:rsidR="006C7E88" w:rsidRDefault="00C15A24">
          <w:pPr>
            <w:pStyle w:val="44886AFFA02048B2B66768AAC8C4105D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1FF1E2D019C549EEBA2744AA6E594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A21E84-B189-4DED-8B51-059DA58D7D3C}"/>
      </w:docPartPr>
      <w:docPartBody>
        <w:p w:rsidR="006C7E88" w:rsidRDefault="00C15A24">
          <w:pPr>
            <w:pStyle w:val="1FF1E2D019C549EEBA2744AA6E594FDB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MinchoE">
    <w:altName w:val="HG明朝E"/>
    <w:panose1 w:val="00000000000000000000"/>
    <w:charset w:val="80"/>
    <w:family w:val="roman"/>
    <w:notTrueType/>
    <w:pitch w:val="default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A24"/>
    <w:rsid w:val="00237910"/>
    <w:rsid w:val="0024210E"/>
    <w:rsid w:val="00552207"/>
    <w:rsid w:val="00585D9E"/>
    <w:rsid w:val="006C7E88"/>
    <w:rsid w:val="00977D0C"/>
    <w:rsid w:val="009A14F2"/>
    <w:rsid w:val="00C15A24"/>
    <w:rsid w:val="00D97808"/>
    <w:rsid w:val="00DF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4886AFFA02048B2B66768AAC8C4105D">
    <w:name w:val="44886AFFA02048B2B66768AAC8C4105D"/>
  </w:style>
  <w:style w:type="paragraph" w:customStyle="1" w:styleId="1FF1E2D019C549EEBA2744AA6E594FDB">
    <w:name w:val="1FF1E2D019C549EEBA2744AA6E594FDB"/>
  </w:style>
  <w:style w:type="paragraph" w:customStyle="1" w:styleId="376AF43A6334488EB3250D92CECB63AA">
    <w:name w:val="376AF43A6334488EB3250D92CECB63AA"/>
  </w:style>
  <w:style w:type="paragraph" w:customStyle="1" w:styleId="8C4877FBE94E444CBF5081D8178727A9">
    <w:name w:val="8C4877FBE94E444CBF5081D8178727A9"/>
  </w:style>
  <w:style w:type="paragraph" w:customStyle="1" w:styleId="6415F9D8901743D88C315BDC5A6FEE06">
    <w:name w:val="6415F9D8901743D88C315BDC5A6FEE06"/>
  </w:style>
  <w:style w:type="paragraph" w:customStyle="1" w:styleId="1B643836A31B4480A98BEC4CC7062F08">
    <w:name w:val="1B643836A31B4480A98BEC4CC7062F08"/>
  </w:style>
  <w:style w:type="paragraph" w:customStyle="1" w:styleId="B6CAAB0D1A1A47C289AF8561F37BA2BE">
    <w:name w:val="B6CAAB0D1A1A47C289AF8561F37BA2BE"/>
  </w:style>
  <w:style w:type="paragraph" w:customStyle="1" w:styleId="06270B6644F641E893E851A7F5FE6BD2">
    <w:name w:val="06270B6644F641E893E851A7F5FE6BD2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DCB7362DFD864A5D850A1CAA2323B473">
    <w:name w:val="DCB7362DFD864A5D850A1CAA2323B473"/>
  </w:style>
  <w:style w:type="paragraph" w:customStyle="1" w:styleId="4D7876961945420B85EBA3C41A21F3FA">
    <w:name w:val="4D7876961945420B85EBA3C41A21F3FA"/>
  </w:style>
  <w:style w:type="paragraph" w:customStyle="1" w:styleId="D84E4D9D230B4E839137927D43F0CF8C">
    <w:name w:val="D84E4D9D230B4E839137927D43F0CF8C"/>
  </w:style>
  <w:style w:type="paragraph" w:customStyle="1" w:styleId="9F5AC407D1C64DD0B639E52160192D4A">
    <w:name w:val="9F5AC407D1C64DD0B639E52160192D4A"/>
  </w:style>
  <w:style w:type="paragraph" w:customStyle="1" w:styleId="EBF1BDF03EBF410689E704A540F2947F">
    <w:name w:val="EBF1BDF03EBF410689E704A540F2947F"/>
  </w:style>
  <w:style w:type="paragraph" w:customStyle="1" w:styleId="22252181D9FF4023958EE69BCC36DCBC">
    <w:name w:val="22252181D9FF4023958EE69BCC36DCBC"/>
  </w:style>
  <w:style w:type="paragraph" w:customStyle="1" w:styleId="3AA29A90B9344722BD2059F4ECBED8ED">
    <w:name w:val="3AA29A90B9344722BD2059F4ECBED8ED"/>
  </w:style>
  <w:style w:type="paragraph" w:customStyle="1" w:styleId="6EAD39B829E3408A95DA96A501557F1D">
    <w:name w:val="6EAD39B829E3408A95DA96A501557F1D"/>
  </w:style>
  <w:style w:type="paragraph" w:customStyle="1" w:styleId="11FF488365254BFCA33706BB54E90183">
    <w:name w:val="11FF488365254BFCA33706BB54E9018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customStyle="1" w:styleId="44886AFFA02048B2B66768AAC8C4105D">
    <w:name w:val="44886AFFA02048B2B66768AAC8C4105D"/>
  </w:style>
  <w:style w:type="paragraph" w:customStyle="1" w:styleId="1FF1E2D019C549EEBA2744AA6E594FDB">
    <w:name w:val="1FF1E2D019C549EEBA2744AA6E594FDB"/>
  </w:style>
  <w:style w:type="paragraph" w:customStyle="1" w:styleId="376AF43A6334488EB3250D92CECB63AA">
    <w:name w:val="376AF43A6334488EB3250D92CECB63AA"/>
  </w:style>
  <w:style w:type="paragraph" w:customStyle="1" w:styleId="8C4877FBE94E444CBF5081D8178727A9">
    <w:name w:val="8C4877FBE94E444CBF5081D8178727A9"/>
  </w:style>
  <w:style w:type="paragraph" w:customStyle="1" w:styleId="6415F9D8901743D88C315BDC5A6FEE06">
    <w:name w:val="6415F9D8901743D88C315BDC5A6FEE06"/>
  </w:style>
  <w:style w:type="paragraph" w:customStyle="1" w:styleId="1B643836A31B4480A98BEC4CC7062F08">
    <w:name w:val="1B643836A31B4480A98BEC4CC7062F08"/>
  </w:style>
  <w:style w:type="paragraph" w:customStyle="1" w:styleId="B6CAAB0D1A1A47C289AF8561F37BA2BE">
    <w:name w:val="B6CAAB0D1A1A47C289AF8561F37BA2BE"/>
  </w:style>
  <w:style w:type="paragraph" w:customStyle="1" w:styleId="06270B6644F641E893E851A7F5FE6BD2">
    <w:name w:val="06270B6644F641E893E851A7F5FE6BD2"/>
  </w:style>
  <w:style w:type="paragraph" w:customStyle="1" w:styleId="SubsectionDate">
    <w:name w:val="Subsection Date"/>
    <w:basedOn w:val="Normal"/>
    <w:link w:val="SubsectionDateChar"/>
    <w:uiPriority w:val="4"/>
    <w:qFormat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DCB7362DFD864A5D850A1CAA2323B473">
    <w:name w:val="DCB7362DFD864A5D850A1CAA2323B473"/>
  </w:style>
  <w:style w:type="paragraph" w:customStyle="1" w:styleId="4D7876961945420B85EBA3C41A21F3FA">
    <w:name w:val="4D7876961945420B85EBA3C41A21F3FA"/>
  </w:style>
  <w:style w:type="paragraph" w:customStyle="1" w:styleId="D84E4D9D230B4E839137927D43F0CF8C">
    <w:name w:val="D84E4D9D230B4E839137927D43F0CF8C"/>
  </w:style>
  <w:style w:type="paragraph" w:customStyle="1" w:styleId="9F5AC407D1C64DD0B639E52160192D4A">
    <w:name w:val="9F5AC407D1C64DD0B639E52160192D4A"/>
  </w:style>
  <w:style w:type="paragraph" w:customStyle="1" w:styleId="EBF1BDF03EBF410689E704A540F2947F">
    <w:name w:val="EBF1BDF03EBF410689E704A540F2947F"/>
  </w:style>
  <w:style w:type="paragraph" w:customStyle="1" w:styleId="22252181D9FF4023958EE69BCC36DCBC">
    <w:name w:val="22252181D9FF4023958EE69BCC36DCBC"/>
  </w:style>
  <w:style w:type="paragraph" w:customStyle="1" w:styleId="3AA29A90B9344722BD2059F4ECBED8ED">
    <w:name w:val="3AA29A90B9344722BD2059F4ECBED8ED"/>
  </w:style>
  <w:style w:type="paragraph" w:customStyle="1" w:styleId="6EAD39B829E3408A95DA96A501557F1D">
    <w:name w:val="6EAD39B829E3408A95DA96A501557F1D"/>
  </w:style>
  <w:style w:type="paragraph" w:customStyle="1" w:styleId="11FF488365254BFCA33706BB54E90183">
    <w:name w:val="11FF488365254BFCA33706BB54E901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101808974</NumericId>
    <TPFriendlyName xmlns="4873beb7-5857-4685-be1f-d57550cc96cc" xsi:nil="true"/>
    <BusinessGroup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LocOverallLocStatusLookup xmlns="4873beb7-5857-4685-be1f-d57550cc96cc" xsi:nil="true"/>
    <UALocComments xmlns="4873beb7-5857-4685-be1f-d57550cc96cc" xsi:nil="true"/>
    <IntlLangReviewDate xmlns="4873beb7-5857-4685-be1f-d57550cc96cc">2009-11-17T00:06:00+00:00</IntlLangReviewDate>
    <PublishStatusLookup xmlns="4873beb7-5857-4685-be1f-d57550cc96cc">
      <Value>552412</Value>
      <Value>1303826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2009-11-17T00:03:00+00:00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>0</Downloads>
    <OOCacheId xmlns="4873beb7-5857-4685-be1f-d57550cc96cc" xsi:nil="true"/>
    <IsDeleted xmlns="4873beb7-5857-4685-be1f-d57550cc96cc">false</IsDeleted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LocPublishedDependentAssetsLookup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TP101808974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2009-11-17T00:06:00+00:00</HandoffToMSDN>
    <PlannedPubDate xmlns="4873beb7-5857-4685-be1f-d57550cc96cc">2009-11-17T00:06:00+00:00</PlannedPubDate>
    <TrustLevel xmlns="4873beb7-5857-4685-be1f-d57550cc96cc">1 Microsoft Managed Content</TrustLevel>
    <LocLastLocAttemptVersionLookup xmlns="4873beb7-5857-4685-be1f-d57550cc96cc">17194</LocLastLocAttemptVersionLookup>
    <LocProcessedForHandoffsLookup xmlns="4873beb7-5857-4685-be1f-d57550cc96cc" xsi:nil="true"/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2009-11-17T00:06:00+00:00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LocOverallHandbackStatusLookup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InternalTagsTaxHTField0 xmlns="4873beb7-5857-4685-be1f-d57550cc96cc">
      <Terms xmlns="http://schemas.microsoft.com/office/infopath/2007/PartnerControls"/>
    </InternalTagsTaxHTField0>
    <LocMarketGroupTiers2 xmlns="4873beb7-5857-4685-be1f-d57550cc96cc" xsi:nil="true"/>
    <OriginalRelease xmlns="4873beb7-5857-4685-be1f-d57550cc96cc">15</OriginalRelease>
  </documentManagement>
</p: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D0727F-60A8-4B44-91D9-17D9D7E85C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66E6E0-3552-47D3-8D5D-B53CD50D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Resume_Origin_theme</Template>
  <TotalTime>9227</TotalTime>
  <Pages>4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Muturi-Gitau</dc:creator>
  <cp:lastModifiedBy>user</cp:lastModifiedBy>
  <cp:revision>8</cp:revision>
  <cp:lastPrinted>2019-02-02T09:10:00Z</cp:lastPrinted>
  <dcterms:created xsi:type="dcterms:W3CDTF">2019-04-02T05:22:00Z</dcterms:created>
  <dcterms:modified xsi:type="dcterms:W3CDTF">2019-06-19T08:17:00Z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