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3FF" w:rsidRPr="00AB4AD4" w:rsidRDefault="007C03FF" w:rsidP="007B6CB5">
      <w:r w:rsidRPr="00AB4AD4">
        <w:t xml:space="preserve">CURRICULUM VITAE </w:t>
      </w:r>
    </w:p>
    <w:p w:rsidR="007C03FF" w:rsidRDefault="007C03FF" w:rsidP="007C03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BIODATA </w:t>
      </w:r>
    </w:p>
    <w:p w:rsidR="00F816CF" w:rsidRDefault="003025DF" w:rsidP="007C03FF">
      <w:pPr>
        <w:ind w:left="360"/>
        <w:rPr>
          <w:rFonts w:ascii="Times New Roman" w:hAnsi="Times New Roman" w:cs="Times New Roman"/>
          <w:sz w:val="24"/>
        </w:rPr>
      </w:pPr>
      <w:r w:rsidRPr="003025DF">
        <w:rPr>
          <w:rFonts w:ascii="Times New Roman" w:hAnsi="Times New Roman" w:cs="Times New Roman"/>
          <w:sz w:val="24"/>
        </w:rPr>
        <w:t>NAME:</w:t>
      </w:r>
      <w:r w:rsidRPr="003025D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D3E44">
        <w:rPr>
          <w:rFonts w:ascii="Times New Roman" w:hAnsi="Times New Roman" w:cs="Times New Roman"/>
          <w:sz w:val="24"/>
        </w:rPr>
        <w:t>FREDERICK</w:t>
      </w:r>
      <w:r w:rsidRPr="003025DF">
        <w:rPr>
          <w:rFonts w:ascii="Times New Roman" w:hAnsi="Times New Roman" w:cs="Times New Roman"/>
          <w:sz w:val="24"/>
        </w:rPr>
        <w:t xml:space="preserve"> PETER OUMA MUKETI</w:t>
      </w:r>
    </w:p>
    <w:p w:rsidR="003025DF" w:rsidRDefault="003025DF" w:rsidP="007C03F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BIRTH:</w:t>
      </w:r>
      <w:r>
        <w:rPr>
          <w:rFonts w:ascii="Times New Roman" w:hAnsi="Times New Roman" w:cs="Times New Roman"/>
          <w:sz w:val="24"/>
        </w:rPr>
        <w:tab/>
        <w:t>19</w:t>
      </w:r>
      <w:r w:rsidRPr="003025DF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MAY, 1956</w:t>
      </w:r>
    </w:p>
    <w:p w:rsidR="0047215C" w:rsidRDefault="007D2EE2" w:rsidP="007C03F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KENYA </w:t>
      </w:r>
      <w:r w:rsidR="0047215C">
        <w:rPr>
          <w:rFonts w:ascii="Times New Roman" w:hAnsi="Times New Roman" w:cs="Times New Roman"/>
          <w:sz w:val="24"/>
        </w:rPr>
        <w:t>NATIONAL IDENTITY: 4830750</w:t>
      </w:r>
    </w:p>
    <w:p w:rsidR="0047215C" w:rsidRDefault="0047215C" w:rsidP="007C03F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KENYAN PASSPORT: </w:t>
      </w:r>
      <w:r>
        <w:rPr>
          <w:rFonts w:ascii="Times New Roman" w:hAnsi="Times New Roman" w:cs="Times New Roman"/>
          <w:sz w:val="24"/>
        </w:rPr>
        <w:tab/>
        <w:t>C049647</w:t>
      </w:r>
    </w:p>
    <w:p w:rsidR="003025DF" w:rsidRDefault="003025DF" w:rsidP="001B0865">
      <w:pPr>
        <w:spacing w:after="0" w:afterAutospacing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P. O. BOX 95834, MKOMA</w:t>
      </w:r>
      <w:r w:rsidR="00062596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I; 80106, MOMBASA</w:t>
      </w:r>
    </w:p>
    <w:p w:rsidR="003025DF" w:rsidRDefault="003025DF" w:rsidP="007C03F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62596">
        <w:rPr>
          <w:rFonts w:ascii="Times New Roman" w:hAnsi="Times New Roman" w:cs="Times New Roman"/>
          <w:sz w:val="24"/>
        </w:rPr>
        <w:t>P.O. BOX 14 – 50102 M</w:t>
      </w:r>
      <w:r w:rsidR="007D2EE2">
        <w:rPr>
          <w:rFonts w:ascii="Times New Roman" w:hAnsi="Times New Roman" w:cs="Times New Roman"/>
          <w:sz w:val="24"/>
        </w:rPr>
        <w:t>UMIAS.KENYA</w:t>
      </w:r>
    </w:p>
    <w:p w:rsidR="003025DF" w:rsidRDefault="003025DF" w:rsidP="001B0865">
      <w:pPr>
        <w:spacing w:after="0" w:afterAutospacing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CELL PHONE: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+254 722 390 548</w:t>
      </w:r>
    </w:p>
    <w:p w:rsidR="003025DF" w:rsidRDefault="003025DF" w:rsidP="001B0865">
      <w:pPr>
        <w:spacing w:after="0" w:afterAutospacing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+264 811 405 022</w:t>
      </w:r>
    </w:p>
    <w:p w:rsidR="001B0865" w:rsidRDefault="001B0865" w:rsidP="001B0865">
      <w:pPr>
        <w:spacing w:after="0" w:afterAutospacing="0"/>
        <w:ind w:left="360"/>
        <w:rPr>
          <w:rFonts w:ascii="Times New Roman" w:hAnsi="Times New Roman" w:cs="Times New Roman"/>
          <w:sz w:val="24"/>
        </w:rPr>
      </w:pPr>
    </w:p>
    <w:p w:rsidR="003C5465" w:rsidRDefault="003C5465" w:rsidP="001B0865">
      <w:pPr>
        <w:spacing w:after="0" w:afterAutospacing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hyperlink r:id="rId5" w:history="1">
        <w:r w:rsidRPr="00354D1B">
          <w:rPr>
            <w:rStyle w:val="Hyperlink"/>
            <w:rFonts w:ascii="Times New Roman" w:hAnsi="Times New Roman" w:cs="Times New Roman"/>
            <w:sz w:val="24"/>
          </w:rPr>
          <w:t>fmuketi@yahoo.co.uk</w:t>
        </w:r>
      </w:hyperlink>
    </w:p>
    <w:p w:rsidR="003C5465" w:rsidRDefault="003C5465" w:rsidP="001B0865">
      <w:pPr>
        <w:spacing w:after="0" w:afterAutospacing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hyperlink r:id="rId6" w:history="1">
        <w:r w:rsidRPr="00354D1B">
          <w:rPr>
            <w:rStyle w:val="Hyperlink"/>
            <w:rFonts w:ascii="Times New Roman" w:hAnsi="Times New Roman" w:cs="Times New Roman"/>
            <w:sz w:val="24"/>
          </w:rPr>
          <w:t>fmuketi@gmail.com</w:t>
        </w:r>
      </w:hyperlink>
    </w:p>
    <w:p w:rsidR="003C5465" w:rsidRDefault="003C5465" w:rsidP="001B0865">
      <w:pPr>
        <w:spacing w:after="0" w:afterAutospacing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hyperlink r:id="rId7" w:history="1">
        <w:r w:rsidRPr="00354D1B">
          <w:rPr>
            <w:rStyle w:val="Hyperlink"/>
            <w:rFonts w:ascii="Times New Roman" w:hAnsi="Times New Roman" w:cs="Times New Roman"/>
            <w:sz w:val="24"/>
          </w:rPr>
          <w:t>fmuketi@hotmail.com</w:t>
        </w:r>
      </w:hyperlink>
    </w:p>
    <w:p w:rsidR="001B0865" w:rsidRDefault="001B0865" w:rsidP="001B0865">
      <w:pPr>
        <w:spacing w:after="0" w:afterAutospacing="0"/>
        <w:ind w:left="360"/>
        <w:rPr>
          <w:rFonts w:ascii="Times New Roman" w:hAnsi="Times New Roman" w:cs="Times New Roman"/>
          <w:sz w:val="24"/>
        </w:rPr>
      </w:pPr>
    </w:p>
    <w:p w:rsidR="003C5465" w:rsidRDefault="003C5465" w:rsidP="007D2EE2">
      <w:pPr>
        <w:spacing w:after="0" w:afterAutospacing="0"/>
        <w:ind w:left="2880" w:hanging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BUSINESS:</w:t>
      </w:r>
      <w:r>
        <w:rPr>
          <w:rFonts w:ascii="Times New Roman" w:hAnsi="Times New Roman" w:cs="Times New Roman"/>
          <w:sz w:val="24"/>
        </w:rPr>
        <w:tab/>
        <w:t>MUKETI MECHANICAL ENGINEERS &amp; SERVICES (KENYA)</w:t>
      </w:r>
    </w:p>
    <w:p w:rsidR="003C5465" w:rsidRDefault="003C5465" w:rsidP="001B0865">
      <w:pPr>
        <w:spacing w:after="0" w:afterAutospacing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PIN: A000173024V</w:t>
      </w:r>
    </w:p>
    <w:p w:rsidR="003C5465" w:rsidRDefault="007D2EE2" w:rsidP="007C03F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C5465">
        <w:rPr>
          <w:rFonts w:ascii="Times New Roman" w:hAnsi="Times New Roman" w:cs="Times New Roman"/>
          <w:sz w:val="24"/>
        </w:rPr>
        <w:t>VAT NO.</w:t>
      </w:r>
    </w:p>
    <w:p w:rsidR="001806D2" w:rsidRDefault="001806D2" w:rsidP="001B0865">
      <w:pPr>
        <w:spacing w:after="0" w:afterAutospacing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MUKETI ENGINEERING SERVICES </w:t>
      </w:r>
      <w:r w:rsidR="007D2EE2">
        <w:rPr>
          <w:rFonts w:ascii="Times New Roman" w:hAnsi="Times New Roman" w:cs="Times New Roman"/>
          <w:sz w:val="24"/>
        </w:rPr>
        <w:t>CC</w:t>
      </w:r>
      <w:r>
        <w:rPr>
          <w:rFonts w:ascii="Times New Roman" w:hAnsi="Times New Roman" w:cs="Times New Roman"/>
          <w:sz w:val="24"/>
        </w:rPr>
        <w:t xml:space="preserve"> (NAMIBIA)</w:t>
      </w:r>
    </w:p>
    <w:p w:rsidR="001806D2" w:rsidRDefault="001806D2" w:rsidP="001B0865">
      <w:pPr>
        <w:spacing w:after="0" w:afterAutospacing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P. O. BOX 24243, WINDHOE</w:t>
      </w:r>
      <w:r w:rsidR="00AB4AD4">
        <w:rPr>
          <w:rFonts w:ascii="Times New Roman" w:hAnsi="Times New Roman" w:cs="Times New Roman"/>
          <w:sz w:val="24"/>
        </w:rPr>
        <w:t>K</w:t>
      </w:r>
    </w:p>
    <w:p w:rsidR="001806D2" w:rsidRDefault="001806D2" w:rsidP="007C03F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VAT NO.</w:t>
      </w:r>
    </w:p>
    <w:p w:rsidR="001806D2" w:rsidRDefault="001806D2" w:rsidP="007C03FF">
      <w:pPr>
        <w:ind w:left="36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HOBBIES </w:t>
      </w:r>
    </w:p>
    <w:p w:rsidR="001806D2" w:rsidRPr="001806D2" w:rsidRDefault="001806D2" w:rsidP="001806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1806D2">
        <w:rPr>
          <w:rFonts w:ascii="Times New Roman" w:hAnsi="Times New Roman" w:cs="Times New Roman"/>
          <w:sz w:val="24"/>
        </w:rPr>
        <w:t>Soccer Management, Weekly Soccer</w:t>
      </w:r>
    </w:p>
    <w:p w:rsidR="001806D2" w:rsidRPr="001806D2" w:rsidRDefault="001806D2" w:rsidP="001806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1806D2">
        <w:rPr>
          <w:rFonts w:ascii="Times New Roman" w:hAnsi="Times New Roman" w:cs="Times New Roman"/>
          <w:sz w:val="24"/>
        </w:rPr>
        <w:lastRenderedPageBreak/>
        <w:t>Church Choir and Activities.</w:t>
      </w:r>
    </w:p>
    <w:p w:rsidR="001806D2" w:rsidRPr="001806D2" w:rsidRDefault="001806D2" w:rsidP="001806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1806D2">
        <w:rPr>
          <w:rFonts w:ascii="Times New Roman" w:hAnsi="Times New Roman" w:cs="Times New Roman"/>
          <w:sz w:val="24"/>
        </w:rPr>
        <w:t xml:space="preserve">Daily Mass </w:t>
      </w:r>
    </w:p>
    <w:p w:rsidR="001806D2" w:rsidRPr="001806D2" w:rsidRDefault="001806D2" w:rsidP="001806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1806D2">
        <w:rPr>
          <w:rFonts w:ascii="Times New Roman" w:hAnsi="Times New Roman" w:cs="Times New Roman"/>
          <w:sz w:val="24"/>
        </w:rPr>
        <w:t xml:space="preserve">Social Welfare Activities </w:t>
      </w:r>
    </w:p>
    <w:p w:rsidR="001806D2" w:rsidRDefault="001806D2" w:rsidP="001806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1806D2">
        <w:rPr>
          <w:rFonts w:ascii="Times New Roman" w:hAnsi="Times New Roman" w:cs="Times New Roman"/>
          <w:sz w:val="24"/>
        </w:rPr>
        <w:t xml:space="preserve">Healthcare Network Marketing </w:t>
      </w:r>
    </w:p>
    <w:p w:rsidR="001806D2" w:rsidRDefault="001806D2" w:rsidP="001806D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PROFESSIONAL QUALIFICATIONS</w:t>
      </w:r>
    </w:p>
    <w:p w:rsidR="001806D2" w:rsidRDefault="001806D2" w:rsidP="00180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Professional Engineer– Engineering Board of Kenya (EBK). No. A2243</w:t>
      </w:r>
    </w:p>
    <w:p w:rsidR="001806D2" w:rsidRDefault="001806D2" w:rsidP="00180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Professional Engineer – Engineering Council of Namibia (ECN) No. PE 280</w:t>
      </w:r>
      <w:r w:rsidR="00AB4AD4">
        <w:rPr>
          <w:rFonts w:ascii="Times New Roman" w:hAnsi="Times New Roman" w:cs="Times New Roman"/>
          <w:sz w:val="24"/>
        </w:rPr>
        <w:t>02</w:t>
      </w:r>
      <w:r>
        <w:rPr>
          <w:rFonts w:ascii="Times New Roman" w:hAnsi="Times New Roman" w:cs="Times New Roman"/>
          <w:sz w:val="24"/>
        </w:rPr>
        <w:t>6</w:t>
      </w:r>
      <w:r w:rsidR="00AB4AD4">
        <w:rPr>
          <w:rFonts w:ascii="Times New Roman" w:hAnsi="Times New Roman" w:cs="Times New Roman"/>
          <w:sz w:val="24"/>
        </w:rPr>
        <w:t>.  Member of ECN Council since</w:t>
      </w:r>
      <w:r w:rsidR="009C16EF">
        <w:rPr>
          <w:rFonts w:ascii="Times New Roman" w:hAnsi="Times New Roman" w:cs="Times New Roman"/>
          <w:sz w:val="24"/>
        </w:rPr>
        <w:t xml:space="preserve"> February, 2012 to </w:t>
      </w:r>
      <w:r w:rsidR="00AB4AD4">
        <w:rPr>
          <w:rFonts w:ascii="Times New Roman" w:hAnsi="Times New Roman" w:cs="Times New Roman"/>
          <w:sz w:val="24"/>
        </w:rPr>
        <w:t>2017</w:t>
      </w:r>
      <w:r w:rsidR="009C16EF">
        <w:rPr>
          <w:rFonts w:ascii="Times New Roman" w:hAnsi="Times New Roman" w:cs="Times New Roman"/>
          <w:sz w:val="24"/>
        </w:rPr>
        <w:t>.</w:t>
      </w:r>
    </w:p>
    <w:p w:rsidR="001806D2" w:rsidRDefault="001806D2" w:rsidP="00180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Fellow (Institution of Engineers of Kenya) – IEK No. F 632</w:t>
      </w:r>
    </w:p>
    <w:p w:rsidR="009B24C2" w:rsidRDefault="001806D2" w:rsidP="00180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Corporate Member </w:t>
      </w:r>
      <w:r w:rsidR="009B24C2">
        <w:rPr>
          <w:rFonts w:ascii="Times New Roman" w:hAnsi="Times New Roman" w:cs="Times New Roman"/>
          <w:sz w:val="24"/>
        </w:rPr>
        <w:t xml:space="preserve">(Engineering Professions Association – EPA) of Namibia </w:t>
      </w:r>
    </w:p>
    <w:p w:rsidR="00E3485E" w:rsidRDefault="00E3485E" w:rsidP="00E3485E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President (</w:t>
      </w:r>
      <w:r w:rsidR="007B6CB5">
        <w:rPr>
          <w:rFonts w:ascii="Times New Roman" w:hAnsi="Times New Roman" w:cs="Times New Roman"/>
          <w:sz w:val="24"/>
        </w:rPr>
        <w:t xml:space="preserve">13 </w:t>
      </w:r>
      <w:r>
        <w:rPr>
          <w:rFonts w:ascii="Times New Roman" w:hAnsi="Times New Roman" w:cs="Times New Roman"/>
          <w:sz w:val="24"/>
        </w:rPr>
        <w:t>October 2015 –</w:t>
      </w:r>
      <w:r w:rsidR="007B6CB5">
        <w:rPr>
          <w:rFonts w:ascii="Times New Roman" w:hAnsi="Times New Roman" w:cs="Times New Roman"/>
          <w:sz w:val="24"/>
        </w:rPr>
        <w:t>09 May 2018</w:t>
      </w:r>
      <w:r w:rsidR="00EC523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9B24C2" w:rsidRDefault="009B24C2" w:rsidP="00180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Associate Member of the Chartered Institute of Arbitrators (ACIArb)– Kenyan Branch </w:t>
      </w:r>
      <w:r w:rsidR="007B6CB5">
        <w:rPr>
          <w:rFonts w:ascii="Times New Roman" w:hAnsi="Times New Roman" w:cs="Times New Roman"/>
          <w:sz w:val="24"/>
        </w:rPr>
        <w:t>since March 2006</w:t>
      </w:r>
    </w:p>
    <w:p w:rsidR="001806D2" w:rsidRDefault="009B24C2" w:rsidP="00180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Founder Chairman (Sept 2012 to </w:t>
      </w:r>
      <w:r w:rsidR="007B6CB5">
        <w:rPr>
          <w:rFonts w:ascii="Times New Roman" w:hAnsi="Times New Roman" w:cs="Times New Roman"/>
          <w:sz w:val="24"/>
        </w:rPr>
        <w:t>February 2018</w:t>
      </w:r>
      <w:r>
        <w:rPr>
          <w:rFonts w:ascii="Times New Roman" w:hAnsi="Times New Roman" w:cs="Times New Roman"/>
          <w:sz w:val="24"/>
        </w:rPr>
        <w:t xml:space="preserve">) – Green Building Council of Namibia, member of World GBC </w:t>
      </w:r>
    </w:p>
    <w:p w:rsidR="00EC5234" w:rsidRPr="001806D2" w:rsidRDefault="00EC5234" w:rsidP="00EC5234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324669" w:rsidRPr="007C03FF" w:rsidRDefault="00844C36" w:rsidP="007C03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u w:val="single"/>
        </w:rPr>
      </w:pPr>
      <w:r w:rsidRPr="007C03FF">
        <w:rPr>
          <w:rFonts w:ascii="Times New Roman" w:hAnsi="Times New Roman" w:cs="Times New Roman"/>
          <w:b/>
          <w:sz w:val="24"/>
          <w:u w:val="single"/>
        </w:rPr>
        <w:t xml:space="preserve">EDUCATION BACKGROUND </w:t>
      </w:r>
    </w:p>
    <w:p w:rsidR="00324669" w:rsidRPr="00195F15" w:rsidRDefault="00324669" w:rsidP="00195F1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195F15">
        <w:rPr>
          <w:rFonts w:ascii="Times New Roman" w:hAnsi="Times New Roman" w:cs="Times New Roman"/>
          <w:sz w:val="24"/>
        </w:rPr>
        <w:t xml:space="preserve">CPE – 26 Points; </w:t>
      </w:r>
      <w:r w:rsidR="007404C3" w:rsidRPr="00195F15">
        <w:rPr>
          <w:rFonts w:ascii="Times New Roman" w:hAnsi="Times New Roman" w:cs="Times New Roman"/>
          <w:sz w:val="24"/>
        </w:rPr>
        <w:t>Math</w:t>
      </w:r>
      <w:r w:rsidRPr="00195F15">
        <w:rPr>
          <w:rFonts w:ascii="Times New Roman" w:hAnsi="Times New Roman" w:cs="Times New Roman"/>
          <w:sz w:val="24"/>
        </w:rPr>
        <w:t xml:space="preserve">, English, General Paper – </w:t>
      </w:r>
      <w:proofErr w:type="spellStart"/>
      <w:r w:rsidRPr="00195F15">
        <w:rPr>
          <w:rFonts w:ascii="Times New Roman" w:hAnsi="Times New Roman" w:cs="Times New Roman"/>
          <w:sz w:val="24"/>
        </w:rPr>
        <w:t>Kholera</w:t>
      </w:r>
      <w:proofErr w:type="spellEnd"/>
      <w:r w:rsidRPr="00195F15">
        <w:rPr>
          <w:rFonts w:ascii="Times New Roman" w:hAnsi="Times New Roman" w:cs="Times New Roman"/>
          <w:sz w:val="24"/>
        </w:rPr>
        <w:t xml:space="preserve"> Primary School – </w:t>
      </w:r>
      <w:proofErr w:type="spellStart"/>
      <w:r w:rsidRPr="00195F15">
        <w:rPr>
          <w:rFonts w:ascii="Times New Roman" w:hAnsi="Times New Roman" w:cs="Times New Roman"/>
          <w:sz w:val="24"/>
        </w:rPr>
        <w:t>Matungu</w:t>
      </w:r>
      <w:proofErr w:type="spellEnd"/>
      <w:r w:rsidRPr="00195F15">
        <w:rPr>
          <w:rFonts w:ascii="Times New Roman" w:hAnsi="Times New Roman" w:cs="Times New Roman"/>
          <w:sz w:val="24"/>
        </w:rPr>
        <w:t xml:space="preserve"> District </w:t>
      </w:r>
    </w:p>
    <w:p w:rsidR="00324669" w:rsidRPr="00195F15" w:rsidRDefault="00324669" w:rsidP="00195F1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195F15">
        <w:rPr>
          <w:rFonts w:ascii="Times New Roman" w:hAnsi="Times New Roman" w:cs="Times New Roman"/>
          <w:sz w:val="24"/>
        </w:rPr>
        <w:t>1971 – 1974: ‘O’ Levels – 19 Points 1</w:t>
      </w:r>
      <w:r w:rsidRPr="00195F15">
        <w:rPr>
          <w:rFonts w:ascii="Times New Roman" w:hAnsi="Times New Roman" w:cs="Times New Roman"/>
          <w:sz w:val="24"/>
          <w:vertAlign w:val="superscript"/>
        </w:rPr>
        <w:t>st</w:t>
      </w:r>
      <w:r w:rsidRPr="00195F15">
        <w:rPr>
          <w:rFonts w:ascii="Times New Roman" w:hAnsi="Times New Roman" w:cs="Times New Roman"/>
          <w:sz w:val="24"/>
        </w:rPr>
        <w:t xml:space="preserve"> Division; </w:t>
      </w:r>
      <w:r w:rsidR="007404C3" w:rsidRPr="00195F15">
        <w:rPr>
          <w:rFonts w:ascii="Times New Roman" w:hAnsi="Times New Roman" w:cs="Times New Roman"/>
          <w:sz w:val="24"/>
        </w:rPr>
        <w:t>Math</w:t>
      </w:r>
      <w:r w:rsidR="007C03FF">
        <w:rPr>
          <w:rFonts w:ascii="Times New Roman" w:hAnsi="Times New Roman" w:cs="Times New Roman"/>
          <w:sz w:val="24"/>
        </w:rPr>
        <w:t xml:space="preserve"> (</w:t>
      </w:r>
      <w:r w:rsidR="007404C3">
        <w:rPr>
          <w:rFonts w:ascii="Times New Roman" w:hAnsi="Times New Roman" w:cs="Times New Roman"/>
          <w:sz w:val="24"/>
        </w:rPr>
        <w:t>2)</w:t>
      </w:r>
      <w:r w:rsidRPr="00195F15">
        <w:rPr>
          <w:rFonts w:ascii="Times New Roman" w:hAnsi="Times New Roman" w:cs="Times New Roman"/>
          <w:sz w:val="24"/>
        </w:rPr>
        <w:t>, English</w:t>
      </w:r>
      <w:r w:rsidR="007404C3">
        <w:rPr>
          <w:rFonts w:ascii="Times New Roman" w:hAnsi="Times New Roman" w:cs="Times New Roman"/>
          <w:sz w:val="24"/>
        </w:rPr>
        <w:t xml:space="preserve"> (6)</w:t>
      </w:r>
      <w:r w:rsidRPr="00195F15">
        <w:rPr>
          <w:rFonts w:ascii="Times New Roman" w:hAnsi="Times New Roman" w:cs="Times New Roman"/>
          <w:sz w:val="24"/>
        </w:rPr>
        <w:t>, Kiswahili</w:t>
      </w:r>
      <w:r w:rsidR="007404C3">
        <w:rPr>
          <w:rFonts w:ascii="Times New Roman" w:hAnsi="Times New Roman" w:cs="Times New Roman"/>
          <w:sz w:val="24"/>
        </w:rPr>
        <w:t xml:space="preserve"> (4)</w:t>
      </w:r>
      <w:r w:rsidRPr="00195F15">
        <w:rPr>
          <w:rFonts w:ascii="Times New Roman" w:hAnsi="Times New Roman" w:cs="Times New Roman"/>
          <w:sz w:val="24"/>
        </w:rPr>
        <w:t>, Biology</w:t>
      </w:r>
      <w:r w:rsidR="007404C3">
        <w:rPr>
          <w:rFonts w:ascii="Times New Roman" w:hAnsi="Times New Roman" w:cs="Times New Roman"/>
          <w:sz w:val="24"/>
        </w:rPr>
        <w:t xml:space="preserve"> (3)</w:t>
      </w:r>
      <w:r w:rsidRPr="00195F15">
        <w:rPr>
          <w:rFonts w:ascii="Times New Roman" w:hAnsi="Times New Roman" w:cs="Times New Roman"/>
          <w:sz w:val="24"/>
        </w:rPr>
        <w:t>, Geography</w:t>
      </w:r>
      <w:r w:rsidR="007404C3">
        <w:rPr>
          <w:rFonts w:ascii="Times New Roman" w:hAnsi="Times New Roman" w:cs="Times New Roman"/>
          <w:sz w:val="24"/>
        </w:rPr>
        <w:t xml:space="preserve"> (4)</w:t>
      </w:r>
      <w:r w:rsidRPr="00195F15">
        <w:rPr>
          <w:rFonts w:ascii="Times New Roman" w:hAnsi="Times New Roman" w:cs="Times New Roman"/>
          <w:sz w:val="24"/>
        </w:rPr>
        <w:t>, Bible Studies</w:t>
      </w:r>
      <w:r w:rsidR="007404C3">
        <w:rPr>
          <w:rFonts w:ascii="Times New Roman" w:hAnsi="Times New Roman" w:cs="Times New Roman"/>
          <w:sz w:val="24"/>
        </w:rPr>
        <w:t xml:space="preserve"> (3)</w:t>
      </w:r>
      <w:r w:rsidRPr="00195F15">
        <w:rPr>
          <w:rFonts w:ascii="Times New Roman" w:hAnsi="Times New Roman" w:cs="Times New Roman"/>
          <w:sz w:val="24"/>
        </w:rPr>
        <w:t>, Physical Science</w:t>
      </w:r>
      <w:r w:rsidR="007404C3">
        <w:rPr>
          <w:rFonts w:ascii="Times New Roman" w:hAnsi="Times New Roman" w:cs="Times New Roman"/>
          <w:sz w:val="24"/>
        </w:rPr>
        <w:t xml:space="preserve"> (3)</w:t>
      </w:r>
      <w:r w:rsidRPr="00195F15">
        <w:rPr>
          <w:rFonts w:ascii="Times New Roman" w:hAnsi="Times New Roman" w:cs="Times New Roman"/>
          <w:sz w:val="24"/>
        </w:rPr>
        <w:t xml:space="preserve"> – Mukumu</w:t>
      </w:r>
      <w:r w:rsidR="00DE05F7">
        <w:rPr>
          <w:rFonts w:ascii="Times New Roman" w:hAnsi="Times New Roman" w:cs="Times New Roman"/>
          <w:sz w:val="24"/>
        </w:rPr>
        <w:t xml:space="preserve"> </w:t>
      </w:r>
      <w:r w:rsidR="007C03FF">
        <w:rPr>
          <w:rFonts w:ascii="Times New Roman" w:hAnsi="Times New Roman" w:cs="Times New Roman"/>
          <w:sz w:val="24"/>
        </w:rPr>
        <w:t xml:space="preserve">Boys </w:t>
      </w:r>
      <w:r w:rsidR="007404C3">
        <w:rPr>
          <w:rFonts w:ascii="Times New Roman" w:hAnsi="Times New Roman" w:cs="Times New Roman"/>
          <w:sz w:val="24"/>
        </w:rPr>
        <w:t>S</w:t>
      </w:r>
      <w:r w:rsidRPr="00195F15">
        <w:rPr>
          <w:rFonts w:ascii="Times New Roman" w:hAnsi="Times New Roman" w:cs="Times New Roman"/>
          <w:sz w:val="24"/>
        </w:rPr>
        <w:t xml:space="preserve">econdary School </w:t>
      </w:r>
    </w:p>
    <w:p w:rsidR="00324669" w:rsidRPr="00195F15" w:rsidRDefault="00324669" w:rsidP="00195F1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195F15">
        <w:rPr>
          <w:rFonts w:ascii="Times New Roman" w:hAnsi="Times New Roman" w:cs="Times New Roman"/>
          <w:sz w:val="24"/>
        </w:rPr>
        <w:t xml:space="preserve">1975 – 1976: ‘A’ Levels; </w:t>
      </w:r>
      <w:r w:rsidR="00195F15" w:rsidRPr="00195F15">
        <w:rPr>
          <w:rFonts w:ascii="Times New Roman" w:hAnsi="Times New Roman" w:cs="Times New Roman"/>
          <w:sz w:val="24"/>
        </w:rPr>
        <w:t xml:space="preserve">3 Principal passes   </w:t>
      </w:r>
      <w:r w:rsidRPr="00195F15">
        <w:rPr>
          <w:rFonts w:ascii="Times New Roman" w:hAnsi="Times New Roman" w:cs="Times New Roman"/>
          <w:sz w:val="24"/>
        </w:rPr>
        <w:t>Physics</w:t>
      </w:r>
      <w:r w:rsidR="00195F15" w:rsidRPr="00195F15">
        <w:rPr>
          <w:rFonts w:ascii="Times New Roman" w:hAnsi="Times New Roman" w:cs="Times New Roman"/>
          <w:sz w:val="24"/>
        </w:rPr>
        <w:t xml:space="preserve"> (E)</w:t>
      </w:r>
      <w:r w:rsidRPr="00195F15">
        <w:rPr>
          <w:rFonts w:ascii="Times New Roman" w:hAnsi="Times New Roman" w:cs="Times New Roman"/>
          <w:sz w:val="24"/>
        </w:rPr>
        <w:t xml:space="preserve">, </w:t>
      </w:r>
      <w:r w:rsidR="007404C3" w:rsidRPr="00195F15">
        <w:rPr>
          <w:rFonts w:ascii="Times New Roman" w:hAnsi="Times New Roman" w:cs="Times New Roman"/>
          <w:sz w:val="24"/>
        </w:rPr>
        <w:t>Math</w:t>
      </w:r>
      <w:r w:rsidR="00195F15" w:rsidRPr="00195F15">
        <w:rPr>
          <w:rFonts w:ascii="Times New Roman" w:hAnsi="Times New Roman" w:cs="Times New Roman"/>
          <w:sz w:val="24"/>
        </w:rPr>
        <w:t xml:space="preserve"> (B)and Chemistry (A) – </w:t>
      </w:r>
      <w:proofErr w:type="spellStart"/>
      <w:r w:rsidR="00195F15" w:rsidRPr="00195F15">
        <w:rPr>
          <w:rFonts w:ascii="Times New Roman" w:hAnsi="Times New Roman" w:cs="Times New Roman"/>
          <w:sz w:val="24"/>
        </w:rPr>
        <w:t>Kagumo</w:t>
      </w:r>
      <w:proofErr w:type="spellEnd"/>
      <w:r w:rsidR="00195F15" w:rsidRPr="00195F15">
        <w:rPr>
          <w:rFonts w:ascii="Times New Roman" w:hAnsi="Times New Roman" w:cs="Times New Roman"/>
          <w:sz w:val="24"/>
        </w:rPr>
        <w:t xml:space="preserve"> High School</w:t>
      </w:r>
    </w:p>
    <w:p w:rsidR="00195F15" w:rsidRDefault="00195F15" w:rsidP="00195F1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195F15">
        <w:rPr>
          <w:rFonts w:ascii="Times New Roman" w:hAnsi="Times New Roman" w:cs="Times New Roman"/>
          <w:sz w:val="24"/>
        </w:rPr>
        <w:t>B.Sc</w:t>
      </w:r>
      <w:r w:rsidR="007404C3">
        <w:rPr>
          <w:rFonts w:ascii="Times New Roman" w:hAnsi="Times New Roman" w:cs="Times New Roman"/>
          <w:sz w:val="24"/>
        </w:rPr>
        <w:t>.</w:t>
      </w:r>
      <w:r w:rsidRPr="00195F15">
        <w:rPr>
          <w:rFonts w:ascii="Times New Roman" w:hAnsi="Times New Roman" w:cs="Times New Roman"/>
          <w:sz w:val="24"/>
        </w:rPr>
        <w:t xml:space="preserve"> Honors </w:t>
      </w:r>
      <w:r w:rsidR="00DE05F7">
        <w:rPr>
          <w:rFonts w:ascii="Times New Roman" w:hAnsi="Times New Roman" w:cs="Times New Roman"/>
          <w:sz w:val="24"/>
        </w:rPr>
        <w:t>Lower 2</w:t>
      </w:r>
      <w:r w:rsidR="00DE05F7" w:rsidRPr="00DE05F7">
        <w:rPr>
          <w:rFonts w:ascii="Times New Roman" w:hAnsi="Times New Roman" w:cs="Times New Roman"/>
          <w:sz w:val="24"/>
          <w:vertAlign w:val="superscript"/>
        </w:rPr>
        <w:t>nd</w:t>
      </w:r>
      <w:r w:rsidR="00DE05F7">
        <w:rPr>
          <w:rFonts w:ascii="Times New Roman" w:hAnsi="Times New Roman" w:cs="Times New Roman"/>
          <w:sz w:val="24"/>
        </w:rPr>
        <w:t xml:space="preserve"> </w:t>
      </w:r>
      <w:r w:rsidRPr="00195F15">
        <w:rPr>
          <w:rFonts w:ascii="Times New Roman" w:hAnsi="Times New Roman" w:cs="Times New Roman"/>
          <w:sz w:val="24"/>
        </w:rPr>
        <w:t xml:space="preserve">– Mechanical Engineering (UON – 1980) </w:t>
      </w:r>
    </w:p>
    <w:p w:rsidR="00195F15" w:rsidRDefault="00195F15" w:rsidP="00195F1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2004 – 2009: MBA (20 Subjects) with Finance &amp; Operation Management Seminars, Operations Management thesis in </w:t>
      </w:r>
      <w:r w:rsidR="007C23C9">
        <w:rPr>
          <w:rFonts w:ascii="Times New Roman" w:hAnsi="Times New Roman" w:cs="Times New Roman"/>
          <w:sz w:val="24"/>
        </w:rPr>
        <w:t xml:space="preserve">Competitive </w:t>
      </w:r>
      <w:r w:rsidR="00B75740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anufacturing   - UON</w:t>
      </w:r>
    </w:p>
    <w:p w:rsidR="00844C36" w:rsidRDefault="00195F15" w:rsidP="00195F1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2010 to Date: PHD Business Manage</w:t>
      </w:r>
      <w:r w:rsidR="007C23C9">
        <w:rPr>
          <w:rFonts w:ascii="Times New Roman" w:hAnsi="Times New Roman" w:cs="Times New Roman"/>
          <w:sz w:val="24"/>
        </w:rPr>
        <w:t xml:space="preserve">ment with Thesis in </w:t>
      </w:r>
      <w:r w:rsidR="00B75740">
        <w:rPr>
          <w:rFonts w:ascii="Times New Roman" w:hAnsi="Times New Roman" w:cs="Times New Roman"/>
          <w:sz w:val="24"/>
        </w:rPr>
        <w:t xml:space="preserve">World Class </w:t>
      </w:r>
      <w:r>
        <w:rPr>
          <w:rFonts w:ascii="Times New Roman" w:hAnsi="Times New Roman" w:cs="Times New Roman"/>
          <w:sz w:val="24"/>
        </w:rPr>
        <w:t>Manufacturing</w:t>
      </w:r>
      <w:proofErr w:type="gramStart"/>
      <w:r w:rsidR="00EB5F67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 Yet</w:t>
      </w:r>
      <w:proofErr w:type="gramEnd"/>
      <w:r>
        <w:rPr>
          <w:rFonts w:ascii="Times New Roman" w:hAnsi="Times New Roman" w:cs="Times New Roman"/>
          <w:sz w:val="24"/>
        </w:rPr>
        <w:t xml:space="preserve"> to complete.</w:t>
      </w:r>
    </w:p>
    <w:p w:rsidR="003C141D" w:rsidRDefault="003C141D" w:rsidP="003C141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844C36" w:rsidRPr="007C03FF" w:rsidRDefault="007D2EE2" w:rsidP="007C03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 xml:space="preserve">CHRONOLOGICAL </w:t>
      </w:r>
      <w:r w:rsidR="00844C36" w:rsidRPr="007C03FF">
        <w:rPr>
          <w:rFonts w:ascii="Times New Roman" w:hAnsi="Times New Roman" w:cs="Times New Roman"/>
          <w:b/>
          <w:sz w:val="24"/>
          <w:u w:val="single"/>
        </w:rPr>
        <w:t>WORK EXPERIENCE</w:t>
      </w:r>
    </w:p>
    <w:p w:rsidR="008B753D" w:rsidRDefault="00844C36" w:rsidP="00844C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B2877">
        <w:rPr>
          <w:rFonts w:ascii="Times New Roman" w:hAnsi="Times New Roman" w:cs="Times New Roman"/>
          <w:b/>
          <w:sz w:val="24"/>
        </w:rPr>
        <w:t>Dec. 1976 – Jan. 1977: Field Enumerator under Central Bureau of statistics, Ministry of Finance &amp; Planning</w:t>
      </w:r>
      <w:r w:rsidR="008B753D">
        <w:rPr>
          <w:rFonts w:ascii="Times New Roman" w:hAnsi="Times New Roman" w:cs="Times New Roman"/>
          <w:sz w:val="24"/>
        </w:rPr>
        <w:t xml:space="preserve"> (</w:t>
      </w:r>
      <w:r w:rsidR="000B2877">
        <w:rPr>
          <w:rFonts w:ascii="Times New Roman" w:hAnsi="Times New Roman" w:cs="Times New Roman"/>
          <w:sz w:val="24"/>
        </w:rPr>
        <w:t>Project of 72 houses in Bungoma completed in r</w:t>
      </w:r>
      <w:r w:rsidR="008B753D">
        <w:rPr>
          <w:rFonts w:ascii="Times New Roman" w:hAnsi="Times New Roman" w:cs="Times New Roman"/>
          <w:sz w:val="24"/>
        </w:rPr>
        <w:t xml:space="preserve">ecord 6 weeks </w:t>
      </w:r>
      <w:r w:rsidR="000B2877">
        <w:rPr>
          <w:rFonts w:ascii="Times New Roman" w:hAnsi="Times New Roman" w:cs="Times New Roman"/>
          <w:sz w:val="24"/>
        </w:rPr>
        <w:t>against planned</w:t>
      </w:r>
      <w:r w:rsidR="008B753D">
        <w:rPr>
          <w:rFonts w:ascii="Times New Roman" w:hAnsi="Times New Roman" w:cs="Times New Roman"/>
          <w:sz w:val="24"/>
        </w:rPr>
        <w:t xml:space="preserve"> 3 Months).</w:t>
      </w:r>
    </w:p>
    <w:p w:rsidR="00195F15" w:rsidRDefault="008B753D" w:rsidP="00844C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Feb. – Sept. 1977: </w:t>
      </w:r>
      <w:r w:rsidR="000B2877">
        <w:rPr>
          <w:rFonts w:ascii="Times New Roman" w:hAnsi="Times New Roman" w:cs="Times New Roman"/>
          <w:b/>
          <w:sz w:val="24"/>
        </w:rPr>
        <w:t>Pre-</w:t>
      </w:r>
      <w:r w:rsidRPr="000B2877">
        <w:rPr>
          <w:rFonts w:ascii="Times New Roman" w:hAnsi="Times New Roman" w:cs="Times New Roman"/>
          <w:b/>
          <w:sz w:val="24"/>
        </w:rPr>
        <w:t xml:space="preserve">University untrained </w:t>
      </w:r>
      <w:r w:rsidR="007404C3" w:rsidRPr="000B2877">
        <w:rPr>
          <w:rFonts w:ascii="Times New Roman" w:hAnsi="Times New Roman" w:cs="Times New Roman"/>
          <w:b/>
          <w:sz w:val="24"/>
        </w:rPr>
        <w:t>Math</w:t>
      </w:r>
      <w:r w:rsidRPr="000B2877">
        <w:rPr>
          <w:rFonts w:ascii="Times New Roman" w:hAnsi="Times New Roman" w:cs="Times New Roman"/>
          <w:b/>
          <w:sz w:val="24"/>
        </w:rPr>
        <w:t xml:space="preserve"> Teacher Forms 1 – 4</w:t>
      </w:r>
      <w:r>
        <w:rPr>
          <w:rFonts w:ascii="Times New Roman" w:hAnsi="Times New Roman" w:cs="Times New Roman"/>
          <w:sz w:val="24"/>
        </w:rPr>
        <w:t xml:space="preserve"> (Mukumu Boys Secondary School.  Record: All students in KJSE and EACE </w:t>
      </w:r>
      <w:r w:rsidR="000B2877">
        <w:rPr>
          <w:rFonts w:ascii="Times New Roman" w:hAnsi="Times New Roman" w:cs="Times New Roman"/>
          <w:sz w:val="24"/>
        </w:rPr>
        <w:t xml:space="preserve">in the school </w:t>
      </w:r>
      <w:r>
        <w:rPr>
          <w:rFonts w:ascii="Times New Roman" w:hAnsi="Times New Roman" w:cs="Times New Roman"/>
          <w:sz w:val="24"/>
        </w:rPr>
        <w:t xml:space="preserve">passed </w:t>
      </w:r>
      <w:r w:rsidR="007404C3">
        <w:rPr>
          <w:rFonts w:ascii="Times New Roman" w:hAnsi="Times New Roman" w:cs="Times New Roman"/>
          <w:sz w:val="24"/>
        </w:rPr>
        <w:t>Math</w:t>
      </w:r>
      <w:r>
        <w:rPr>
          <w:rFonts w:ascii="Times New Roman" w:hAnsi="Times New Roman" w:cs="Times New Roman"/>
          <w:sz w:val="24"/>
        </w:rPr>
        <w:t xml:space="preserve"> for the first time.  </w:t>
      </w:r>
    </w:p>
    <w:p w:rsidR="008B753D" w:rsidRDefault="008B753D" w:rsidP="00844C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B2877">
        <w:rPr>
          <w:rFonts w:ascii="Times New Roman" w:hAnsi="Times New Roman" w:cs="Times New Roman"/>
          <w:b/>
          <w:sz w:val="24"/>
        </w:rPr>
        <w:t>Student Engineer on Industrial Attachment</w:t>
      </w:r>
      <w:r>
        <w:rPr>
          <w:rFonts w:ascii="Times New Roman" w:hAnsi="Times New Roman" w:cs="Times New Roman"/>
          <w:sz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</w:rPr>
        <w:t>Arroket</w:t>
      </w:r>
      <w:r w:rsidR="007404C3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s</w:t>
      </w:r>
      <w:proofErr w:type="spellEnd"/>
      <w:r w:rsidR="00EB5F6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Sotik</w:t>
      </w:r>
      <w:proofErr w:type="spellEnd"/>
      <w:r>
        <w:rPr>
          <w:rFonts w:ascii="Times New Roman" w:hAnsi="Times New Roman" w:cs="Times New Roman"/>
          <w:sz w:val="24"/>
        </w:rPr>
        <w:t xml:space="preserve"> Tea Factory; Achievements: Designed 1 Liter Fuel Metering C</w:t>
      </w:r>
      <w:r w:rsidR="007404C3">
        <w:rPr>
          <w:rFonts w:ascii="Times New Roman" w:hAnsi="Times New Roman" w:cs="Times New Roman"/>
          <w:sz w:val="24"/>
        </w:rPr>
        <w:t>ontainer</w:t>
      </w:r>
      <w:r>
        <w:rPr>
          <w:rFonts w:ascii="Times New Roman" w:hAnsi="Times New Roman" w:cs="Times New Roman"/>
          <w:sz w:val="24"/>
        </w:rPr>
        <w:t xml:space="preserve"> for small vehicles (pickup).</w:t>
      </w:r>
    </w:p>
    <w:p w:rsidR="008B753D" w:rsidRDefault="008B753D" w:rsidP="008B7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Complete Assembly of</w:t>
      </w:r>
      <w:r w:rsidR="007404C3">
        <w:rPr>
          <w:rFonts w:ascii="Times New Roman" w:hAnsi="Times New Roman" w:cs="Times New Roman"/>
          <w:sz w:val="24"/>
        </w:rPr>
        <w:t xml:space="preserve"> tea</w:t>
      </w:r>
      <w:r w:rsidR="00E20D7F">
        <w:rPr>
          <w:rFonts w:ascii="Times New Roman" w:hAnsi="Times New Roman" w:cs="Times New Roman"/>
          <w:sz w:val="24"/>
        </w:rPr>
        <w:t xml:space="preserve"> sorting b</w:t>
      </w:r>
      <w:r w:rsidR="007404C3">
        <w:rPr>
          <w:rFonts w:ascii="Times New Roman" w:hAnsi="Times New Roman" w:cs="Times New Roman"/>
          <w:sz w:val="24"/>
        </w:rPr>
        <w:t>in</w:t>
      </w:r>
      <w:r w:rsidR="00E20D7F">
        <w:rPr>
          <w:rFonts w:ascii="Times New Roman" w:hAnsi="Times New Roman" w:cs="Times New Roman"/>
          <w:sz w:val="24"/>
        </w:rPr>
        <w:t xml:space="preserve">s </w:t>
      </w:r>
    </w:p>
    <w:p w:rsidR="00E20D7F" w:rsidRDefault="00E20D7F" w:rsidP="00844C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Sept. – Oct. 1980</w:t>
      </w:r>
      <w:r w:rsidRPr="000B2877">
        <w:rPr>
          <w:rFonts w:ascii="Times New Roman" w:hAnsi="Times New Roman" w:cs="Times New Roman"/>
          <w:b/>
          <w:sz w:val="24"/>
        </w:rPr>
        <w:t xml:space="preserve">: </w:t>
      </w:r>
      <w:r w:rsidR="008B753D" w:rsidRPr="000B2877">
        <w:rPr>
          <w:rFonts w:ascii="Times New Roman" w:hAnsi="Times New Roman" w:cs="Times New Roman"/>
          <w:b/>
          <w:sz w:val="24"/>
        </w:rPr>
        <w:t>Mechanical Engineer</w:t>
      </w:r>
      <w:r w:rsidRPr="000B2877">
        <w:rPr>
          <w:rFonts w:ascii="Times New Roman" w:hAnsi="Times New Roman" w:cs="Times New Roman"/>
          <w:b/>
          <w:sz w:val="24"/>
        </w:rPr>
        <w:t xml:space="preserve"> II</w:t>
      </w:r>
      <w:r>
        <w:rPr>
          <w:rFonts w:ascii="Times New Roman" w:hAnsi="Times New Roman" w:cs="Times New Roman"/>
          <w:sz w:val="24"/>
        </w:rPr>
        <w:t xml:space="preserve"> – with Ministry of Water Development</w:t>
      </w:r>
      <w:r w:rsidR="007B6CB5">
        <w:rPr>
          <w:rFonts w:ascii="Times New Roman" w:hAnsi="Times New Roman" w:cs="Times New Roman"/>
          <w:sz w:val="24"/>
        </w:rPr>
        <w:t>.  Success – Worked on engineering graduates to go to UK for Post Graduate Diploma in Water Engineering, which happened 5 years later when I was out already. My remaining 5 colleagues benefited.</w:t>
      </w:r>
    </w:p>
    <w:p w:rsidR="00E20D7F" w:rsidRDefault="00E20D7F" w:rsidP="00844C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B2877">
        <w:rPr>
          <w:rFonts w:ascii="Times New Roman" w:hAnsi="Times New Roman" w:cs="Times New Roman"/>
          <w:b/>
          <w:sz w:val="24"/>
        </w:rPr>
        <w:t>Maintenance Engineer:</w:t>
      </w:r>
      <w:r w:rsidR="00957A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404C3" w:rsidRPr="000B2877">
        <w:rPr>
          <w:rFonts w:ascii="Times New Roman" w:hAnsi="Times New Roman" w:cs="Times New Roman"/>
          <w:b/>
          <w:sz w:val="24"/>
        </w:rPr>
        <w:t>Bamburi</w:t>
      </w:r>
      <w:proofErr w:type="spellEnd"/>
      <w:r w:rsidR="007404C3" w:rsidRPr="000B2877">
        <w:rPr>
          <w:rFonts w:ascii="Times New Roman" w:hAnsi="Times New Roman" w:cs="Times New Roman"/>
          <w:b/>
          <w:sz w:val="24"/>
        </w:rPr>
        <w:t xml:space="preserve"> Cement Ltd of which 3 years as</w:t>
      </w:r>
      <w:r w:rsidRPr="000B2877">
        <w:rPr>
          <w:rFonts w:ascii="Times New Roman" w:hAnsi="Times New Roman" w:cs="Times New Roman"/>
          <w:b/>
          <w:sz w:val="24"/>
        </w:rPr>
        <w:t xml:space="preserve"> Graduate Engineer Trai</w:t>
      </w:r>
      <w:r w:rsidR="007404C3" w:rsidRPr="000B2877">
        <w:rPr>
          <w:rFonts w:ascii="Times New Roman" w:hAnsi="Times New Roman" w:cs="Times New Roman"/>
          <w:b/>
          <w:sz w:val="24"/>
        </w:rPr>
        <w:t>nee</w:t>
      </w:r>
      <w:r>
        <w:rPr>
          <w:rFonts w:ascii="Times New Roman" w:hAnsi="Times New Roman" w:cs="Times New Roman"/>
          <w:sz w:val="24"/>
        </w:rPr>
        <w:t>:</w:t>
      </w:r>
    </w:p>
    <w:p w:rsidR="00E20D7F" w:rsidRDefault="00E20D7F" w:rsidP="00E20D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Raw Materials Section: 200kw &amp; 400</w:t>
      </w:r>
      <w:r w:rsidR="007404C3">
        <w:rPr>
          <w:rFonts w:ascii="Times New Roman" w:hAnsi="Times New Roman" w:cs="Times New Roman"/>
          <w:sz w:val="24"/>
        </w:rPr>
        <w:t>kw</w:t>
      </w:r>
      <w:r>
        <w:rPr>
          <w:rFonts w:ascii="Times New Roman" w:hAnsi="Times New Roman" w:cs="Times New Roman"/>
          <w:sz w:val="24"/>
        </w:rPr>
        <w:t xml:space="preserve"> as crushe</w:t>
      </w:r>
      <w:r w:rsidR="007404C3">
        <w:rPr>
          <w:rFonts w:ascii="Times New Roman" w:hAnsi="Times New Roman" w:cs="Times New Roman"/>
          <w:sz w:val="24"/>
        </w:rPr>
        <w:t>rs,</w:t>
      </w:r>
      <w:r>
        <w:rPr>
          <w:rFonts w:ascii="Times New Roman" w:hAnsi="Times New Roman" w:cs="Times New Roman"/>
          <w:sz w:val="24"/>
        </w:rPr>
        <w:t xml:space="preserve"> conveyor belts sizes 600mm width to 1600mm </w:t>
      </w:r>
      <w:r w:rsidR="00AB4AD4">
        <w:rPr>
          <w:rFonts w:ascii="Times New Roman" w:hAnsi="Times New Roman" w:cs="Times New Roman"/>
          <w:sz w:val="24"/>
        </w:rPr>
        <w:t xml:space="preserve">up to 600m long </w:t>
      </w:r>
      <w:r>
        <w:rPr>
          <w:rFonts w:ascii="Times New Roman" w:hAnsi="Times New Roman" w:cs="Times New Roman"/>
          <w:sz w:val="24"/>
        </w:rPr>
        <w:t>wit</w:t>
      </w:r>
      <w:r w:rsidR="007404C3">
        <w:rPr>
          <w:rFonts w:ascii="Times New Roman" w:hAnsi="Times New Roman" w:cs="Times New Roman"/>
          <w:sz w:val="24"/>
        </w:rPr>
        <w:t>h S</w:t>
      </w:r>
      <w:r>
        <w:rPr>
          <w:rFonts w:ascii="Times New Roman" w:hAnsi="Times New Roman" w:cs="Times New Roman"/>
          <w:sz w:val="24"/>
        </w:rPr>
        <w:t xml:space="preserve">tockpile </w:t>
      </w:r>
      <w:proofErr w:type="spellStart"/>
      <w:r>
        <w:rPr>
          <w:rFonts w:ascii="Times New Roman" w:hAnsi="Times New Roman" w:cs="Times New Roman"/>
          <w:sz w:val="24"/>
        </w:rPr>
        <w:t>Reclaimers</w:t>
      </w:r>
      <w:proofErr w:type="spellEnd"/>
      <w:r>
        <w:rPr>
          <w:rFonts w:ascii="Times New Roman" w:hAnsi="Times New Roman" w:cs="Times New Roman"/>
          <w:sz w:val="24"/>
        </w:rPr>
        <w:t xml:space="preserve">, overhead gantry cranes </w:t>
      </w:r>
      <w:r w:rsidR="007404C3">
        <w:rPr>
          <w:rFonts w:ascii="Times New Roman" w:hAnsi="Times New Roman" w:cs="Times New Roman"/>
          <w:sz w:val="24"/>
        </w:rPr>
        <w:t>on</w:t>
      </w:r>
      <w:r>
        <w:rPr>
          <w:rFonts w:ascii="Times New Roman" w:hAnsi="Times New Roman" w:cs="Times New Roman"/>
          <w:sz w:val="24"/>
        </w:rPr>
        <w:t xml:space="preserve"> 25m span rails</w:t>
      </w:r>
      <w:r w:rsidR="007404C3">
        <w:rPr>
          <w:rFonts w:ascii="Times New Roman" w:hAnsi="Times New Roman" w:cs="Times New Roman"/>
          <w:sz w:val="24"/>
        </w:rPr>
        <w:t xml:space="preserve"> operating in a 400m </w:t>
      </w:r>
      <w:r w:rsidR="00AD59F6">
        <w:rPr>
          <w:rFonts w:ascii="Times New Roman" w:hAnsi="Times New Roman" w:cs="Times New Roman"/>
          <w:sz w:val="24"/>
        </w:rPr>
        <w:t xml:space="preserve">long </w:t>
      </w:r>
      <w:r w:rsidR="007404C3">
        <w:rPr>
          <w:rFonts w:ascii="Times New Roman" w:hAnsi="Times New Roman" w:cs="Times New Roman"/>
          <w:sz w:val="24"/>
        </w:rPr>
        <w:t>crane hall</w:t>
      </w:r>
      <w:r>
        <w:rPr>
          <w:rFonts w:ascii="Times New Roman" w:hAnsi="Times New Roman" w:cs="Times New Roman"/>
          <w:sz w:val="24"/>
        </w:rPr>
        <w:t>.</w:t>
      </w:r>
    </w:p>
    <w:p w:rsidR="008B753D" w:rsidRDefault="00E20D7F" w:rsidP="00E20D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Raw </w:t>
      </w:r>
      <w:r w:rsidR="00FB235C">
        <w:rPr>
          <w:rFonts w:ascii="Times New Roman" w:hAnsi="Times New Roman" w:cs="Times New Roman"/>
          <w:sz w:val="24"/>
        </w:rPr>
        <w:t>Mills Section: 160</w:t>
      </w:r>
      <w:r>
        <w:rPr>
          <w:rFonts w:ascii="Times New Roman" w:hAnsi="Times New Roman" w:cs="Times New Roman"/>
          <w:sz w:val="24"/>
        </w:rPr>
        <w:t>tp</w:t>
      </w:r>
      <w:r w:rsidR="00AB4AD4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 Roller Mill</w:t>
      </w:r>
      <w:r w:rsidR="00291119">
        <w:rPr>
          <w:rFonts w:ascii="Times New Roman" w:hAnsi="Times New Roman" w:cs="Times New Roman"/>
          <w:sz w:val="24"/>
        </w:rPr>
        <w:t xml:space="preserve">, 3 cylindrical </w:t>
      </w:r>
      <w:r w:rsidR="00AB4AD4">
        <w:rPr>
          <w:rFonts w:ascii="Times New Roman" w:hAnsi="Times New Roman" w:cs="Times New Roman"/>
          <w:sz w:val="24"/>
        </w:rPr>
        <w:t>b</w:t>
      </w:r>
      <w:r w:rsidR="00291119">
        <w:rPr>
          <w:rFonts w:ascii="Times New Roman" w:hAnsi="Times New Roman" w:cs="Times New Roman"/>
          <w:sz w:val="24"/>
        </w:rPr>
        <w:t>all mi</w:t>
      </w:r>
      <w:r w:rsidR="00AB4AD4">
        <w:rPr>
          <w:rFonts w:ascii="Times New Roman" w:hAnsi="Times New Roman" w:cs="Times New Roman"/>
          <w:sz w:val="24"/>
        </w:rPr>
        <w:t>l</w:t>
      </w:r>
      <w:r w:rsidR="00291119">
        <w:rPr>
          <w:rFonts w:ascii="Times New Roman" w:hAnsi="Times New Roman" w:cs="Times New Roman"/>
          <w:sz w:val="24"/>
        </w:rPr>
        <w:t>ls, 300kw to 1000kw ball mill</w:t>
      </w:r>
      <w:r w:rsidR="00AD59F6">
        <w:rPr>
          <w:rFonts w:ascii="Times New Roman" w:hAnsi="Times New Roman" w:cs="Times New Roman"/>
          <w:sz w:val="24"/>
        </w:rPr>
        <w:t>s</w:t>
      </w:r>
      <w:r w:rsidR="00291119">
        <w:rPr>
          <w:rFonts w:ascii="Times New Roman" w:hAnsi="Times New Roman" w:cs="Times New Roman"/>
          <w:sz w:val="24"/>
        </w:rPr>
        <w:t>, one 300kw coal mill cylindrical rotating</w:t>
      </w:r>
      <w:r w:rsidR="007C7289">
        <w:rPr>
          <w:rFonts w:ascii="Times New Roman" w:hAnsi="Times New Roman" w:cs="Times New Roman"/>
          <w:sz w:val="24"/>
        </w:rPr>
        <w:t>,</w:t>
      </w:r>
      <w:r w:rsidR="00291119">
        <w:rPr>
          <w:rFonts w:ascii="Times New Roman" w:hAnsi="Times New Roman" w:cs="Times New Roman"/>
          <w:sz w:val="24"/>
        </w:rPr>
        <w:t xml:space="preserve"> dynamic separators &amp; cyclones</w:t>
      </w:r>
      <w:r w:rsidR="00E505BC">
        <w:rPr>
          <w:rFonts w:ascii="Times New Roman" w:hAnsi="Times New Roman" w:cs="Times New Roman"/>
          <w:sz w:val="24"/>
        </w:rPr>
        <w:t>,</w:t>
      </w:r>
      <w:r w:rsidR="00291119">
        <w:rPr>
          <w:rFonts w:ascii="Times New Roman" w:hAnsi="Times New Roman" w:cs="Times New Roman"/>
          <w:sz w:val="24"/>
        </w:rPr>
        <w:t xml:space="preserve"> </w:t>
      </w:r>
      <w:r w:rsidR="007C7289">
        <w:rPr>
          <w:rFonts w:ascii="Times New Roman" w:hAnsi="Times New Roman" w:cs="Times New Roman"/>
          <w:sz w:val="24"/>
        </w:rPr>
        <w:t>Air slides</w:t>
      </w:r>
      <w:r w:rsidR="00291119">
        <w:rPr>
          <w:rFonts w:ascii="Times New Roman" w:hAnsi="Times New Roman" w:cs="Times New Roman"/>
          <w:sz w:val="24"/>
        </w:rPr>
        <w:t xml:space="preserve">, </w:t>
      </w:r>
      <w:r w:rsidR="00F46551">
        <w:rPr>
          <w:rFonts w:ascii="Times New Roman" w:hAnsi="Times New Roman" w:cs="Times New Roman"/>
          <w:sz w:val="24"/>
        </w:rPr>
        <w:t xml:space="preserve">screw conveyors, belt </w:t>
      </w:r>
      <w:r w:rsidR="00E505BC">
        <w:rPr>
          <w:rFonts w:ascii="Times New Roman" w:hAnsi="Times New Roman" w:cs="Times New Roman"/>
          <w:sz w:val="24"/>
        </w:rPr>
        <w:t>weigh feeders</w:t>
      </w:r>
      <w:r w:rsidR="00F46551">
        <w:rPr>
          <w:rFonts w:ascii="Times New Roman" w:hAnsi="Times New Roman" w:cs="Times New Roman"/>
          <w:sz w:val="24"/>
        </w:rPr>
        <w:t xml:space="preserve">, </w:t>
      </w:r>
      <w:r w:rsidR="0014570E">
        <w:rPr>
          <w:rFonts w:ascii="Times New Roman" w:hAnsi="Times New Roman" w:cs="Times New Roman"/>
          <w:sz w:val="24"/>
        </w:rPr>
        <w:t xml:space="preserve">bucket </w:t>
      </w:r>
      <w:r w:rsidR="00291119">
        <w:rPr>
          <w:rFonts w:ascii="Times New Roman" w:hAnsi="Times New Roman" w:cs="Times New Roman"/>
          <w:sz w:val="24"/>
        </w:rPr>
        <w:t>elevators, material bunkers.</w:t>
      </w:r>
    </w:p>
    <w:p w:rsidR="00291119" w:rsidRDefault="00EB72AC" w:rsidP="00E20D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Kilns </w:t>
      </w:r>
      <w:r w:rsidR="00291119">
        <w:rPr>
          <w:rFonts w:ascii="Times New Roman" w:hAnsi="Times New Roman" w:cs="Times New Roman"/>
          <w:sz w:val="24"/>
        </w:rPr>
        <w:t>Section: 2 rotary kilns, 6 shaft kilns</w:t>
      </w:r>
      <w:r>
        <w:rPr>
          <w:rFonts w:ascii="Times New Roman" w:hAnsi="Times New Roman" w:cs="Times New Roman"/>
          <w:sz w:val="24"/>
        </w:rPr>
        <w:t>, clinke</w:t>
      </w:r>
      <w:r w:rsidR="00E505BC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2000tpd </w:t>
      </w:r>
      <w:r w:rsidR="00AB4AD4">
        <w:rPr>
          <w:rFonts w:ascii="Times New Roman" w:hAnsi="Times New Roman" w:cs="Times New Roman"/>
          <w:sz w:val="24"/>
        </w:rPr>
        <w:sym w:font="Symbol" w:char="F06A"/>
      </w:r>
      <w:r w:rsidR="000A645E">
        <w:rPr>
          <w:rFonts w:ascii="Times New Roman" w:hAnsi="Times New Roman" w:cs="Times New Roman"/>
          <w:sz w:val="24"/>
        </w:rPr>
        <w:t>4.2 m x 60m long</w:t>
      </w:r>
      <w:r>
        <w:rPr>
          <w:rFonts w:ascii="Times New Roman" w:hAnsi="Times New Roman" w:cs="Times New Roman"/>
          <w:sz w:val="24"/>
        </w:rPr>
        <w:t xml:space="preserve"> rotary kiln, 1200tpd </w:t>
      </w:r>
      <w:r w:rsidR="00AB4AD4">
        <w:rPr>
          <w:rFonts w:ascii="Times New Roman" w:hAnsi="Times New Roman" w:cs="Times New Roman"/>
          <w:sz w:val="24"/>
        </w:rPr>
        <w:sym w:font="Symbol" w:char="F06A"/>
      </w:r>
      <w:r>
        <w:rPr>
          <w:rFonts w:ascii="Times New Roman" w:hAnsi="Times New Roman" w:cs="Times New Roman"/>
          <w:sz w:val="24"/>
        </w:rPr>
        <w:t>3.8m x 54m long</w:t>
      </w:r>
      <w:r w:rsidR="000A645E">
        <w:rPr>
          <w:rFonts w:ascii="Times New Roman" w:hAnsi="Times New Roman" w:cs="Times New Roman"/>
          <w:sz w:val="24"/>
        </w:rPr>
        <w:t xml:space="preserve"> rotary kiln</w:t>
      </w:r>
      <w:r w:rsidR="0014570E">
        <w:rPr>
          <w:rFonts w:ascii="Times New Roman" w:hAnsi="Times New Roman" w:cs="Times New Roman"/>
          <w:sz w:val="24"/>
        </w:rPr>
        <w:t>, compressed air lines and compressors, over 50 fans, screw type compressors, water pumps</w:t>
      </w:r>
      <w:r w:rsidR="000A645E">
        <w:rPr>
          <w:rFonts w:ascii="Times New Roman" w:hAnsi="Times New Roman" w:cs="Times New Roman"/>
          <w:sz w:val="24"/>
        </w:rPr>
        <w:t>.</w:t>
      </w:r>
    </w:p>
    <w:p w:rsidR="00EB72AC" w:rsidRPr="00EB72AC" w:rsidRDefault="00EB72AC" w:rsidP="00EB72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Alignment of kiln</w:t>
      </w:r>
      <w:r w:rsidR="000A645E">
        <w:rPr>
          <w:rFonts w:ascii="Times New Roman" w:hAnsi="Times New Roman" w:cs="Times New Roman"/>
          <w:sz w:val="24"/>
        </w:rPr>
        <w:t xml:space="preserve"> shell through padding &amp; skewing of</w:t>
      </w:r>
      <w:r w:rsidR="00866112">
        <w:rPr>
          <w:rFonts w:ascii="Times New Roman" w:hAnsi="Times New Roman" w:cs="Times New Roman"/>
          <w:sz w:val="24"/>
        </w:rPr>
        <w:t xml:space="preserve"> ro</w:t>
      </w:r>
      <w:r w:rsidR="007404C3">
        <w:rPr>
          <w:rFonts w:ascii="Times New Roman" w:hAnsi="Times New Roman" w:cs="Times New Roman"/>
          <w:sz w:val="24"/>
        </w:rPr>
        <w:t>ll</w:t>
      </w:r>
      <w:r w:rsidR="00866112">
        <w:rPr>
          <w:rFonts w:ascii="Times New Roman" w:hAnsi="Times New Roman" w:cs="Times New Roman"/>
          <w:sz w:val="24"/>
        </w:rPr>
        <w:t>ers at three stations, clinker crushers</w:t>
      </w:r>
      <w:r w:rsidR="007404C3">
        <w:rPr>
          <w:rFonts w:ascii="Times New Roman" w:hAnsi="Times New Roman" w:cs="Times New Roman"/>
          <w:sz w:val="24"/>
        </w:rPr>
        <w:t>,</w:t>
      </w:r>
      <w:r w:rsidR="00866112">
        <w:rPr>
          <w:rFonts w:ascii="Times New Roman" w:hAnsi="Times New Roman" w:cs="Times New Roman"/>
          <w:sz w:val="24"/>
        </w:rPr>
        <w:t xml:space="preserve"> bucket conveyors, bucket</w:t>
      </w:r>
      <w:r w:rsidR="0014570E">
        <w:rPr>
          <w:rFonts w:ascii="Times New Roman" w:hAnsi="Times New Roman" w:cs="Times New Roman"/>
          <w:sz w:val="24"/>
        </w:rPr>
        <w:t xml:space="preserve"> elevators</w:t>
      </w:r>
      <w:r w:rsidR="00866112">
        <w:rPr>
          <w:rFonts w:ascii="Times New Roman" w:hAnsi="Times New Roman" w:cs="Times New Roman"/>
          <w:sz w:val="24"/>
        </w:rPr>
        <w:t>.</w:t>
      </w:r>
    </w:p>
    <w:p w:rsidR="00FB235C" w:rsidRPr="00156204" w:rsidRDefault="0014570E" w:rsidP="00FB23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56204">
        <w:rPr>
          <w:rFonts w:ascii="Times New Roman" w:hAnsi="Times New Roman" w:cs="Times New Roman"/>
          <w:sz w:val="24"/>
        </w:rPr>
        <w:t xml:space="preserve">Clinker Silos, </w:t>
      </w:r>
      <w:r w:rsidR="00EB72AC" w:rsidRPr="00156204">
        <w:rPr>
          <w:rFonts w:ascii="Times New Roman" w:hAnsi="Times New Roman" w:cs="Times New Roman"/>
          <w:sz w:val="24"/>
        </w:rPr>
        <w:t>Cement Mills</w:t>
      </w:r>
      <w:r w:rsidR="00AB4AD4">
        <w:rPr>
          <w:rFonts w:ascii="Times New Roman" w:hAnsi="Times New Roman" w:cs="Times New Roman"/>
          <w:sz w:val="24"/>
        </w:rPr>
        <w:t>,</w:t>
      </w:r>
      <w:r w:rsidR="00EB72AC" w:rsidRPr="00156204">
        <w:rPr>
          <w:rFonts w:ascii="Times New Roman" w:hAnsi="Times New Roman" w:cs="Times New Roman"/>
          <w:sz w:val="24"/>
        </w:rPr>
        <w:t xml:space="preserve"> Packing </w:t>
      </w:r>
      <w:r w:rsidR="00FB235C" w:rsidRPr="00156204">
        <w:rPr>
          <w:rFonts w:ascii="Times New Roman" w:hAnsi="Times New Roman" w:cs="Times New Roman"/>
          <w:sz w:val="24"/>
        </w:rPr>
        <w:t>plants</w:t>
      </w:r>
      <w:r w:rsidR="00AB4AD4">
        <w:rPr>
          <w:rFonts w:ascii="Times New Roman" w:hAnsi="Times New Roman" w:cs="Times New Roman"/>
          <w:sz w:val="24"/>
        </w:rPr>
        <w:t>,</w:t>
      </w:r>
      <w:r w:rsidR="00FB235C" w:rsidRPr="00156204">
        <w:rPr>
          <w:rFonts w:ascii="Times New Roman" w:hAnsi="Times New Roman" w:cs="Times New Roman"/>
          <w:sz w:val="24"/>
        </w:rPr>
        <w:t>&amp;</w:t>
      </w:r>
      <w:r w:rsidRPr="00156204">
        <w:rPr>
          <w:rFonts w:ascii="Times New Roman" w:hAnsi="Times New Roman" w:cs="Times New Roman"/>
          <w:sz w:val="24"/>
        </w:rPr>
        <w:t xml:space="preserve">Cement </w:t>
      </w:r>
      <w:r w:rsidR="00FB235C" w:rsidRPr="00156204">
        <w:rPr>
          <w:rFonts w:ascii="Times New Roman" w:hAnsi="Times New Roman" w:cs="Times New Roman"/>
          <w:sz w:val="24"/>
        </w:rPr>
        <w:t>Silos</w:t>
      </w:r>
    </w:p>
    <w:p w:rsidR="00FB235C" w:rsidRDefault="00FB235C" w:rsidP="00FB23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1.4</w:t>
      </w:r>
      <w:r w:rsidR="0014570E">
        <w:rPr>
          <w:rFonts w:ascii="Times New Roman" w:hAnsi="Times New Roman" w:cs="Times New Roman"/>
          <w:sz w:val="24"/>
        </w:rPr>
        <w:t>MW</w:t>
      </w:r>
      <w:r>
        <w:rPr>
          <w:rFonts w:ascii="Times New Roman" w:hAnsi="Times New Roman" w:cs="Times New Roman"/>
          <w:sz w:val="24"/>
        </w:rPr>
        <w:t xml:space="preserve"> x 2</w:t>
      </w:r>
      <w:r w:rsidR="0014570E">
        <w:rPr>
          <w:rFonts w:ascii="Times New Roman" w:hAnsi="Times New Roman" w:cs="Times New Roman"/>
          <w:sz w:val="24"/>
        </w:rPr>
        <w:t xml:space="preserve"> t</w:t>
      </w:r>
      <w:r>
        <w:rPr>
          <w:rFonts w:ascii="Times New Roman" w:hAnsi="Times New Roman" w:cs="Times New Roman"/>
          <w:sz w:val="24"/>
        </w:rPr>
        <w:t>win drive cement mill</w:t>
      </w:r>
      <w:r w:rsidR="0014570E">
        <w:rPr>
          <w:rFonts w:ascii="Times New Roman" w:hAnsi="Times New Roman" w:cs="Times New Roman"/>
          <w:sz w:val="24"/>
        </w:rPr>
        <w:t xml:space="preserve">, </w:t>
      </w:r>
      <w:r w:rsidR="00AB4AD4">
        <w:rPr>
          <w:rFonts w:ascii="Times New Roman" w:hAnsi="Times New Roman" w:cs="Times New Roman"/>
          <w:sz w:val="24"/>
        </w:rPr>
        <w:sym w:font="Symbol" w:char="F06A"/>
      </w:r>
      <w:r>
        <w:rPr>
          <w:rFonts w:ascii="Times New Roman" w:hAnsi="Times New Roman" w:cs="Times New Roman"/>
          <w:sz w:val="24"/>
        </w:rPr>
        <w:t>4.0m with 100tp</w:t>
      </w:r>
      <w:r w:rsidR="0014570E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 cement output.</w:t>
      </w:r>
    </w:p>
    <w:p w:rsidR="00FB235C" w:rsidRDefault="00FB235C" w:rsidP="00FB23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Three </w:t>
      </w:r>
      <w:r w:rsidR="007D2EE2">
        <w:rPr>
          <w:rFonts w:ascii="Times New Roman" w:hAnsi="Times New Roman" w:cs="Times New Roman"/>
          <w:sz w:val="24"/>
        </w:rPr>
        <w:t xml:space="preserve">other cement mills 30 – 80 </w:t>
      </w:r>
      <w:proofErr w:type="spellStart"/>
      <w:r w:rsidR="007D2EE2">
        <w:rPr>
          <w:rFonts w:ascii="Times New Roman" w:hAnsi="Times New Roman" w:cs="Times New Roman"/>
          <w:sz w:val="24"/>
        </w:rPr>
        <w:t>tph</w:t>
      </w:r>
      <w:proofErr w:type="spellEnd"/>
      <w:r w:rsidR="003C10B8">
        <w:rPr>
          <w:rFonts w:ascii="Times New Roman" w:hAnsi="Times New Roman" w:cs="Times New Roman"/>
          <w:sz w:val="24"/>
        </w:rPr>
        <w:t xml:space="preserve"> capacity cement output.</w:t>
      </w:r>
    </w:p>
    <w:p w:rsidR="009810AA" w:rsidRPr="00FB235C" w:rsidRDefault="009810AA" w:rsidP="00FB235C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Clinker storage silos &amp; extraction into the mills.</w:t>
      </w:r>
      <w:proofErr w:type="gramEnd"/>
      <w:r>
        <w:rPr>
          <w:rFonts w:ascii="Times New Roman" w:hAnsi="Times New Roman" w:cs="Times New Roman"/>
          <w:sz w:val="24"/>
        </w:rPr>
        <w:t xml:space="preserve">  Powder cement transport into storage silos.  </w:t>
      </w:r>
    </w:p>
    <w:p w:rsidR="00FB235C" w:rsidRPr="00156204" w:rsidRDefault="00FB235C" w:rsidP="00FB23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156204">
        <w:rPr>
          <w:rFonts w:ascii="Times New Roman" w:hAnsi="Times New Roman" w:cs="Times New Roman"/>
          <w:sz w:val="24"/>
        </w:rPr>
        <w:t xml:space="preserve">Mechanical </w:t>
      </w:r>
      <w:r w:rsidR="0014570E" w:rsidRPr="00156204">
        <w:rPr>
          <w:rFonts w:ascii="Times New Roman" w:hAnsi="Times New Roman" w:cs="Times New Roman"/>
          <w:sz w:val="24"/>
        </w:rPr>
        <w:t>W</w:t>
      </w:r>
      <w:r w:rsidRPr="00156204">
        <w:rPr>
          <w:rFonts w:ascii="Times New Roman" w:hAnsi="Times New Roman" w:cs="Times New Roman"/>
          <w:sz w:val="24"/>
        </w:rPr>
        <w:t>orkshops</w:t>
      </w:r>
      <w:r w:rsidR="006A1301" w:rsidRPr="00156204">
        <w:rPr>
          <w:rFonts w:ascii="Times New Roman" w:hAnsi="Times New Roman" w:cs="Times New Roman"/>
          <w:sz w:val="24"/>
        </w:rPr>
        <w:t>:</w:t>
      </w:r>
    </w:p>
    <w:p w:rsidR="006A1301" w:rsidRPr="00FD2347" w:rsidRDefault="006A1301" w:rsidP="006A13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Fabrication and welding workshops – repairing </w:t>
      </w:r>
      <w:r w:rsidR="00FD2347">
        <w:rPr>
          <w:rFonts w:ascii="Times New Roman" w:hAnsi="Times New Roman" w:cs="Times New Roman"/>
          <w:sz w:val="24"/>
        </w:rPr>
        <w:t>large f</w:t>
      </w:r>
      <w:r w:rsidR="0014570E">
        <w:rPr>
          <w:rFonts w:ascii="Times New Roman" w:hAnsi="Times New Roman" w:cs="Times New Roman"/>
          <w:sz w:val="24"/>
        </w:rPr>
        <w:t>an</w:t>
      </w:r>
      <w:r w:rsidR="00FD2347">
        <w:rPr>
          <w:rFonts w:ascii="Times New Roman" w:hAnsi="Times New Roman" w:cs="Times New Roman"/>
          <w:sz w:val="24"/>
        </w:rPr>
        <w:t>s &amp; dynamic balancing as well as state balancing of all rotors.</w:t>
      </w:r>
    </w:p>
    <w:p w:rsidR="00FD2347" w:rsidRDefault="00FD2347" w:rsidP="006A13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Machine shop – turning &amp; milling jobs, hydraulic press.</w:t>
      </w:r>
    </w:p>
    <w:p w:rsidR="00FD2347" w:rsidRPr="00FD2347" w:rsidRDefault="00FD2347" w:rsidP="006A13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Fitting shops – </w:t>
      </w:r>
      <w:r w:rsidR="005A2427">
        <w:rPr>
          <w:rFonts w:ascii="Times New Roman" w:hAnsi="Times New Roman" w:cs="Times New Roman"/>
          <w:sz w:val="24"/>
        </w:rPr>
        <w:t>disassembling</w:t>
      </w:r>
      <w:r>
        <w:rPr>
          <w:rFonts w:ascii="Times New Roman" w:hAnsi="Times New Roman" w:cs="Times New Roman"/>
          <w:sz w:val="24"/>
        </w:rPr>
        <w:t xml:space="preserve">&amp; reassembling of </w:t>
      </w:r>
      <w:r w:rsidR="0014570E">
        <w:rPr>
          <w:rFonts w:ascii="Times New Roman" w:hAnsi="Times New Roman" w:cs="Times New Roman"/>
          <w:sz w:val="24"/>
        </w:rPr>
        <w:t>star feeder</w:t>
      </w:r>
      <w:r>
        <w:rPr>
          <w:rFonts w:ascii="Times New Roman" w:hAnsi="Times New Roman" w:cs="Times New Roman"/>
          <w:sz w:val="24"/>
        </w:rPr>
        <w:t xml:space="preserve"> rotors, gearboxes, pumps, screw conveyors, pressure, tasting of hydraulic parts before rendering back to plant.  </w:t>
      </w:r>
    </w:p>
    <w:p w:rsidR="006A1301" w:rsidRPr="00352E3B" w:rsidRDefault="006A1301" w:rsidP="00FB23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8E33BE">
        <w:rPr>
          <w:rFonts w:ascii="Times New Roman" w:hAnsi="Times New Roman" w:cs="Times New Roman"/>
          <w:sz w:val="24"/>
        </w:rPr>
        <w:t>Energy Efficiency measures on all equipment.</w:t>
      </w:r>
    </w:p>
    <w:p w:rsidR="00352E3B" w:rsidRPr="008E33BE" w:rsidRDefault="00352E3B" w:rsidP="00FB23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Alternative fuels from Renewable energies. Member of Energy </w:t>
      </w:r>
      <w:r w:rsidR="008B13D6">
        <w:rPr>
          <w:rFonts w:ascii="Times New Roman" w:hAnsi="Times New Roman" w:cs="Times New Roman"/>
          <w:sz w:val="24"/>
        </w:rPr>
        <w:t>Committee</w:t>
      </w:r>
      <w:r w:rsidR="004E66E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Works Safety Committee</w:t>
      </w:r>
      <w:r w:rsidR="00483A09">
        <w:rPr>
          <w:rFonts w:ascii="Times New Roman" w:hAnsi="Times New Roman" w:cs="Times New Roman"/>
          <w:sz w:val="24"/>
        </w:rPr>
        <w:t>, I</w:t>
      </w:r>
      <w:r w:rsidR="008B13D6">
        <w:rPr>
          <w:rFonts w:ascii="Times New Roman" w:hAnsi="Times New Roman" w:cs="Times New Roman"/>
          <w:sz w:val="24"/>
        </w:rPr>
        <w:t xml:space="preserve">nter-departmental Sports committee, Chairman of Baobab Football Club, </w:t>
      </w:r>
      <w:r w:rsidR="00483A09">
        <w:rPr>
          <w:rFonts w:ascii="Times New Roman" w:hAnsi="Times New Roman" w:cs="Times New Roman"/>
          <w:sz w:val="24"/>
        </w:rPr>
        <w:t>Chairman</w:t>
      </w:r>
      <w:r w:rsidR="008B13D6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8B13D6">
        <w:rPr>
          <w:rFonts w:ascii="Times New Roman" w:hAnsi="Times New Roman" w:cs="Times New Roman"/>
          <w:sz w:val="24"/>
        </w:rPr>
        <w:t>Bamburi</w:t>
      </w:r>
      <w:proofErr w:type="spellEnd"/>
      <w:r w:rsidR="008B1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13D6">
        <w:rPr>
          <w:rFonts w:ascii="Times New Roman" w:hAnsi="Times New Roman" w:cs="Times New Roman"/>
          <w:sz w:val="24"/>
        </w:rPr>
        <w:t>Wananchi</w:t>
      </w:r>
      <w:proofErr w:type="spellEnd"/>
      <w:r w:rsidR="008B13D6">
        <w:rPr>
          <w:rFonts w:ascii="Times New Roman" w:hAnsi="Times New Roman" w:cs="Times New Roman"/>
          <w:sz w:val="24"/>
        </w:rPr>
        <w:t xml:space="preserve"> SACCO Society for </w:t>
      </w:r>
      <w:r w:rsidR="00483A09">
        <w:rPr>
          <w:rFonts w:ascii="Times New Roman" w:hAnsi="Times New Roman" w:cs="Times New Roman"/>
          <w:sz w:val="24"/>
        </w:rPr>
        <w:t>5 successful years.</w:t>
      </w:r>
    </w:p>
    <w:p w:rsidR="00195F15" w:rsidRPr="0047215C" w:rsidRDefault="003C141D" w:rsidP="003C1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 w:rsidRPr="0047215C">
        <w:rPr>
          <w:rFonts w:ascii="Times New Roman" w:hAnsi="Times New Roman" w:cs="Times New Roman"/>
          <w:b/>
          <w:sz w:val="24"/>
        </w:rPr>
        <w:t>Proprietor:</w:t>
      </w:r>
      <w:r w:rsidR="0047215C">
        <w:rPr>
          <w:rFonts w:ascii="Times New Roman" w:hAnsi="Times New Roman" w:cs="Times New Roman"/>
          <w:b/>
          <w:sz w:val="24"/>
        </w:rPr>
        <w:t>Muketi</w:t>
      </w:r>
      <w:proofErr w:type="spellEnd"/>
      <w:r w:rsidR="0047215C">
        <w:rPr>
          <w:rFonts w:ascii="Times New Roman" w:hAnsi="Times New Roman" w:cs="Times New Roman"/>
          <w:b/>
          <w:sz w:val="24"/>
        </w:rPr>
        <w:t xml:space="preserve"> Mechanical Engineering S</w:t>
      </w:r>
      <w:r w:rsidRPr="0047215C">
        <w:rPr>
          <w:rFonts w:ascii="Times New Roman" w:hAnsi="Times New Roman" w:cs="Times New Roman"/>
          <w:b/>
          <w:sz w:val="24"/>
        </w:rPr>
        <w:t>ervices (MUMES)</w:t>
      </w:r>
    </w:p>
    <w:p w:rsidR="00C8079B" w:rsidRDefault="00C8079B" w:rsidP="00C8079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1998 – 2007; </w:t>
      </w:r>
      <w:r w:rsidR="00AB4AD4">
        <w:rPr>
          <w:rFonts w:ascii="Times New Roman" w:hAnsi="Times New Roman" w:cs="Times New Roman"/>
          <w:sz w:val="24"/>
        </w:rPr>
        <w:t>Revived O</w:t>
      </w:r>
      <w:r>
        <w:rPr>
          <w:rFonts w:ascii="Times New Roman" w:hAnsi="Times New Roman" w:cs="Times New Roman"/>
          <w:sz w:val="24"/>
        </w:rPr>
        <w:t>ctober</w:t>
      </w:r>
      <w:r w:rsidR="00AB4AD4">
        <w:rPr>
          <w:rFonts w:ascii="Times New Roman" w:hAnsi="Times New Roman" w:cs="Times New Roman"/>
          <w:sz w:val="24"/>
        </w:rPr>
        <w:t xml:space="preserve"> 2017</w:t>
      </w:r>
      <w:r>
        <w:rPr>
          <w:rFonts w:ascii="Times New Roman" w:hAnsi="Times New Roman" w:cs="Times New Roman"/>
          <w:sz w:val="24"/>
        </w:rPr>
        <w:t>.</w:t>
      </w:r>
    </w:p>
    <w:p w:rsidR="00C8079B" w:rsidRDefault="00C8079B" w:rsidP="00C807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Providing fabrication, fitting, thermal insulation of Kenya Ports Authority portal equipment, KENGEN power station at </w:t>
      </w:r>
      <w:proofErr w:type="spellStart"/>
      <w:r>
        <w:rPr>
          <w:rFonts w:ascii="Times New Roman" w:hAnsi="Times New Roman" w:cs="Times New Roman"/>
          <w:sz w:val="24"/>
        </w:rPr>
        <w:t>Kipevu</w:t>
      </w:r>
      <w:proofErr w:type="spellEnd"/>
      <w:r>
        <w:rPr>
          <w:rFonts w:ascii="Times New Roman" w:hAnsi="Times New Roman" w:cs="Times New Roman"/>
          <w:sz w:val="24"/>
        </w:rPr>
        <w:t xml:space="preserve">, KPRL </w:t>
      </w:r>
      <w:r w:rsidR="00AB4AD4">
        <w:rPr>
          <w:rFonts w:ascii="Times New Roman" w:hAnsi="Times New Roman" w:cs="Times New Roman"/>
          <w:sz w:val="24"/>
        </w:rPr>
        <w:t xml:space="preserve">proposed new </w:t>
      </w:r>
      <w:r>
        <w:rPr>
          <w:rFonts w:ascii="Times New Roman" w:hAnsi="Times New Roman" w:cs="Times New Roman"/>
          <w:sz w:val="24"/>
        </w:rPr>
        <w:t xml:space="preserve">pipeline survey, Kenya Railway supply of </w:t>
      </w:r>
      <w:r w:rsidR="007902F6">
        <w:rPr>
          <w:rFonts w:ascii="Times New Roman" w:hAnsi="Times New Roman" w:cs="Times New Roman"/>
          <w:sz w:val="24"/>
        </w:rPr>
        <w:t>coral quarry</w:t>
      </w:r>
      <w:r>
        <w:rPr>
          <w:rFonts w:ascii="Times New Roman" w:hAnsi="Times New Roman" w:cs="Times New Roman"/>
          <w:sz w:val="24"/>
        </w:rPr>
        <w:t xml:space="preserve"> materials.</w:t>
      </w:r>
    </w:p>
    <w:p w:rsidR="00484F3D" w:rsidRPr="007902F6" w:rsidRDefault="00C8079B" w:rsidP="00C807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7902F6">
        <w:rPr>
          <w:rFonts w:ascii="Times New Roman" w:hAnsi="Times New Roman" w:cs="Times New Roman"/>
          <w:sz w:val="24"/>
        </w:rPr>
        <w:t>Energy consultant for Coast Region for small &amp; medium industries after training by international</w:t>
      </w:r>
      <w:r w:rsidR="007902F6" w:rsidRPr="007902F6">
        <w:rPr>
          <w:rFonts w:ascii="Times New Roman" w:hAnsi="Times New Roman" w:cs="Times New Roman"/>
          <w:sz w:val="24"/>
        </w:rPr>
        <w:t xml:space="preserve"> </w:t>
      </w:r>
      <w:r w:rsidRPr="007902F6">
        <w:rPr>
          <w:rFonts w:ascii="Times New Roman" w:hAnsi="Times New Roman" w:cs="Times New Roman"/>
          <w:sz w:val="24"/>
        </w:rPr>
        <w:t>GEF in collaboration with Kenya Association of Manufacturers (KAM).  Participated as adjudicator for National Energy Efficiency measures for these industries in 2005.  Support to Coast Hotels &amp; Sta</w:t>
      </w:r>
      <w:r w:rsidR="000B1E4A">
        <w:rPr>
          <w:rFonts w:ascii="Times New Roman" w:hAnsi="Times New Roman" w:cs="Times New Roman"/>
          <w:sz w:val="24"/>
        </w:rPr>
        <w:t>ff Training in Energy Efficiencies</w:t>
      </w:r>
      <w:r w:rsidRPr="007902F6">
        <w:rPr>
          <w:rFonts w:ascii="Times New Roman" w:hAnsi="Times New Roman" w:cs="Times New Roman"/>
          <w:sz w:val="24"/>
        </w:rPr>
        <w:t>.</w:t>
      </w:r>
    </w:p>
    <w:p w:rsidR="00484F3D" w:rsidRDefault="00484F3D" w:rsidP="00484F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Resident Engineer for the Fire Fighting equipment Installation at the two oil jett</w:t>
      </w:r>
      <w:r w:rsidR="007057A1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es at Mombasa Port in 2003.  </w:t>
      </w:r>
    </w:p>
    <w:p w:rsidR="00C8079B" w:rsidRDefault="00484F3D" w:rsidP="00C807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Improvement of </w:t>
      </w:r>
      <w:r w:rsidR="00AB4AD4">
        <w:rPr>
          <w:rFonts w:ascii="Times New Roman" w:hAnsi="Times New Roman" w:cs="Times New Roman"/>
          <w:sz w:val="24"/>
        </w:rPr>
        <w:t>air conditioning at Robinson Bea</w:t>
      </w:r>
      <w:r w:rsidR="00364D58">
        <w:rPr>
          <w:rFonts w:ascii="Times New Roman" w:hAnsi="Times New Roman" w:cs="Times New Roman"/>
          <w:sz w:val="24"/>
        </w:rPr>
        <w:t xml:space="preserve">ch </w:t>
      </w:r>
      <w:r w:rsidR="000B2877">
        <w:rPr>
          <w:rFonts w:ascii="Times New Roman" w:hAnsi="Times New Roman" w:cs="Times New Roman"/>
          <w:sz w:val="24"/>
        </w:rPr>
        <w:t>H</w:t>
      </w:r>
      <w:r w:rsidR="00364D58">
        <w:rPr>
          <w:rFonts w:ascii="Times New Roman" w:hAnsi="Times New Roman" w:cs="Times New Roman"/>
          <w:sz w:val="24"/>
        </w:rPr>
        <w:t xml:space="preserve">otel at the South Coast, </w:t>
      </w:r>
      <w:proofErr w:type="spellStart"/>
      <w:r w:rsidR="00364D58">
        <w:rPr>
          <w:rFonts w:ascii="Times New Roman" w:hAnsi="Times New Roman" w:cs="Times New Roman"/>
          <w:sz w:val="24"/>
        </w:rPr>
        <w:t>Nyali</w:t>
      </w:r>
      <w:proofErr w:type="spellEnd"/>
      <w:r w:rsidR="00364D58">
        <w:rPr>
          <w:rFonts w:ascii="Times New Roman" w:hAnsi="Times New Roman" w:cs="Times New Roman"/>
          <w:sz w:val="24"/>
        </w:rPr>
        <w:t xml:space="preserve"> B</w:t>
      </w:r>
      <w:r w:rsidR="000B2877">
        <w:rPr>
          <w:rFonts w:ascii="Times New Roman" w:hAnsi="Times New Roman" w:cs="Times New Roman"/>
          <w:sz w:val="24"/>
        </w:rPr>
        <w:t>ea</w:t>
      </w:r>
      <w:r w:rsidR="00364D58">
        <w:rPr>
          <w:rFonts w:ascii="Times New Roman" w:hAnsi="Times New Roman" w:cs="Times New Roman"/>
          <w:sz w:val="24"/>
        </w:rPr>
        <w:t>ch Hotel Kitchen ventilation in 2004.</w:t>
      </w:r>
    </w:p>
    <w:p w:rsidR="00364D58" w:rsidRPr="00C8079B" w:rsidRDefault="00364D58" w:rsidP="00C807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Designed venti</w:t>
      </w:r>
      <w:r w:rsidR="00AB4AD4">
        <w:rPr>
          <w:rFonts w:ascii="Times New Roman" w:hAnsi="Times New Roman" w:cs="Times New Roman"/>
          <w:sz w:val="24"/>
        </w:rPr>
        <w:t>lation upgrade for the void at One-S</w:t>
      </w:r>
      <w:r>
        <w:rPr>
          <w:rFonts w:ascii="Times New Roman" w:hAnsi="Times New Roman" w:cs="Times New Roman"/>
          <w:sz w:val="24"/>
        </w:rPr>
        <w:t xml:space="preserve">top </w:t>
      </w:r>
      <w:r w:rsidR="00AB4AD4">
        <w:rPr>
          <w:rFonts w:ascii="Times New Roman" w:hAnsi="Times New Roman" w:cs="Times New Roman"/>
          <w:sz w:val="24"/>
        </w:rPr>
        <w:t>Center</w:t>
      </w:r>
      <w:r>
        <w:rPr>
          <w:rFonts w:ascii="Times New Roman" w:hAnsi="Times New Roman" w:cs="Times New Roman"/>
          <w:sz w:val="24"/>
        </w:rPr>
        <w:t xml:space="preserve"> in the Mombasa </w:t>
      </w:r>
      <w:r w:rsidR="00AB4AD4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ort (KPA) </w:t>
      </w:r>
      <w:r w:rsidR="00037BA1">
        <w:rPr>
          <w:rFonts w:ascii="Times New Roman" w:hAnsi="Times New Roman" w:cs="Times New Roman"/>
          <w:sz w:val="24"/>
        </w:rPr>
        <w:t>–</w:t>
      </w:r>
      <w:proofErr w:type="spellStart"/>
      <w:r>
        <w:rPr>
          <w:rFonts w:ascii="Times New Roman" w:hAnsi="Times New Roman" w:cs="Times New Roman"/>
          <w:sz w:val="24"/>
        </w:rPr>
        <w:t>Ksh</w:t>
      </w:r>
      <w:proofErr w:type="spellEnd"/>
      <w:r w:rsidR="00037BA1">
        <w:rPr>
          <w:rFonts w:ascii="Times New Roman" w:hAnsi="Times New Roman" w:cs="Times New Roman"/>
          <w:sz w:val="24"/>
        </w:rPr>
        <w:t>. 5M value</w:t>
      </w:r>
    </w:p>
    <w:p w:rsidR="00AE0791" w:rsidRPr="0047215C" w:rsidRDefault="00AE0791" w:rsidP="00472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47215C">
        <w:rPr>
          <w:rFonts w:ascii="Times New Roman" w:hAnsi="Times New Roman" w:cs="Times New Roman"/>
          <w:b/>
          <w:sz w:val="24"/>
        </w:rPr>
        <w:t xml:space="preserve">Chief Engineer Mechanical </w:t>
      </w:r>
      <w:r w:rsidR="00AB4AD4" w:rsidRPr="0047215C">
        <w:rPr>
          <w:rFonts w:ascii="Times New Roman" w:hAnsi="Times New Roman" w:cs="Times New Roman"/>
          <w:b/>
          <w:sz w:val="24"/>
        </w:rPr>
        <w:t>S</w:t>
      </w:r>
      <w:r w:rsidRPr="0047215C">
        <w:rPr>
          <w:rFonts w:ascii="Times New Roman" w:hAnsi="Times New Roman" w:cs="Times New Roman"/>
          <w:b/>
          <w:sz w:val="24"/>
        </w:rPr>
        <w:t xml:space="preserve">ervices with the Ministry of </w:t>
      </w:r>
      <w:r w:rsidR="00AB4AD4" w:rsidRPr="0047215C">
        <w:rPr>
          <w:rFonts w:ascii="Times New Roman" w:hAnsi="Times New Roman" w:cs="Times New Roman"/>
          <w:b/>
          <w:sz w:val="24"/>
        </w:rPr>
        <w:t>Works and Transport, G</w:t>
      </w:r>
      <w:r w:rsidR="000B2877" w:rsidRPr="0047215C">
        <w:rPr>
          <w:rFonts w:ascii="Times New Roman" w:hAnsi="Times New Roman" w:cs="Times New Roman"/>
          <w:b/>
          <w:sz w:val="24"/>
        </w:rPr>
        <w:t>overnment R</w:t>
      </w:r>
      <w:r w:rsidRPr="0047215C">
        <w:rPr>
          <w:rFonts w:ascii="Times New Roman" w:hAnsi="Times New Roman" w:cs="Times New Roman"/>
          <w:b/>
          <w:sz w:val="24"/>
        </w:rPr>
        <w:t>epublic of Namibia from July 2007 – July 2017.</w:t>
      </w:r>
    </w:p>
    <w:p w:rsidR="00AE0791" w:rsidRDefault="00AE0791" w:rsidP="00AE07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Checked and approved mechanical engineering designs by consultants for Building works for all Government Ministries in the following mechanical services.</w:t>
      </w:r>
    </w:p>
    <w:p w:rsidR="00AE0791" w:rsidRDefault="00AE0791" w:rsidP="00AE07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HVAC – Heating, Ventilation and Air Conditioning.</w:t>
      </w:r>
    </w:p>
    <w:p w:rsidR="00AE0791" w:rsidRDefault="00AE0791" w:rsidP="00AE07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Lifts </w:t>
      </w:r>
    </w:p>
    <w:p w:rsidR="00AE0791" w:rsidRDefault="00AE0791" w:rsidP="00AE07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Kitchen Equipment </w:t>
      </w:r>
    </w:p>
    <w:p w:rsidR="00AE0791" w:rsidRDefault="00AE0791" w:rsidP="00AE07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Gas Installation and Piping </w:t>
      </w:r>
    </w:p>
    <w:p w:rsidR="00AE0791" w:rsidRDefault="00AE0791" w:rsidP="00AE07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Fuel pump stations</w:t>
      </w:r>
    </w:p>
    <w:p w:rsidR="00AE0791" w:rsidRDefault="00AE0791" w:rsidP="00AE07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Water Reticulation within buildings as well as water pump stations</w:t>
      </w:r>
      <w:r w:rsidR="000B2877">
        <w:rPr>
          <w:rFonts w:ascii="Times New Roman" w:hAnsi="Times New Roman" w:cs="Times New Roman"/>
          <w:sz w:val="24"/>
        </w:rPr>
        <w:t>, included pump and pipe sizing, and grey water treatment plants</w:t>
      </w:r>
    </w:p>
    <w:p w:rsidR="00AE0791" w:rsidRDefault="00AE0791" w:rsidP="00AE07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Medical Equipment </w:t>
      </w:r>
    </w:p>
    <w:p w:rsidR="00804A6A" w:rsidRDefault="00804A6A" w:rsidP="00AE07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Compressed air and compressors.</w:t>
      </w:r>
    </w:p>
    <w:p w:rsidR="00AE0791" w:rsidRPr="00AE0791" w:rsidRDefault="00804A6A" w:rsidP="00AE07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Solar water heating, solar power installation</w:t>
      </w:r>
      <w:r w:rsidR="000B287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.  </w:t>
      </w:r>
    </w:p>
    <w:p w:rsidR="0038135B" w:rsidRDefault="00AE0791" w:rsidP="00AE07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38135B">
        <w:rPr>
          <w:rFonts w:ascii="Times New Roman" w:hAnsi="Times New Roman" w:cs="Times New Roman"/>
          <w:sz w:val="24"/>
        </w:rPr>
        <w:t>Supervision</w:t>
      </w:r>
      <w:r w:rsidR="00B960B5" w:rsidRPr="0038135B">
        <w:rPr>
          <w:rFonts w:ascii="Times New Roman" w:hAnsi="Times New Roman" w:cs="Times New Roman"/>
          <w:sz w:val="24"/>
        </w:rPr>
        <w:t xml:space="preserve"> of mechanical engineering consultants at all stages of project implementations from inception, feasibility study, documentation, construction, commissioning and project evaluation, as-built drawings and annual </w:t>
      </w:r>
      <w:r w:rsidR="005D78F0" w:rsidRPr="0038135B">
        <w:rPr>
          <w:rFonts w:ascii="Times New Roman" w:hAnsi="Times New Roman" w:cs="Times New Roman"/>
          <w:sz w:val="24"/>
        </w:rPr>
        <w:t>appraisal of consultants, chec</w:t>
      </w:r>
      <w:r w:rsidR="0038135B">
        <w:rPr>
          <w:rFonts w:ascii="Times New Roman" w:hAnsi="Times New Roman" w:cs="Times New Roman"/>
          <w:sz w:val="24"/>
        </w:rPr>
        <w:t>king &amp; approval of professional designs.</w:t>
      </w:r>
    </w:p>
    <w:p w:rsidR="009F1A97" w:rsidRDefault="0038135B" w:rsidP="00AE07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38135B">
        <w:rPr>
          <w:rFonts w:ascii="Times New Roman" w:hAnsi="Times New Roman" w:cs="Times New Roman"/>
          <w:sz w:val="24"/>
        </w:rPr>
        <w:t xml:space="preserve"> </w:t>
      </w:r>
      <w:r w:rsidR="009F1A97" w:rsidRPr="0038135B">
        <w:rPr>
          <w:rFonts w:ascii="Times New Roman" w:hAnsi="Times New Roman" w:cs="Times New Roman"/>
          <w:sz w:val="24"/>
        </w:rPr>
        <w:t>Training of younger mechanical as well as electrical Engineers.</w:t>
      </w:r>
    </w:p>
    <w:p w:rsidR="009F1A97" w:rsidRDefault="009F1A97" w:rsidP="00AE07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 upgrade of air conditioning at four ministries, contract documentations and supervising the installation contractors.</w:t>
      </w:r>
    </w:p>
    <w:p w:rsidR="009F1A97" w:rsidRDefault="009F1A97" w:rsidP="009F1A97">
      <w:pPr>
        <w:ind w:left="720" w:hanging="720"/>
        <w:rPr>
          <w:rFonts w:ascii="Times New Roman" w:hAnsi="Times New Roman" w:cs="Times New Roman"/>
          <w:sz w:val="24"/>
        </w:rPr>
      </w:pPr>
      <w:r w:rsidRPr="009F1A97">
        <w:rPr>
          <w:rFonts w:ascii="Times New Roman" w:hAnsi="Times New Roman" w:cs="Times New Roman"/>
          <w:sz w:val="24"/>
        </w:rPr>
        <w:t xml:space="preserve">First: </w:t>
      </w:r>
      <w:r>
        <w:rPr>
          <w:rFonts w:ascii="Times New Roman" w:hAnsi="Times New Roman" w:cs="Times New Roman"/>
          <w:sz w:val="24"/>
        </w:rPr>
        <w:t>The Ministry of Works and transport – New Office</w:t>
      </w:r>
      <w:r w:rsidR="007B6CB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for 120 Professionals as well as IT Division and Maintenance Of</w:t>
      </w:r>
      <w:r w:rsidR="001354E8">
        <w:rPr>
          <w:rFonts w:ascii="Times New Roman" w:hAnsi="Times New Roman" w:cs="Times New Roman"/>
          <w:sz w:val="24"/>
        </w:rPr>
        <w:t xml:space="preserve">fices at Ministry of Health and valued at </w:t>
      </w:r>
      <w:proofErr w:type="spellStart"/>
      <w:r w:rsidR="007934F7">
        <w:rPr>
          <w:rFonts w:ascii="Times New Roman" w:hAnsi="Times New Roman" w:cs="Times New Roman"/>
          <w:sz w:val="24"/>
        </w:rPr>
        <w:t>KeS</w:t>
      </w:r>
      <w:proofErr w:type="spellEnd"/>
      <w:r w:rsidR="007934F7">
        <w:rPr>
          <w:rFonts w:ascii="Times New Roman" w:hAnsi="Times New Roman" w:cs="Times New Roman"/>
          <w:sz w:val="24"/>
        </w:rPr>
        <w:t xml:space="preserve"> 3M.</w:t>
      </w:r>
    </w:p>
    <w:p w:rsidR="00EF4C89" w:rsidRDefault="009F1A97" w:rsidP="009F1A97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Second: National Plannin</w:t>
      </w:r>
      <w:r w:rsidR="007934F7">
        <w:rPr>
          <w:rFonts w:ascii="Times New Roman" w:hAnsi="Times New Roman" w:cs="Times New Roman"/>
          <w:sz w:val="24"/>
        </w:rPr>
        <w:t xml:space="preserve">g Commission Headquarters for </w:t>
      </w:r>
      <w:proofErr w:type="spellStart"/>
      <w:r w:rsidR="007934F7">
        <w:rPr>
          <w:rFonts w:ascii="Times New Roman" w:hAnsi="Times New Roman" w:cs="Times New Roman"/>
          <w:sz w:val="24"/>
        </w:rPr>
        <w:t>KeS</w:t>
      </w:r>
      <w:proofErr w:type="spellEnd"/>
      <w:r>
        <w:rPr>
          <w:rFonts w:ascii="Times New Roman" w:hAnsi="Times New Roman" w:cs="Times New Roman"/>
          <w:sz w:val="24"/>
        </w:rPr>
        <w:t xml:space="preserve"> 4M contract value. </w:t>
      </w:r>
    </w:p>
    <w:p w:rsidR="009F1A97" w:rsidRPr="009F1A97" w:rsidRDefault="00EF4C89" w:rsidP="009F1A97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Third:</w:t>
      </w:r>
      <w:r>
        <w:rPr>
          <w:rFonts w:ascii="Times New Roman" w:hAnsi="Times New Roman" w:cs="Times New Roman"/>
          <w:sz w:val="24"/>
        </w:rPr>
        <w:tab/>
        <w:t xml:space="preserve">Ministry of </w:t>
      </w:r>
      <w:r w:rsidR="007B6CB5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ducation, Arts and Culture Headquarter Offices and Ministry of Higher Education Headquarters. </w:t>
      </w:r>
      <w:r w:rsidR="009F438E">
        <w:rPr>
          <w:rFonts w:ascii="Times New Roman" w:hAnsi="Times New Roman" w:cs="Times New Roman"/>
          <w:sz w:val="24"/>
        </w:rPr>
        <w:t xml:space="preserve">Both </w:t>
      </w:r>
      <w:r w:rsidR="007B6CB5">
        <w:rPr>
          <w:rFonts w:ascii="Times New Roman" w:hAnsi="Times New Roman" w:cs="Times New Roman"/>
          <w:sz w:val="24"/>
        </w:rPr>
        <w:t>M</w:t>
      </w:r>
      <w:r w:rsidR="009F438E">
        <w:rPr>
          <w:rFonts w:ascii="Times New Roman" w:hAnsi="Times New Roman" w:cs="Times New Roman"/>
          <w:sz w:val="24"/>
        </w:rPr>
        <w:t>inistries</w:t>
      </w:r>
      <w:r w:rsidR="007B6CB5">
        <w:rPr>
          <w:rFonts w:ascii="Times New Roman" w:hAnsi="Times New Roman" w:cs="Times New Roman"/>
          <w:sz w:val="24"/>
        </w:rPr>
        <w:t>’</w:t>
      </w:r>
      <w:r w:rsidR="009F438E">
        <w:rPr>
          <w:rFonts w:ascii="Times New Roman" w:hAnsi="Times New Roman" w:cs="Times New Roman"/>
          <w:sz w:val="24"/>
        </w:rPr>
        <w:t xml:space="preserve"> value of the project</w:t>
      </w:r>
      <w:r w:rsidR="007B6CB5">
        <w:rPr>
          <w:rFonts w:ascii="Times New Roman" w:hAnsi="Times New Roman" w:cs="Times New Roman"/>
          <w:sz w:val="24"/>
        </w:rPr>
        <w:t>s</w:t>
      </w:r>
      <w:r w:rsidR="009F438E">
        <w:rPr>
          <w:rFonts w:ascii="Times New Roman" w:hAnsi="Times New Roman" w:cs="Times New Roman"/>
          <w:sz w:val="24"/>
        </w:rPr>
        <w:t xml:space="preserve"> was </w:t>
      </w:r>
      <w:r w:rsidR="007B6CB5">
        <w:rPr>
          <w:rFonts w:ascii="Times New Roman" w:hAnsi="Times New Roman" w:cs="Times New Roman"/>
          <w:sz w:val="24"/>
        </w:rPr>
        <w:t>N$ 2m (</w:t>
      </w:r>
      <w:proofErr w:type="spellStart"/>
      <w:r w:rsidR="009F438E">
        <w:rPr>
          <w:rFonts w:ascii="Times New Roman" w:hAnsi="Times New Roman" w:cs="Times New Roman"/>
          <w:sz w:val="24"/>
        </w:rPr>
        <w:t>Ksh</w:t>
      </w:r>
      <w:proofErr w:type="spellEnd"/>
      <w:r w:rsidR="009F438E">
        <w:rPr>
          <w:rFonts w:ascii="Times New Roman" w:hAnsi="Times New Roman" w:cs="Times New Roman"/>
          <w:sz w:val="24"/>
        </w:rPr>
        <w:t>. 20M</w:t>
      </w:r>
      <w:r w:rsidR="007B6CB5">
        <w:rPr>
          <w:rFonts w:ascii="Times New Roman" w:hAnsi="Times New Roman" w:cs="Times New Roman"/>
          <w:sz w:val="24"/>
        </w:rPr>
        <w:t>)</w:t>
      </w:r>
      <w:r w:rsidR="009F438E">
        <w:rPr>
          <w:rFonts w:ascii="Times New Roman" w:hAnsi="Times New Roman" w:cs="Times New Roman"/>
          <w:sz w:val="24"/>
        </w:rPr>
        <w:t xml:space="preserve"> each replacing old energy inefficient air conditioning system</w:t>
      </w:r>
      <w:r w:rsidR="007B6CB5">
        <w:rPr>
          <w:rFonts w:ascii="Times New Roman" w:hAnsi="Times New Roman" w:cs="Times New Roman"/>
          <w:sz w:val="24"/>
        </w:rPr>
        <w:t xml:space="preserve">s, </w:t>
      </w:r>
      <w:r w:rsidR="00294FE7">
        <w:rPr>
          <w:rFonts w:ascii="Times New Roman" w:hAnsi="Times New Roman" w:cs="Times New Roman"/>
          <w:sz w:val="24"/>
        </w:rPr>
        <w:t>within budget and within time.  Worked with a younger engineer all the time, who</w:t>
      </w:r>
      <w:r w:rsidR="007B6CB5">
        <w:rPr>
          <w:rFonts w:ascii="Times New Roman" w:hAnsi="Times New Roman" w:cs="Times New Roman"/>
          <w:sz w:val="24"/>
        </w:rPr>
        <w:t xml:space="preserve"> himself</w:t>
      </w:r>
      <w:r w:rsidR="00294FE7">
        <w:rPr>
          <w:rFonts w:ascii="Times New Roman" w:hAnsi="Times New Roman" w:cs="Times New Roman"/>
          <w:sz w:val="24"/>
        </w:rPr>
        <w:t xml:space="preserve"> kept closer monitoring on the contractor and following up invoices.  </w:t>
      </w:r>
    </w:p>
    <w:p w:rsidR="009C16EF" w:rsidRDefault="009F1A97" w:rsidP="00AE07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coordination</w:t>
      </w:r>
    </w:p>
    <w:p w:rsidR="009C16EF" w:rsidRDefault="009C16EF" w:rsidP="009C16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Coordinated my </w:t>
      </w:r>
      <w:r w:rsidR="007B6CB5">
        <w:rPr>
          <w:rFonts w:ascii="Times New Roman" w:hAnsi="Times New Roman" w:cs="Times New Roman"/>
          <w:sz w:val="24"/>
        </w:rPr>
        <w:t>first fast-</w:t>
      </w:r>
      <w:r>
        <w:rPr>
          <w:rFonts w:ascii="Times New Roman" w:hAnsi="Times New Roman" w:cs="Times New Roman"/>
          <w:sz w:val="24"/>
        </w:rPr>
        <w:t>track project in the N$1</w:t>
      </w:r>
      <w:r w:rsidR="006B4E77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0M</w:t>
      </w:r>
      <w:r w:rsidR="00741BB4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741BB4">
        <w:rPr>
          <w:rFonts w:ascii="Times New Roman" w:hAnsi="Times New Roman" w:cs="Times New Roman"/>
          <w:sz w:val="24"/>
        </w:rPr>
        <w:t>Ksh</w:t>
      </w:r>
      <w:proofErr w:type="spellEnd"/>
      <w:r w:rsidR="00741BB4">
        <w:rPr>
          <w:rFonts w:ascii="Times New Roman" w:hAnsi="Times New Roman" w:cs="Times New Roman"/>
          <w:sz w:val="24"/>
        </w:rPr>
        <w:t>. 1.</w:t>
      </w:r>
      <w:r w:rsidR="006B4E77">
        <w:rPr>
          <w:rFonts w:ascii="Times New Roman" w:hAnsi="Times New Roman" w:cs="Times New Roman"/>
          <w:sz w:val="24"/>
        </w:rPr>
        <w:t>5</w:t>
      </w:r>
      <w:r w:rsidR="00741BB4">
        <w:rPr>
          <w:rFonts w:ascii="Times New Roman" w:hAnsi="Times New Roman" w:cs="Times New Roman"/>
          <w:sz w:val="24"/>
        </w:rPr>
        <w:t xml:space="preserve">bn) Electoral Commission of Namibia (ECN) within 2 years.  Feasibility </w:t>
      </w:r>
      <w:proofErr w:type="gramStart"/>
      <w:r w:rsidR="007B6CB5">
        <w:rPr>
          <w:rFonts w:ascii="Times New Roman" w:hAnsi="Times New Roman" w:cs="Times New Roman"/>
          <w:sz w:val="24"/>
        </w:rPr>
        <w:t>studies,</w:t>
      </w:r>
      <w:proofErr w:type="gramEnd"/>
      <w:r w:rsidR="00741BB4">
        <w:rPr>
          <w:rFonts w:ascii="Times New Roman" w:hAnsi="Times New Roman" w:cs="Times New Roman"/>
          <w:sz w:val="24"/>
        </w:rPr>
        <w:t xml:space="preserve"> purchase </w:t>
      </w:r>
      <w:r w:rsidR="007B6CB5">
        <w:rPr>
          <w:rFonts w:ascii="Times New Roman" w:hAnsi="Times New Roman" w:cs="Times New Roman"/>
          <w:sz w:val="24"/>
        </w:rPr>
        <w:t>and</w:t>
      </w:r>
      <w:r w:rsidR="00741BB4">
        <w:rPr>
          <w:rFonts w:ascii="Times New Roman" w:hAnsi="Times New Roman" w:cs="Times New Roman"/>
          <w:sz w:val="24"/>
        </w:rPr>
        <w:t xml:space="preserve"> transfer of land, excavation, </w:t>
      </w:r>
      <w:r w:rsidR="00741BB4">
        <w:rPr>
          <w:rFonts w:ascii="Times New Roman" w:hAnsi="Times New Roman" w:cs="Times New Roman"/>
          <w:sz w:val="24"/>
        </w:rPr>
        <w:lastRenderedPageBreak/>
        <w:t>construction and commissioning of phase I</w:t>
      </w:r>
      <w:r w:rsidR="00460923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460923">
        <w:rPr>
          <w:rFonts w:ascii="Times New Roman" w:hAnsi="Times New Roman" w:cs="Times New Roman"/>
          <w:sz w:val="24"/>
        </w:rPr>
        <w:t>KeS</w:t>
      </w:r>
      <w:proofErr w:type="spellEnd"/>
      <w:r w:rsidR="00741BB4">
        <w:rPr>
          <w:rFonts w:ascii="Times New Roman" w:hAnsi="Times New Roman" w:cs="Times New Roman"/>
          <w:sz w:val="24"/>
        </w:rPr>
        <w:t xml:space="preserve"> </w:t>
      </w:r>
      <w:r w:rsidR="00460923">
        <w:rPr>
          <w:rFonts w:ascii="Times New Roman" w:hAnsi="Times New Roman" w:cs="Times New Roman"/>
          <w:sz w:val="24"/>
        </w:rPr>
        <w:t xml:space="preserve">1bn </w:t>
      </w:r>
      <w:r w:rsidR="00741BB4">
        <w:rPr>
          <w:rFonts w:ascii="Times New Roman" w:hAnsi="Times New Roman" w:cs="Times New Roman"/>
          <w:sz w:val="24"/>
        </w:rPr>
        <w:t>(2007 – 2009) in readiness for the National Elections of 2009.</w:t>
      </w:r>
    </w:p>
    <w:p w:rsidR="00BE630C" w:rsidRDefault="00BE630C" w:rsidP="009C16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Coordinated the Ministry of Mines and Energy Projects in 2008 – 2009 – and supervised the Renovations of the Headquarters with consultant QS, architect, engineer, recommending the correct anticorrosion and weather resistant paints.  The shine 8 years later is still intact.</w:t>
      </w:r>
    </w:p>
    <w:p w:rsidR="00BE630C" w:rsidRDefault="00BE630C" w:rsidP="00BE63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Also approved the “Eagle eye” installation to scare away </w:t>
      </w:r>
      <w:r w:rsidR="00631650">
        <w:rPr>
          <w:rFonts w:ascii="Times New Roman" w:hAnsi="Times New Roman" w:cs="Times New Roman"/>
          <w:sz w:val="24"/>
        </w:rPr>
        <w:t>swallows</w:t>
      </w:r>
      <w:r w:rsidR="00266E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&amp; other birds that were defecating on the walls.  </w:t>
      </w:r>
    </w:p>
    <w:p w:rsidR="00631650" w:rsidRDefault="00631650" w:rsidP="00BE63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Also supported the 2007 cabinet directive that all new buildings and renovations will only use solar for water heating.  </w:t>
      </w:r>
    </w:p>
    <w:p w:rsidR="00060CCD" w:rsidRDefault="00060CCD" w:rsidP="00BE63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Supported the inception of Green Building Council of Namibia (GBCNA) after initial Associated Working Group (el</w:t>
      </w:r>
      <w:r w:rsidR="00BA3254">
        <w:rPr>
          <w:rFonts w:ascii="Times New Roman" w:hAnsi="Times New Roman" w:cs="Times New Roman"/>
          <w:sz w:val="24"/>
        </w:rPr>
        <w:t>ected Chairman of its Board of T</w:t>
      </w:r>
      <w:r>
        <w:rPr>
          <w:rFonts w:ascii="Times New Roman" w:hAnsi="Times New Roman" w:cs="Times New Roman"/>
          <w:sz w:val="24"/>
        </w:rPr>
        <w:t xml:space="preserve">rust in Sept. 2012 – </w:t>
      </w:r>
      <w:r w:rsidR="00BA3254">
        <w:rPr>
          <w:rFonts w:ascii="Times New Roman" w:hAnsi="Times New Roman" w:cs="Times New Roman"/>
          <w:sz w:val="24"/>
        </w:rPr>
        <w:t>handed over that position on 06 February 201</w:t>
      </w:r>
      <w:r w:rsidR="00F35E08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).   </w:t>
      </w:r>
    </w:p>
    <w:p w:rsidR="00BE630C" w:rsidRDefault="00BE630C" w:rsidP="009C16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Coordinated </w:t>
      </w:r>
      <w:r w:rsidR="00807DB0">
        <w:rPr>
          <w:rFonts w:ascii="Times New Roman" w:hAnsi="Times New Roman" w:cs="Times New Roman"/>
          <w:sz w:val="24"/>
        </w:rPr>
        <w:t>Mi</w:t>
      </w:r>
      <w:r w:rsidR="00F35E08">
        <w:rPr>
          <w:rFonts w:ascii="Times New Roman" w:hAnsi="Times New Roman" w:cs="Times New Roman"/>
          <w:sz w:val="24"/>
        </w:rPr>
        <w:t>nistry of Fisheries and Marine R</w:t>
      </w:r>
      <w:r w:rsidR="00807DB0">
        <w:rPr>
          <w:rFonts w:ascii="Times New Roman" w:hAnsi="Times New Roman" w:cs="Times New Roman"/>
          <w:sz w:val="24"/>
        </w:rPr>
        <w:t xml:space="preserve">esources (MFMR) </w:t>
      </w:r>
      <w:proofErr w:type="gramStart"/>
      <w:r w:rsidR="00807DB0">
        <w:rPr>
          <w:rFonts w:ascii="Times New Roman" w:hAnsi="Times New Roman" w:cs="Times New Roman"/>
          <w:sz w:val="24"/>
        </w:rPr>
        <w:t>between 2009 – 2011 controlling</w:t>
      </w:r>
      <w:r w:rsidR="00F35E08">
        <w:rPr>
          <w:rFonts w:ascii="Times New Roman" w:hAnsi="Times New Roman" w:cs="Times New Roman"/>
          <w:sz w:val="24"/>
        </w:rPr>
        <w:t xml:space="preserve"> an annual budget of N$ 150M (</w:t>
      </w:r>
      <w:proofErr w:type="spellStart"/>
      <w:r w:rsidR="00F35E08">
        <w:rPr>
          <w:rFonts w:ascii="Times New Roman" w:hAnsi="Times New Roman" w:cs="Times New Roman"/>
          <w:sz w:val="24"/>
        </w:rPr>
        <w:t>KeS</w:t>
      </w:r>
      <w:proofErr w:type="spellEnd"/>
      <w:r w:rsidR="00807DB0">
        <w:rPr>
          <w:rFonts w:ascii="Times New Roman" w:hAnsi="Times New Roman" w:cs="Times New Roman"/>
          <w:sz w:val="24"/>
        </w:rPr>
        <w:t xml:space="preserve"> 1.5bn) capital</w:t>
      </w:r>
      <w:proofErr w:type="gramEnd"/>
      <w:r w:rsidR="00807DB0">
        <w:rPr>
          <w:rFonts w:ascii="Times New Roman" w:hAnsi="Times New Roman" w:cs="Times New Roman"/>
          <w:sz w:val="24"/>
        </w:rPr>
        <w:t xml:space="preserve"> projects constr</w:t>
      </w:r>
      <w:r w:rsidR="00A04C98">
        <w:rPr>
          <w:rFonts w:ascii="Times New Roman" w:hAnsi="Times New Roman" w:cs="Times New Roman"/>
          <w:sz w:val="24"/>
        </w:rPr>
        <w:t>uction and renovation of Fish fa</w:t>
      </w:r>
      <w:r w:rsidR="00807DB0">
        <w:rPr>
          <w:rFonts w:ascii="Times New Roman" w:hAnsi="Times New Roman" w:cs="Times New Roman"/>
          <w:sz w:val="24"/>
        </w:rPr>
        <w:t>rms, ponds, building</w:t>
      </w:r>
      <w:r w:rsidR="00A04C98">
        <w:rPr>
          <w:rFonts w:ascii="Times New Roman" w:hAnsi="Times New Roman" w:cs="Times New Roman"/>
          <w:sz w:val="24"/>
        </w:rPr>
        <w:t>s</w:t>
      </w:r>
      <w:r w:rsidR="00807DB0">
        <w:rPr>
          <w:rFonts w:ascii="Times New Roman" w:hAnsi="Times New Roman" w:cs="Times New Roman"/>
          <w:sz w:val="24"/>
        </w:rPr>
        <w:t xml:space="preserve"> across Namibia</w:t>
      </w:r>
      <w:r w:rsidR="00136F27">
        <w:rPr>
          <w:rFonts w:ascii="Times New Roman" w:hAnsi="Times New Roman" w:cs="Times New Roman"/>
          <w:sz w:val="24"/>
        </w:rPr>
        <w:t>’s 14 Regions.</w:t>
      </w:r>
    </w:p>
    <w:p w:rsidR="00F40200" w:rsidRDefault="00F40200" w:rsidP="00F402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Held fortnightly </w:t>
      </w:r>
      <w:r w:rsidR="008C51DB">
        <w:rPr>
          <w:rFonts w:ascii="Times New Roman" w:hAnsi="Times New Roman" w:cs="Times New Roman"/>
          <w:sz w:val="24"/>
        </w:rPr>
        <w:t>tripartite m</w:t>
      </w:r>
      <w:r>
        <w:rPr>
          <w:rFonts w:ascii="Times New Roman" w:hAnsi="Times New Roman" w:cs="Times New Roman"/>
          <w:sz w:val="24"/>
        </w:rPr>
        <w:t xml:space="preserve">eetings involving </w:t>
      </w:r>
      <w:r w:rsidR="008C51DB">
        <w:rPr>
          <w:rFonts w:ascii="Times New Roman" w:hAnsi="Times New Roman" w:cs="Times New Roman"/>
          <w:sz w:val="24"/>
        </w:rPr>
        <w:t>user Ministry (MFMR) Technical M</w:t>
      </w:r>
      <w:r>
        <w:rPr>
          <w:rFonts w:ascii="Times New Roman" w:hAnsi="Times New Roman" w:cs="Times New Roman"/>
          <w:sz w:val="24"/>
        </w:rPr>
        <w:t xml:space="preserve">inistry (MWT), and all consultants.  </w:t>
      </w:r>
    </w:p>
    <w:p w:rsidR="007D07C0" w:rsidRPr="00F40200" w:rsidRDefault="00F65393" w:rsidP="00F402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22 projects were </w:t>
      </w:r>
      <w:r w:rsidR="007D07C0">
        <w:rPr>
          <w:rFonts w:ascii="Times New Roman" w:hAnsi="Times New Roman" w:cs="Times New Roman"/>
          <w:sz w:val="24"/>
        </w:rPr>
        <w:t>pushed to documentation level, where any furthe</w:t>
      </w:r>
      <w:r>
        <w:rPr>
          <w:rFonts w:ascii="Times New Roman" w:hAnsi="Times New Roman" w:cs="Times New Roman"/>
          <w:sz w:val="24"/>
        </w:rPr>
        <w:t>r progress to tendering required user’s</w:t>
      </w:r>
      <w:r w:rsidR="007D07C0">
        <w:rPr>
          <w:rFonts w:ascii="Times New Roman" w:hAnsi="Times New Roman" w:cs="Times New Roman"/>
          <w:sz w:val="24"/>
        </w:rPr>
        <w:t xml:space="preserve"> financial certificates for availability of funds.  </w:t>
      </w:r>
    </w:p>
    <w:p w:rsidR="00F40200" w:rsidRDefault="00972416" w:rsidP="009C16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2011 – 2014</w:t>
      </w:r>
      <w:proofErr w:type="gramStart"/>
      <w:r>
        <w:rPr>
          <w:rFonts w:ascii="Times New Roman" w:hAnsi="Times New Roman" w:cs="Times New Roman"/>
          <w:sz w:val="24"/>
        </w:rPr>
        <w:t>:Ministry</w:t>
      </w:r>
      <w:proofErr w:type="gramEnd"/>
      <w:r>
        <w:rPr>
          <w:rFonts w:ascii="Times New Roman" w:hAnsi="Times New Roman" w:cs="Times New Roman"/>
          <w:sz w:val="24"/>
        </w:rPr>
        <w:t xml:space="preserve"> of Health and Social Services </w:t>
      </w:r>
      <w:r w:rsidR="00062596">
        <w:rPr>
          <w:rFonts w:ascii="Times New Roman" w:hAnsi="Times New Roman" w:cs="Times New Roman"/>
          <w:sz w:val="24"/>
        </w:rPr>
        <w:t>(</w:t>
      </w:r>
      <w:proofErr w:type="spellStart"/>
      <w:r w:rsidR="00062596">
        <w:rPr>
          <w:rFonts w:ascii="Times New Roman" w:hAnsi="Times New Roman" w:cs="Times New Roman"/>
          <w:sz w:val="24"/>
        </w:rPr>
        <w:t>MoHSS</w:t>
      </w:r>
      <w:proofErr w:type="spellEnd"/>
      <w:r w:rsidR="0006259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– coordinated capital projects in the time of N$1.2bn (</w:t>
      </w:r>
      <w:proofErr w:type="spellStart"/>
      <w:r>
        <w:rPr>
          <w:rFonts w:ascii="Times New Roman" w:hAnsi="Times New Roman" w:cs="Times New Roman"/>
          <w:sz w:val="24"/>
        </w:rPr>
        <w:t>Ksh</w:t>
      </w:r>
      <w:proofErr w:type="spellEnd"/>
      <w:r>
        <w:rPr>
          <w:rFonts w:ascii="Times New Roman" w:hAnsi="Times New Roman" w:cs="Times New Roman"/>
          <w:sz w:val="24"/>
        </w:rPr>
        <w:t>. 12bn)</w:t>
      </w:r>
      <w:r w:rsidR="00674B46">
        <w:rPr>
          <w:rFonts w:ascii="Times New Roman" w:hAnsi="Times New Roman" w:cs="Times New Roman"/>
          <w:sz w:val="24"/>
        </w:rPr>
        <w:t xml:space="preserve"> </w:t>
      </w:r>
      <w:r w:rsidR="00062596">
        <w:rPr>
          <w:rFonts w:ascii="Times New Roman" w:hAnsi="Times New Roman" w:cs="Times New Roman"/>
          <w:sz w:val="24"/>
        </w:rPr>
        <w:t>per year</w:t>
      </w:r>
      <w:r>
        <w:rPr>
          <w:rFonts w:ascii="Times New Roman" w:hAnsi="Times New Roman" w:cs="Times New Roman"/>
          <w:sz w:val="24"/>
        </w:rPr>
        <w:t xml:space="preserve">.  Similar to the other previous </w:t>
      </w:r>
      <w:r w:rsidR="00062596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inistries, brought in the tripartite monthly meetings.  Site visits were reduced to only critical ones where client support was required.  The reason was </w:t>
      </w:r>
      <w:r w:rsidR="00062596">
        <w:rPr>
          <w:rFonts w:ascii="Times New Roman" w:hAnsi="Times New Roman" w:cs="Times New Roman"/>
          <w:sz w:val="24"/>
        </w:rPr>
        <w:t xml:space="preserve">that </w:t>
      </w:r>
      <w:r>
        <w:rPr>
          <w:rFonts w:ascii="Times New Roman" w:hAnsi="Times New Roman" w:cs="Times New Roman"/>
          <w:sz w:val="24"/>
        </w:rPr>
        <w:t>the projects were mo</w:t>
      </w:r>
      <w:r w:rsidR="00062596">
        <w:rPr>
          <w:rFonts w:ascii="Times New Roman" w:hAnsi="Times New Roman" w:cs="Times New Roman"/>
          <w:sz w:val="24"/>
        </w:rPr>
        <w:t>re than 100 in this particular M</w:t>
      </w:r>
      <w:r>
        <w:rPr>
          <w:rFonts w:ascii="Times New Roman" w:hAnsi="Times New Roman" w:cs="Times New Roman"/>
          <w:sz w:val="24"/>
        </w:rPr>
        <w:t xml:space="preserve">inistry.  </w:t>
      </w:r>
    </w:p>
    <w:p w:rsidR="00263CAD" w:rsidRPr="00263CAD" w:rsidRDefault="00263CAD" w:rsidP="00263C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2014 – 2017:</w:t>
      </w:r>
      <w:r>
        <w:rPr>
          <w:rFonts w:ascii="Times New Roman" w:hAnsi="Times New Roman" w:cs="Times New Roman"/>
          <w:sz w:val="24"/>
        </w:rPr>
        <w:tab/>
        <w:t xml:space="preserve">The coordination was </w:t>
      </w:r>
      <w:r w:rsidR="00062596">
        <w:rPr>
          <w:rFonts w:ascii="Times New Roman" w:hAnsi="Times New Roman" w:cs="Times New Roman"/>
          <w:sz w:val="24"/>
        </w:rPr>
        <w:t xml:space="preserve">focused </w:t>
      </w:r>
      <w:r>
        <w:rPr>
          <w:rFonts w:ascii="Times New Roman" w:hAnsi="Times New Roman" w:cs="Times New Roman"/>
          <w:sz w:val="24"/>
        </w:rPr>
        <w:t xml:space="preserve">only </w:t>
      </w:r>
      <w:r w:rsidR="00062596">
        <w:rPr>
          <w:rFonts w:ascii="Times New Roman" w:hAnsi="Times New Roman" w:cs="Times New Roman"/>
          <w:sz w:val="24"/>
        </w:rPr>
        <w:t xml:space="preserve">on </w:t>
      </w:r>
      <w:r>
        <w:rPr>
          <w:rFonts w:ascii="Times New Roman" w:hAnsi="Times New Roman" w:cs="Times New Roman"/>
          <w:sz w:val="24"/>
        </w:rPr>
        <w:t xml:space="preserve">the Mechanical Engineering Discipline, as other coordinators from other disciplines participated in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="00062596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HSS</w:t>
      </w:r>
      <w:proofErr w:type="spellEnd"/>
      <w:r>
        <w:rPr>
          <w:rFonts w:ascii="Times New Roman" w:hAnsi="Times New Roman" w:cs="Times New Roman"/>
          <w:sz w:val="24"/>
        </w:rPr>
        <w:t xml:space="preserve">.   </w:t>
      </w:r>
    </w:p>
    <w:p w:rsidR="00263CAD" w:rsidRPr="009C16EF" w:rsidRDefault="00263CAD" w:rsidP="009C16E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Chief coordinator</w:t>
      </w:r>
      <w:r w:rsidR="00A14998">
        <w:rPr>
          <w:rFonts w:ascii="Times New Roman" w:hAnsi="Times New Roman" w:cs="Times New Roman"/>
          <w:sz w:val="24"/>
        </w:rPr>
        <w:t xml:space="preserve"> for the Ministries of Education, Arts &amp; Culture and Ministry of Higher Education for the years 2014 – 2016 with a capital projects annual budget of N$800M (</w:t>
      </w:r>
      <w:proofErr w:type="spellStart"/>
      <w:r w:rsidR="00A14998">
        <w:rPr>
          <w:rFonts w:ascii="Times New Roman" w:hAnsi="Times New Roman" w:cs="Times New Roman"/>
          <w:sz w:val="24"/>
        </w:rPr>
        <w:t>Ksh</w:t>
      </w:r>
      <w:proofErr w:type="spellEnd"/>
      <w:r w:rsidR="00A14998">
        <w:rPr>
          <w:rFonts w:ascii="Times New Roman" w:hAnsi="Times New Roman" w:cs="Times New Roman"/>
          <w:sz w:val="24"/>
        </w:rPr>
        <w:t>. 8bn).</w:t>
      </w:r>
    </w:p>
    <w:p w:rsidR="006B11FA" w:rsidRPr="000B2877" w:rsidRDefault="006B11FA" w:rsidP="00472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B2877">
        <w:rPr>
          <w:rFonts w:ascii="Times New Roman" w:hAnsi="Times New Roman" w:cs="Times New Roman"/>
          <w:b/>
          <w:sz w:val="24"/>
        </w:rPr>
        <w:t>MUKETI ENGINEERING SERVICES CC.</w:t>
      </w:r>
    </w:p>
    <w:p w:rsidR="006B11FA" w:rsidRDefault="006B11FA" w:rsidP="006B11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September, 2017 – To Date:</w:t>
      </w:r>
    </w:p>
    <w:p w:rsidR="006B11FA" w:rsidRPr="006B11FA" w:rsidRDefault="006B11FA" w:rsidP="006B11F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Formed the sole proprietor company as a consultant engineer.</w:t>
      </w:r>
      <w:proofErr w:type="gramEnd"/>
      <w:r>
        <w:rPr>
          <w:rFonts w:ascii="Times New Roman" w:hAnsi="Times New Roman" w:cs="Times New Roman"/>
          <w:sz w:val="24"/>
        </w:rPr>
        <w:t xml:space="preserve">  It is aimed at providing much services of consultancy in sustainability in engineering starting with Mechanical, Energy, Water, Emission, Air quality, Anti-corrosion, painting, Competitive Manufacturing, Electrical, PPP Projects in Energy Investments, Plant </w:t>
      </w:r>
      <w:r w:rsidR="00A602BD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eliability, Engineering Project Management.    </w:t>
      </w:r>
    </w:p>
    <w:p w:rsidR="003C687F" w:rsidRPr="000B2877" w:rsidRDefault="003C687F" w:rsidP="00472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B2877">
        <w:rPr>
          <w:rFonts w:ascii="Times New Roman" w:hAnsi="Times New Roman" w:cs="Times New Roman"/>
          <w:b/>
          <w:sz w:val="24"/>
        </w:rPr>
        <w:t xml:space="preserve">OTHER ACTIVITIES </w:t>
      </w:r>
    </w:p>
    <w:p w:rsidR="003C687F" w:rsidRPr="003C687F" w:rsidRDefault="003C687F" w:rsidP="003C687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Soccer Management </w:t>
      </w:r>
    </w:p>
    <w:p w:rsidR="003C687F" w:rsidRDefault="003C687F" w:rsidP="003C68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1986 – 1991 – Assistant Team Manager Baobab F.C (</w:t>
      </w:r>
      <w:proofErr w:type="spellStart"/>
      <w:r>
        <w:rPr>
          <w:rFonts w:ascii="Times New Roman" w:hAnsi="Times New Roman" w:cs="Times New Roman"/>
          <w:sz w:val="24"/>
        </w:rPr>
        <w:t>Bamburi</w:t>
      </w:r>
      <w:proofErr w:type="spellEnd"/>
      <w:r>
        <w:rPr>
          <w:rFonts w:ascii="Times New Roman" w:hAnsi="Times New Roman" w:cs="Times New Roman"/>
          <w:sz w:val="24"/>
        </w:rPr>
        <w:t xml:space="preserve"> Cement Ltd).</w:t>
      </w:r>
    </w:p>
    <w:p w:rsidR="003C687F" w:rsidRDefault="003C687F" w:rsidP="003C68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1992 – 1998 – Chairman Baobab F.C moved the club from District Division II to Super League Eastern Zone.</w:t>
      </w:r>
    </w:p>
    <w:p w:rsidR="003C687F" w:rsidRDefault="003C687F" w:rsidP="003C68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1987 – 1997 – Organizing Secretary of Coast Branch AFC Leopards S.C.</w:t>
      </w:r>
    </w:p>
    <w:p w:rsidR="003C687F" w:rsidRDefault="003C687F" w:rsidP="003C68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1998 – 2007 – Chairman of Coast Branch AFC Leopards S.C.</w:t>
      </w:r>
    </w:p>
    <w:p w:rsidR="003C687F" w:rsidRDefault="003C687F" w:rsidP="003C68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2008 – 2009 – Coach Ministry of Works and Transport Football Team in Social League (Namibia). </w:t>
      </w:r>
    </w:p>
    <w:p w:rsidR="003C687F" w:rsidRDefault="003C687F" w:rsidP="003C68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2010 – 2012 – Coach FX Africa Professionals in Namibia. </w:t>
      </w:r>
    </w:p>
    <w:p w:rsidR="003F6BE5" w:rsidRDefault="003C687F" w:rsidP="003C68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2015 – 2017 – Chairman Sunday Soccer for Kenyans in Namibia.</w:t>
      </w:r>
    </w:p>
    <w:p w:rsidR="003C687F" w:rsidRPr="003C687F" w:rsidRDefault="003C687F" w:rsidP="003F6BE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3C687F" w:rsidRPr="003F6BE5" w:rsidRDefault="003C687F" w:rsidP="003C687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Cooperative </w:t>
      </w:r>
    </w:p>
    <w:p w:rsidR="00EC568E" w:rsidRDefault="003F6BE5" w:rsidP="003F6B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1993 – 1998 </w:t>
      </w:r>
      <w:r w:rsidR="00AA73BB">
        <w:rPr>
          <w:rFonts w:ascii="Times New Roman" w:hAnsi="Times New Roman" w:cs="Times New Roman"/>
          <w:sz w:val="24"/>
        </w:rPr>
        <w:t xml:space="preserve">–Successful Chairman – </w:t>
      </w:r>
      <w:proofErr w:type="spellStart"/>
      <w:r w:rsidR="00AA73BB">
        <w:rPr>
          <w:rFonts w:ascii="Times New Roman" w:hAnsi="Times New Roman" w:cs="Times New Roman"/>
          <w:sz w:val="24"/>
        </w:rPr>
        <w:t>BamburiWananchi</w:t>
      </w:r>
      <w:proofErr w:type="spellEnd"/>
      <w:r w:rsidR="00AA73BB">
        <w:rPr>
          <w:rFonts w:ascii="Times New Roman" w:hAnsi="Times New Roman" w:cs="Times New Roman"/>
          <w:sz w:val="24"/>
        </w:rPr>
        <w:t xml:space="preserve"> SACCO Society, moving monthly turnover from </w:t>
      </w:r>
      <w:proofErr w:type="spellStart"/>
      <w:r w:rsidR="00AA73BB">
        <w:rPr>
          <w:rFonts w:ascii="Times New Roman" w:hAnsi="Times New Roman" w:cs="Times New Roman"/>
          <w:sz w:val="24"/>
        </w:rPr>
        <w:t>Ksh</w:t>
      </w:r>
      <w:proofErr w:type="spellEnd"/>
      <w:r w:rsidR="00AA73BB">
        <w:rPr>
          <w:rFonts w:ascii="Times New Roman" w:hAnsi="Times New Roman" w:cs="Times New Roman"/>
          <w:sz w:val="24"/>
        </w:rPr>
        <w:t xml:space="preserve">. 0.9M to </w:t>
      </w:r>
      <w:proofErr w:type="spellStart"/>
      <w:r w:rsidR="00AA73BB">
        <w:rPr>
          <w:rFonts w:ascii="Times New Roman" w:hAnsi="Times New Roman" w:cs="Times New Roman"/>
          <w:sz w:val="24"/>
        </w:rPr>
        <w:t>Ksh</w:t>
      </w:r>
      <w:proofErr w:type="spellEnd"/>
      <w:r w:rsidR="00AA73BB">
        <w:rPr>
          <w:rFonts w:ascii="Times New Roman" w:hAnsi="Times New Roman" w:cs="Times New Roman"/>
          <w:sz w:val="24"/>
        </w:rPr>
        <w:t>. 5.5M</w:t>
      </w:r>
    </w:p>
    <w:p w:rsidR="003F6BE5" w:rsidRPr="003F6BE5" w:rsidRDefault="00EC568E" w:rsidP="003F6B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Dec 2016 – to date: Initiated </w:t>
      </w:r>
      <w:proofErr w:type="spellStart"/>
      <w:r>
        <w:rPr>
          <w:rFonts w:ascii="Times New Roman" w:hAnsi="Times New Roman" w:cs="Times New Roman"/>
          <w:sz w:val="24"/>
        </w:rPr>
        <w:t>KeNam</w:t>
      </w:r>
      <w:proofErr w:type="spellEnd"/>
      <w:r>
        <w:rPr>
          <w:rFonts w:ascii="Times New Roman" w:hAnsi="Times New Roman" w:cs="Times New Roman"/>
          <w:sz w:val="24"/>
        </w:rPr>
        <w:t xml:space="preserve"> SACCO Limited with other Kenya Welfare in Namibia Officials, as Vice Chairman, participate</w:t>
      </w:r>
      <w:r w:rsidR="007D2EE2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in educating officials and </w:t>
      </w:r>
      <w:r w:rsidR="007D2EE2">
        <w:rPr>
          <w:rFonts w:ascii="Times New Roman" w:hAnsi="Times New Roman" w:cs="Times New Roman"/>
          <w:sz w:val="24"/>
        </w:rPr>
        <w:t xml:space="preserve">potential </w:t>
      </w:r>
      <w:r>
        <w:rPr>
          <w:rFonts w:ascii="Times New Roman" w:hAnsi="Times New Roman" w:cs="Times New Roman"/>
          <w:sz w:val="24"/>
        </w:rPr>
        <w:t>members</w:t>
      </w:r>
      <w:r w:rsidR="007D2EE2">
        <w:rPr>
          <w:rFonts w:ascii="Times New Roman" w:hAnsi="Times New Roman" w:cs="Times New Roman"/>
          <w:sz w:val="24"/>
        </w:rPr>
        <w:t xml:space="preserve"> for </w:t>
      </w:r>
      <w:r>
        <w:rPr>
          <w:rFonts w:ascii="Times New Roman" w:hAnsi="Times New Roman" w:cs="Times New Roman"/>
          <w:sz w:val="24"/>
        </w:rPr>
        <w:t xml:space="preserve">the first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AGM scheduled for 21</w:t>
      </w:r>
      <w:r w:rsidRPr="00EC568E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October, 2017 in Windhoek </w:t>
      </w:r>
    </w:p>
    <w:p w:rsidR="0057732F" w:rsidRPr="0057732F" w:rsidRDefault="003C687F" w:rsidP="0057732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Welfare Activities </w:t>
      </w:r>
    </w:p>
    <w:p w:rsidR="0057732F" w:rsidRDefault="0057732F" w:rsidP="005773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57732F">
        <w:rPr>
          <w:rFonts w:ascii="Times New Roman" w:hAnsi="Times New Roman" w:cs="Times New Roman"/>
          <w:sz w:val="24"/>
        </w:rPr>
        <w:t>2002 – 2007:</w:t>
      </w:r>
      <w:r w:rsidRPr="0057732F">
        <w:rPr>
          <w:rFonts w:ascii="Times New Roman" w:hAnsi="Times New Roman" w:cs="Times New Roman"/>
          <w:sz w:val="24"/>
        </w:rPr>
        <w:tab/>
      </w:r>
      <w:r w:rsidR="007D2EE2">
        <w:rPr>
          <w:rFonts w:ascii="Times New Roman" w:hAnsi="Times New Roman" w:cs="Times New Roman"/>
          <w:sz w:val="24"/>
        </w:rPr>
        <w:t xml:space="preserve">Hon. </w:t>
      </w:r>
      <w:r w:rsidRPr="0057732F">
        <w:rPr>
          <w:rFonts w:ascii="Times New Roman" w:hAnsi="Times New Roman" w:cs="Times New Roman"/>
          <w:sz w:val="24"/>
        </w:rPr>
        <w:t>Secretary of Wanga</w:t>
      </w:r>
      <w:r>
        <w:rPr>
          <w:rFonts w:ascii="Times New Roman" w:hAnsi="Times New Roman" w:cs="Times New Roman"/>
          <w:sz w:val="24"/>
        </w:rPr>
        <w:t xml:space="preserve"> Welfare </w:t>
      </w:r>
      <w:r w:rsidR="0047215C">
        <w:rPr>
          <w:rFonts w:ascii="Times New Roman" w:hAnsi="Times New Roman" w:cs="Times New Roman"/>
          <w:sz w:val="24"/>
        </w:rPr>
        <w:t>Association</w:t>
      </w:r>
      <w:r>
        <w:rPr>
          <w:rFonts w:ascii="Times New Roman" w:hAnsi="Times New Roman" w:cs="Times New Roman"/>
          <w:sz w:val="24"/>
        </w:rPr>
        <w:t xml:space="preserve"> – Mombasa. </w:t>
      </w:r>
    </w:p>
    <w:p w:rsidR="0057732F" w:rsidRDefault="0057732F" w:rsidP="005773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Official of Kenya Welfare Association in Namibia since 2010</w:t>
      </w:r>
      <w:r w:rsidR="00062596">
        <w:rPr>
          <w:rFonts w:ascii="Times New Roman" w:hAnsi="Times New Roman" w:cs="Times New Roman"/>
          <w:sz w:val="24"/>
        </w:rPr>
        <w:t xml:space="preserve">, as </w:t>
      </w:r>
      <w:r w:rsidR="007D2EE2">
        <w:rPr>
          <w:rFonts w:ascii="Times New Roman" w:hAnsi="Times New Roman" w:cs="Times New Roman"/>
          <w:sz w:val="24"/>
        </w:rPr>
        <w:t xml:space="preserve">the </w:t>
      </w:r>
      <w:r w:rsidR="00062596">
        <w:rPr>
          <w:rFonts w:ascii="Times New Roman" w:hAnsi="Times New Roman" w:cs="Times New Roman"/>
          <w:sz w:val="24"/>
        </w:rPr>
        <w:t>Assistant Secretary and Events Chairman</w:t>
      </w:r>
      <w:r w:rsidR="007D2EE2">
        <w:rPr>
          <w:rFonts w:ascii="Times New Roman" w:hAnsi="Times New Roman" w:cs="Times New Roman"/>
          <w:sz w:val="24"/>
        </w:rPr>
        <w:t xml:space="preserve"> for two years</w:t>
      </w:r>
      <w:r w:rsidR="00062596">
        <w:rPr>
          <w:rFonts w:ascii="Times New Roman" w:hAnsi="Times New Roman" w:cs="Times New Roman"/>
          <w:sz w:val="24"/>
        </w:rPr>
        <w:t>; t</w:t>
      </w:r>
      <w:r>
        <w:rPr>
          <w:rFonts w:ascii="Times New Roman" w:hAnsi="Times New Roman" w:cs="Times New Roman"/>
          <w:sz w:val="24"/>
        </w:rPr>
        <w:t xml:space="preserve">hen </w:t>
      </w:r>
      <w:r w:rsidR="00062596">
        <w:rPr>
          <w:rFonts w:ascii="Times New Roman" w:hAnsi="Times New Roman" w:cs="Times New Roman"/>
          <w:sz w:val="24"/>
        </w:rPr>
        <w:t xml:space="preserve">finally as </w:t>
      </w:r>
      <w:r>
        <w:rPr>
          <w:rFonts w:ascii="Times New Roman" w:hAnsi="Times New Roman" w:cs="Times New Roman"/>
          <w:sz w:val="24"/>
        </w:rPr>
        <w:t xml:space="preserve">Vice </w:t>
      </w:r>
      <w:r w:rsidR="00062596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hairman </w:t>
      </w:r>
      <w:r w:rsidR="00062596">
        <w:rPr>
          <w:rFonts w:ascii="Times New Roman" w:hAnsi="Times New Roman" w:cs="Times New Roman"/>
          <w:sz w:val="24"/>
        </w:rPr>
        <w:t xml:space="preserve">from April </w:t>
      </w:r>
      <w:r>
        <w:rPr>
          <w:rFonts w:ascii="Times New Roman" w:hAnsi="Times New Roman" w:cs="Times New Roman"/>
          <w:sz w:val="24"/>
        </w:rPr>
        <w:t xml:space="preserve">2012 to </w:t>
      </w:r>
      <w:r w:rsidR="00062596">
        <w:rPr>
          <w:rFonts w:ascii="Times New Roman" w:hAnsi="Times New Roman" w:cs="Times New Roman"/>
          <w:sz w:val="24"/>
        </w:rPr>
        <w:t>21 October 2017</w:t>
      </w:r>
      <w:r>
        <w:rPr>
          <w:rFonts w:ascii="Times New Roman" w:hAnsi="Times New Roman" w:cs="Times New Roman"/>
          <w:sz w:val="24"/>
        </w:rPr>
        <w:t xml:space="preserve">.  </w:t>
      </w:r>
    </w:p>
    <w:p w:rsidR="00E813AA" w:rsidRDefault="00E813AA" w:rsidP="005773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 of Mumias Progressive Welfare Society since January 2018, contributing to its SACCO</w:t>
      </w:r>
      <w:r w:rsidR="00335D64">
        <w:rPr>
          <w:rFonts w:ascii="Times New Roman" w:hAnsi="Times New Roman" w:cs="Times New Roman"/>
          <w:sz w:val="24"/>
        </w:rPr>
        <w:t xml:space="preserve"> and welfare.</w:t>
      </w:r>
    </w:p>
    <w:p w:rsidR="00335D64" w:rsidRDefault="004C53CB" w:rsidP="005773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Parish </w:t>
      </w:r>
      <w:r w:rsidR="00335D64">
        <w:rPr>
          <w:rFonts w:ascii="Times New Roman" w:hAnsi="Times New Roman" w:cs="Times New Roman"/>
          <w:sz w:val="24"/>
        </w:rPr>
        <w:t xml:space="preserve">Vice Chairman of </w:t>
      </w:r>
      <w:proofErr w:type="spellStart"/>
      <w:r w:rsidR="00335D64">
        <w:rPr>
          <w:rFonts w:ascii="Times New Roman" w:hAnsi="Times New Roman" w:cs="Times New Roman"/>
          <w:sz w:val="24"/>
        </w:rPr>
        <w:t>Ejinja</w:t>
      </w:r>
      <w:proofErr w:type="spellEnd"/>
      <w:r w:rsidR="00335D64">
        <w:rPr>
          <w:rFonts w:ascii="Times New Roman" w:hAnsi="Times New Roman" w:cs="Times New Roman"/>
          <w:sz w:val="24"/>
        </w:rPr>
        <w:t xml:space="preserve"> Catholic C</w:t>
      </w:r>
      <w:r>
        <w:rPr>
          <w:rFonts w:ascii="Times New Roman" w:hAnsi="Times New Roman" w:cs="Times New Roman"/>
          <w:sz w:val="24"/>
        </w:rPr>
        <w:t>hurch since 05 December 2017 for a three-year term renewable.</w:t>
      </w:r>
      <w:r w:rsidR="000042AA">
        <w:rPr>
          <w:rFonts w:ascii="Times New Roman" w:hAnsi="Times New Roman" w:cs="Times New Roman"/>
          <w:sz w:val="24"/>
        </w:rPr>
        <w:t xml:space="preserve"> Elected vice Chairman of CARITAS movement at </w:t>
      </w:r>
      <w:proofErr w:type="spellStart"/>
      <w:r w:rsidR="000042AA">
        <w:rPr>
          <w:rFonts w:ascii="Times New Roman" w:hAnsi="Times New Roman" w:cs="Times New Roman"/>
          <w:sz w:val="24"/>
        </w:rPr>
        <w:t>Ejinja</w:t>
      </w:r>
      <w:proofErr w:type="spellEnd"/>
      <w:r w:rsidR="000042AA">
        <w:rPr>
          <w:rFonts w:ascii="Times New Roman" w:hAnsi="Times New Roman" w:cs="Times New Roman"/>
          <w:sz w:val="24"/>
        </w:rPr>
        <w:t xml:space="preserve"> Parish since May 2019. </w:t>
      </w:r>
    </w:p>
    <w:p w:rsidR="000042AA" w:rsidRDefault="000042AA" w:rsidP="005773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Catholic Men Association: Teacher of Teachers </w:t>
      </w:r>
      <w:r w:rsidR="00B94B74">
        <w:rPr>
          <w:rFonts w:ascii="Times New Roman" w:hAnsi="Times New Roman" w:cs="Times New Roman"/>
          <w:sz w:val="24"/>
        </w:rPr>
        <w:t>(</w:t>
      </w:r>
      <w:r w:rsidR="006A5A69">
        <w:rPr>
          <w:rFonts w:ascii="Times New Roman" w:hAnsi="Times New Roman" w:cs="Times New Roman"/>
          <w:sz w:val="24"/>
        </w:rPr>
        <w:t xml:space="preserve">Stage </w:t>
      </w:r>
      <w:proofErr w:type="gramStart"/>
      <w:r w:rsidR="006A5A69">
        <w:rPr>
          <w:rFonts w:ascii="Times New Roman" w:hAnsi="Times New Roman" w:cs="Times New Roman"/>
          <w:sz w:val="24"/>
        </w:rPr>
        <w:t>3</w:t>
      </w:r>
      <w:r w:rsidR="00B94B74">
        <w:rPr>
          <w:rFonts w:ascii="Times New Roman" w:hAnsi="Times New Roman" w:cs="Times New Roman"/>
          <w:sz w:val="24"/>
        </w:rPr>
        <w:t>),</w:t>
      </w:r>
      <w:proofErr w:type="gramEnd"/>
      <w:r w:rsidR="00B94B74">
        <w:rPr>
          <w:rFonts w:ascii="Times New Roman" w:hAnsi="Times New Roman" w:cs="Times New Roman"/>
          <w:sz w:val="24"/>
        </w:rPr>
        <w:t xml:space="preserve"> and active at the Parish, formation of Catholic men, </w:t>
      </w:r>
      <w:r w:rsidR="006A5A69">
        <w:rPr>
          <w:rFonts w:ascii="Times New Roman" w:hAnsi="Times New Roman" w:cs="Times New Roman"/>
          <w:sz w:val="24"/>
        </w:rPr>
        <w:t>Diocesan</w:t>
      </w:r>
      <w:r w:rsidR="00B94B74">
        <w:rPr>
          <w:rFonts w:ascii="Times New Roman" w:hAnsi="Times New Roman" w:cs="Times New Roman"/>
          <w:sz w:val="24"/>
        </w:rPr>
        <w:t>, and National level Prayers annually since 201</w:t>
      </w:r>
      <w:r w:rsidR="00AE0C26">
        <w:rPr>
          <w:rFonts w:ascii="Times New Roman" w:hAnsi="Times New Roman" w:cs="Times New Roman"/>
          <w:sz w:val="24"/>
        </w:rPr>
        <w:t>8.</w:t>
      </w:r>
    </w:p>
    <w:p w:rsidR="006A5A69" w:rsidRDefault="00DC41D3" w:rsidP="006A5A69">
      <w:pPr>
        <w:pStyle w:val="ListParagraph"/>
        <w:ind w:left="360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08 September 2019   </w:t>
      </w:r>
    </w:p>
    <w:p w:rsidR="00062596" w:rsidRPr="00062596" w:rsidRDefault="00062596" w:rsidP="006A5A69">
      <w:pPr>
        <w:pStyle w:val="ListParagraph"/>
        <w:ind w:left="360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END</w:t>
      </w:r>
    </w:p>
    <w:sectPr w:rsidR="00062596" w:rsidRPr="00062596" w:rsidSect="00AB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06E7"/>
    <w:multiLevelType w:val="hybridMultilevel"/>
    <w:tmpl w:val="3C389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022B"/>
    <w:multiLevelType w:val="hybridMultilevel"/>
    <w:tmpl w:val="5FB6549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061604"/>
    <w:multiLevelType w:val="hybridMultilevel"/>
    <w:tmpl w:val="AEA45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4481C"/>
    <w:multiLevelType w:val="hybridMultilevel"/>
    <w:tmpl w:val="5FB6549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935617"/>
    <w:multiLevelType w:val="hybridMultilevel"/>
    <w:tmpl w:val="21029F2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29116E"/>
    <w:multiLevelType w:val="hybridMultilevel"/>
    <w:tmpl w:val="52446C3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0E0711"/>
    <w:multiLevelType w:val="hybridMultilevel"/>
    <w:tmpl w:val="8CF62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C74D5"/>
    <w:multiLevelType w:val="hybridMultilevel"/>
    <w:tmpl w:val="3C389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6568E"/>
    <w:multiLevelType w:val="hybridMultilevel"/>
    <w:tmpl w:val="756412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867FCE"/>
    <w:multiLevelType w:val="hybridMultilevel"/>
    <w:tmpl w:val="988E2FD0"/>
    <w:lvl w:ilvl="0" w:tplc="663ED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9C0D46"/>
    <w:multiLevelType w:val="hybridMultilevel"/>
    <w:tmpl w:val="E710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4E2E7B"/>
    <w:multiLevelType w:val="hybridMultilevel"/>
    <w:tmpl w:val="D11A5B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440BF"/>
    <w:multiLevelType w:val="hybridMultilevel"/>
    <w:tmpl w:val="80B04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E875E5A"/>
    <w:multiLevelType w:val="hybridMultilevel"/>
    <w:tmpl w:val="BFA226DA"/>
    <w:lvl w:ilvl="0" w:tplc="D2C8EA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D4B9E"/>
    <w:multiLevelType w:val="hybridMultilevel"/>
    <w:tmpl w:val="611256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A954AE"/>
    <w:multiLevelType w:val="hybridMultilevel"/>
    <w:tmpl w:val="9C5AD8C4"/>
    <w:lvl w:ilvl="0" w:tplc="D2C8EAA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713EA7"/>
    <w:multiLevelType w:val="hybridMultilevel"/>
    <w:tmpl w:val="D0D04828"/>
    <w:lvl w:ilvl="0" w:tplc="2C72820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782A26"/>
    <w:multiLevelType w:val="hybridMultilevel"/>
    <w:tmpl w:val="559832B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CDA2E2F"/>
    <w:multiLevelType w:val="hybridMultilevel"/>
    <w:tmpl w:val="52446C3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1E41316"/>
    <w:multiLevelType w:val="hybridMultilevel"/>
    <w:tmpl w:val="756412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A772BC"/>
    <w:multiLevelType w:val="hybridMultilevel"/>
    <w:tmpl w:val="C0D4FDB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9B9013A"/>
    <w:multiLevelType w:val="hybridMultilevel"/>
    <w:tmpl w:val="997CCF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13"/>
  </w:num>
  <w:num w:numId="9">
    <w:abstractNumId w:val="21"/>
  </w:num>
  <w:num w:numId="10">
    <w:abstractNumId w:val="6"/>
  </w:num>
  <w:num w:numId="11">
    <w:abstractNumId w:val="15"/>
  </w:num>
  <w:num w:numId="12">
    <w:abstractNumId w:val="9"/>
  </w:num>
  <w:num w:numId="13">
    <w:abstractNumId w:val="10"/>
  </w:num>
  <w:num w:numId="14">
    <w:abstractNumId w:val="19"/>
  </w:num>
  <w:num w:numId="15">
    <w:abstractNumId w:val="1"/>
  </w:num>
  <w:num w:numId="16">
    <w:abstractNumId w:val="14"/>
  </w:num>
  <w:num w:numId="17">
    <w:abstractNumId w:val="5"/>
  </w:num>
  <w:num w:numId="18">
    <w:abstractNumId w:val="4"/>
  </w:num>
  <w:num w:numId="19">
    <w:abstractNumId w:val="18"/>
  </w:num>
  <w:num w:numId="20">
    <w:abstractNumId w:val="3"/>
  </w:num>
  <w:num w:numId="21">
    <w:abstractNumId w:val="20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4669"/>
    <w:rsid w:val="000042AA"/>
    <w:rsid w:val="00037BA1"/>
    <w:rsid w:val="00060CCD"/>
    <w:rsid w:val="00062596"/>
    <w:rsid w:val="00097DF1"/>
    <w:rsid w:val="000A645E"/>
    <w:rsid w:val="000B1E4A"/>
    <w:rsid w:val="000B2877"/>
    <w:rsid w:val="000D3E44"/>
    <w:rsid w:val="001354E8"/>
    <w:rsid w:val="00136F27"/>
    <w:rsid w:val="0014570E"/>
    <w:rsid w:val="00156204"/>
    <w:rsid w:val="001806D2"/>
    <w:rsid w:val="00195F15"/>
    <w:rsid w:val="001B0865"/>
    <w:rsid w:val="00263CAD"/>
    <w:rsid w:val="00264E4E"/>
    <w:rsid w:val="00266E86"/>
    <w:rsid w:val="00291119"/>
    <w:rsid w:val="00294FE7"/>
    <w:rsid w:val="003025DF"/>
    <w:rsid w:val="00324669"/>
    <w:rsid w:val="0032673A"/>
    <w:rsid w:val="00335D64"/>
    <w:rsid w:val="00352E3B"/>
    <w:rsid w:val="00364D58"/>
    <w:rsid w:val="0038135B"/>
    <w:rsid w:val="003C10B8"/>
    <w:rsid w:val="003C141D"/>
    <w:rsid w:val="003C5465"/>
    <w:rsid w:val="003C687F"/>
    <w:rsid w:val="003F6BE5"/>
    <w:rsid w:val="00460923"/>
    <w:rsid w:val="0047215C"/>
    <w:rsid w:val="00483A09"/>
    <w:rsid w:val="00484F3D"/>
    <w:rsid w:val="004C53CB"/>
    <w:rsid w:val="004C710A"/>
    <w:rsid w:val="004E66E0"/>
    <w:rsid w:val="005370C7"/>
    <w:rsid w:val="0057732F"/>
    <w:rsid w:val="005A2427"/>
    <w:rsid w:val="005D78F0"/>
    <w:rsid w:val="00631650"/>
    <w:rsid w:val="00674B46"/>
    <w:rsid w:val="006A1301"/>
    <w:rsid w:val="006A5A69"/>
    <w:rsid w:val="006B11FA"/>
    <w:rsid w:val="006B4E77"/>
    <w:rsid w:val="007057A1"/>
    <w:rsid w:val="007404C3"/>
    <w:rsid w:val="00741BB4"/>
    <w:rsid w:val="00772144"/>
    <w:rsid w:val="007902F6"/>
    <w:rsid w:val="0079055C"/>
    <w:rsid w:val="007934F7"/>
    <w:rsid w:val="007B42FE"/>
    <w:rsid w:val="007B6CB5"/>
    <w:rsid w:val="007C03FF"/>
    <w:rsid w:val="007C23C9"/>
    <w:rsid w:val="007C7289"/>
    <w:rsid w:val="007D07C0"/>
    <w:rsid w:val="007D2EE2"/>
    <w:rsid w:val="00804A6A"/>
    <w:rsid w:val="00807DB0"/>
    <w:rsid w:val="00844C36"/>
    <w:rsid w:val="00866112"/>
    <w:rsid w:val="008B13D6"/>
    <w:rsid w:val="008B753D"/>
    <w:rsid w:val="008C51DB"/>
    <w:rsid w:val="008E33BE"/>
    <w:rsid w:val="00957A13"/>
    <w:rsid w:val="00972416"/>
    <w:rsid w:val="009810AA"/>
    <w:rsid w:val="009B24C2"/>
    <w:rsid w:val="009C16EF"/>
    <w:rsid w:val="009F1A97"/>
    <w:rsid w:val="009F438E"/>
    <w:rsid w:val="00A04C98"/>
    <w:rsid w:val="00A14998"/>
    <w:rsid w:val="00A602BD"/>
    <w:rsid w:val="00AA73BB"/>
    <w:rsid w:val="00AB4AD4"/>
    <w:rsid w:val="00AB7788"/>
    <w:rsid w:val="00AD59F6"/>
    <w:rsid w:val="00AE0791"/>
    <w:rsid w:val="00AE0C26"/>
    <w:rsid w:val="00B01D94"/>
    <w:rsid w:val="00B21817"/>
    <w:rsid w:val="00B75740"/>
    <w:rsid w:val="00B94B74"/>
    <w:rsid w:val="00B960B5"/>
    <w:rsid w:val="00BA3254"/>
    <w:rsid w:val="00BD1AF0"/>
    <w:rsid w:val="00BE630C"/>
    <w:rsid w:val="00C8079B"/>
    <w:rsid w:val="00DC41D3"/>
    <w:rsid w:val="00DE05F7"/>
    <w:rsid w:val="00E20D7F"/>
    <w:rsid w:val="00E2724E"/>
    <w:rsid w:val="00E3485E"/>
    <w:rsid w:val="00E505BC"/>
    <w:rsid w:val="00E813AA"/>
    <w:rsid w:val="00EB5F67"/>
    <w:rsid w:val="00EB72AC"/>
    <w:rsid w:val="00EC5234"/>
    <w:rsid w:val="00EC568E"/>
    <w:rsid w:val="00EF4C89"/>
    <w:rsid w:val="00F35E08"/>
    <w:rsid w:val="00F40200"/>
    <w:rsid w:val="00F46551"/>
    <w:rsid w:val="00F65393"/>
    <w:rsid w:val="00F816CF"/>
    <w:rsid w:val="00FB235C"/>
    <w:rsid w:val="00FD2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46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6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46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6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muket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muketi@gmail.com" TargetMode="External"/><Relationship Id="rId5" Type="http://schemas.openxmlformats.org/officeDocument/2006/relationships/hyperlink" Target="mailto:fmuketi@yahoo.co.uk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Iconic 2</dc:creator>
  <cp:lastModifiedBy>Terminal4</cp:lastModifiedBy>
  <cp:revision>2</cp:revision>
  <dcterms:created xsi:type="dcterms:W3CDTF">2019-09-27T14:13:00Z</dcterms:created>
  <dcterms:modified xsi:type="dcterms:W3CDTF">2019-09-27T14:13:00Z</dcterms:modified>
</cp:coreProperties>
</file>