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ACD5C" w14:textId="6C2B422B" w:rsidR="00E608A5" w:rsidRDefault="0028392E" w:rsidP="00D23DF5">
      <w:pPr>
        <w:jc w:val="center"/>
        <w:rPr>
          <w:b/>
          <w:sz w:val="28"/>
          <w:szCs w:val="28"/>
        </w:rPr>
      </w:pPr>
      <w:r>
        <w:rPr>
          <w:b/>
          <w:sz w:val="28"/>
          <w:szCs w:val="28"/>
        </w:rPr>
        <w:t xml:space="preserve">DR. </w:t>
      </w:r>
      <w:r w:rsidR="00D23DF5" w:rsidRPr="000018A5">
        <w:rPr>
          <w:b/>
          <w:sz w:val="28"/>
          <w:szCs w:val="28"/>
        </w:rPr>
        <w:t>MATTHEW KIMELI CHIRCHIR</w:t>
      </w:r>
      <w:r>
        <w:rPr>
          <w:b/>
          <w:sz w:val="28"/>
          <w:szCs w:val="28"/>
        </w:rPr>
        <w:t>, Ph.D.,</w:t>
      </w:r>
      <w:r w:rsidR="00D23DF5" w:rsidRPr="000018A5">
        <w:rPr>
          <w:b/>
          <w:sz w:val="28"/>
          <w:szCs w:val="28"/>
        </w:rPr>
        <w:t xml:space="preserve"> </w:t>
      </w:r>
    </w:p>
    <w:p w14:paraId="18F53943" w14:textId="77777777" w:rsidR="00D23DF5" w:rsidRPr="000018A5" w:rsidRDefault="00D23DF5" w:rsidP="00D23DF5">
      <w:pPr>
        <w:jc w:val="center"/>
        <w:rPr>
          <w:b/>
          <w:sz w:val="28"/>
          <w:szCs w:val="28"/>
        </w:rPr>
      </w:pPr>
      <w:r w:rsidRPr="000018A5">
        <w:rPr>
          <w:b/>
          <w:sz w:val="28"/>
          <w:szCs w:val="28"/>
        </w:rPr>
        <w:t>(</w:t>
      </w:r>
      <w:r w:rsidR="00E608A5">
        <w:rPr>
          <w:b/>
          <w:sz w:val="28"/>
          <w:szCs w:val="28"/>
        </w:rPr>
        <w:t xml:space="preserve">MBA, BA (Hons.), IHRM, </w:t>
      </w:r>
      <w:r w:rsidRPr="000018A5">
        <w:rPr>
          <w:b/>
          <w:sz w:val="28"/>
          <w:szCs w:val="28"/>
        </w:rPr>
        <w:t>AKIM)</w:t>
      </w:r>
    </w:p>
    <w:p w14:paraId="12A275F7" w14:textId="77777777" w:rsidR="00D23DF5" w:rsidRPr="000018A5" w:rsidRDefault="00D23DF5" w:rsidP="00D23DF5">
      <w:pPr>
        <w:jc w:val="center"/>
        <w:rPr>
          <w:b/>
          <w:sz w:val="28"/>
          <w:szCs w:val="28"/>
        </w:rPr>
      </w:pPr>
    </w:p>
    <w:p w14:paraId="7D94482A" w14:textId="77777777" w:rsidR="00D23DF5" w:rsidRPr="000018A5" w:rsidRDefault="00D23DF5" w:rsidP="00D23DF5">
      <w:pPr>
        <w:pStyle w:val="ContactInformation"/>
        <w:jc w:val="center"/>
        <w:rPr>
          <w:rFonts w:ascii="Times New Roman" w:eastAsia="Arial Unicode MS" w:hAnsi="Times New Roman"/>
          <w:sz w:val="28"/>
          <w:szCs w:val="28"/>
        </w:rPr>
      </w:pPr>
      <w:r>
        <w:rPr>
          <w:rFonts w:ascii="Times New Roman" w:eastAsia="Arial Unicode MS" w:hAnsi="Times New Roman"/>
          <w:sz w:val="28"/>
          <w:szCs w:val="28"/>
        </w:rPr>
        <w:t>P O BOX 91-30400</w:t>
      </w:r>
      <w:r w:rsidRPr="000018A5">
        <w:rPr>
          <w:rFonts w:ascii="Times New Roman" w:eastAsia="Arial Unicode MS" w:hAnsi="Times New Roman"/>
          <w:sz w:val="28"/>
          <w:szCs w:val="28"/>
        </w:rPr>
        <w:t xml:space="preserve">, </w:t>
      </w:r>
      <w:r>
        <w:rPr>
          <w:rFonts w:ascii="Times New Roman" w:eastAsia="Arial Unicode MS" w:hAnsi="Times New Roman"/>
          <w:sz w:val="28"/>
          <w:szCs w:val="28"/>
        </w:rPr>
        <w:t>KABARNET</w:t>
      </w:r>
      <w:r w:rsidRPr="000018A5">
        <w:rPr>
          <w:rFonts w:ascii="Times New Roman" w:eastAsia="Arial Unicode MS" w:hAnsi="Times New Roman"/>
          <w:sz w:val="28"/>
          <w:szCs w:val="28"/>
        </w:rPr>
        <w:t>, KENYA</w:t>
      </w:r>
    </w:p>
    <w:p w14:paraId="3CA15F61" w14:textId="77777777" w:rsidR="00D23DF5" w:rsidRPr="000018A5" w:rsidRDefault="00D23DF5" w:rsidP="00D23DF5">
      <w:pPr>
        <w:pStyle w:val="ContactInformation"/>
        <w:jc w:val="center"/>
        <w:rPr>
          <w:rFonts w:ascii="Times New Roman" w:eastAsia="Arial Unicode MS" w:hAnsi="Times New Roman"/>
          <w:sz w:val="28"/>
          <w:szCs w:val="28"/>
        </w:rPr>
      </w:pPr>
      <w:r w:rsidRPr="000018A5">
        <w:rPr>
          <w:rFonts w:ascii="Times New Roman" w:eastAsia="Arial Unicode MS" w:hAnsi="Times New Roman"/>
          <w:sz w:val="28"/>
          <w:szCs w:val="28"/>
        </w:rPr>
        <w:t>Phone: 0720957400</w:t>
      </w:r>
    </w:p>
    <w:p w14:paraId="15D4EA47" w14:textId="6E0FA247" w:rsidR="00D23DF5" w:rsidRPr="000018A5" w:rsidRDefault="00D23DF5" w:rsidP="00D23DF5">
      <w:pPr>
        <w:pStyle w:val="BodyText1"/>
        <w:spacing w:line="480" w:lineRule="auto"/>
        <w:jc w:val="center"/>
        <w:rPr>
          <w:rFonts w:ascii="Times New Roman" w:eastAsia="Arial Unicode MS" w:hAnsi="Times New Roman"/>
          <w:sz w:val="28"/>
          <w:szCs w:val="28"/>
        </w:rPr>
      </w:pPr>
      <w:r w:rsidRPr="000018A5">
        <w:rPr>
          <w:rFonts w:ascii="Times New Roman" w:eastAsia="Arial Unicode MS" w:hAnsi="Times New Roman"/>
          <w:b/>
          <w:sz w:val="28"/>
          <w:szCs w:val="28"/>
        </w:rPr>
        <w:t>Email:</w:t>
      </w:r>
      <w:bookmarkStart w:id="0" w:name="_GoBack"/>
      <w:bookmarkEnd w:id="0"/>
      <w:r>
        <w:rPr>
          <w:rFonts w:ascii="Times New Roman" w:eastAsia="Arial Unicode MS" w:hAnsi="Times New Roman"/>
          <w:sz w:val="28"/>
          <w:szCs w:val="28"/>
        </w:rPr>
        <w:t xml:space="preserve"> </w:t>
      </w:r>
      <w:hyperlink r:id="rId7" w:history="1">
        <w:r w:rsidRPr="001563A1">
          <w:rPr>
            <w:rStyle w:val="Hyperlink"/>
            <w:rFonts w:ascii="Times New Roman" w:eastAsia="Arial Unicode MS" w:hAnsi="Times New Roman"/>
            <w:sz w:val="28"/>
            <w:szCs w:val="28"/>
          </w:rPr>
          <w:t>Mathew.chirchir@ksg.ac.ke</w:t>
        </w:r>
      </w:hyperlink>
      <w:r>
        <w:rPr>
          <w:rFonts w:ascii="Times New Roman" w:eastAsia="Arial Unicode MS" w:hAnsi="Times New Roman"/>
          <w:sz w:val="28"/>
          <w:szCs w:val="28"/>
        </w:rPr>
        <w:t xml:space="preserve"> </w:t>
      </w:r>
    </w:p>
    <w:p w14:paraId="242C57B2" w14:textId="77777777" w:rsidR="00D23DF5" w:rsidRPr="00551C63" w:rsidRDefault="00D23DF5" w:rsidP="00D23DF5">
      <w:pPr>
        <w:rPr>
          <w:b/>
          <w:u w:val="single"/>
        </w:rPr>
      </w:pPr>
      <w:r w:rsidRPr="00551C63">
        <w:rPr>
          <w:b/>
          <w:u w:val="single"/>
        </w:rPr>
        <w:t>PERSONAL INFORMATION</w:t>
      </w:r>
    </w:p>
    <w:p w14:paraId="542D2074" w14:textId="77777777" w:rsidR="00D23DF5" w:rsidRPr="00551C63" w:rsidRDefault="00D23DF5" w:rsidP="00D23DF5"/>
    <w:p w14:paraId="6242E558" w14:textId="77777777" w:rsidR="00D23DF5" w:rsidRPr="00551C63" w:rsidRDefault="00D23DF5" w:rsidP="00D23DF5">
      <w:pPr>
        <w:rPr>
          <w:b/>
        </w:rPr>
      </w:pPr>
      <w:r w:rsidRPr="00551C63">
        <w:rPr>
          <w:b/>
        </w:rPr>
        <w:t>DATRE OF BIRTH</w:t>
      </w:r>
      <w:r w:rsidRPr="00551C63">
        <w:rPr>
          <w:b/>
        </w:rPr>
        <w:tab/>
      </w:r>
      <w:r w:rsidRPr="00551C63">
        <w:rPr>
          <w:b/>
        </w:rPr>
        <w:tab/>
        <w:t>14 March 1978</w:t>
      </w:r>
      <w:r w:rsidRPr="00551C63">
        <w:rPr>
          <w:b/>
        </w:rPr>
        <w:tab/>
      </w:r>
      <w:r w:rsidRPr="00551C63">
        <w:rPr>
          <w:b/>
        </w:rPr>
        <w:tab/>
      </w:r>
    </w:p>
    <w:p w14:paraId="3B654DB1" w14:textId="77777777" w:rsidR="00D23DF5" w:rsidRPr="00551C63" w:rsidRDefault="00D23DF5" w:rsidP="00D23DF5">
      <w:pPr>
        <w:rPr>
          <w:b/>
        </w:rPr>
      </w:pPr>
      <w:r w:rsidRPr="00551C63">
        <w:rPr>
          <w:b/>
        </w:rPr>
        <w:t>MARITAL STATUS</w:t>
      </w:r>
      <w:r w:rsidRPr="00551C63">
        <w:rPr>
          <w:b/>
        </w:rPr>
        <w:tab/>
      </w:r>
      <w:r w:rsidRPr="00551C63">
        <w:rPr>
          <w:b/>
        </w:rPr>
        <w:tab/>
        <w:t>MARRIED</w:t>
      </w:r>
    </w:p>
    <w:p w14:paraId="38624848" w14:textId="77777777" w:rsidR="00D23DF5" w:rsidRPr="00551C63" w:rsidRDefault="00D23DF5" w:rsidP="00D23DF5">
      <w:pPr>
        <w:rPr>
          <w:b/>
        </w:rPr>
      </w:pPr>
      <w:r w:rsidRPr="00551C63">
        <w:rPr>
          <w:b/>
        </w:rPr>
        <w:t>NATIONALITY</w:t>
      </w:r>
      <w:r w:rsidRPr="00551C63">
        <w:rPr>
          <w:b/>
        </w:rPr>
        <w:tab/>
      </w:r>
      <w:r w:rsidRPr="00551C63">
        <w:rPr>
          <w:b/>
        </w:rPr>
        <w:tab/>
        <w:t>KENYAN</w:t>
      </w:r>
    </w:p>
    <w:p w14:paraId="2D7BC8DA" w14:textId="77777777" w:rsidR="00D23DF5" w:rsidRPr="00551C63" w:rsidRDefault="00D23DF5" w:rsidP="00D23DF5">
      <w:pPr>
        <w:rPr>
          <w:b/>
        </w:rPr>
      </w:pPr>
      <w:r w:rsidRPr="00551C63">
        <w:rPr>
          <w:b/>
        </w:rPr>
        <w:t xml:space="preserve">COUNTY </w:t>
      </w:r>
      <w:r w:rsidRPr="00551C63">
        <w:rPr>
          <w:b/>
        </w:rPr>
        <w:tab/>
      </w:r>
      <w:r w:rsidRPr="00551C63">
        <w:rPr>
          <w:b/>
        </w:rPr>
        <w:tab/>
      </w:r>
      <w:r w:rsidRPr="00551C63">
        <w:rPr>
          <w:b/>
        </w:rPr>
        <w:tab/>
        <w:t xml:space="preserve">UASIN-GISHU </w:t>
      </w:r>
    </w:p>
    <w:p w14:paraId="00D50CBF" w14:textId="77777777" w:rsidR="00D23DF5" w:rsidRPr="00551C63" w:rsidRDefault="00D23DF5" w:rsidP="00D23DF5">
      <w:pPr>
        <w:rPr>
          <w:b/>
        </w:rPr>
      </w:pPr>
      <w:r w:rsidRPr="00551C63">
        <w:rPr>
          <w:b/>
        </w:rPr>
        <w:t>ID NUMBER</w:t>
      </w:r>
      <w:r w:rsidRPr="00551C63">
        <w:rPr>
          <w:b/>
        </w:rPr>
        <w:tab/>
      </w:r>
      <w:r w:rsidRPr="00551C63">
        <w:rPr>
          <w:b/>
        </w:rPr>
        <w:tab/>
      </w:r>
      <w:r w:rsidRPr="00551C63">
        <w:rPr>
          <w:b/>
        </w:rPr>
        <w:tab/>
        <w:t>20774788</w:t>
      </w:r>
    </w:p>
    <w:p w14:paraId="08569BAF" w14:textId="77777777" w:rsidR="00D23DF5" w:rsidRPr="00551C63" w:rsidRDefault="00D23DF5" w:rsidP="00D23DF5">
      <w:r w:rsidRPr="00551C63">
        <w:rPr>
          <w:b/>
        </w:rPr>
        <w:t>RELIGION</w:t>
      </w:r>
      <w:r w:rsidRPr="00551C63">
        <w:rPr>
          <w:b/>
        </w:rPr>
        <w:tab/>
      </w:r>
      <w:r w:rsidRPr="00551C63">
        <w:rPr>
          <w:b/>
        </w:rPr>
        <w:tab/>
      </w:r>
      <w:r w:rsidRPr="00551C63">
        <w:rPr>
          <w:b/>
        </w:rPr>
        <w:tab/>
        <w:t>CHRISTIAN</w:t>
      </w:r>
    </w:p>
    <w:p w14:paraId="7D9F4710" w14:textId="77777777" w:rsidR="00D23DF5" w:rsidRPr="00551C63" w:rsidRDefault="00D23DF5" w:rsidP="00D23DF5">
      <w:pPr>
        <w:rPr>
          <w:b/>
        </w:rPr>
      </w:pPr>
    </w:p>
    <w:p w14:paraId="627628E2" w14:textId="77777777" w:rsidR="00D23DF5" w:rsidRPr="00551C63" w:rsidRDefault="00D23DF5" w:rsidP="00D23DF5">
      <w:pPr>
        <w:rPr>
          <w:b/>
        </w:rPr>
      </w:pPr>
      <w:r w:rsidRPr="00551C63">
        <w:rPr>
          <w:b/>
        </w:rPr>
        <w:t>SUMMARY OF SKILLS AND COMPETENCIES:</w:t>
      </w:r>
    </w:p>
    <w:p w14:paraId="6A0B5644" w14:textId="77777777" w:rsidR="00D23DF5" w:rsidRPr="00551C63" w:rsidRDefault="00D23DF5" w:rsidP="00D23DF5">
      <w:pPr>
        <w:rPr>
          <w:b/>
        </w:rPr>
      </w:pPr>
    </w:p>
    <w:p w14:paraId="4FF96BAF" w14:textId="77777777" w:rsidR="00D23DF5" w:rsidRPr="00551C63" w:rsidRDefault="00D23DF5" w:rsidP="00D23DF5">
      <w:pPr>
        <w:pStyle w:val="BodyText1"/>
        <w:jc w:val="both"/>
        <w:rPr>
          <w:rFonts w:ascii="Times New Roman" w:hAnsi="Times New Roman"/>
          <w:bCs/>
          <w:sz w:val="24"/>
        </w:rPr>
      </w:pPr>
      <w:r w:rsidRPr="00551C63">
        <w:rPr>
          <w:rFonts w:ascii="Times New Roman" w:hAnsi="Times New Roman"/>
          <w:bCs/>
          <w:sz w:val="24"/>
        </w:rPr>
        <w:t>Experienced lecturer in Human Resource Management, Business management, Office and secretarial Management, successful trainer, lecturer and an administrator with good results; effective time management skills, good organizational skills, records management, typing shorthand skills, and interpersonal skills, proficient in Microsoft Office.</w:t>
      </w:r>
    </w:p>
    <w:p w14:paraId="2EA4F184" w14:textId="77777777" w:rsidR="00D23DF5" w:rsidRPr="00551C63" w:rsidRDefault="00D23DF5" w:rsidP="00D23DF5"/>
    <w:p w14:paraId="08D21FBC" w14:textId="77777777" w:rsidR="00D23DF5" w:rsidRPr="00551C63" w:rsidRDefault="00D23DF5" w:rsidP="00D23DF5">
      <w:pPr>
        <w:rPr>
          <w:b/>
          <w:u w:val="single"/>
        </w:rPr>
      </w:pPr>
      <w:r w:rsidRPr="00551C63">
        <w:rPr>
          <w:b/>
          <w:u w:val="single"/>
        </w:rPr>
        <w:t>EDUCATION BACKGROUND:</w:t>
      </w:r>
    </w:p>
    <w:p w14:paraId="00182D6B" w14:textId="77777777" w:rsidR="00D23DF5" w:rsidRPr="00551C63" w:rsidRDefault="00D23DF5" w:rsidP="00D23DF5">
      <w:pPr>
        <w:rPr>
          <w:b/>
          <w:u w:val="single"/>
        </w:rPr>
      </w:pPr>
    </w:p>
    <w:p w14:paraId="3A93053D" w14:textId="77777777" w:rsidR="00D23DF5" w:rsidRPr="00551C63" w:rsidRDefault="00D23DF5" w:rsidP="00D23DF5">
      <w:pPr>
        <w:numPr>
          <w:ilvl w:val="0"/>
          <w:numId w:val="8"/>
        </w:numPr>
        <w:tabs>
          <w:tab w:val="left" w:pos="360"/>
          <w:tab w:val="left" w:pos="720"/>
        </w:tabs>
        <w:ind w:left="2880" w:hanging="2880"/>
        <w:rPr>
          <w:b/>
        </w:rPr>
      </w:pPr>
      <w:r w:rsidRPr="00551C63">
        <w:rPr>
          <w:b/>
        </w:rPr>
        <w:t>UNIVERSITY</w:t>
      </w:r>
    </w:p>
    <w:p w14:paraId="353CC4D0" w14:textId="1EF96BBF" w:rsidR="0049634A" w:rsidRDefault="00D23DF5" w:rsidP="00D23DF5">
      <w:pPr>
        <w:tabs>
          <w:tab w:val="left" w:pos="450"/>
        </w:tabs>
        <w:ind w:left="2880" w:hanging="2880"/>
      </w:pPr>
      <w:r w:rsidRPr="00551C63">
        <w:rPr>
          <w:b/>
        </w:rPr>
        <w:t xml:space="preserve">       (2013 to </w:t>
      </w:r>
      <w:r w:rsidR="00364EF2">
        <w:rPr>
          <w:b/>
        </w:rPr>
        <w:t>2019</w:t>
      </w:r>
      <w:r w:rsidRPr="00551C63">
        <w:rPr>
          <w:b/>
        </w:rPr>
        <w:t xml:space="preserve">)                 Dedan Kimathi University Of Technology, </w:t>
      </w:r>
      <w:r w:rsidR="002A4C3B" w:rsidRPr="00F64C7A">
        <w:t>Doctor of Philosophy</w:t>
      </w:r>
      <w:r w:rsidR="002A4C3B">
        <w:rPr>
          <w:b/>
        </w:rPr>
        <w:t xml:space="preserve"> </w:t>
      </w:r>
      <w:r w:rsidR="00F64C7A">
        <w:rPr>
          <w:b/>
        </w:rPr>
        <w:t>(</w:t>
      </w:r>
      <w:r w:rsidRPr="00551C63">
        <w:t>PhD</w:t>
      </w:r>
      <w:r w:rsidR="00F64C7A">
        <w:t>)</w:t>
      </w:r>
      <w:r w:rsidRPr="00551C63">
        <w:t xml:space="preserve"> in Business Administration; Human Resource and Organization Management.  </w:t>
      </w:r>
    </w:p>
    <w:p w14:paraId="775723E5" w14:textId="77777777" w:rsidR="00D23DF5" w:rsidRPr="00551C63" w:rsidRDefault="00D23DF5" w:rsidP="00D23DF5">
      <w:pPr>
        <w:rPr>
          <w:b/>
          <w:u w:val="single"/>
        </w:rPr>
      </w:pPr>
    </w:p>
    <w:p w14:paraId="6508FB34" w14:textId="77777777" w:rsidR="00D23DF5" w:rsidRPr="00551C63" w:rsidRDefault="00D23DF5" w:rsidP="00D23DF5">
      <w:pPr>
        <w:rPr>
          <w:b/>
        </w:rPr>
      </w:pPr>
      <w:r w:rsidRPr="00551C63">
        <w:rPr>
          <w:b/>
        </w:rPr>
        <w:t>2</w:t>
      </w:r>
      <w:r w:rsidRPr="00551C63">
        <w:t xml:space="preserve">. </w:t>
      </w:r>
      <w:r w:rsidRPr="00551C63">
        <w:rPr>
          <w:b/>
        </w:rPr>
        <w:t xml:space="preserve"> UNIVERSITY</w:t>
      </w:r>
      <w:r w:rsidRPr="00551C63">
        <w:rPr>
          <w:b/>
        </w:rPr>
        <w:tab/>
      </w:r>
      <w:r w:rsidRPr="00551C63">
        <w:rPr>
          <w:b/>
        </w:rPr>
        <w:tab/>
        <w:t>Kenyatta University, School of Business</w:t>
      </w:r>
    </w:p>
    <w:p w14:paraId="2499F334" w14:textId="77777777" w:rsidR="00D23DF5" w:rsidRPr="00551C63" w:rsidRDefault="00D23DF5" w:rsidP="00D23DF5">
      <w:pPr>
        <w:rPr>
          <w:b/>
        </w:rPr>
      </w:pPr>
      <w:r w:rsidRPr="00551C63">
        <w:rPr>
          <w:b/>
        </w:rPr>
        <w:t xml:space="preserve">      (2005-2011)</w:t>
      </w:r>
      <w:r>
        <w:rPr>
          <w:b/>
        </w:rPr>
        <w:t xml:space="preserve">                      </w:t>
      </w:r>
      <w:r w:rsidRPr="00551C63">
        <w:t>Master of Business Administration (MBA) - Human Resource</w:t>
      </w:r>
      <w:r>
        <w:t xml:space="preserve">  </w:t>
      </w:r>
      <w:r>
        <w:tab/>
      </w:r>
      <w:r>
        <w:tab/>
      </w:r>
      <w:r>
        <w:tab/>
        <w:t xml:space="preserve">                       </w:t>
      </w:r>
      <w:r w:rsidRPr="00551C63">
        <w:t xml:space="preserve"> Management</w:t>
      </w:r>
    </w:p>
    <w:p w14:paraId="4113C84A" w14:textId="77777777" w:rsidR="00D23DF5" w:rsidRPr="00551C63" w:rsidRDefault="00D23DF5" w:rsidP="00D23DF5"/>
    <w:p w14:paraId="2EF793C7" w14:textId="77777777" w:rsidR="00D23DF5" w:rsidRPr="00551C63" w:rsidRDefault="00D23DF5" w:rsidP="00D23DF5">
      <w:pPr>
        <w:rPr>
          <w:b/>
        </w:rPr>
      </w:pPr>
      <w:r w:rsidRPr="00551C63">
        <w:rPr>
          <w:b/>
        </w:rPr>
        <w:t>3. UNIVERSITY</w:t>
      </w:r>
      <w:r w:rsidRPr="00551C63">
        <w:rPr>
          <w:b/>
        </w:rPr>
        <w:tab/>
      </w:r>
      <w:r w:rsidRPr="00551C63">
        <w:rPr>
          <w:b/>
        </w:rPr>
        <w:tab/>
        <w:t xml:space="preserve">Kenyatta University School of Humanities and Social    </w:t>
      </w:r>
    </w:p>
    <w:p w14:paraId="6AED0B69" w14:textId="77777777" w:rsidR="00D23DF5" w:rsidRPr="00551C63" w:rsidRDefault="00D23DF5" w:rsidP="00D23DF5">
      <w:pPr>
        <w:rPr>
          <w:b/>
        </w:rPr>
      </w:pPr>
      <w:r w:rsidRPr="00551C63">
        <w:rPr>
          <w:b/>
        </w:rPr>
        <w:t xml:space="preserve">    (200</w:t>
      </w:r>
      <w:r>
        <w:rPr>
          <w:b/>
        </w:rPr>
        <w:t>0</w:t>
      </w:r>
      <w:r w:rsidRPr="00551C63">
        <w:rPr>
          <w:b/>
        </w:rPr>
        <w:t xml:space="preserve"> – 2004)</w:t>
      </w:r>
      <w:r w:rsidRPr="00551C63">
        <w:rPr>
          <w:b/>
        </w:rPr>
        <w:tab/>
      </w:r>
      <w:r w:rsidRPr="00551C63">
        <w:rPr>
          <w:b/>
        </w:rPr>
        <w:tab/>
        <w:t>Science</w:t>
      </w:r>
    </w:p>
    <w:p w14:paraId="22DBBE59" w14:textId="77777777" w:rsidR="00D23DF5" w:rsidRPr="00551C63" w:rsidRDefault="00D23DF5" w:rsidP="00D23DF5">
      <w:r w:rsidRPr="00551C63">
        <w:tab/>
      </w:r>
      <w:r w:rsidRPr="00551C63">
        <w:tab/>
      </w:r>
      <w:r w:rsidRPr="00551C63">
        <w:tab/>
      </w:r>
      <w:r w:rsidRPr="00551C63">
        <w:tab/>
        <w:t xml:space="preserve">Bachelor of Arts Degree; Business Studies, Secretarial </w:t>
      </w:r>
    </w:p>
    <w:p w14:paraId="632211E7" w14:textId="77777777" w:rsidR="00D23DF5" w:rsidRPr="00551C63" w:rsidRDefault="00D23DF5" w:rsidP="00D23DF5">
      <w:pPr>
        <w:ind w:left="2160" w:firstLine="720"/>
      </w:pPr>
      <w:r w:rsidRPr="00551C63">
        <w:t xml:space="preserve">Studies and Sociology. </w:t>
      </w:r>
      <w:r w:rsidRPr="00551C63">
        <w:rPr>
          <w:b/>
        </w:rPr>
        <w:t>First Class</w:t>
      </w:r>
      <w:r w:rsidRPr="00551C63">
        <w:t xml:space="preserve"> </w:t>
      </w:r>
      <w:proofErr w:type="spellStart"/>
      <w:r w:rsidRPr="00551C63">
        <w:t>Honours</w:t>
      </w:r>
      <w:proofErr w:type="spellEnd"/>
      <w:r w:rsidRPr="00551C63">
        <w:t>.</w:t>
      </w:r>
    </w:p>
    <w:p w14:paraId="2D15C640" w14:textId="77777777" w:rsidR="00D23DF5" w:rsidRPr="00551C63" w:rsidRDefault="00D23DF5" w:rsidP="00D23DF5">
      <w:pPr>
        <w:ind w:left="2160" w:firstLine="720"/>
      </w:pPr>
    </w:p>
    <w:p w14:paraId="37635E57" w14:textId="77777777" w:rsidR="00D23DF5" w:rsidRPr="00551C63" w:rsidRDefault="00D23DF5" w:rsidP="00D23DF5">
      <w:pPr>
        <w:rPr>
          <w:b/>
        </w:rPr>
      </w:pPr>
      <w:r w:rsidRPr="00551C63">
        <w:rPr>
          <w:b/>
        </w:rPr>
        <w:t xml:space="preserve">4. UNIVERSITY </w:t>
      </w:r>
      <w:r w:rsidRPr="00551C63">
        <w:rPr>
          <w:b/>
        </w:rPr>
        <w:tab/>
      </w:r>
      <w:r w:rsidRPr="00551C63">
        <w:rPr>
          <w:b/>
        </w:rPr>
        <w:tab/>
        <w:t xml:space="preserve">Kenyatta University, School of Pure and Applied </w:t>
      </w:r>
    </w:p>
    <w:p w14:paraId="7A270851" w14:textId="77777777" w:rsidR="00D23DF5" w:rsidRPr="00551C63" w:rsidRDefault="00D23DF5" w:rsidP="00D23DF5">
      <w:pPr>
        <w:rPr>
          <w:b/>
        </w:rPr>
      </w:pPr>
      <w:r w:rsidRPr="00551C63">
        <w:rPr>
          <w:b/>
        </w:rPr>
        <w:t xml:space="preserve">    (Sept – Dec 2001)</w:t>
      </w:r>
      <w:r w:rsidRPr="00551C63">
        <w:rPr>
          <w:b/>
        </w:rPr>
        <w:tab/>
      </w:r>
      <w:r w:rsidRPr="00551C63">
        <w:rPr>
          <w:b/>
        </w:rPr>
        <w:tab/>
        <w:t>Science Computer Science Department</w:t>
      </w:r>
    </w:p>
    <w:p w14:paraId="46770E07" w14:textId="77777777" w:rsidR="00D23DF5" w:rsidRPr="00551C63" w:rsidRDefault="00D23DF5" w:rsidP="00D23DF5">
      <w:r w:rsidRPr="00551C63">
        <w:tab/>
      </w:r>
      <w:r w:rsidRPr="00551C63">
        <w:tab/>
      </w:r>
      <w:r w:rsidRPr="00551C63">
        <w:tab/>
      </w:r>
      <w:r w:rsidRPr="00551C63">
        <w:tab/>
        <w:t xml:space="preserve">Certificate in Computer Studies and Computer </w:t>
      </w:r>
    </w:p>
    <w:p w14:paraId="6061ED18" w14:textId="77777777" w:rsidR="00D23DF5" w:rsidRPr="00551C63" w:rsidRDefault="00D23DF5" w:rsidP="00D23DF5">
      <w:pPr>
        <w:ind w:left="2160" w:firstLine="720"/>
      </w:pPr>
      <w:r w:rsidRPr="00551C63">
        <w:t>Applications.</w:t>
      </w:r>
    </w:p>
    <w:p w14:paraId="27D1A7A8" w14:textId="77777777" w:rsidR="00D23DF5" w:rsidRPr="00551C63" w:rsidRDefault="00D23DF5" w:rsidP="00D23DF5">
      <w:pPr>
        <w:rPr>
          <w:b/>
        </w:rPr>
      </w:pPr>
      <w:r w:rsidRPr="00551C63">
        <w:rPr>
          <w:b/>
        </w:rPr>
        <w:t>5. COLLEGE</w:t>
      </w:r>
      <w:r w:rsidRPr="00551C63">
        <w:rPr>
          <w:b/>
        </w:rPr>
        <w:tab/>
      </w:r>
      <w:r w:rsidRPr="00551C63">
        <w:rPr>
          <w:b/>
        </w:rPr>
        <w:tab/>
      </w:r>
      <w:r w:rsidRPr="00551C63">
        <w:rPr>
          <w:b/>
        </w:rPr>
        <w:tab/>
      </w:r>
      <w:proofErr w:type="spellStart"/>
      <w:r w:rsidRPr="00551C63">
        <w:rPr>
          <w:b/>
        </w:rPr>
        <w:t>Emmanex</w:t>
      </w:r>
      <w:proofErr w:type="spellEnd"/>
      <w:r w:rsidRPr="00551C63">
        <w:rPr>
          <w:b/>
        </w:rPr>
        <w:t xml:space="preserve"> Computer College, Nairobi.</w:t>
      </w:r>
    </w:p>
    <w:p w14:paraId="3119AE20" w14:textId="77777777" w:rsidR="00D23DF5" w:rsidRPr="00551C63" w:rsidRDefault="00D23DF5" w:rsidP="00D23DF5">
      <w:r w:rsidRPr="00551C63">
        <w:rPr>
          <w:b/>
        </w:rPr>
        <w:t xml:space="preserve">    (Sept 2003 – March 2004) </w:t>
      </w:r>
      <w:r w:rsidRPr="00551C63">
        <w:rPr>
          <w:b/>
        </w:rPr>
        <w:tab/>
      </w:r>
      <w:r w:rsidRPr="00551C63">
        <w:t>Certificate in Microsoft Office and Publisher.</w:t>
      </w:r>
    </w:p>
    <w:p w14:paraId="4139D026" w14:textId="77777777" w:rsidR="00D23DF5" w:rsidRPr="00551C63" w:rsidRDefault="00D23DF5" w:rsidP="00D23DF5">
      <w:pPr>
        <w:rPr>
          <w:b/>
        </w:rPr>
      </w:pPr>
      <w:r w:rsidRPr="00551C63">
        <w:rPr>
          <w:b/>
        </w:rPr>
        <w:lastRenderedPageBreak/>
        <w:t>6. HIGH SCHOOL</w:t>
      </w:r>
      <w:r w:rsidRPr="00551C63">
        <w:rPr>
          <w:b/>
        </w:rPr>
        <w:tab/>
      </w:r>
      <w:r w:rsidRPr="00551C63">
        <w:rPr>
          <w:b/>
        </w:rPr>
        <w:tab/>
      </w:r>
      <w:proofErr w:type="spellStart"/>
      <w:r w:rsidRPr="00551C63">
        <w:rPr>
          <w:b/>
        </w:rPr>
        <w:t>Legebet</w:t>
      </w:r>
      <w:proofErr w:type="spellEnd"/>
      <w:r w:rsidRPr="00551C63">
        <w:rPr>
          <w:b/>
        </w:rPr>
        <w:t xml:space="preserve"> Secondary School</w:t>
      </w:r>
    </w:p>
    <w:p w14:paraId="61F3296E" w14:textId="77777777" w:rsidR="00D23DF5" w:rsidRPr="00551C63" w:rsidRDefault="00D23DF5" w:rsidP="00D23DF5">
      <w:r w:rsidRPr="00551C63">
        <w:rPr>
          <w:b/>
        </w:rPr>
        <w:t xml:space="preserve">    (1993 – 1996)</w:t>
      </w:r>
      <w:r w:rsidRPr="00551C63">
        <w:tab/>
        <w:t xml:space="preserve">             Kenya Certificate of Secondary Education (K.C.S.E.) (B Plain)</w:t>
      </w:r>
    </w:p>
    <w:p w14:paraId="488942D1" w14:textId="77777777" w:rsidR="00D23DF5" w:rsidRPr="00551C63" w:rsidRDefault="00D23DF5" w:rsidP="00D23DF5">
      <w:pPr>
        <w:rPr>
          <w:b/>
        </w:rPr>
      </w:pPr>
      <w:r w:rsidRPr="00551C63">
        <w:rPr>
          <w:b/>
        </w:rPr>
        <w:t xml:space="preserve">7. PRIMARY SCHOOL </w:t>
      </w:r>
      <w:r w:rsidRPr="00551C63">
        <w:rPr>
          <w:b/>
        </w:rPr>
        <w:tab/>
      </w:r>
      <w:proofErr w:type="spellStart"/>
      <w:r w:rsidRPr="00551C63">
        <w:rPr>
          <w:b/>
        </w:rPr>
        <w:t>Legebet</w:t>
      </w:r>
      <w:proofErr w:type="spellEnd"/>
      <w:r w:rsidRPr="00551C63">
        <w:rPr>
          <w:b/>
        </w:rPr>
        <w:t xml:space="preserve"> Primary School.</w:t>
      </w:r>
    </w:p>
    <w:p w14:paraId="54D52E4E" w14:textId="77777777" w:rsidR="00D23DF5" w:rsidRPr="00551C63" w:rsidRDefault="00D23DF5" w:rsidP="00D23DF5">
      <w:r w:rsidRPr="00551C63">
        <w:rPr>
          <w:b/>
        </w:rPr>
        <w:t xml:space="preserve">    (1983 – 1992)   </w:t>
      </w:r>
      <w:r w:rsidRPr="00551C63">
        <w:tab/>
        <w:t xml:space="preserve">             Kenya Certificate of Primary Education (KCPE) (68 Points)</w:t>
      </w:r>
    </w:p>
    <w:p w14:paraId="115E5323" w14:textId="77777777" w:rsidR="00D23DF5" w:rsidRPr="00551C63" w:rsidRDefault="00D23DF5" w:rsidP="00D23DF5"/>
    <w:p w14:paraId="6AA80F4C" w14:textId="77777777" w:rsidR="00D23DF5" w:rsidRPr="00551C63" w:rsidRDefault="00D23DF5" w:rsidP="00D23DF5">
      <w:pPr>
        <w:rPr>
          <w:b/>
          <w:u w:val="single"/>
        </w:rPr>
      </w:pPr>
      <w:r w:rsidRPr="00551C63">
        <w:rPr>
          <w:b/>
          <w:u w:val="single"/>
        </w:rPr>
        <w:t>WORKING EXPERIENCE</w:t>
      </w:r>
    </w:p>
    <w:p w14:paraId="4C5FCF8B" w14:textId="77777777" w:rsidR="00D23DF5" w:rsidRPr="00551C63" w:rsidRDefault="00D23DF5" w:rsidP="00D23DF5">
      <w:pPr>
        <w:rPr>
          <w:b/>
          <w:u w:val="single"/>
        </w:rPr>
      </w:pPr>
    </w:p>
    <w:p w14:paraId="12A9E7C8" w14:textId="77777777" w:rsidR="00D23DF5" w:rsidRPr="00551C63" w:rsidRDefault="00D23DF5" w:rsidP="00D23DF5">
      <w:pPr>
        <w:numPr>
          <w:ilvl w:val="0"/>
          <w:numId w:val="5"/>
        </w:numPr>
        <w:rPr>
          <w:b/>
        </w:rPr>
      </w:pPr>
      <w:r w:rsidRPr="00551C63">
        <w:rPr>
          <w:b/>
        </w:rPr>
        <w:t xml:space="preserve">Kenya School of Government; </w:t>
      </w:r>
      <w:r>
        <w:rPr>
          <w:b/>
        </w:rPr>
        <w:t>Baringo</w:t>
      </w:r>
      <w:r w:rsidRPr="00551C63">
        <w:rPr>
          <w:b/>
        </w:rPr>
        <w:t>, 1</w:t>
      </w:r>
      <w:r w:rsidRPr="00551C63">
        <w:rPr>
          <w:b/>
          <w:vertAlign w:val="superscript"/>
        </w:rPr>
        <w:t>st</w:t>
      </w:r>
      <w:r w:rsidRPr="00551C63">
        <w:rPr>
          <w:b/>
        </w:rPr>
        <w:t xml:space="preserve"> July- 2012- To  Date</w:t>
      </w:r>
    </w:p>
    <w:p w14:paraId="1B2DA6CB" w14:textId="3291FBF8" w:rsidR="00D23DF5" w:rsidRPr="00551C63" w:rsidRDefault="00D23DF5" w:rsidP="00D23DF5">
      <w:pPr>
        <w:ind w:left="720"/>
        <w:rPr>
          <w:b/>
        </w:rPr>
      </w:pPr>
      <w:r w:rsidRPr="00551C63">
        <w:rPr>
          <w:b/>
        </w:rPr>
        <w:t>POSITION: LECTURER –Business</w:t>
      </w:r>
      <w:r w:rsidR="00F8278B">
        <w:rPr>
          <w:b/>
        </w:rPr>
        <w:t>, O</w:t>
      </w:r>
      <w:r w:rsidRPr="00551C63">
        <w:rPr>
          <w:b/>
        </w:rPr>
        <w:t>ffice Management</w:t>
      </w:r>
      <w:r w:rsidR="00F75E8C">
        <w:rPr>
          <w:b/>
        </w:rPr>
        <w:t xml:space="preserve"> and HR</w:t>
      </w:r>
    </w:p>
    <w:p w14:paraId="416489FF" w14:textId="77777777" w:rsidR="00D23DF5" w:rsidRPr="00551C63" w:rsidRDefault="00D23DF5" w:rsidP="00D23DF5">
      <w:pPr>
        <w:pStyle w:val="ListParagraph"/>
        <w:numPr>
          <w:ilvl w:val="1"/>
          <w:numId w:val="9"/>
        </w:numPr>
      </w:pPr>
      <w:r w:rsidRPr="00551C63">
        <w:t>Lecturer, in the area of expertise and related disciplines</w:t>
      </w:r>
    </w:p>
    <w:p w14:paraId="490EC3B8" w14:textId="77777777" w:rsidR="00D23DF5" w:rsidRPr="00551C63" w:rsidRDefault="00D23DF5" w:rsidP="00D23DF5">
      <w:pPr>
        <w:pStyle w:val="ListParagraph"/>
        <w:numPr>
          <w:ilvl w:val="1"/>
          <w:numId w:val="9"/>
        </w:numPr>
      </w:pPr>
      <w:r w:rsidRPr="00551C63">
        <w:t>Currying out research and consultancy</w:t>
      </w:r>
    </w:p>
    <w:p w14:paraId="567739A4" w14:textId="77777777" w:rsidR="00D23DF5" w:rsidRPr="00551C63" w:rsidRDefault="00D23DF5" w:rsidP="00D23DF5">
      <w:pPr>
        <w:pStyle w:val="ListParagraph"/>
        <w:numPr>
          <w:ilvl w:val="1"/>
          <w:numId w:val="9"/>
        </w:numPr>
      </w:pPr>
      <w:r w:rsidRPr="00551C63">
        <w:t xml:space="preserve">Supervising students research project work </w:t>
      </w:r>
    </w:p>
    <w:p w14:paraId="36EB3394" w14:textId="77777777" w:rsidR="00D23DF5" w:rsidRPr="00551C63" w:rsidRDefault="00D23DF5" w:rsidP="00D23DF5">
      <w:pPr>
        <w:numPr>
          <w:ilvl w:val="1"/>
          <w:numId w:val="9"/>
        </w:numPr>
      </w:pPr>
      <w:r w:rsidRPr="00551C63">
        <w:t>Preparing training schedules.</w:t>
      </w:r>
    </w:p>
    <w:p w14:paraId="782676ED" w14:textId="77777777" w:rsidR="00D23DF5" w:rsidRPr="00551C63" w:rsidRDefault="00D23DF5" w:rsidP="00D23DF5">
      <w:pPr>
        <w:numPr>
          <w:ilvl w:val="1"/>
          <w:numId w:val="9"/>
        </w:numPr>
      </w:pPr>
      <w:r w:rsidRPr="00551C63">
        <w:t>Currying out training needs analysis</w:t>
      </w:r>
    </w:p>
    <w:p w14:paraId="76AD4AD8" w14:textId="77777777" w:rsidR="00D23DF5" w:rsidRPr="00551C63" w:rsidRDefault="00D23DF5" w:rsidP="00D23DF5">
      <w:pPr>
        <w:numPr>
          <w:ilvl w:val="1"/>
          <w:numId w:val="9"/>
        </w:numPr>
      </w:pPr>
      <w:r w:rsidRPr="00551C63">
        <w:t>Preparing training materials.</w:t>
      </w:r>
    </w:p>
    <w:p w14:paraId="711D3E45" w14:textId="77777777" w:rsidR="00D23DF5" w:rsidRPr="00551C63" w:rsidRDefault="00D23DF5" w:rsidP="00D23DF5">
      <w:pPr>
        <w:numPr>
          <w:ilvl w:val="1"/>
          <w:numId w:val="9"/>
        </w:numPr>
      </w:pPr>
      <w:r w:rsidRPr="00551C63">
        <w:t>Setting, administering, moderating and marking examinations</w:t>
      </w:r>
    </w:p>
    <w:p w14:paraId="09EADC60" w14:textId="77777777" w:rsidR="00D23DF5" w:rsidRPr="00551C63" w:rsidRDefault="00D23DF5" w:rsidP="00D23DF5">
      <w:pPr>
        <w:ind w:left="1440"/>
      </w:pPr>
    </w:p>
    <w:p w14:paraId="48C9223B" w14:textId="42B2E422" w:rsidR="00D23DF5" w:rsidRPr="00F8278B" w:rsidRDefault="00D23DF5" w:rsidP="00D23DF5">
      <w:pPr>
        <w:numPr>
          <w:ilvl w:val="0"/>
          <w:numId w:val="5"/>
        </w:numPr>
        <w:rPr>
          <w:b/>
        </w:rPr>
      </w:pPr>
      <w:r w:rsidRPr="00F8278B">
        <w:rPr>
          <w:b/>
        </w:rPr>
        <w:t>CHUKA UNIVERSITY</w:t>
      </w:r>
      <w:r w:rsidR="00F8278B" w:rsidRPr="00F8278B">
        <w:rPr>
          <w:b/>
        </w:rPr>
        <w:t xml:space="preserve"> </w:t>
      </w:r>
      <w:r w:rsidR="00F8278B">
        <w:rPr>
          <w:b/>
        </w:rPr>
        <w:t xml:space="preserve"> </w:t>
      </w:r>
      <w:r w:rsidRPr="00F8278B">
        <w:rPr>
          <w:b/>
        </w:rPr>
        <w:t>July 2012 – 31</w:t>
      </w:r>
      <w:r w:rsidRPr="00F8278B">
        <w:rPr>
          <w:b/>
          <w:vertAlign w:val="superscript"/>
        </w:rPr>
        <w:t>st</w:t>
      </w:r>
      <w:r w:rsidRPr="00F8278B">
        <w:rPr>
          <w:b/>
        </w:rPr>
        <w:t xml:space="preserve"> December, 2015</w:t>
      </w:r>
    </w:p>
    <w:p w14:paraId="67331D67" w14:textId="77777777" w:rsidR="00D23DF5" w:rsidRPr="00551C63" w:rsidRDefault="00D23DF5" w:rsidP="00D23DF5">
      <w:pPr>
        <w:ind w:left="720"/>
        <w:rPr>
          <w:b/>
        </w:rPr>
      </w:pPr>
      <w:r w:rsidRPr="00551C63">
        <w:rPr>
          <w:b/>
        </w:rPr>
        <w:t xml:space="preserve">POSITION: Part time lecturer in the school of Business </w:t>
      </w:r>
    </w:p>
    <w:p w14:paraId="2EFBEECE" w14:textId="77777777" w:rsidR="00D23DF5" w:rsidRPr="00551C63" w:rsidRDefault="00D23DF5" w:rsidP="00D23DF5">
      <w:pPr>
        <w:pStyle w:val="ListParagraph"/>
        <w:numPr>
          <w:ilvl w:val="1"/>
          <w:numId w:val="9"/>
        </w:numPr>
      </w:pPr>
      <w:r w:rsidRPr="00551C63">
        <w:t>Lecturer, in the area of expertise and related disciplines</w:t>
      </w:r>
    </w:p>
    <w:p w14:paraId="12052E61" w14:textId="77777777" w:rsidR="00D23DF5" w:rsidRPr="00551C63" w:rsidRDefault="00D23DF5" w:rsidP="00D23DF5">
      <w:pPr>
        <w:numPr>
          <w:ilvl w:val="1"/>
          <w:numId w:val="9"/>
        </w:numPr>
      </w:pPr>
      <w:r w:rsidRPr="00551C63">
        <w:t>Participating in relevant training activities.</w:t>
      </w:r>
    </w:p>
    <w:p w14:paraId="6BD0F509" w14:textId="77777777" w:rsidR="00D23DF5" w:rsidRPr="00551C63" w:rsidRDefault="00D23DF5" w:rsidP="00D23DF5">
      <w:pPr>
        <w:numPr>
          <w:ilvl w:val="1"/>
          <w:numId w:val="9"/>
        </w:numPr>
      </w:pPr>
      <w:r w:rsidRPr="00551C63">
        <w:t>Setting, administering, moderating and marking examinations</w:t>
      </w:r>
    </w:p>
    <w:p w14:paraId="4A554425" w14:textId="77777777" w:rsidR="00D23DF5" w:rsidRPr="00551C63" w:rsidRDefault="00D23DF5" w:rsidP="00D23DF5">
      <w:pPr>
        <w:pStyle w:val="ListParagraph"/>
      </w:pPr>
    </w:p>
    <w:p w14:paraId="35F68755" w14:textId="13ACCE17" w:rsidR="00D23DF5" w:rsidRPr="00F8278B" w:rsidRDefault="00D23DF5" w:rsidP="00D23DF5">
      <w:pPr>
        <w:numPr>
          <w:ilvl w:val="0"/>
          <w:numId w:val="5"/>
        </w:numPr>
        <w:rPr>
          <w:b/>
        </w:rPr>
      </w:pPr>
      <w:r w:rsidRPr="00F8278B">
        <w:rPr>
          <w:b/>
        </w:rPr>
        <w:t>KENYATTA UNIVERSITY</w:t>
      </w:r>
      <w:r w:rsidR="00F8278B" w:rsidRPr="00F8278B">
        <w:rPr>
          <w:b/>
        </w:rPr>
        <w:t xml:space="preserve"> </w:t>
      </w:r>
      <w:r w:rsidR="00F8278B">
        <w:rPr>
          <w:b/>
        </w:rPr>
        <w:t xml:space="preserve"> </w:t>
      </w:r>
      <w:r w:rsidRPr="00F8278B">
        <w:rPr>
          <w:b/>
        </w:rPr>
        <w:t>July - 2012 31</w:t>
      </w:r>
      <w:r w:rsidRPr="00F8278B">
        <w:rPr>
          <w:b/>
          <w:vertAlign w:val="superscript"/>
        </w:rPr>
        <w:t>st</w:t>
      </w:r>
      <w:r w:rsidRPr="00F8278B">
        <w:rPr>
          <w:b/>
        </w:rPr>
        <w:t xml:space="preserve"> December, 2015</w:t>
      </w:r>
    </w:p>
    <w:p w14:paraId="4DB2956E" w14:textId="77777777" w:rsidR="00D23DF5" w:rsidRPr="00551C63" w:rsidRDefault="00D23DF5" w:rsidP="00D23DF5">
      <w:pPr>
        <w:ind w:left="720"/>
        <w:rPr>
          <w:b/>
        </w:rPr>
      </w:pPr>
      <w:r w:rsidRPr="00551C63">
        <w:rPr>
          <w:b/>
        </w:rPr>
        <w:t xml:space="preserve">POSITION: Part time lecturer in the school of Business </w:t>
      </w:r>
    </w:p>
    <w:p w14:paraId="571B76B9" w14:textId="77777777" w:rsidR="00D23DF5" w:rsidRPr="00551C63" w:rsidRDefault="00D23DF5" w:rsidP="00D23DF5">
      <w:pPr>
        <w:pStyle w:val="ListParagraph"/>
        <w:numPr>
          <w:ilvl w:val="1"/>
          <w:numId w:val="9"/>
        </w:numPr>
      </w:pPr>
      <w:r w:rsidRPr="00551C63">
        <w:t>Lecturer, in the area of expertise and related disciplines</w:t>
      </w:r>
    </w:p>
    <w:p w14:paraId="53A68846" w14:textId="77777777" w:rsidR="00D23DF5" w:rsidRPr="00551C63" w:rsidRDefault="00D23DF5" w:rsidP="00D23DF5">
      <w:pPr>
        <w:numPr>
          <w:ilvl w:val="1"/>
          <w:numId w:val="9"/>
        </w:numPr>
      </w:pPr>
      <w:r w:rsidRPr="00551C63">
        <w:t>Preparing training materials.</w:t>
      </w:r>
    </w:p>
    <w:p w14:paraId="36C6C2F1" w14:textId="77777777" w:rsidR="00D23DF5" w:rsidRPr="00551C63" w:rsidRDefault="00D23DF5" w:rsidP="00D23DF5">
      <w:pPr>
        <w:numPr>
          <w:ilvl w:val="1"/>
          <w:numId w:val="9"/>
        </w:numPr>
      </w:pPr>
      <w:r w:rsidRPr="00551C63">
        <w:t>Setting, administering, moderating and marking examinations</w:t>
      </w:r>
    </w:p>
    <w:p w14:paraId="02316568" w14:textId="77777777" w:rsidR="00D23DF5" w:rsidRPr="00551C63" w:rsidRDefault="00D23DF5" w:rsidP="00D23DF5">
      <w:pPr>
        <w:ind w:left="1440"/>
      </w:pPr>
    </w:p>
    <w:p w14:paraId="30F739E3" w14:textId="4484EE6A" w:rsidR="00D23DF5" w:rsidRPr="00F8278B" w:rsidRDefault="00D23DF5" w:rsidP="00D23DF5">
      <w:pPr>
        <w:numPr>
          <w:ilvl w:val="0"/>
          <w:numId w:val="5"/>
        </w:numPr>
        <w:rPr>
          <w:b/>
        </w:rPr>
      </w:pPr>
      <w:r w:rsidRPr="00F8278B">
        <w:rPr>
          <w:b/>
        </w:rPr>
        <w:t xml:space="preserve">UNIVERSITY OF KABIANGA January 2011- </w:t>
      </w:r>
      <w:r w:rsidR="00F8278B" w:rsidRPr="00F8278B">
        <w:rPr>
          <w:b/>
        </w:rPr>
        <w:t>December, 2018</w:t>
      </w:r>
      <w:r w:rsidRPr="00F8278B">
        <w:rPr>
          <w:b/>
        </w:rPr>
        <w:t xml:space="preserve"> </w:t>
      </w:r>
    </w:p>
    <w:p w14:paraId="1774891E" w14:textId="77777777" w:rsidR="00D23DF5" w:rsidRPr="00551C63" w:rsidRDefault="00D23DF5" w:rsidP="00D23DF5">
      <w:pPr>
        <w:ind w:left="720"/>
        <w:rPr>
          <w:b/>
        </w:rPr>
      </w:pPr>
      <w:r w:rsidRPr="00551C63">
        <w:rPr>
          <w:b/>
        </w:rPr>
        <w:t>POSITION: Part time lecturer in the school of Business and Economics</w:t>
      </w:r>
    </w:p>
    <w:p w14:paraId="6CBCFA98" w14:textId="77777777" w:rsidR="00D23DF5" w:rsidRPr="00551C63" w:rsidRDefault="00D23DF5" w:rsidP="00D23DF5">
      <w:pPr>
        <w:pStyle w:val="ListParagraph"/>
        <w:numPr>
          <w:ilvl w:val="1"/>
          <w:numId w:val="9"/>
        </w:numPr>
      </w:pPr>
      <w:r w:rsidRPr="00551C63">
        <w:t>Lecturer, in the area of expertise and related disciplines</w:t>
      </w:r>
    </w:p>
    <w:p w14:paraId="28E689FD" w14:textId="77777777" w:rsidR="00D23DF5" w:rsidRPr="00551C63" w:rsidRDefault="00D23DF5" w:rsidP="00D23DF5">
      <w:pPr>
        <w:numPr>
          <w:ilvl w:val="1"/>
          <w:numId w:val="9"/>
        </w:numPr>
      </w:pPr>
      <w:r w:rsidRPr="00551C63">
        <w:t>Preparing training materials.</w:t>
      </w:r>
    </w:p>
    <w:p w14:paraId="2F4870A0" w14:textId="77777777" w:rsidR="00D23DF5" w:rsidRPr="00551C63" w:rsidRDefault="00D23DF5" w:rsidP="00D23DF5">
      <w:pPr>
        <w:numPr>
          <w:ilvl w:val="1"/>
          <w:numId w:val="9"/>
        </w:numPr>
      </w:pPr>
      <w:r w:rsidRPr="00551C63">
        <w:t>Setting, administering, moderating and marking examinations</w:t>
      </w:r>
    </w:p>
    <w:p w14:paraId="09156912" w14:textId="77777777" w:rsidR="00D23DF5" w:rsidRPr="00551C63" w:rsidRDefault="00D23DF5" w:rsidP="00D23DF5">
      <w:pPr>
        <w:pStyle w:val="ListParagraph"/>
        <w:numPr>
          <w:ilvl w:val="1"/>
          <w:numId w:val="9"/>
        </w:numPr>
      </w:pPr>
      <w:r w:rsidRPr="00551C63">
        <w:t>Supervising students research project work</w:t>
      </w:r>
    </w:p>
    <w:p w14:paraId="7DB1060E" w14:textId="77777777" w:rsidR="00E608A5" w:rsidRPr="00551C63" w:rsidRDefault="00E608A5" w:rsidP="00D23DF5">
      <w:pPr>
        <w:ind w:left="720"/>
      </w:pPr>
    </w:p>
    <w:p w14:paraId="0B424EA2" w14:textId="45D13188" w:rsidR="00D23DF5" w:rsidRPr="00551C63" w:rsidRDefault="00D23DF5" w:rsidP="00D23DF5">
      <w:pPr>
        <w:numPr>
          <w:ilvl w:val="0"/>
          <w:numId w:val="5"/>
        </w:numPr>
        <w:rPr>
          <w:b/>
        </w:rPr>
      </w:pPr>
      <w:r w:rsidRPr="00551C63">
        <w:rPr>
          <w:b/>
        </w:rPr>
        <w:t xml:space="preserve">GURUNANAK NISHKAM SEWAK JATHA – (GNNSJ)- </w:t>
      </w:r>
      <w:proofErr w:type="spellStart"/>
      <w:r w:rsidRPr="00551C63">
        <w:rPr>
          <w:b/>
        </w:rPr>
        <w:t>Nishkam</w:t>
      </w:r>
      <w:proofErr w:type="spellEnd"/>
      <w:r w:rsidRPr="00551C63">
        <w:rPr>
          <w:b/>
        </w:rPr>
        <w:t xml:space="preserve"> Saint </w:t>
      </w:r>
      <w:proofErr w:type="spellStart"/>
      <w:r w:rsidRPr="00551C63">
        <w:rPr>
          <w:b/>
        </w:rPr>
        <w:t>Puran</w:t>
      </w:r>
      <w:proofErr w:type="spellEnd"/>
      <w:r w:rsidRPr="00551C63">
        <w:rPr>
          <w:b/>
        </w:rPr>
        <w:t xml:space="preserve"> Singh Institute; Scho</w:t>
      </w:r>
      <w:r w:rsidR="00F8278B">
        <w:rPr>
          <w:b/>
        </w:rPr>
        <w:t xml:space="preserve">ol of Business Studies- </w:t>
      </w:r>
      <w:proofErr w:type="spellStart"/>
      <w:r w:rsidR="00F8278B">
        <w:rPr>
          <w:b/>
        </w:rPr>
        <w:t>Kericho</w:t>
      </w:r>
      <w:proofErr w:type="spellEnd"/>
      <w:r w:rsidR="00F8278B">
        <w:rPr>
          <w:b/>
        </w:rPr>
        <w:t>(Dec.</w:t>
      </w:r>
      <w:r w:rsidRPr="00551C63">
        <w:rPr>
          <w:b/>
        </w:rPr>
        <w:t xml:space="preserve"> 2007 – 30</w:t>
      </w:r>
      <w:r w:rsidRPr="00551C63">
        <w:rPr>
          <w:b/>
          <w:vertAlign w:val="superscript"/>
        </w:rPr>
        <w:t>th</w:t>
      </w:r>
      <w:r w:rsidRPr="00551C63">
        <w:rPr>
          <w:b/>
        </w:rPr>
        <w:t xml:space="preserve"> June 2012)</w:t>
      </w:r>
    </w:p>
    <w:p w14:paraId="09CF66F6" w14:textId="77777777" w:rsidR="00D23DF5" w:rsidRPr="00551C63" w:rsidRDefault="00D23DF5" w:rsidP="00D23DF5">
      <w:pPr>
        <w:ind w:left="720"/>
        <w:rPr>
          <w:b/>
        </w:rPr>
      </w:pPr>
      <w:r w:rsidRPr="00551C63">
        <w:rPr>
          <w:b/>
        </w:rPr>
        <w:t>POSITION: COLLEGE PRINCIPAL</w:t>
      </w:r>
    </w:p>
    <w:p w14:paraId="74AD9121" w14:textId="77777777" w:rsidR="00D23DF5" w:rsidRPr="00551C63" w:rsidRDefault="00D23DF5" w:rsidP="00D23DF5">
      <w:pPr>
        <w:ind w:left="720"/>
        <w:rPr>
          <w:b/>
        </w:rPr>
      </w:pPr>
      <w:r w:rsidRPr="00551C63">
        <w:rPr>
          <w:b/>
        </w:rPr>
        <w:t>Duties and responsibilities</w:t>
      </w:r>
    </w:p>
    <w:p w14:paraId="41A58DCF" w14:textId="77777777" w:rsidR="00D23DF5" w:rsidRPr="00551C63" w:rsidRDefault="00D23DF5" w:rsidP="00D23DF5">
      <w:pPr>
        <w:numPr>
          <w:ilvl w:val="0"/>
          <w:numId w:val="6"/>
        </w:numPr>
        <w:jc w:val="both"/>
      </w:pPr>
      <w:r w:rsidRPr="00551C63">
        <w:t xml:space="preserve">Providing strategic and dynamic leadership and direction in the formulation, development, implementation and evaluation of the institutions plans and strategies to facilitate desired growth and Support the trustees in the strategic oversight of the institution. </w:t>
      </w:r>
    </w:p>
    <w:p w14:paraId="073E0A8E" w14:textId="77777777" w:rsidR="00D23DF5" w:rsidRPr="00551C63" w:rsidRDefault="00D23DF5" w:rsidP="00D23DF5">
      <w:pPr>
        <w:numPr>
          <w:ilvl w:val="0"/>
          <w:numId w:val="6"/>
        </w:numPr>
        <w:jc w:val="both"/>
      </w:pPr>
      <w:r w:rsidRPr="00551C63">
        <w:t>Was the academic and administrative head of the institution. Had overall responsibility of the direction, organization, and administration of the programs of the institution.</w:t>
      </w:r>
    </w:p>
    <w:p w14:paraId="7227A095" w14:textId="77777777" w:rsidR="00D23DF5" w:rsidRPr="00551C63" w:rsidRDefault="00D23DF5" w:rsidP="00D23DF5">
      <w:pPr>
        <w:numPr>
          <w:ilvl w:val="0"/>
          <w:numId w:val="6"/>
        </w:numPr>
        <w:jc w:val="both"/>
      </w:pPr>
      <w:r w:rsidRPr="00551C63">
        <w:lastRenderedPageBreak/>
        <w:t>Together with the Director of Operations; preparing the institutions annual plans and estimates and advising the Director of Operations on the development needs of the institution, including those of learning facilities, infrastructure, human capital and general student welfare.</w:t>
      </w:r>
    </w:p>
    <w:p w14:paraId="75485A67" w14:textId="77777777" w:rsidR="00D23DF5" w:rsidRPr="00551C63" w:rsidRDefault="00D23DF5" w:rsidP="00D23DF5">
      <w:pPr>
        <w:numPr>
          <w:ilvl w:val="0"/>
          <w:numId w:val="6"/>
        </w:numPr>
        <w:jc w:val="both"/>
      </w:pPr>
      <w:r w:rsidRPr="00551C63">
        <w:t>Ensuring the facilitation and maintenance of local and international linkages with other institutions of higher learning.</w:t>
      </w:r>
    </w:p>
    <w:p w14:paraId="73C11F5F" w14:textId="77777777" w:rsidR="00D23DF5" w:rsidRPr="00551C63" w:rsidRDefault="00D23DF5" w:rsidP="00D23DF5">
      <w:pPr>
        <w:numPr>
          <w:ilvl w:val="0"/>
          <w:numId w:val="6"/>
        </w:numPr>
        <w:jc w:val="both"/>
      </w:pPr>
      <w:r w:rsidRPr="00551C63">
        <w:t>Formulating and reviewing policies, systems and procedures that deliver efficiency and improve internal controls.</w:t>
      </w:r>
    </w:p>
    <w:p w14:paraId="52DD6663" w14:textId="77777777" w:rsidR="00D23DF5" w:rsidRPr="00551C63" w:rsidRDefault="00D23DF5" w:rsidP="00D23DF5">
      <w:pPr>
        <w:numPr>
          <w:ilvl w:val="0"/>
          <w:numId w:val="6"/>
        </w:numPr>
        <w:jc w:val="both"/>
      </w:pPr>
      <w:r w:rsidRPr="00551C63">
        <w:t>Ensuring that the institution had effective system for developing the required human resources to implement the institutions current and future programmes.</w:t>
      </w:r>
    </w:p>
    <w:p w14:paraId="12ADCCF1" w14:textId="77777777" w:rsidR="00D23DF5" w:rsidRPr="00551C63" w:rsidRDefault="00D23DF5" w:rsidP="00D23DF5">
      <w:pPr>
        <w:numPr>
          <w:ilvl w:val="0"/>
          <w:numId w:val="6"/>
        </w:numPr>
        <w:jc w:val="both"/>
      </w:pPr>
      <w:r w:rsidRPr="00551C63">
        <w:t>Enacting/formulating institutions policies in consultation with the Director of Operations from time to time and Facilitating the implementation of the institutions policies and ensuring the day to day smooth flow of the schools operations</w:t>
      </w:r>
    </w:p>
    <w:p w14:paraId="309BFF63" w14:textId="77777777" w:rsidR="00D23DF5" w:rsidRPr="00551C63" w:rsidRDefault="00D23DF5" w:rsidP="00D23DF5">
      <w:pPr>
        <w:numPr>
          <w:ilvl w:val="0"/>
          <w:numId w:val="6"/>
        </w:numPr>
        <w:jc w:val="both"/>
      </w:pPr>
      <w:r w:rsidRPr="00551C63">
        <w:t xml:space="preserve">Handling issues relating to staff e.g. recruitment, training, leave </w:t>
      </w:r>
      <w:proofErr w:type="spellStart"/>
      <w:r w:rsidRPr="00551C63">
        <w:t>etc</w:t>
      </w:r>
      <w:proofErr w:type="spellEnd"/>
      <w:r w:rsidRPr="00551C63">
        <w:t xml:space="preserve"> and being responsible for the institutions assets; ensuring their safety. </w:t>
      </w:r>
    </w:p>
    <w:p w14:paraId="6BA13787" w14:textId="77777777" w:rsidR="00D23DF5" w:rsidRPr="00551C63" w:rsidRDefault="00D23DF5" w:rsidP="00D23DF5">
      <w:pPr>
        <w:numPr>
          <w:ilvl w:val="0"/>
          <w:numId w:val="6"/>
        </w:numPr>
        <w:jc w:val="both"/>
      </w:pPr>
      <w:r w:rsidRPr="00551C63">
        <w:t>Counseling and guiding staff members in order to enhance productivity and responsibility.</w:t>
      </w:r>
    </w:p>
    <w:p w14:paraId="22DC2996" w14:textId="77777777" w:rsidR="00D23DF5" w:rsidRPr="00551C63" w:rsidRDefault="00D23DF5" w:rsidP="00D23DF5">
      <w:pPr>
        <w:numPr>
          <w:ilvl w:val="0"/>
          <w:numId w:val="6"/>
        </w:numPr>
        <w:jc w:val="both"/>
      </w:pPr>
      <w:r w:rsidRPr="00551C63">
        <w:t>Monitoring the teacher’s class attendance and fee payment to facilitate decision making and prompt fees collection as well as Maintaining staff and students discipline and order to ensure a conducive learning environment.</w:t>
      </w:r>
    </w:p>
    <w:p w14:paraId="73341690" w14:textId="77777777" w:rsidR="00D23DF5" w:rsidRPr="00551C63" w:rsidRDefault="00D23DF5" w:rsidP="00D23DF5">
      <w:pPr>
        <w:rPr>
          <w:b/>
          <w:u w:val="single"/>
        </w:rPr>
      </w:pPr>
      <w:r w:rsidRPr="00551C63">
        <w:rPr>
          <w:b/>
          <w:u w:val="single"/>
        </w:rPr>
        <w:t xml:space="preserve">    </w:t>
      </w:r>
    </w:p>
    <w:p w14:paraId="67F4647E" w14:textId="4039D322" w:rsidR="00D23DF5" w:rsidRPr="00F8278B" w:rsidRDefault="00D23DF5" w:rsidP="00F8278B">
      <w:pPr>
        <w:numPr>
          <w:ilvl w:val="0"/>
          <w:numId w:val="5"/>
        </w:numPr>
        <w:ind w:left="0" w:firstLine="360"/>
        <w:rPr>
          <w:b/>
        </w:rPr>
      </w:pPr>
      <w:proofErr w:type="spellStart"/>
      <w:r w:rsidRPr="00F8278B">
        <w:rPr>
          <w:b/>
        </w:rPr>
        <w:t>Inoorero</w:t>
      </w:r>
      <w:proofErr w:type="spellEnd"/>
      <w:r w:rsidRPr="00F8278B">
        <w:rPr>
          <w:b/>
        </w:rPr>
        <w:t xml:space="preserve"> University - Parklands Nairobi</w:t>
      </w:r>
      <w:r w:rsidR="00F8278B" w:rsidRPr="00F8278B">
        <w:rPr>
          <w:b/>
        </w:rPr>
        <w:t xml:space="preserve"> </w:t>
      </w:r>
      <w:r w:rsidRPr="00F8278B">
        <w:rPr>
          <w:b/>
        </w:rPr>
        <w:t xml:space="preserve">(March 2005 – </w:t>
      </w:r>
      <w:r w:rsidR="00F8278B">
        <w:rPr>
          <w:b/>
        </w:rPr>
        <w:t xml:space="preserve">December 2007) </w:t>
      </w:r>
    </w:p>
    <w:p w14:paraId="25C023EC" w14:textId="77777777" w:rsidR="00D23DF5" w:rsidRPr="00551C63" w:rsidRDefault="00D23DF5" w:rsidP="00F8278B">
      <w:pPr>
        <w:ind w:left="360" w:firstLine="360"/>
        <w:rPr>
          <w:b/>
        </w:rPr>
      </w:pPr>
      <w:r w:rsidRPr="00551C63">
        <w:rPr>
          <w:b/>
        </w:rPr>
        <w:t>POSITION: ASSISTANT LECTURER</w:t>
      </w:r>
    </w:p>
    <w:p w14:paraId="572EC8A9" w14:textId="2362A781" w:rsidR="00D23DF5" w:rsidRPr="00551C63" w:rsidRDefault="00F8278B" w:rsidP="00F8278B">
      <w:pPr>
        <w:ind w:left="360"/>
        <w:rPr>
          <w:b/>
        </w:rPr>
      </w:pPr>
      <w:r>
        <w:rPr>
          <w:b/>
        </w:rPr>
        <w:t xml:space="preserve">      </w:t>
      </w:r>
      <w:r w:rsidR="00D23DF5" w:rsidRPr="00551C63">
        <w:rPr>
          <w:b/>
        </w:rPr>
        <w:t>Duties and Responsibilities:</w:t>
      </w:r>
    </w:p>
    <w:p w14:paraId="38D4D084" w14:textId="77777777" w:rsidR="00D23DF5" w:rsidRPr="00551C63" w:rsidRDefault="00D23DF5" w:rsidP="00D23DF5">
      <w:pPr>
        <w:numPr>
          <w:ilvl w:val="0"/>
          <w:numId w:val="1"/>
        </w:numPr>
      </w:pPr>
      <w:r w:rsidRPr="00551C63">
        <w:t xml:space="preserve">Lecturer teaching Diploma in Business and Office Management Course/ Secretarial Studies Course. </w:t>
      </w:r>
    </w:p>
    <w:p w14:paraId="5750189D" w14:textId="77777777" w:rsidR="00D23DF5" w:rsidRPr="00551C63" w:rsidRDefault="00D23DF5" w:rsidP="00D23DF5">
      <w:pPr>
        <w:ind w:left="1080"/>
      </w:pPr>
      <w:r w:rsidRPr="00551C63">
        <w:rPr>
          <w:b/>
        </w:rPr>
        <w:t>Subjects</w:t>
      </w:r>
      <w:r w:rsidRPr="00551C63">
        <w:t xml:space="preserve">: Business Studies, Typing, Business Communication, Business English, Business Organization, Office Management, Communication Skills, Principles and Practice of Management, Commerce, Principles of Accounting </w:t>
      </w:r>
    </w:p>
    <w:p w14:paraId="36CD35DF" w14:textId="77777777" w:rsidR="00D23DF5" w:rsidRPr="00551C63" w:rsidRDefault="00D23DF5" w:rsidP="00D23DF5">
      <w:pPr>
        <w:numPr>
          <w:ilvl w:val="0"/>
          <w:numId w:val="1"/>
        </w:numPr>
      </w:pPr>
      <w:r w:rsidRPr="00551C63">
        <w:t>Evaluation of students in class and on industrial attachment.</w:t>
      </w:r>
    </w:p>
    <w:p w14:paraId="799888FF" w14:textId="77777777" w:rsidR="00D23DF5" w:rsidRPr="00551C63" w:rsidRDefault="00D23DF5" w:rsidP="00D23DF5">
      <w:pPr>
        <w:numPr>
          <w:ilvl w:val="0"/>
          <w:numId w:val="1"/>
        </w:numPr>
      </w:pPr>
      <w:r w:rsidRPr="00551C63">
        <w:t>Preparing training schedules.</w:t>
      </w:r>
    </w:p>
    <w:p w14:paraId="6BCC886F" w14:textId="77777777" w:rsidR="00D23DF5" w:rsidRPr="00551C63" w:rsidRDefault="00D23DF5" w:rsidP="00D23DF5">
      <w:pPr>
        <w:numPr>
          <w:ilvl w:val="0"/>
          <w:numId w:val="1"/>
        </w:numPr>
      </w:pPr>
      <w:r w:rsidRPr="00551C63">
        <w:t>Setting, Marking and Moderating Diploma and Certificate Examinations.</w:t>
      </w:r>
    </w:p>
    <w:p w14:paraId="209AF673" w14:textId="77777777" w:rsidR="00D23DF5" w:rsidRPr="00551C63" w:rsidRDefault="00D23DF5" w:rsidP="00D23DF5">
      <w:pPr>
        <w:numPr>
          <w:ilvl w:val="0"/>
          <w:numId w:val="1"/>
        </w:numPr>
      </w:pPr>
      <w:r w:rsidRPr="00551C63">
        <w:t>Developing Curriculum e.g. Diploma in Project Management.</w:t>
      </w:r>
    </w:p>
    <w:p w14:paraId="73ED5172" w14:textId="77777777" w:rsidR="00D23DF5" w:rsidRPr="00551C63" w:rsidRDefault="00D23DF5" w:rsidP="00D23DF5">
      <w:pPr>
        <w:numPr>
          <w:ilvl w:val="0"/>
          <w:numId w:val="1"/>
        </w:numPr>
      </w:pPr>
      <w:r w:rsidRPr="00551C63">
        <w:t>Class teacher and officer in charge of the departmental typing pool and Examinations.</w:t>
      </w:r>
    </w:p>
    <w:p w14:paraId="725A810A" w14:textId="77777777" w:rsidR="00D23DF5" w:rsidRDefault="00D23DF5" w:rsidP="00D23DF5">
      <w:pPr>
        <w:numPr>
          <w:ilvl w:val="0"/>
          <w:numId w:val="1"/>
        </w:numPr>
      </w:pPr>
      <w:r w:rsidRPr="00551C63">
        <w:t>Undertaking departmental Marketing activities within and outside the city.</w:t>
      </w:r>
    </w:p>
    <w:p w14:paraId="1AC0B30B" w14:textId="77777777" w:rsidR="00F8278B" w:rsidRPr="00551C63" w:rsidRDefault="00F8278B" w:rsidP="00F8278B">
      <w:pPr>
        <w:ind w:left="1080"/>
      </w:pPr>
    </w:p>
    <w:p w14:paraId="15155BF0" w14:textId="77777777" w:rsidR="00D23DF5" w:rsidRPr="00551C63" w:rsidRDefault="00D23DF5" w:rsidP="00D23DF5">
      <w:pPr>
        <w:numPr>
          <w:ilvl w:val="0"/>
          <w:numId w:val="5"/>
        </w:numPr>
        <w:rPr>
          <w:b/>
        </w:rPr>
      </w:pPr>
      <w:proofErr w:type="spellStart"/>
      <w:r w:rsidRPr="00551C63">
        <w:rPr>
          <w:b/>
        </w:rPr>
        <w:t>Elgonview</w:t>
      </w:r>
      <w:proofErr w:type="spellEnd"/>
      <w:r w:rsidRPr="00551C63">
        <w:rPr>
          <w:b/>
        </w:rPr>
        <w:t xml:space="preserve"> Commercial and Technical College</w:t>
      </w:r>
    </w:p>
    <w:p w14:paraId="6F74D10A" w14:textId="77777777" w:rsidR="00D23DF5" w:rsidRPr="00551C63" w:rsidRDefault="00D23DF5" w:rsidP="00D23DF5">
      <w:pPr>
        <w:ind w:left="720"/>
        <w:rPr>
          <w:b/>
        </w:rPr>
      </w:pPr>
      <w:r w:rsidRPr="00551C63">
        <w:rPr>
          <w:b/>
        </w:rPr>
        <w:t xml:space="preserve">(August 2004 – February 2005) – </w:t>
      </w:r>
    </w:p>
    <w:p w14:paraId="6F845814" w14:textId="77777777" w:rsidR="00D23DF5" w:rsidRPr="00551C63" w:rsidRDefault="00D23DF5" w:rsidP="00D23DF5">
      <w:pPr>
        <w:ind w:left="720"/>
        <w:rPr>
          <w:b/>
        </w:rPr>
      </w:pPr>
      <w:r w:rsidRPr="00551C63">
        <w:rPr>
          <w:b/>
        </w:rPr>
        <w:t>POSITION: TUTOR</w:t>
      </w:r>
    </w:p>
    <w:p w14:paraId="4333E363" w14:textId="77777777" w:rsidR="00D23DF5" w:rsidRPr="00551C63" w:rsidRDefault="00D23DF5" w:rsidP="00D23DF5">
      <w:pPr>
        <w:rPr>
          <w:b/>
        </w:rPr>
      </w:pPr>
      <w:r w:rsidRPr="00551C63">
        <w:rPr>
          <w:b/>
        </w:rPr>
        <w:tab/>
        <w:t>Duties and Responsibilities:</w:t>
      </w:r>
    </w:p>
    <w:p w14:paraId="38A72B00" w14:textId="77777777" w:rsidR="00D23DF5" w:rsidRPr="00551C63" w:rsidRDefault="00D23DF5" w:rsidP="00D23DF5">
      <w:pPr>
        <w:numPr>
          <w:ilvl w:val="0"/>
          <w:numId w:val="7"/>
        </w:numPr>
      </w:pPr>
      <w:r w:rsidRPr="00551C63">
        <w:t>Tutor teaching Secretarial and Business Courses.</w:t>
      </w:r>
    </w:p>
    <w:p w14:paraId="00297745" w14:textId="77777777" w:rsidR="00D23DF5" w:rsidRPr="00551C63" w:rsidRDefault="00D23DF5" w:rsidP="00D23DF5">
      <w:pPr>
        <w:numPr>
          <w:ilvl w:val="1"/>
          <w:numId w:val="7"/>
        </w:numPr>
      </w:pPr>
      <w:r w:rsidRPr="00551C63">
        <w:rPr>
          <w:b/>
        </w:rPr>
        <w:t>Subjects</w:t>
      </w:r>
      <w:r w:rsidRPr="00551C63">
        <w:t xml:space="preserve">: Principles of Accounting. Business Studies, Typing, Business Communication, Business English, Office Practice, Communication Skills, Commerce, </w:t>
      </w:r>
    </w:p>
    <w:p w14:paraId="51D1447E" w14:textId="77777777" w:rsidR="00D23DF5" w:rsidRPr="00551C63" w:rsidRDefault="00D23DF5" w:rsidP="00D23DF5">
      <w:pPr>
        <w:numPr>
          <w:ilvl w:val="0"/>
          <w:numId w:val="7"/>
        </w:numPr>
      </w:pPr>
      <w:r w:rsidRPr="00551C63">
        <w:t>Head of Sales and Marketing Department Section.</w:t>
      </w:r>
    </w:p>
    <w:p w14:paraId="643D78FA" w14:textId="77777777" w:rsidR="00D23DF5" w:rsidRPr="00551C63" w:rsidRDefault="00D23DF5" w:rsidP="00D23DF5">
      <w:pPr>
        <w:numPr>
          <w:ilvl w:val="0"/>
          <w:numId w:val="7"/>
        </w:numPr>
      </w:pPr>
      <w:r w:rsidRPr="00551C63">
        <w:t>Undertaking departmental Marketing activities</w:t>
      </w:r>
    </w:p>
    <w:p w14:paraId="255709EE" w14:textId="77777777" w:rsidR="00D23DF5" w:rsidRDefault="00D23DF5" w:rsidP="00D23DF5">
      <w:pPr>
        <w:spacing w:after="200"/>
        <w:rPr>
          <w:rFonts w:eastAsiaTheme="minorHAnsi"/>
          <w:b/>
        </w:rPr>
      </w:pPr>
    </w:p>
    <w:p w14:paraId="1724B3A6" w14:textId="77777777" w:rsidR="004C4C1A" w:rsidRPr="00551C63" w:rsidRDefault="004C4C1A" w:rsidP="004C4C1A">
      <w:pPr>
        <w:pStyle w:val="NoSpacing"/>
        <w:rPr>
          <w:rFonts w:eastAsiaTheme="minorHAnsi"/>
          <w:b/>
          <w:u w:val="single"/>
        </w:rPr>
      </w:pPr>
      <w:r w:rsidRPr="00551C63">
        <w:rPr>
          <w:rFonts w:eastAsiaTheme="minorHAnsi"/>
          <w:b/>
          <w:u w:val="single"/>
        </w:rPr>
        <w:t xml:space="preserve">Papers </w:t>
      </w:r>
      <w:r>
        <w:rPr>
          <w:rFonts w:eastAsiaTheme="minorHAnsi"/>
          <w:b/>
          <w:u w:val="single"/>
        </w:rPr>
        <w:t>Published</w:t>
      </w:r>
      <w:r w:rsidRPr="00551C63">
        <w:rPr>
          <w:rFonts w:eastAsiaTheme="minorHAnsi"/>
          <w:b/>
          <w:u w:val="single"/>
        </w:rPr>
        <w:t xml:space="preserve"> </w:t>
      </w:r>
    </w:p>
    <w:p w14:paraId="760CA604" w14:textId="77777777" w:rsidR="004C4C1A" w:rsidRDefault="004C4C1A" w:rsidP="004C4C1A">
      <w:pPr>
        <w:pStyle w:val="NoSpacing"/>
        <w:rPr>
          <w:rFonts w:eastAsiaTheme="minorHAnsi"/>
          <w:b/>
        </w:rPr>
      </w:pPr>
    </w:p>
    <w:p w14:paraId="5E49E8ED" w14:textId="77777777" w:rsidR="004C4C1A" w:rsidRDefault="004C4C1A" w:rsidP="004C4C1A">
      <w:pPr>
        <w:pStyle w:val="NoSpacing"/>
        <w:numPr>
          <w:ilvl w:val="0"/>
          <w:numId w:val="10"/>
        </w:numPr>
        <w:rPr>
          <w:rFonts w:eastAsiaTheme="minorHAnsi"/>
          <w:i/>
          <w:iCs/>
        </w:rPr>
      </w:pPr>
      <w:r w:rsidRPr="00551C63">
        <w:rPr>
          <w:rFonts w:eastAsiaTheme="minorHAnsi"/>
        </w:rPr>
        <w:t>An analysis of citizens' participation in pu</w:t>
      </w:r>
      <w:r>
        <w:rPr>
          <w:rFonts w:eastAsiaTheme="minorHAnsi"/>
        </w:rPr>
        <w:t xml:space="preserve">blic administration in Kenya; </w:t>
      </w:r>
      <w:r w:rsidRPr="00D23DF5">
        <w:rPr>
          <w:rFonts w:eastAsiaTheme="minorHAnsi"/>
          <w:i/>
        </w:rPr>
        <w:t xml:space="preserve">International </w:t>
      </w:r>
      <w:r w:rsidRPr="00D23DF5">
        <w:rPr>
          <w:rFonts w:eastAsiaTheme="minorHAnsi"/>
          <w:bCs/>
          <w:i/>
          <w:iCs/>
        </w:rPr>
        <w:t xml:space="preserve">Journal </w:t>
      </w:r>
      <w:r w:rsidRPr="00D23DF5">
        <w:rPr>
          <w:rFonts w:eastAsiaTheme="minorHAnsi"/>
          <w:i/>
          <w:iCs/>
        </w:rPr>
        <w:t>of Business</w:t>
      </w:r>
      <w:r>
        <w:rPr>
          <w:rFonts w:eastAsiaTheme="minorHAnsi"/>
          <w:i/>
          <w:iCs/>
        </w:rPr>
        <w:t>,</w:t>
      </w:r>
      <w:r w:rsidRPr="00D23DF5">
        <w:rPr>
          <w:rFonts w:eastAsiaTheme="minorHAnsi"/>
          <w:i/>
          <w:iCs/>
        </w:rPr>
        <w:t xml:space="preserve"> 3</w:t>
      </w:r>
      <w:r>
        <w:rPr>
          <w:rFonts w:eastAsiaTheme="minorHAnsi"/>
          <w:i/>
          <w:iCs/>
        </w:rPr>
        <w:t>(6), 317-324.</w:t>
      </w:r>
    </w:p>
    <w:p w14:paraId="5479C781" w14:textId="77777777" w:rsidR="004C4C1A" w:rsidRDefault="004C4C1A" w:rsidP="004C4C1A">
      <w:pPr>
        <w:pStyle w:val="NoSpacing"/>
        <w:numPr>
          <w:ilvl w:val="0"/>
          <w:numId w:val="10"/>
        </w:numPr>
        <w:rPr>
          <w:rFonts w:eastAsiaTheme="minorHAnsi"/>
        </w:rPr>
      </w:pPr>
      <w:r w:rsidRPr="00D23DF5">
        <w:rPr>
          <w:rFonts w:eastAsiaTheme="minorHAnsi"/>
        </w:rPr>
        <w:t xml:space="preserve">An Assessment of Factors Influencing Service Delivery </w:t>
      </w:r>
      <w:proofErr w:type="gramStart"/>
      <w:r w:rsidRPr="00D23DF5">
        <w:rPr>
          <w:rFonts w:eastAsiaTheme="minorHAnsi"/>
        </w:rPr>
        <w:t>In</w:t>
      </w:r>
      <w:proofErr w:type="gramEnd"/>
      <w:r w:rsidRPr="00D23DF5">
        <w:rPr>
          <w:rFonts w:eastAsiaTheme="minorHAnsi"/>
        </w:rPr>
        <w:t xml:space="preserve"> County Governments In Kenya: A Study Of County Government Of Kitui, Kenya</w:t>
      </w:r>
      <w:r>
        <w:rPr>
          <w:rFonts w:eastAsiaTheme="minorHAnsi"/>
        </w:rPr>
        <w:t xml:space="preserve">; </w:t>
      </w:r>
      <w:r w:rsidRPr="00D23DF5">
        <w:rPr>
          <w:rFonts w:eastAsiaTheme="minorHAnsi"/>
          <w:i/>
        </w:rPr>
        <w:t>International Journal of Innovative Research and Advanced Studies, 4</w:t>
      </w:r>
      <w:r>
        <w:rPr>
          <w:rFonts w:eastAsiaTheme="minorHAnsi"/>
        </w:rPr>
        <w:t>(</w:t>
      </w:r>
      <w:r w:rsidRPr="00D23DF5">
        <w:rPr>
          <w:rFonts w:eastAsiaTheme="minorHAnsi"/>
        </w:rPr>
        <w:t>8</w:t>
      </w:r>
      <w:r>
        <w:rPr>
          <w:rFonts w:eastAsiaTheme="minorHAnsi"/>
        </w:rPr>
        <w:t>)</w:t>
      </w:r>
      <w:r w:rsidRPr="00D23DF5">
        <w:rPr>
          <w:rFonts w:eastAsiaTheme="minorHAnsi"/>
        </w:rPr>
        <w:t>,</w:t>
      </w:r>
      <w:r>
        <w:rPr>
          <w:rFonts w:eastAsiaTheme="minorHAnsi"/>
        </w:rPr>
        <w:t xml:space="preserve"> 253-262.</w:t>
      </w:r>
    </w:p>
    <w:p w14:paraId="5EE77FEB" w14:textId="77777777" w:rsidR="004C4C1A" w:rsidRDefault="004C4C1A" w:rsidP="004C4C1A">
      <w:pPr>
        <w:pStyle w:val="NoSpacing"/>
        <w:numPr>
          <w:ilvl w:val="0"/>
          <w:numId w:val="10"/>
        </w:numPr>
        <w:rPr>
          <w:rFonts w:eastAsiaTheme="minorHAnsi"/>
        </w:rPr>
      </w:pPr>
      <w:r w:rsidRPr="00D23DF5">
        <w:rPr>
          <w:rFonts w:eastAsiaTheme="minorHAnsi"/>
        </w:rPr>
        <w:t xml:space="preserve">Psychosocial Effects of Liberation War among Freedom Fighters (MAU MAU) In Kenya: A Post-Colonization Review; </w:t>
      </w:r>
      <w:r w:rsidRPr="00D23DF5">
        <w:rPr>
          <w:rFonts w:eastAsiaTheme="minorHAnsi"/>
          <w:i/>
        </w:rPr>
        <w:t>International Journal of Innovative Research and Advanced Studies</w:t>
      </w:r>
      <w:r>
        <w:rPr>
          <w:rFonts w:eastAsiaTheme="minorHAnsi"/>
          <w:i/>
        </w:rPr>
        <w:t>,</w:t>
      </w:r>
      <w:r w:rsidRPr="00D23DF5">
        <w:rPr>
          <w:rFonts w:eastAsiaTheme="minorHAnsi"/>
          <w:i/>
        </w:rPr>
        <w:t xml:space="preserve"> 4</w:t>
      </w:r>
      <w:r w:rsidRPr="00D23DF5">
        <w:rPr>
          <w:rFonts w:eastAsiaTheme="minorHAnsi"/>
        </w:rPr>
        <w:t>(10), 1-7.</w:t>
      </w:r>
    </w:p>
    <w:p w14:paraId="72235553" w14:textId="1C4EAE96" w:rsidR="004C4C1A" w:rsidRDefault="004C4C1A" w:rsidP="004C4C1A">
      <w:pPr>
        <w:pStyle w:val="NoSpacing"/>
        <w:numPr>
          <w:ilvl w:val="0"/>
          <w:numId w:val="10"/>
        </w:numPr>
        <w:rPr>
          <w:rFonts w:eastAsiaTheme="minorHAnsi"/>
        </w:rPr>
      </w:pPr>
      <w:r w:rsidRPr="00D23DF5">
        <w:rPr>
          <w:rFonts w:eastAsiaTheme="minorHAnsi"/>
        </w:rPr>
        <w:t>The Influence of Management Training On Civil</w:t>
      </w:r>
      <w:r>
        <w:rPr>
          <w:rFonts w:eastAsiaTheme="minorHAnsi"/>
        </w:rPr>
        <w:t xml:space="preserve"> </w:t>
      </w:r>
      <w:r w:rsidRPr="00D23DF5">
        <w:rPr>
          <w:rFonts w:eastAsiaTheme="minorHAnsi"/>
        </w:rPr>
        <w:t>Servants’ Post-Training Work Behaviour</w:t>
      </w:r>
      <w:r>
        <w:rPr>
          <w:rFonts w:eastAsiaTheme="minorHAnsi"/>
        </w:rPr>
        <w:t xml:space="preserve">; </w:t>
      </w:r>
      <w:bookmarkStart w:id="1" w:name="_Hlk7249378"/>
      <w:r w:rsidRPr="00E53D69">
        <w:rPr>
          <w:rFonts w:eastAsiaTheme="minorHAnsi"/>
          <w:i/>
        </w:rPr>
        <w:t>International Journal of Economics, Commerce and Management, 6</w:t>
      </w:r>
      <w:r>
        <w:rPr>
          <w:rFonts w:eastAsiaTheme="minorHAnsi"/>
        </w:rPr>
        <w:t>(</w:t>
      </w:r>
      <w:r w:rsidRPr="00E53D69">
        <w:rPr>
          <w:rFonts w:eastAsiaTheme="minorHAnsi"/>
        </w:rPr>
        <w:t>4</w:t>
      </w:r>
      <w:r>
        <w:rPr>
          <w:rFonts w:eastAsiaTheme="minorHAnsi"/>
        </w:rPr>
        <w:t>)</w:t>
      </w:r>
      <w:r w:rsidRPr="00E53D69">
        <w:rPr>
          <w:rFonts w:eastAsiaTheme="minorHAnsi"/>
        </w:rPr>
        <w:t>,</w:t>
      </w:r>
      <w:r>
        <w:rPr>
          <w:rFonts w:eastAsiaTheme="minorHAnsi"/>
        </w:rPr>
        <w:t xml:space="preserve"> 527-537.</w:t>
      </w:r>
    </w:p>
    <w:bookmarkEnd w:id="1"/>
    <w:p w14:paraId="118C6492" w14:textId="4CEFD077" w:rsidR="00912FD1" w:rsidRPr="00912FD1" w:rsidRDefault="00912FD1" w:rsidP="00912FD1">
      <w:pPr>
        <w:pStyle w:val="NoSpacing"/>
        <w:numPr>
          <w:ilvl w:val="0"/>
          <w:numId w:val="10"/>
        </w:numPr>
        <w:rPr>
          <w:rFonts w:eastAsiaTheme="minorHAnsi"/>
        </w:rPr>
      </w:pPr>
      <w:r>
        <w:rPr>
          <w:rFonts w:eastAsiaTheme="minorHAnsi"/>
        </w:rPr>
        <w:t xml:space="preserve">Antecedents of Trainee Satisfaction with Senior Management Training. </w:t>
      </w:r>
      <w:r w:rsidRPr="00E53D69">
        <w:rPr>
          <w:rFonts w:eastAsiaTheme="minorHAnsi"/>
          <w:i/>
        </w:rPr>
        <w:t xml:space="preserve">International Journal of Economics, Commerce and Management, </w:t>
      </w:r>
      <w:r>
        <w:rPr>
          <w:rFonts w:eastAsiaTheme="minorHAnsi"/>
          <w:i/>
        </w:rPr>
        <w:t>7</w:t>
      </w:r>
      <w:r>
        <w:rPr>
          <w:rFonts w:eastAsiaTheme="minorHAnsi"/>
        </w:rPr>
        <w:t>(2)</w:t>
      </w:r>
      <w:r w:rsidRPr="00E53D69">
        <w:rPr>
          <w:rFonts w:eastAsiaTheme="minorHAnsi"/>
        </w:rPr>
        <w:t>,</w:t>
      </w:r>
      <w:r>
        <w:rPr>
          <w:rFonts w:eastAsiaTheme="minorHAnsi"/>
        </w:rPr>
        <w:t xml:space="preserve"> 692-709.</w:t>
      </w:r>
    </w:p>
    <w:p w14:paraId="181A0C01" w14:textId="74220F80" w:rsidR="007305A4" w:rsidRDefault="007305A4" w:rsidP="004C4C1A">
      <w:pPr>
        <w:pStyle w:val="NoSpacing"/>
        <w:numPr>
          <w:ilvl w:val="0"/>
          <w:numId w:val="10"/>
        </w:numPr>
        <w:rPr>
          <w:rFonts w:eastAsiaTheme="minorHAnsi"/>
        </w:rPr>
      </w:pPr>
      <w:r>
        <w:rPr>
          <w:rFonts w:eastAsiaTheme="minorHAnsi"/>
        </w:rPr>
        <w:t xml:space="preserve">Interrogating the Efficacy of Public Service Personnel Training at </w:t>
      </w:r>
      <w:r w:rsidR="0096203E">
        <w:rPr>
          <w:rFonts w:eastAsiaTheme="minorHAnsi"/>
        </w:rPr>
        <w:t>t</w:t>
      </w:r>
      <w:r>
        <w:rPr>
          <w:rFonts w:eastAsiaTheme="minorHAnsi"/>
        </w:rPr>
        <w:t xml:space="preserve">he Kenya School of Government. </w:t>
      </w:r>
      <w:r w:rsidRPr="007305A4">
        <w:rPr>
          <w:rFonts w:eastAsiaTheme="minorHAnsi"/>
          <w:i/>
        </w:rPr>
        <w:t>The European Education Researcher, 2</w:t>
      </w:r>
      <w:r>
        <w:rPr>
          <w:rFonts w:eastAsiaTheme="minorHAnsi"/>
        </w:rPr>
        <w:t>(2), 97-110.Doi 10.31757/euer.222</w:t>
      </w:r>
    </w:p>
    <w:p w14:paraId="508D5420" w14:textId="0BDF996A" w:rsidR="004C4C1A" w:rsidRPr="0008749E" w:rsidRDefault="0008749E" w:rsidP="0008749E">
      <w:pPr>
        <w:pStyle w:val="NoSpacing"/>
        <w:numPr>
          <w:ilvl w:val="0"/>
          <w:numId w:val="10"/>
        </w:numPr>
        <w:spacing w:after="200"/>
        <w:rPr>
          <w:rFonts w:eastAsiaTheme="minorHAnsi"/>
          <w:b/>
        </w:rPr>
      </w:pPr>
      <w:r w:rsidRPr="0008749E">
        <w:rPr>
          <w:rFonts w:eastAsiaTheme="minorHAnsi"/>
        </w:rPr>
        <w:t xml:space="preserve">Empirical Analysis of Age and Gender as Predictors of Performance in Examination among Adult Learners. </w:t>
      </w:r>
      <w:r w:rsidRPr="0008749E">
        <w:rPr>
          <w:rFonts w:eastAsiaTheme="minorHAnsi"/>
          <w:i/>
        </w:rPr>
        <w:t>European Journal of Education Studies, 6</w:t>
      </w:r>
      <w:r w:rsidRPr="0008749E">
        <w:rPr>
          <w:rFonts w:eastAsiaTheme="minorHAnsi"/>
        </w:rPr>
        <w:t>(3), 97-110.</w:t>
      </w:r>
      <w:r w:rsidRPr="0008749E">
        <w:t xml:space="preserve"> </w:t>
      </w:r>
      <w:r w:rsidRPr="0008749E">
        <w:rPr>
          <w:rFonts w:eastAsiaTheme="minorHAnsi"/>
        </w:rPr>
        <w:t>doi: 10.5281/zenodo.3246853</w:t>
      </w:r>
    </w:p>
    <w:p w14:paraId="58E13CF2" w14:textId="77777777" w:rsidR="00D23DF5" w:rsidRPr="00E266A4" w:rsidRDefault="00D23DF5" w:rsidP="00D23DF5">
      <w:pPr>
        <w:spacing w:after="200"/>
        <w:rPr>
          <w:rFonts w:eastAsiaTheme="minorHAnsi"/>
          <w:b/>
          <w:u w:val="single"/>
        </w:rPr>
      </w:pPr>
      <w:r w:rsidRPr="00E266A4">
        <w:rPr>
          <w:rFonts w:eastAsiaTheme="minorHAnsi"/>
          <w:b/>
          <w:u w:val="single"/>
        </w:rPr>
        <w:t>Conferences attended and Papers Presented/Co-Authored and Research Projects</w:t>
      </w:r>
    </w:p>
    <w:p w14:paraId="53EBEA47" w14:textId="77777777" w:rsidR="00D23DF5" w:rsidRPr="00551C63" w:rsidRDefault="00D23DF5" w:rsidP="00D23DF5">
      <w:pPr>
        <w:pStyle w:val="NoSpacing"/>
        <w:rPr>
          <w:rFonts w:eastAsiaTheme="minorHAnsi"/>
        </w:rPr>
      </w:pPr>
      <w:r w:rsidRPr="00551C63">
        <w:rPr>
          <w:rFonts w:eastAsiaTheme="minorHAnsi"/>
          <w:b/>
        </w:rPr>
        <w:t>Paper title</w:t>
      </w:r>
      <w:r w:rsidRPr="00551C63">
        <w:rPr>
          <w:rFonts w:eastAsiaTheme="minorHAnsi"/>
        </w:rPr>
        <w:t>: Psychosocial Effects of Liberation War in Kenya</w:t>
      </w:r>
    </w:p>
    <w:p w14:paraId="1C8781E2" w14:textId="77777777" w:rsidR="00D23DF5" w:rsidRPr="00551C63" w:rsidRDefault="00D23DF5" w:rsidP="00D23DF5">
      <w:pPr>
        <w:pStyle w:val="NoSpacing"/>
        <w:rPr>
          <w:rFonts w:eastAsiaTheme="minorHAnsi"/>
        </w:rPr>
      </w:pPr>
      <w:r w:rsidRPr="00551C63">
        <w:rPr>
          <w:rFonts w:eastAsiaTheme="minorHAnsi"/>
        </w:rPr>
        <w:t xml:space="preserve">                  </w:t>
      </w:r>
      <w:proofErr w:type="gramStart"/>
      <w:r w:rsidRPr="00551C63">
        <w:rPr>
          <w:rFonts w:eastAsiaTheme="minorHAnsi"/>
        </w:rPr>
        <w:t>A  study</w:t>
      </w:r>
      <w:proofErr w:type="gramEnd"/>
      <w:r w:rsidRPr="00551C63">
        <w:rPr>
          <w:rFonts w:eastAsiaTheme="minorHAnsi"/>
        </w:rPr>
        <w:t xml:space="preserve"> of Post War Victims among Freedom Fighters (MAU MAU)</w:t>
      </w:r>
    </w:p>
    <w:p w14:paraId="158E77A6" w14:textId="00A70FC1" w:rsidR="00D23DF5" w:rsidRPr="00551C63" w:rsidRDefault="00D23DF5" w:rsidP="00D23DF5">
      <w:pPr>
        <w:pStyle w:val="NoSpacing"/>
        <w:rPr>
          <w:rFonts w:eastAsiaTheme="minorHAnsi"/>
        </w:rPr>
      </w:pPr>
      <w:r w:rsidRPr="00551C63">
        <w:rPr>
          <w:rFonts w:eastAsiaTheme="minorHAnsi"/>
          <w:b/>
        </w:rPr>
        <w:t xml:space="preserve">Presented </w:t>
      </w:r>
      <w:r w:rsidR="00F8278B">
        <w:rPr>
          <w:rFonts w:eastAsiaTheme="minorHAnsi"/>
          <w:b/>
        </w:rPr>
        <w:t>at</w:t>
      </w:r>
      <w:r w:rsidRPr="00551C63">
        <w:rPr>
          <w:rFonts w:eastAsiaTheme="minorHAnsi"/>
        </w:rPr>
        <w:t>: Dedan Kimathi University of Technology University (DKUT) International          Conference on African Liberation Efforts.</w:t>
      </w:r>
    </w:p>
    <w:p w14:paraId="1590C5CB" w14:textId="77777777" w:rsidR="00D23DF5" w:rsidRPr="00551C63" w:rsidRDefault="00D23DF5" w:rsidP="00D23DF5">
      <w:pPr>
        <w:pStyle w:val="NoSpacing"/>
        <w:rPr>
          <w:rFonts w:eastAsiaTheme="minorHAnsi"/>
        </w:rPr>
      </w:pPr>
      <w:r w:rsidRPr="00551C63">
        <w:rPr>
          <w:rFonts w:eastAsiaTheme="minorHAnsi"/>
          <w:b/>
        </w:rPr>
        <w:t>Theme</w:t>
      </w:r>
      <w:r w:rsidRPr="00551C63">
        <w:rPr>
          <w:rFonts w:eastAsiaTheme="minorHAnsi"/>
        </w:rPr>
        <w:t>: Pan-Africanism and Post-liberation challenges in Africa</w:t>
      </w:r>
    </w:p>
    <w:p w14:paraId="6E00AFD8" w14:textId="77777777" w:rsidR="00D23DF5" w:rsidRDefault="00D23DF5" w:rsidP="00D23DF5">
      <w:pPr>
        <w:pStyle w:val="NoSpacing"/>
        <w:rPr>
          <w:rFonts w:eastAsiaTheme="minorHAnsi"/>
          <w:b/>
        </w:rPr>
      </w:pPr>
    </w:p>
    <w:p w14:paraId="2B66ED07" w14:textId="77777777" w:rsidR="00D23DF5" w:rsidRPr="00551C63" w:rsidRDefault="00D23DF5" w:rsidP="00D23DF5">
      <w:pPr>
        <w:pStyle w:val="NoSpacing"/>
        <w:rPr>
          <w:rFonts w:eastAsiaTheme="minorHAnsi"/>
        </w:rPr>
      </w:pPr>
      <w:r w:rsidRPr="00551C63">
        <w:rPr>
          <w:rFonts w:eastAsiaTheme="minorHAnsi"/>
          <w:b/>
        </w:rPr>
        <w:t>Paper title</w:t>
      </w:r>
      <w:r w:rsidRPr="00551C63">
        <w:rPr>
          <w:rFonts w:eastAsiaTheme="minorHAnsi"/>
        </w:rPr>
        <w:t>: Fire disaster preparedness in touristic and heritage sites</w:t>
      </w:r>
    </w:p>
    <w:p w14:paraId="269FED40" w14:textId="2E7F1A89" w:rsidR="00D23DF5" w:rsidRPr="00551C63" w:rsidRDefault="00D23DF5" w:rsidP="00D23DF5">
      <w:pPr>
        <w:pStyle w:val="NoSpacing"/>
        <w:rPr>
          <w:rFonts w:eastAsiaTheme="minorHAnsi"/>
        </w:rPr>
      </w:pPr>
      <w:r w:rsidRPr="00551C63">
        <w:rPr>
          <w:rFonts w:eastAsiaTheme="minorHAnsi"/>
          <w:b/>
        </w:rPr>
        <w:t xml:space="preserve">Presented </w:t>
      </w:r>
      <w:r w:rsidR="00F8278B">
        <w:rPr>
          <w:rFonts w:eastAsiaTheme="minorHAnsi"/>
          <w:b/>
        </w:rPr>
        <w:t>at</w:t>
      </w:r>
      <w:r w:rsidRPr="00551C63">
        <w:rPr>
          <w:rFonts w:eastAsiaTheme="minorHAnsi"/>
        </w:rPr>
        <w:t>: Dedan Kimathi University of Technology University (DKUT) International Conference on African Liberation Efforts.</w:t>
      </w:r>
    </w:p>
    <w:p w14:paraId="605D8392" w14:textId="77777777" w:rsidR="00D23DF5" w:rsidRPr="00551C63" w:rsidRDefault="00D23DF5" w:rsidP="00D23DF5">
      <w:pPr>
        <w:pStyle w:val="NoSpacing"/>
        <w:rPr>
          <w:rFonts w:eastAsiaTheme="minorHAnsi"/>
        </w:rPr>
      </w:pPr>
      <w:r w:rsidRPr="00551C63">
        <w:rPr>
          <w:rFonts w:eastAsiaTheme="minorHAnsi"/>
          <w:b/>
        </w:rPr>
        <w:t>Theme:</w:t>
      </w:r>
      <w:r w:rsidRPr="00551C63">
        <w:rPr>
          <w:rFonts w:eastAsiaTheme="minorHAnsi"/>
        </w:rPr>
        <w:t xml:space="preserve">   Pan-Africanism and Post-liberation challenges in Africa</w:t>
      </w:r>
    </w:p>
    <w:p w14:paraId="7E8D5146" w14:textId="77777777" w:rsidR="00D23DF5" w:rsidRDefault="00D23DF5" w:rsidP="00D23DF5">
      <w:pPr>
        <w:pStyle w:val="NoSpacing"/>
        <w:rPr>
          <w:rFonts w:eastAsiaTheme="minorHAnsi"/>
          <w:b/>
        </w:rPr>
      </w:pPr>
    </w:p>
    <w:p w14:paraId="0E73F773" w14:textId="77777777" w:rsidR="00D23DF5" w:rsidRPr="00551C63" w:rsidRDefault="00D23DF5" w:rsidP="00D23DF5">
      <w:pPr>
        <w:pStyle w:val="NoSpacing"/>
        <w:rPr>
          <w:rFonts w:eastAsiaTheme="minorHAnsi"/>
        </w:rPr>
      </w:pPr>
      <w:r w:rsidRPr="00551C63">
        <w:rPr>
          <w:rFonts w:eastAsiaTheme="minorHAnsi"/>
          <w:b/>
        </w:rPr>
        <w:t>Paper title</w:t>
      </w:r>
      <w:r w:rsidRPr="00551C63">
        <w:rPr>
          <w:rFonts w:eastAsiaTheme="minorHAnsi"/>
        </w:rPr>
        <w:t>: Factors affecting staff turnover in tertiary colleges in Kenya</w:t>
      </w:r>
    </w:p>
    <w:p w14:paraId="11E8A490" w14:textId="241D1DA8" w:rsidR="00D23DF5" w:rsidRDefault="00D23DF5" w:rsidP="00D23DF5">
      <w:pPr>
        <w:pStyle w:val="NoSpacing"/>
        <w:rPr>
          <w:rFonts w:eastAsiaTheme="minorHAnsi"/>
        </w:rPr>
      </w:pPr>
      <w:r w:rsidRPr="00551C63">
        <w:rPr>
          <w:rFonts w:eastAsiaTheme="minorHAnsi"/>
          <w:b/>
        </w:rPr>
        <w:t xml:space="preserve">Presented </w:t>
      </w:r>
      <w:r w:rsidR="00F8278B">
        <w:rPr>
          <w:rFonts w:eastAsiaTheme="minorHAnsi"/>
          <w:b/>
        </w:rPr>
        <w:t>at</w:t>
      </w:r>
      <w:r w:rsidRPr="00551C63">
        <w:rPr>
          <w:rFonts w:eastAsiaTheme="minorHAnsi"/>
        </w:rPr>
        <w:t xml:space="preserve">: Kenyatta University School of business, masters dissertation </w:t>
      </w:r>
    </w:p>
    <w:p w14:paraId="6DA162CB" w14:textId="77777777" w:rsidR="00F8278B" w:rsidRDefault="00F8278B" w:rsidP="00D23DF5">
      <w:pPr>
        <w:pStyle w:val="NoSpacing"/>
        <w:rPr>
          <w:rFonts w:eastAsiaTheme="minorHAnsi"/>
        </w:rPr>
      </w:pPr>
    </w:p>
    <w:p w14:paraId="6357EF9E" w14:textId="05E3D024" w:rsidR="00F8278B" w:rsidRDefault="00F8278B" w:rsidP="00D23DF5">
      <w:pPr>
        <w:pStyle w:val="NoSpacing"/>
        <w:rPr>
          <w:rFonts w:eastAsiaTheme="minorHAnsi"/>
        </w:rPr>
      </w:pPr>
      <w:r w:rsidRPr="00914661">
        <w:rPr>
          <w:rFonts w:eastAsiaTheme="minorHAnsi"/>
          <w:b/>
        </w:rPr>
        <w:t>Paper title:</w:t>
      </w:r>
      <w:r>
        <w:rPr>
          <w:rFonts w:eastAsiaTheme="minorHAnsi"/>
        </w:rPr>
        <w:t xml:space="preserve"> Balancing family and work life amidst increase in work demands.</w:t>
      </w:r>
    </w:p>
    <w:p w14:paraId="0FB4A197" w14:textId="31B44A0E" w:rsidR="00F8278B" w:rsidRPr="00551C63" w:rsidRDefault="00F8278B" w:rsidP="00D23DF5">
      <w:pPr>
        <w:pStyle w:val="NoSpacing"/>
        <w:rPr>
          <w:rFonts w:eastAsiaTheme="minorHAnsi"/>
        </w:rPr>
      </w:pPr>
      <w:r w:rsidRPr="00914661">
        <w:rPr>
          <w:rFonts w:eastAsiaTheme="minorHAnsi"/>
          <w:b/>
        </w:rPr>
        <w:t>Presented at:</w:t>
      </w:r>
      <w:r>
        <w:rPr>
          <w:rFonts w:eastAsiaTheme="minorHAnsi"/>
        </w:rPr>
        <w:t xml:space="preserve"> The </w:t>
      </w:r>
      <w:r w:rsidR="00914661">
        <w:rPr>
          <w:rFonts w:eastAsiaTheme="minorHAnsi"/>
        </w:rPr>
        <w:t>4</w:t>
      </w:r>
      <w:r w:rsidR="00914661" w:rsidRPr="00914661">
        <w:rPr>
          <w:rFonts w:eastAsiaTheme="minorHAnsi"/>
          <w:vertAlign w:val="superscript"/>
        </w:rPr>
        <w:t>th</w:t>
      </w:r>
      <w:r w:rsidR="00914661">
        <w:rPr>
          <w:rFonts w:eastAsiaTheme="minorHAnsi"/>
        </w:rPr>
        <w:t xml:space="preserve"> annual national Hansard association of Kenya conference, </w:t>
      </w:r>
    </w:p>
    <w:p w14:paraId="24FDDB1E" w14:textId="77777777" w:rsidR="00D23DF5" w:rsidRDefault="00D23DF5" w:rsidP="00D23DF5">
      <w:pPr>
        <w:pStyle w:val="NoSpacing"/>
        <w:rPr>
          <w:rFonts w:eastAsiaTheme="minorHAnsi"/>
          <w:b/>
          <w:u w:val="single"/>
        </w:rPr>
      </w:pPr>
    </w:p>
    <w:p w14:paraId="39CBC738" w14:textId="77777777" w:rsidR="00D23DF5" w:rsidRPr="00696D9A" w:rsidRDefault="00D23DF5" w:rsidP="00D23DF5">
      <w:pPr>
        <w:rPr>
          <w:b/>
          <w:iCs/>
          <w:u w:val="single"/>
        </w:rPr>
      </w:pPr>
      <w:r w:rsidRPr="00696D9A">
        <w:rPr>
          <w:b/>
          <w:iCs/>
          <w:u w:val="single"/>
        </w:rPr>
        <w:t xml:space="preserve">Papers Reviewed </w:t>
      </w:r>
    </w:p>
    <w:p w14:paraId="59A68775" w14:textId="77777777" w:rsidR="00D23DF5" w:rsidRDefault="00D23DF5" w:rsidP="00D23DF5">
      <w:pPr>
        <w:rPr>
          <w:rFonts w:eastAsiaTheme="minorHAnsi"/>
        </w:rPr>
      </w:pPr>
      <w:r w:rsidRPr="00551C63">
        <w:rPr>
          <w:rFonts w:eastAsiaTheme="minorHAnsi"/>
          <w:b/>
        </w:rPr>
        <w:t>Paper title</w:t>
      </w:r>
      <w:r>
        <w:rPr>
          <w:rFonts w:eastAsiaTheme="minorHAnsi"/>
          <w:b/>
        </w:rPr>
        <w:t xml:space="preserve">: </w:t>
      </w:r>
      <w:r w:rsidRPr="00696D9A">
        <w:rPr>
          <w:rFonts w:eastAsiaTheme="minorHAnsi"/>
        </w:rPr>
        <w:t xml:space="preserve">Ecological risk perceptions and public participation in recreational activities within lake waterfronts in Kisumu County </w:t>
      </w:r>
    </w:p>
    <w:p w14:paraId="64A784B8" w14:textId="77777777" w:rsidR="00D23DF5" w:rsidRPr="00696D9A" w:rsidRDefault="00D23DF5" w:rsidP="00D23DF5">
      <w:r w:rsidRPr="00696D9A">
        <w:rPr>
          <w:rFonts w:eastAsiaTheme="minorHAnsi"/>
          <w:b/>
        </w:rPr>
        <w:t>Journal</w:t>
      </w:r>
      <w:r>
        <w:rPr>
          <w:rFonts w:eastAsiaTheme="minorHAnsi"/>
        </w:rPr>
        <w:t xml:space="preserve">: International Journal of Ecology and </w:t>
      </w:r>
      <w:proofErr w:type="spellStart"/>
      <w:r>
        <w:rPr>
          <w:rFonts w:eastAsiaTheme="minorHAnsi"/>
        </w:rPr>
        <w:t>Ecosolution</w:t>
      </w:r>
      <w:proofErr w:type="spellEnd"/>
    </w:p>
    <w:p w14:paraId="49C0C739" w14:textId="77777777" w:rsidR="000066A4" w:rsidRDefault="000066A4" w:rsidP="00D23DF5">
      <w:pPr>
        <w:rPr>
          <w:b/>
          <w:u w:val="single"/>
        </w:rPr>
      </w:pPr>
    </w:p>
    <w:p w14:paraId="099B724B" w14:textId="6509F31F" w:rsidR="00D23DF5" w:rsidRPr="00551C63" w:rsidRDefault="00D23DF5" w:rsidP="00D23DF5">
      <w:pPr>
        <w:rPr>
          <w:b/>
          <w:u w:val="single"/>
        </w:rPr>
      </w:pPr>
      <w:r w:rsidRPr="00551C63">
        <w:rPr>
          <w:b/>
          <w:u w:val="single"/>
        </w:rPr>
        <w:lastRenderedPageBreak/>
        <w:t>ESSENTIAL SKILLS</w:t>
      </w:r>
    </w:p>
    <w:p w14:paraId="2B7C6CDB" w14:textId="77777777" w:rsidR="00D23DF5" w:rsidRPr="00551C63" w:rsidRDefault="00D23DF5" w:rsidP="00D23DF5">
      <w:pPr>
        <w:numPr>
          <w:ilvl w:val="0"/>
          <w:numId w:val="2"/>
        </w:numPr>
      </w:pPr>
      <w:r w:rsidRPr="00551C63">
        <w:t>Pedagogical/teaching skills</w:t>
      </w:r>
    </w:p>
    <w:p w14:paraId="5F68DD95" w14:textId="77777777" w:rsidR="00D23DF5" w:rsidRPr="00551C63" w:rsidRDefault="00D23DF5" w:rsidP="00D23DF5">
      <w:pPr>
        <w:numPr>
          <w:ilvl w:val="0"/>
          <w:numId w:val="2"/>
        </w:numPr>
      </w:pPr>
      <w:r w:rsidRPr="00551C63">
        <w:t>Typing 50 wpm.</w:t>
      </w:r>
    </w:p>
    <w:p w14:paraId="550976AB" w14:textId="77777777" w:rsidR="00D23DF5" w:rsidRPr="00551C63" w:rsidRDefault="00D23DF5" w:rsidP="00D23DF5">
      <w:pPr>
        <w:numPr>
          <w:ilvl w:val="0"/>
          <w:numId w:val="2"/>
        </w:numPr>
      </w:pPr>
      <w:r w:rsidRPr="00551C63">
        <w:t>Shorthand 80 wpm.</w:t>
      </w:r>
    </w:p>
    <w:p w14:paraId="671A5A48" w14:textId="77777777" w:rsidR="00D23DF5" w:rsidRPr="00551C63" w:rsidRDefault="00D23DF5" w:rsidP="00D23DF5">
      <w:pPr>
        <w:numPr>
          <w:ilvl w:val="0"/>
          <w:numId w:val="2"/>
        </w:numPr>
      </w:pPr>
      <w:r w:rsidRPr="00551C63">
        <w:t>Team Player</w:t>
      </w:r>
    </w:p>
    <w:p w14:paraId="79066607" w14:textId="77777777" w:rsidR="00D23DF5" w:rsidRPr="00551C63" w:rsidRDefault="00D23DF5" w:rsidP="00D23DF5">
      <w:pPr>
        <w:numPr>
          <w:ilvl w:val="0"/>
          <w:numId w:val="2"/>
        </w:numPr>
      </w:pPr>
      <w:r w:rsidRPr="00551C63">
        <w:t>Good Communication Skills.</w:t>
      </w:r>
    </w:p>
    <w:p w14:paraId="05850DA3" w14:textId="77777777" w:rsidR="00D23DF5" w:rsidRPr="00551C63" w:rsidRDefault="00D23DF5" w:rsidP="00D23DF5">
      <w:pPr>
        <w:numPr>
          <w:ilvl w:val="0"/>
          <w:numId w:val="2"/>
        </w:numPr>
      </w:pPr>
      <w:r w:rsidRPr="00551C63">
        <w:t>Good Public Relations Management.</w:t>
      </w:r>
    </w:p>
    <w:p w14:paraId="5C68D9B0" w14:textId="77777777" w:rsidR="00D23DF5" w:rsidRDefault="00D23DF5" w:rsidP="00D23DF5">
      <w:pPr>
        <w:rPr>
          <w:b/>
          <w:u w:val="single"/>
        </w:rPr>
      </w:pPr>
    </w:p>
    <w:p w14:paraId="3D742CF9" w14:textId="77777777" w:rsidR="00D23DF5" w:rsidRPr="00551C63" w:rsidRDefault="00D23DF5" w:rsidP="00D23DF5">
      <w:pPr>
        <w:rPr>
          <w:b/>
          <w:u w:val="single"/>
        </w:rPr>
      </w:pPr>
      <w:r w:rsidRPr="00551C63">
        <w:rPr>
          <w:b/>
          <w:u w:val="single"/>
        </w:rPr>
        <w:t>PERSONAL INTERESTS</w:t>
      </w:r>
    </w:p>
    <w:p w14:paraId="2CEE25D9" w14:textId="77777777" w:rsidR="00D23DF5" w:rsidRPr="00551C63" w:rsidRDefault="00D23DF5" w:rsidP="00D23DF5">
      <w:pPr>
        <w:numPr>
          <w:ilvl w:val="0"/>
          <w:numId w:val="3"/>
        </w:numPr>
      </w:pPr>
      <w:r w:rsidRPr="00551C63">
        <w:t>Helping the disadvantaged in the society.</w:t>
      </w:r>
    </w:p>
    <w:p w14:paraId="472EC40F" w14:textId="77777777" w:rsidR="00D23DF5" w:rsidRPr="00551C63" w:rsidRDefault="00D23DF5" w:rsidP="00D23DF5">
      <w:pPr>
        <w:numPr>
          <w:ilvl w:val="0"/>
          <w:numId w:val="3"/>
        </w:numPr>
      </w:pPr>
      <w:r w:rsidRPr="00551C63">
        <w:t>Participating in Community Service and charitable events.</w:t>
      </w:r>
    </w:p>
    <w:p w14:paraId="68243F33" w14:textId="77777777" w:rsidR="00D23DF5" w:rsidRPr="00551C63" w:rsidRDefault="00D23DF5" w:rsidP="00D23DF5">
      <w:pPr>
        <w:numPr>
          <w:ilvl w:val="0"/>
          <w:numId w:val="3"/>
        </w:numPr>
      </w:pPr>
      <w:r w:rsidRPr="00551C63">
        <w:t>Reading Newspapers.</w:t>
      </w:r>
    </w:p>
    <w:p w14:paraId="519979DE" w14:textId="77777777" w:rsidR="00D23DF5" w:rsidRPr="00551C63" w:rsidRDefault="00D23DF5" w:rsidP="00D23DF5">
      <w:pPr>
        <w:numPr>
          <w:ilvl w:val="0"/>
          <w:numId w:val="3"/>
        </w:numPr>
      </w:pPr>
      <w:r w:rsidRPr="00551C63">
        <w:t>Listening to Christian music.</w:t>
      </w:r>
    </w:p>
    <w:p w14:paraId="07E51A89" w14:textId="77777777" w:rsidR="00D23DF5" w:rsidRDefault="00D23DF5" w:rsidP="00D23DF5">
      <w:pPr>
        <w:rPr>
          <w:b/>
          <w:u w:val="single"/>
        </w:rPr>
      </w:pPr>
    </w:p>
    <w:p w14:paraId="7B37A7EC" w14:textId="77777777" w:rsidR="00D23DF5" w:rsidRPr="00551C63" w:rsidRDefault="00D23DF5" w:rsidP="00D23DF5">
      <w:pPr>
        <w:rPr>
          <w:b/>
          <w:u w:val="single"/>
        </w:rPr>
      </w:pPr>
      <w:r w:rsidRPr="00551C63">
        <w:rPr>
          <w:b/>
          <w:u w:val="single"/>
        </w:rPr>
        <w:t xml:space="preserve">AFFILIATION TO PROFESSIONAL BODIES </w:t>
      </w:r>
    </w:p>
    <w:p w14:paraId="49C57131" w14:textId="5E72491C" w:rsidR="000066A4" w:rsidRDefault="000066A4" w:rsidP="000066A4">
      <w:pPr>
        <w:pStyle w:val="ListParagraph"/>
        <w:numPr>
          <w:ilvl w:val="0"/>
          <w:numId w:val="11"/>
        </w:numPr>
      </w:pPr>
      <w:r>
        <w:t>Full member, Institute of Human Resource Management (IHRM)</w:t>
      </w:r>
    </w:p>
    <w:p w14:paraId="213204BE" w14:textId="23F35881" w:rsidR="00D23DF5" w:rsidRPr="00551C63" w:rsidRDefault="00D23DF5" w:rsidP="000066A4">
      <w:pPr>
        <w:pStyle w:val="ListParagraph"/>
        <w:numPr>
          <w:ilvl w:val="0"/>
          <w:numId w:val="11"/>
        </w:numPr>
      </w:pPr>
      <w:r w:rsidRPr="00551C63">
        <w:t>Associate Member of Kenya Institute of Management</w:t>
      </w:r>
      <w:r w:rsidR="000066A4">
        <w:t xml:space="preserve"> (AKIM)</w:t>
      </w:r>
    </w:p>
    <w:p w14:paraId="16ECB82E" w14:textId="77777777" w:rsidR="00D23DF5" w:rsidRDefault="00D23DF5" w:rsidP="00D23DF5">
      <w:pPr>
        <w:rPr>
          <w:b/>
          <w:u w:val="single"/>
        </w:rPr>
      </w:pPr>
    </w:p>
    <w:p w14:paraId="1262774F" w14:textId="77777777" w:rsidR="00D23DF5" w:rsidRPr="00551C63" w:rsidRDefault="00D23DF5" w:rsidP="00D23DF5">
      <w:pPr>
        <w:rPr>
          <w:b/>
          <w:u w:val="single"/>
        </w:rPr>
      </w:pPr>
      <w:r w:rsidRPr="00551C63">
        <w:rPr>
          <w:b/>
          <w:u w:val="single"/>
        </w:rPr>
        <w:t>COMMUNITY SERVICE</w:t>
      </w:r>
    </w:p>
    <w:p w14:paraId="6687C6D2" w14:textId="77777777" w:rsidR="00D23DF5" w:rsidRPr="00551C63" w:rsidRDefault="00D23DF5" w:rsidP="00D23DF5">
      <w:pPr>
        <w:ind w:left="720"/>
      </w:pPr>
      <w:r w:rsidRPr="00551C63">
        <w:t>BOARD CHAIRMAN, Kamoiywo Girls High School BOG, Nandi County</w:t>
      </w:r>
    </w:p>
    <w:p w14:paraId="01E35E2E" w14:textId="77777777" w:rsidR="00D23DF5" w:rsidRDefault="00D23DF5" w:rsidP="00D23DF5">
      <w:pPr>
        <w:ind w:left="720"/>
      </w:pPr>
      <w:r w:rsidRPr="00551C63">
        <w:t>BOG Member Kamoiywo Girls Secondary School</w:t>
      </w:r>
    </w:p>
    <w:p w14:paraId="0AA0AFCE" w14:textId="77777777" w:rsidR="00D23DF5" w:rsidRDefault="00D23DF5" w:rsidP="00D23DF5">
      <w:pPr>
        <w:ind w:left="720"/>
      </w:pPr>
    </w:p>
    <w:p w14:paraId="2BAC67E5" w14:textId="77777777" w:rsidR="00D23DF5" w:rsidRPr="00551C63" w:rsidRDefault="00D23DF5" w:rsidP="00D23DF5">
      <w:pPr>
        <w:rPr>
          <w:b/>
          <w:u w:val="single"/>
        </w:rPr>
      </w:pPr>
      <w:r w:rsidRPr="00551C63">
        <w:rPr>
          <w:b/>
          <w:u w:val="single"/>
        </w:rPr>
        <w:t>REFEREES</w:t>
      </w:r>
    </w:p>
    <w:p w14:paraId="101A785D" w14:textId="77777777" w:rsidR="00D23DF5" w:rsidRPr="00551C63" w:rsidRDefault="00D23DF5" w:rsidP="00D23DF5"/>
    <w:p w14:paraId="628835CA" w14:textId="77777777" w:rsidR="00D23DF5" w:rsidRPr="00551C63" w:rsidRDefault="00D23DF5" w:rsidP="00D23DF5">
      <w:pPr>
        <w:numPr>
          <w:ilvl w:val="0"/>
          <w:numId w:val="4"/>
        </w:numPr>
        <w:sectPr w:rsidR="00D23DF5" w:rsidRPr="00551C63" w:rsidSect="00551C63">
          <w:footerReference w:type="even" r:id="rId8"/>
          <w:footerReference w:type="default" r:id="rId9"/>
          <w:footerReference w:type="first" r:id="rId10"/>
          <w:pgSz w:w="12240" w:h="15840"/>
          <w:pgMar w:top="1440" w:right="1296" w:bottom="1440" w:left="1584" w:header="720" w:footer="720" w:gutter="0"/>
          <w:cols w:space="720"/>
          <w:titlePg/>
          <w:docGrid w:linePitch="360"/>
        </w:sectPr>
      </w:pPr>
    </w:p>
    <w:p w14:paraId="1E847474" w14:textId="77777777" w:rsidR="00D23DF5" w:rsidRPr="00551C63" w:rsidRDefault="00D23DF5" w:rsidP="00D23DF5">
      <w:pPr>
        <w:numPr>
          <w:ilvl w:val="0"/>
          <w:numId w:val="4"/>
        </w:numPr>
      </w:pPr>
      <w:r w:rsidRPr="00551C63">
        <w:t xml:space="preserve">MRS. TERESIA MUGENDI </w:t>
      </w:r>
    </w:p>
    <w:p w14:paraId="5A745976" w14:textId="77777777" w:rsidR="00D23DF5" w:rsidRPr="00551C63" w:rsidRDefault="00D23DF5" w:rsidP="00D23DF5">
      <w:pPr>
        <w:ind w:left="720" w:right="-3842"/>
      </w:pPr>
      <w:r w:rsidRPr="00551C63">
        <w:t>HEAD OF DEPARTMENT- OFFICE MANAGEMENT</w:t>
      </w:r>
    </w:p>
    <w:p w14:paraId="3C98DD1B" w14:textId="77777777" w:rsidR="00D23DF5" w:rsidRPr="00551C63" w:rsidRDefault="00D23DF5" w:rsidP="00D23DF5">
      <w:pPr>
        <w:ind w:left="720" w:right="-3842"/>
      </w:pPr>
      <w:r w:rsidRPr="00551C63">
        <w:t>KENYA SCHOOL OF GOVERNMENT</w:t>
      </w:r>
    </w:p>
    <w:p w14:paraId="4F673B76" w14:textId="77777777" w:rsidR="00D23DF5" w:rsidRPr="00551C63" w:rsidRDefault="00D23DF5" w:rsidP="00D23DF5">
      <w:pPr>
        <w:ind w:left="720"/>
      </w:pPr>
      <w:r w:rsidRPr="00551C63">
        <w:t>P.O. BOX 402</w:t>
      </w:r>
    </w:p>
    <w:p w14:paraId="4660F1DD" w14:textId="77777777" w:rsidR="00D23DF5" w:rsidRDefault="00D23DF5" w:rsidP="00D23DF5">
      <w:pPr>
        <w:ind w:left="720"/>
      </w:pPr>
      <w:r w:rsidRPr="00551C63">
        <w:t xml:space="preserve">EMBU. TEL: 0725 346 146 </w:t>
      </w:r>
    </w:p>
    <w:p w14:paraId="102B7684" w14:textId="77777777" w:rsidR="00D23DF5" w:rsidRPr="00551C63" w:rsidRDefault="00D23DF5" w:rsidP="00D23DF5">
      <w:pPr>
        <w:ind w:left="720"/>
      </w:pPr>
    </w:p>
    <w:p w14:paraId="6E6E6783" w14:textId="77777777" w:rsidR="00D23DF5" w:rsidRPr="00551C63" w:rsidRDefault="00D23DF5" w:rsidP="00D23DF5">
      <w:pPr>
        <w:numPr>
          <w:ilvl w:val="0"/>
          <w:numId w:val="4"/>
        </w:numPr>
        <w:ind w:right="-3842"/>
      </w:pPr>
      <w:r>
        <w:t>MR. CHARLES ONKUNDI</w:t>
      </w:r>
    </w:p>
    <w:p w14:paraId="1C860A52" w14:textId="77777777" w:rsidR="00D23DF5" w:rsidRPr="00551C63" w:rsidRDefault="00D23DF5" w:rsidP="00D23DF5">
      <w:pPr>
        <w:ind w:left="720"/>
      </w:pPr>
      <w:r>
        <w:t>HEAD OF TRAINING</w:t>
      </w:r>
      <w:r w:rsidRPr="00551C63">
        <w:t xml:space="preserve"> </w:t>
      </w:r>
    </w:p>
    <w:p w14:paraId="5D46BDD6" w14:textId="77777777" w:rsidR="00D23DF5" w:rsidRPr="00551C63" w:rsidRDefault="00D23DF5" w:rsidP="00D23DF5">
      <w:r w:rsidRPr="00551C63">
        <w:t xml:space="preserve">            </w:t>
      </w:r>
      <w:r>
        <w:t>KSG BARINGO</w:t>
      </w:r>
    </w:p>
    <w:p w14:paraId="7DED909B" w14:textId="77777777" w:rsidR="00D23DF5" w:rsidRPr="00551C63" w:rsidRDefault="00D23DF5" w:rsidP="00D23DF5">
      <w:pPr>
        <w:ind w:left="720"/>
      </w:pPr>
      <w:r w:rsidRPr="00551C63">
        <w:t xml:space="preserve">P.O. BOX </w:t>
      </w:r>
      <w:r>
        <w:t>91-30400</w:t>
      </w:r>
    </w:p>
    <w:p w14:paraId="1DD190A8" w14:textId="77777777" w:rsidR="00D23DF5" w:rsidRDefault="00D23DF5" w:rsidP="00D23DF5">
      <w:pPr>
        <w:ind w:left="720"/>
      </w:pPr>
      <w:r>
        <w:t>KABARNET</w:t>
      </w:r>
      <w:r w:rsidRPr="00551C63">
        <w:t xml:space="preserve"> TEL: 072</w:t>
      </w:r>
      <w:r>
        <w:t>5 872337</w:t>
      </w:r>
    </w:p>
    <w:p w14:paraId="0BA74ABC" w14:textId="77777777" w:rsidR="00D23DF5" w:rsidRPr="00551C63" w:rsidRDefault="00D23DF5" w:rsidP="00D23DF5">
      <w:pPr>
        <w:ind w:left="720"/>
      </w:pPr>
    </w:p>
    <w:p w14:paraId="2BEACFA3" w14:textId="77777777" w:rsidR="00D23DF5" w:rsidRPr="00551C63" w:rsidRDefault="00D23DF5" w:rsidP="00D23DF5">
      <w:pPr>
        <w:numPr>
          <w:ilvl w:val="0"/>
          <w:numId w:val="4"/>
        </w:numPr>
      </w:pPr>
      <w:r w:rsidRPr="00551C63">
        <w:t>MR. HENRY WERE</w:t>
      </w:r>
    </w:p>
    <w:p w14:paraId="6A2C62AD" w14:textId="77777777" w:rsidR="00D23DF5" w:rsidRPr="00551C63" w:rsidRDefault="00D23DF5" w:rsidP="00D23DF5">
      <w:pPr>
        <w:ind w:left="720"/>
      </w:pPr>
      <w:r w:rsidRPr="00551C63">
        <w:t>LECTURER</w:t>
      </w:r>
    </w:p>
    <w:p w14:paraId="43D2651C" w14:textId="77777777" w:rsidR="00D23DF5" w:rsidRPr="00551C63" w:rsidRDefault="00D23DF5" w:rsidP="00D23DF5">
      <w:pPr>
        <w:ind w:left="720" w:right="-3842"/>
      </w:pPr>
      <w:r w:rsidRPr="00551C63">
        <w:t>KENYA SCHOOL OF GOVERNMENT</w:t>
      </w:r>
    </w:p>
    <w:p w14:paraId="797DA9FA" w14:textId="77777777" w:rsidR="00D23DF5" w:rsidRPr="00551C63" w:rsidRDefault="00D23DF5" w:rsidP="00D23DF5">
      <w:pPr>
        <w:ind w:left="720"/>
      </w:pPr>
      <w:r w:rsidRPr="00551C63">
        <w:t>P.O. BOX 402</w:t>
      </w:r>
    </w:p>
    <w:p w14:paraId="64EECE9C" w14:textId="77777777" w:rsidR="00D23DF5" w:rsidRPr="00551C63" w:rsidRDefault="00D23DF5" w:rsidP="00D23DF5">
      <w:pPr>
        <w:ind w:left="720"/>
      </w:pPr>
      <w:r w:rsidRPr="00551C63">
        <w:t>EMBU. TEL: 0721 749 657</w:t>
      </w:r>
    </w:p>
    <w:p w14:paraId="38791B00" w14:textId="77777777" w:rsidR="00D23DF5" w:rsidRPr="00551C63" w:rsidRDefault="00D23DF5" w:rsidP="00D23DF5">
      <w:pPr>
        <w:ind w:left="720"/>
        <w:contextualSpacing/>
      </w:pPr>
    </w:p>
    <w:p w14:paraId="190DB129" w14:textId="77777777" w:rsidR="00D23DF5" w:rsidRPr="000018A5" w:rsidRDefault="00D23DF5" w:rsidP="00D23DF5">
      <w:pPr>
        <w:rPr>
          <w:sz w:val="22"/>
          <w:szCs w:val="22"/>
        </w:rPr>
      </w:pPr>
    </w:p>
    <w:p w14:paraId="3D52236C" w14:textId="77777777" w:rsidR="00D23DF5" w:rsidRPr="000018A5" w:rsidRDefault="00D23DF5" w:rsidP="00D23DF5">
      <w:pPr>
        <w:rPr>
          <w:sz w:val="22"/>
          <w:szCs w:val="22"/>
        </w:rPr>
      </w:pPr>
    </w:p>
    <w:p w14:paraId="1325C28D" w14:textId="77777777" w:rsidR="00D23DF5" w:rsidRPr="000018A5" w:rsidRDefault="00D23DF5" w:rsidP="00D23DF5">
      <w:pPr>
        <w:rPr>
          <w:sz w:val="22"/>
          <w:szCs w:val="22"/>
        </w:rPr>
      </w:pPr>
    </w:p>
    <w:p w14:paraId="2AA5464F" w14:textId="77777777" w:rsidR="00D23DF5" w:rsidRDefault="00D23DF5" w:rsidP="00D23DF5"/>
    <w:p w14:paraId="21870930" w14:textId="77777777" w:rsidR="00D23DF5" w:rsidRDefault="00D23DF5" w:rsidP="00D23DF5"/>
    <w:p w14:paraId="54782AA9" w14:textId="77777777" w:rsidR="00496B27" w:rsidRDefault="00496B27"/>
    <w:sectPr w:rsidR="00496B27" w:rsidSect="00551C63">
      <w:footerReference w:type="even" r:id="rId11"/>
      <w:footerReference w:type="default" r:id="rId12"/>
      <w:type w:val="continuous"/>
      <w:pgSz w:w="12240" w:h="15840"/>
      <w:pgMar w:top="1440" w:right="1800" w:bottom="1440" w:left="1800" w:header="720" w:footer="720" w:gutter="0"/>
      <w:cols w:num="2" w:space="720" w:equalWidth="0">
        <w:col w:w="7798" w:space="2"/>
        <w:col w:w="84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CC210" w14:textId="77777777" w:rsidR="004E6C33" w:rsidRDefault="004E6C33">
      <w:r>
        <w:separator/>
      </w:r>
    </w:p>
  </w:endnote>
  <w:endnote w:type="continuationSeparator" w:id="0">
    <w:p w14:paraId="7FD42E8F" w14:textId="77777777" w:rsidR="004E6C33" w:rsidRDefault="004E6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5E6EF" w14:textId="77777777" w:rsidR="00926B71" w:rsidRDefault="001C6ECB" w:rsidP="00B219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895A28" w14:textId="77777777" w:rsidR="00926B71" w:rsidRDefault="004E6C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63138" w14:textId="77777777" w:rsidR="00926B71" w:rsidRDefault="001C6ECB" w:rsidP="00B219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392E">
      <w:rPr>
        <w:rStyle w:val="PageNumber"/>
        <w:noProof/>
      </w:rPr>
      <w:t>5</w:t>
    </w:r>
    <w:r>
      <w:rPr>
        <w:rStyle w:val="PageNumber"/>
      </w:rPr>
      <w:fldChar w:fldCharType="end"/>
    </w:r>
  </w:p>
  <w:p w14:paraId="610B057D" w14:textId="77777777" w:rsidR="00926B71" w:rsidRDefault="004E6C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892295"/>
      <w:docPartObj>
        <w:docPartGallery w:val="Page Numbers (Bottom of Page)"/>
        <w:docPartUnique/>
      </w:docPartObj>
    </w:sdtPr>
    <w:sdtEndPr>
      <w:rPr>
        <w:noProof/>
      </w:rPr>
    </w:sdtEndPr>
    <w:sdtContent>
      <w:p w14:paraId="34EB9816" w14:textId="77777777" w:rsidR="000333B8" w:rsidRDefault="001C6ECB">
        <w:pPr>
          <w:pStyle w:val="Footer"/>
          <w:jc w:val="center"/>
        </w:pPr>
        <w:r>
          <w:fldChar w:fldCharType="begin"/>
        </w:r>
        <w:r>
          <w:instrText xml:space="preserve"> PAGE   \* MERGEFORMAT </w:instrText>
        </w:r>
        <w:r>
          <w:fldChar w:fldCharType="separate"/>
        </w:r>
        <w:r w:rsidR="0028392E">
          <w:rPr>
            <w:noProof/>
          </w:rPr>
          <w:t>1</w:t>
        </w:r>
        <w:r>
          <w:rPr>
            <w:noProof/>
          </w:rPr>
          <w:fldChar w:fldCharType="end"/>
        </w:r>
      </w:p>
    </w:sdtContent>
  </w:sdt>
  <w:p w14:paraId="4D365C2F" w14:textId="77777777" w:rsidR="000333B8" w:rsidRDefault="004E6C3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86084" w14:textId="77777777" w:rsidR="00B21981" w:rsidRDefault="001C6ECB" w:rsidP="00B219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8B944C" w14:textId="77777777" w:rsidR="00B21981" w:rsidRDefault="004E6C3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57F41" w14:textId="77777777" w:rsidR="00B21981" w:rsidRDefault="001C6ECB" w:rsidP="00B219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608A5">
      <w:rPr>
        <w:rStyle w:val="PageNumber"/>
        <w:noProof/>
      </w:rPr>
      <w:t>6</w:t>
    </w:r>
    <w:r>
      <w:rPr>
        <w:rStyle w:val="PageNumber"/>
      </w:rPr>
      <w:fldChar w:fldCharType="end"/>
    </w:r>
  </w:p>
  <w:p w14:paraId="4A3FBEA6" w14:textId="77777777" w:rsidR="00B21981" w:rsidRDefault="004E6C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54A475" w14:textId="77777777" w:rsidR="004E6C33" w:rsidRDefault="004E6C33">
      <w:r>
        <w:separator/>
      </w:r>
    </w:p>
  </w:footnote>
  <w:footnote w:type="continuationSeparator" w:id="0">
    <w:p w14:paraId="2E2D8E33" w14:textId="77777777" w:rsidR="004E6C33" w:rsidRDefault="004E6C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B755B"/>
    <w:multiLevelType w:val="hybridMultilevel"/>
    <w:tmpl w:val="0F8484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B40236"/>
    <w:multiLevelType w:val="hybridMultilevel"/>
    <w:tmpl w:val="AA0285B2"/>
    <w:lvl w:ilvl="0" w:tplc="7EFE785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118E7"/>
    <w:multiLevelType w:val="hybridMultilevel"/>
    <w:tmpl w:val="2FAA0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9D5E60"/>
    <w:multiLevelType w:val="hybridMultilevel"/>
    <w:tmpl w:val="2794ADC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7994198"/>
    <w:multiLevelType w:val="hybridMultilevel"/>
    <w:tmpl w:val="3FFAC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D5BE2"/>
    <w:multiLevelType w:val="hybridMultilevel"/>
    <w:tmpl w:val="65CA5F6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421665"/>
    <w:multiLevelType w:val="hybridMultilevel"/>
    <w:tmpl w:val="9FE6D962"/>
    <w:lvl w:ilvl="0" w:tplc="1C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AEA2B68"/>
    <w:multiLevelType w:val="hybridMultilevel"/>
    <w:tmpl w:val="EFC4B78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E2C2EDF"/>
    <w:multiLevelType w:val="hybridMultilevel"/>
    <w:tmpl w:val="07708D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16A7807"/>
    <w:multiLevelType w:val="hybridMultilevel"/>
    <w:tmpl w:val="F2D2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77000A"/>
    <w:multiLevelType w:val="hybridMultilevel"/>
    <w:tmpl w:val="3B303408"/>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2"/>
  </w:num>
  <w:num w:numId="4">
    <w:abstractNumId w:val="8"/>
  </w:num>
  <w:num w:numId="5">
    <w:abstractNumId w:val="3"/>
  </w:num>
  <w:num w:numId="6">
    <w:abstractNumId w:val="5"/>
  </w:num>
  <w:num w:numId="7">
    <w:abstractNumId w:val="10"/>
  </w:num>
  <w:num w:numId="8">
    <w:abstractNumId w:val="4"/>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F5"/>
    <w:rsid w:val="000066A4"/>
    <w:rsid w:val="0008749E"/>
    <w:rsid w:val="001B5F80"/>
    <w:rsid w:val="001C6ECB"/>
    <w:rsid w:val="0028392E"/>
    <w:rsid w:val="002A4C3B"/>
    <w:rsid w:val="00364EF2"/>
    <w:rsid w:val="0049634A"/>
    <w:rsid w:val="00496B27"/>
    <w:rsid w:val="004C2FBC"/>
    <w:rsid w:val="004C4C1A"/>
    <w:rsid w:val="004D3356"/>
    <w:rsid w:val="004E6C33"/>
    <w:rsid w:val="006A5FFA"/>
    <w:rsid w:val="007305A4"/>
    <w:rsid w:val="007A4475"/>
    <w:rsid w:val="00912FD1"/>
    <w:rsid w:val="00914661"/>
    <w:rsid w:val="0096203E"/>
    <w:rsid w:val="009B5CD3"/>
    <w:rsid w:val="00A13D67"/>
    <w:rsid w:val="00B44E64"/>
    <w:rsid w:val="00D013B9"/>
    <w:rsid w:val="00D23DF5"/>
    <w:rsid w:val="00E53D69"/>
    <w:rsid w:val="00E608A5"/>
    <w:rsid w:val="00E61B45"/>
    <w:rsid w:val="00F64C7A"/>
    <w:rsid w:val="00F75E8C"/>
    <w:rsid w:val="00F82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5011"/>
  <w15:chartTrackingRefBased/>
  <w15:docId w15:val="{173D4CC6-01E9-4B5A-8741-B0214930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DF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rsid w:val="00D23DF5"/>
    <w:pPr>
      <w:spacing w:after="60" w:line="280" w:lineRule="exact"/>
    </w:pPr>
    <w:rPr>
      <w:rFonts w:ascii="Verdana" w:hAnsi="Verdana"/>
      <w:sz w:val="16"/>
    </w:rPr>
  </w:style>
  <w:style w:type="paragraph" w:customStyle="1" w:styleId="ContactInformation">
    <w:name w:val="Contact Information"/>
    <w:basedOn w:val="Normal"/>
    <w:rsid w:val="00D23DF5"/>
    <w:pPr>
      <w:spacing w:line="240" w:lineRule="exact"/>
    </w:pPr>
    <w:rPr>
      <w:rFonts w:ascii="Verdana" w:hAnsi="Verdana"/>
      <w:b/>
      <w:sz w:val="16"/>
    </w:rPr>
  </w:style>
  <w:style w:type="paragraph" w:styleId="Footer">
    <w:name w:val="footer"/>
    <w:basedOn w:val="Normal"/>
    <w:link w:val="FooterChar"/>
    <w:uiPriority w:val="99"/>
    <w:rsid w:val="00D23DF5"/>
    <w:pPr>
      <w:tabs>
        <w:tab w:val="center" w:pos="4320"/>
        <w:tab w:val="right" w:pos="8640"/>
      </w:tabs>
    </w:pPr>
  </w:style>
  <w:style w:type="character" w:customStyle="1" w:styleId="FooterChar">
    <w:name w:val="Footer Char"/>
    <w:basedOn w:val="DefaultParagraphFont"/>
    <w:link w:val="Footer"/>
    <w:uiPriority w:val="99"/>
    <w:rsid w:val="00D23DF5"/>
    <w:rPr>
      <w:rFonts w:ascii="Times New Roman" w:eastAsia="Times New Roman" w:hAnsi="Times New Roman" w:cs="Times New Roman"/>
      <w:sz w:val="24"/>
      <w:szCs w:val="24"/>
    </w:rPr>
  </w:style>
  <w:style w:type="character" w:styleId="PageNumber">
    <w:name w:val="page number"/>
    <w:basedOn w:val="DefaultParagraphFont"/>
    <w:rsid w:val="00D23DF5"/>
  </w:style>
  <w:style w:type="paragraph" w:styleId="ListParagraph">
    <w:name w:val="List Paragraph"/>
    <w:basedOn w:val="Normal"/>
    <w:uiPriority w:val="34"/>
    <w:qFormat/>
    <w:rsid w:val="00D23DF5"/>
    <w:pPr>
      <w:ind w:left="720"/>
      <w:contextualSpacing/>
    </w:pPr>
  </w:style>
  <w:style w:type="paragraph" w:styleId="NoSpacing">
    <w:name w:val="No Spacing"/>
    <w:uiPriority w:val="1"/>
    <w:qFormat/>
    <w:rsid w:val="00D23DF5"/>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3D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thew.chirchir@ksg.ac.ke" TargetMode="Externa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ksg2015</dc:creator>
  <cp:keywords/>
  <dc:description/>
  <cp:lastModifiedBy>ksg2015</cp:lastModifiedBy>
  <cp:revision>2</cp:revision>
  <dcterms:created xsi:type="dcterms:W3CDTF">2019-11-23T09:51:00Z</dcterms:created>
  <dcterms:modified xsi:type="dcterms:W3CDTF">2019-11-23T09:51:00Z</dcterms:modified>
</cp:coreProperties>
</file>