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F7" w:rsidRPr="004F4014" w:rsidRDefault="00502DF7" w:rsidP="00464C8D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 xml:space="preserve">P.O Box 10413-00100                    PHONE: 0723 898951, </w:t>
      </w:r>
    </w:p>
    <w:p w:rsidR="00502DF7" w:rsidRPr="004F4014" w:rsidRDefault="00502DF7" w:rsidP="00464C8D">
      <w:p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4F4014">
        <w:rPr>
          <w:rFonts w:ascii="Tahoma" w:hAnsi="Tahoma" w:cs="Tahoma"/>
          <w:sz w:val="24"/>
          <w:szCs w:val="24"/>
          <w:lang w:val="fr-FR"/>
        </w:rPr>
        <w:t xml:space="preserve">NAIROBI.                                      </w:t>
      </w:r>
      <w:proofErr w:type="gramStart"/>
      <w:r w:rsidRPr="004F4014">
        <w:rPr>
          <w:rFonts w:ascii="Tahoma" w:hAnsi="Tahoma" w:cs="Tahoma"/>
          <w:sz w:val="24"/>
          <w:szCs w:val="24"/>
          <w:lang w:val="fr-FR"/>
        </w:rPr>
        <w:t>Email:</w:t>
      </w:r>
      <w:proofErr w:type="gramEnd"/>
      <w:r w:rsidRPr="004F4014">
        <w:rPr>
          <w:rFonts w:ascii="Tahoma" w:hAnsi="Tahoma" w:cs="Tahoma"/>
          <w:sz w:val="24"/>
          <w:szCs w:val="24"/>
          <w:lang w:val="fr-FR"/>
        </w:rPr>
        <w:t xml:space="preserve"> dr.sampure@yahoo.com</w:t>
      </w:r>
    </w:p>
    <w:p w:rsidR="00502DF7" w:rsidRPr="004F4014" w:rsidRDefault="00502DF7" w:rsidP="00464C8D">
      <w:pPr>
        <w:pStyle w:val="Subtitle"/>
        <w:jc w:val="both"/>
        <w:rPr>
          <w:rFonts w:ascii="Tahoma" w:hAnsi="Tahoma" w:cs="Tahoma"/>
          <w:sz w:val="56"/>
          <w:szCs w:val="56"/>
        </w:rPr>
      </w:pPr>
      <w:r w:rsidRPr="004F4014">
        <w:rPr>
          <w:rFonts w:ascii="Tahoma" w:hAnsi="Tahoma" w:cs="Tahoma"/>
          <w:sz w:val="56"/>
          <w:szCs w:val="56"/>
        </w:rPr>
        <w:t>SAMUEL MWAURA WANJIKU.</w:t>
      </w:r>
    </w:p>
    <w:p w:rsidR="00502DF7" w:rsidRPr="004F4014" w:rsidRDefault="00502DF7" w:rsidP="00464C8D">
      <w:pPr>
        <w:jc w:val="both"/>
        <w:rPr>
          <w:rStyle w:val="IntenseEmphasis"/>
          <w:rFonts w:ascii="Tahoma" w:hAnsi="Tahoma" w:cs="Tahoma"/>
          <w:i w:val="0"/>
          <w:iCs w:val="0"/>
          <w:color w:val="auto"/>
        </w:rPr>
      </w:pPr>
      <w:r w:rsidRPr="004F4014">
        <w:rPr>
          <w:rFonts w:ascii="Tahoma" w:hAnsi="Tahoma" w:cs="Tahoma"/>
          <w:b/>
          <w:bCs/>
        </w:rPr>
        <w:t>__________________________________________</w:t>
      </w:r>
      <w:r w:rsidR="0063273A" w:rsidRPr="004F4014">
        <w:rPr>
          <w:rFonts w:ascii="Tahoma" w:hAnsi="Tahoma" w:cs="Tahoma"/>
          <w:b/>
          <w:bCs/>
        </w:rPr>
        <w:t>________________________</w:t>
      </w:r>
      <w:r w:rsidR="00976171" w:rsidRPr="004F4014">
        <w:rPr>
          <w:rFonts w:ascii="Tahoma" w:hAnsi="Tahoma" w:cs="Tahoma"/>
        </w:rPr>
        <w:t xml:space="preserve"> </w:t>
      </w:r>
      <w:r w:rsidRPr="004F4014">
        <w:rPr>
          <w:rStyle w:val="IntenseEmphasis"/>
          <w:rFonts w:ascii="Tahoma" w:hAnsi="Tahoma" w:cs="Tahom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-255270</wp:posOffset>
            </wp:positionH>
            <wp:positionV relativeFrom="paragraph">
              <wp:posOffset>280670</wp:posOffset>
            </wp:positionV>
            <wp:extent cx="2508885" cy="2764155"/>
            <wp:effectExtent l="0" t="0" r="5715" b="0"/>
            <wp:wrapSquare wrapText="bothSides"/>
            <wp:docPr id="2" name="Picture 2" descr="DSCN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N99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014">
        <w:rPr>
          <w:rStyle w:val="IntenseEmphasis"/>
          <w:rFonts w:ascii="Tahoma" w:hAnsi="Tahoma" w:cs="Tahoma"/>
          <w:sz w:val="48"/>
          <w:szCs w:val="48"/>
        </w:rPr>
        <w:t>PERSONAL STATEMENT</w:t>
      </w:r>
      <w:r w:rsidRPr="004F4014">
        <w:rPr>
          <w:rStyle w:val="IntenseEmphasis"/>
          <w:rFonts w:ascii="Tahoma" w:hAnsi="Tahoma" w:cs="Tahoma"/>
          <w:sz w:val="56"/>
          <w:szCs w:val="52"/>
        </w:rPr>
        <w:t xml:space="preserve">   </w:t>
      </w:r>
    </w:p>
    <w:p w:rsidR="004F4014" w:rsidRDefault="00976171" w:rsidP="00464C8D">
      <w:pPr>
        <w:jc w:val="both"/>
        <w:rPr>
          <w:rFonts w:ascii="Tahoma" w:hAnsi="Tahoma" w:cs="Tahoma"/>
          <w:sz w:val="28"/>
          <w:szCs w:val="28"/>
        </w:rPr>
      </w:pPr>
      <w:r w:rsidRPr="004F4014">
        <w:rPr>
          <w:rFonts w:ascii="Tahoma" w:hAnsi="Tahoma" w:cs="Tahoma"/>
          <w:sz w:val="28"/>
          <w:szCs w:val="28"/>
        </w:rPr>
        <w:t xml:space="preserve">I am </w:t>
      </w:r>
      <w:r w:rsidR="007733DD" w:rsidRPr="004F4014">
        <w:rPr>
          <w:rFonts w:ascii="Tahoma" w:hAnsi="Tahoma" w:cs="Tahoma"/>
          <w:sz w:val="28"/>
          <w:szCs w:val="28"/>
        </w:rPr>
        <w:t>i</w:t>
      </w:r>
      <w:r w:rsidR="0065479F" w:rsidRPr="004F4014">
        <w:rPr>
          <w:rFonts w:ascii="Tahoma" w:hAnsi="Tahoma" w:cs="Tahoma"/>
          <w:sz w:val="28"/>
          <w:szCs w:val="28"/>
        </w:rPr>
        <w:t>ndustrious</w:t>
      </w:r>
      <w:r w:rsidR="00502DF7" w:rsidRPr="004F4014">
        <w:rPr>
          <w:rFonts w:ascii="Tahoma" w:hAnsi="Tahoma" w:cs="Tahoma"/>
          <w:sz w:val="28"/>
          <w:szCs w:val="28"/>
        </w:rPr>
        <w:t xml:space="preserve"> with a well-rounded education and good understa</w:t>
      </w:r>
      <w:r w:rsidR="00201D12" w:rsidRPr="004F4014">
        <w:rPr>
          <w:rFonts w:ascii="Tahoma" w:hAnsi="Tahoma" w:cs="Tahoma"/>
          <w:sz w:val="28"/>
          <w:szCs w:val="28"/>
        </w:rPr>
        <w:t>nding of the practicalities of</w:t>
      </w:r>
      <w:r w:rsidR="004C077D" w:rsidRPr="004F4014">
        <w:rPr>
          <w:rFonts w:ascii="Tahoma" w:hAnsi="Tahoma" w:cs="Tahoma"/>
          <w:sz w:val="28"/>
          <w:szCs w:val="28"/>
        </w:rPr>
        <w:t xml:space="preserve"> </w:t>
      </w:r>
      <w:r w:rsidR="00201D12" w:rsidRPr="004F4014">
        <w:rPr>
          <w:rFonts w:ascii="Tahoma" w:hAnsi="Tahoma" w:cs="Tahoma"/>
          <w:sz w:val="28"/>
          <w:szCs w:val="28"/>
        </w:rPr>
        <w:t>Human Resource Management and A</w:t>
      </w:r>
      <w:r w:rsidR="00502DF7" w:rsidRPr="004F4014">
        <w:rPr>
          <w:rFonts w:ascii="Tahoma" w:hAnsi="Tahoma" w:cs="Tahoma"/>
          <w:sz w:val="28"/>
          <w:szCs w:val="28"/>
        </w:rPr>
        <w:t>dministration. I have spent the last 1</w:t>
      </w:r>
      <w:r w:rsidR="007733DD" w:rsidRPr="004F4014">
        <w:rPr>
          <w:rFonts w:ascii="Tahoma" w:hAnsi="Tahoma" w:cs="Tahoma"/>
          <w:sz w:val="28"/>
          <w:szCs w:val="28"/>
        </w:rPr>
        <w:t>2</w:t>
      </w:r>
      <w:r w:rsidR="00796CD6">
        <w:rPr>
          <w:rFonts w:ascii="Tahoma" w:hAnsi="Tahoma" w:cs="Tahoma"/>
          <w:sz w:val="28"/>
          <w:szCs w:val="28"/>
        </w:rPr>
        <w:t xml:space="preserve"> ye</w:t>
      </w:r>
      <w:r w:rsidR="00502DF7" w:rsidRPr="004F4014">
        <w:rPr>
          <w:rFonts w:ascii="Tahoma" w:hAnsi="Tahoma" w:cs="Tahoma"/>
          <w:sz w:val="28"/>
          <w:szCs w:val="28"/>
        </w:rPr>
        <w:t xml:space="preserve">ars of my career working in </w:t>
      </w:r>
      <w:r w:rsidR="00097A23" w:rsidRPr="004F4014">
        <w:rPr>
          <w:rFonts w:ascii="Tahoma" w:hAnsi="Tahoma" w:cs="Tahoma"/>
          <w:sz w:val="28"/>
          <w:szCs w:val="28"/>
        </w:rPr>
        <w:t xml:space="preserve">both </w:t>
      </w:r>
      <w:r w:rsidR="00502DF7" w:rsidRPr="004F4014">
        <w:rPr>
          <w:rFonts w:ascii="Tahoma" w:hAnsi="Tahoma" w:cs="Tahoma"/>
          <w:sz w:val="28"/>
          <w:szCs w:val="28"/>
        </w:rPr>
        <w:t xml:space="preserve">private </w:t>
      </w:r>
      <w:r w:rsidR="00097A23" w:rsidRPr="004F4014">
        <w:rPr>
          <w:rFonts w:ascii="Tahoma" w:hAnsi="Tahoma" w:cs="Tahoma"/>
          <w:sz w:val="28"/>
          <w:szCs w:val="28"/>
        </w:rPr>
        <w:t xml:space="preserve">and public </w:t>
      </w:r>
      <w:r w:rsidR="00502DF7" w:rsidRPr="004F4014">
        <w:rPr>
          <w:rFonts w:ascii="Tahoma" w:hAnsi="Tahoma" w:cs="Tahoma"/>
          <w:sz w:val="28"/>
          <w:szCs w:val="28"/>
        </w:rPr>
        <w:t>sector</w:t>
      </w:r>
      <w:r w:rsidR="00097A23" w:rsidRPr="004F4014">
        <w:rPr>
          <w:rFonts w:ascii="Tahoma" w:hAnsi="Tahoma" w:cs="Tahoma"/>
          <w:sz w:val="28"/>
          <w:szCs w:val="28"/>
        </w:rPr>
        <w:t>s</w:t>
      </w:r>
      <w:r w:rsidR="00502DF7" w:rsidRPr="004F4014">
        <w:rPr>
          <w:rFonts w:ascii="Tahoma" w:hAnsi="Tahoma" w:cs="Tahoma"/>
          <w:sz w:val="28"/>
          <w:szCs w:val="28"/>
        </w:rPr>
        <w:t xml:space="preserve"> to which I</w:t>
      </w:r>
      <w:r w:rsidR="00D36B7B" w:rsidRPr="004F4014">
        <w:rPr>
          <w:rFonts w:ascii="Tahoma" w:hAnsi="Tahoma" w:cs="Tahoma"/>
          <w:sz w:val="28"/>
          <w:szCs w:val="28"/>
        </w:rPr>
        <w:t xml:space="preserve"> continue to strive for excellence</w:t>
      </w:r>
      <w:r w:rsidR="00502DF7" w:rsidRPr="004F4014">
        <w:rPr>
          <w:rFonts w:ascii="Tahoma" w:hAnsi="Tahoma" w:cs="Tahoma"/>
          <w:sz w:val="28"/>
          <w:szCs w:val="28"/>
        </w:rPr>
        <w:t xml:space="preserve">. With my drive and determination to </w:t>
      </w:r>
      <w:proofErr w:type="gramStart"/>
      <w:r w:rsidR="00502DF7" w:rsidRPr="004F4014">
        <w:rPr>
          <w:rFonts w:ascii="Tahoma" w:hAnsi="Tahoma" w:cs="Tahoma"/>
          <w:sz w:val="28"/>
          <w:szCs w:val="28"/>
        </w:rPr>
        <w:t>succeed</w:t>
      </w:r>
      <w:proofErr w:type="gramEnd"/>
      <w:r w:rsidR="00502DF7" w:rsidRPr="004F4014">
        <w:rPr>
          <w:rFonts w:ascii="Tahoma" w:hAnsi="Tahoma" w:cs="Tahoma"/>
          <w:sz w:val="28"/>
          <w:szCs w:val="28"/>
        </w:rPr>
        <w:t xml:space="preserve"> I am confident I will prove an asset to your organization.</w:t>
      </w:r>
      <w:r w:rsidR="00347617" w:rsidRPr="004F4014">
        <w:rPr>
          <w:rFonts w:ascii="Tahoma" w:hAnsi="Tahoma" w:cs="Tahoma"/>
          <w:sz w:val="28"/>
          <w:szCs w:val="28"/>
        </w:rPr>
        <w:t xml:space="preserve"> I continue to build strong competences and professionalism</w:t>
      </w:r>
      <w:r w:rsidR="00502DF7" w:rsidRPr="004F4014">
        <w:rPr>
          <w:rFonts w:ascii="Tahoma" w:hAnsi="Tahoma" w:cs="Tahoma"/>
          <w:sz w:val="28"/>
          <w:szCs w:val="28"/>
        </w:rPr>
        <w:t xml:space="preserve">     </w:t>
      </w:r>
      <w:r w:rsidR="00347617" w:rsidRPr="004F4014">
        <w:rPr>
          <w:rFonts w:ascii="Tahoma" w:hAnsi="Tahoma" w:cs="Tahoma"/>
          <w:sz w:val="28"/>
          <w:szCs w:val="28"/>
        </w:rPr>
        <w:t xml:space="preserve">in myself </w:t>
      </w:r>
      <w:r w:rsidR="0073614F" w:rsidRPr="004F4014">
        <w:rPr>
          <w:rFonts w:ascii="Tahoma" w:hAnsi="Tahoma" w:cs="Tahoma"/>
          <w:sz w:val="28"/>
          <w:szCs w:val="28"/>
        </w:rPr>
        <w:t>and always work to live a better</w:t>
      </w:r>
      <w:r w:rsidR="00347617" w:rsidRPr="004F4014">
        <w:rPr>
          <w:rFonts w:ascii="Tahoma" w:hAnsi="Tahoma" w:cs="Tahoma"/>
          <w:sz w:val="28"/>
          <w:szCs w:val="28"/>
        </w:rPr>
        <w:t xml:space="preserve"> legacy.</w:t>
      </w:r>
      <w:r w:rsidR="00502DF7" w:rsidRPr="004F4014">
        <w:rPr>
          <w:rFonts w:ascii="Tahoma" w:hAnsi="Tahoma" w:cs="Tahoma"/>
          <w:sz w:val="28"/>
          <w:szCs w:val="28"/>
        </w:rPr>
        <w:t xml:space="preserve">        </w:t>
      </w:r>
    </w:p>
    <w:p w:rsidR="00502DF7" w:rsidRPr="004F4014" w:rsidRDefault="00502DF7" w:rsidP="00464C8D">
      <w:pPr>
        <w:jc w:val="both"/>
        <w:rPr>
          <w:rFonts w:ascii="Tahoma" w:hAnsi="Tahoma" w:cs="Tahoma"/>
          <w:sz w:val="28"/>
          <w:szCs w:val="28"/>
        </w:rPr>
      </w:pPr>
      <w:r w:rsidRPr="004F4014">
        <w:rPr>
          <w:rFonts w:ascii="Tahoma" w:hAnsi="Tahoma" w:cs="Tahoma"/>
          <w:sz w:val="28"/>
          <w:szCs w:val="28"/>
        </w:rPr>
        <w:t xml:space="preserve">                                        </w:t>
      </w:r>
      <w:r w:rsidR="00347617" w:rsidRPr="004F4014">
        <w:rPr>
          <w:rFonts w:ascii="Tahoma" w:hAnsi="Tahoma" w:cs="Tahoma"/>
          <w:sz w:val="28"/>
          <w:szCs w:val="28"/>
        </w:rPr>
        <w:t xml:space="preserve">                         </w:t>
      </w:r>
      <w:r w:rsidRPr="004F4014">
        <w:rPr>
          <w:rFonts w:ascii="Tahoma" w:hAnsi="Tahoma" w:cs="Tahoma"/>
          <w:sz w:val="28"/>
          <w:szCs w:val="28"/>
        </w:rPr>
        <w:t xml:space="preserve"> </w:t>
      </w:r>
    </w:p>
    <w:p w:rsidR="00502DF7" w:rsidRDefault="00502DF7" w:rsidP="00890F46">
      <w:pPr>
        <w:pStyle w:val="Heading1"/>
        <w:spacing w:before="0"/>
        <w:jc w:val="both"/>
        <w:rPr>
          <w:rFonts w:ascii="Tahoma" w:hAnsi="Tahoma" w:cs="Tahoma"/>
        </w:rPr>
      </w:pPr>
      <w:r w:rsidRPr="004F4014">
        <w:rPr>
          <w:rFonts w:ascii="Tahoma" w:hAnsi="Tahoma" w:cs="Tahoma"/>
        </w:rPr>
        <w:t>WORKING EXPERIENCE.</w:t>
      </w:r>
    </w:p>
    <w:p w:rsidR="004F4014" w:rsidRPr="004F4014" w:rsidRDefault="004F4014" w:rsidP="004F4014"/>
    <w:p w:rsidR="00502DF7" w:rsidRPr="004F4014" w:rsidRDefault="00502DF7" w:rsidP="00890F46">
      <w:pPr>
        <w:pStyle w:val="Heading1"/>
        <w:spacing w:before="0" w:line="360" w:lineRule="auto"/>
        <w:jc w:val="both"/>
        <w:rPr>
          <w:rFonts w:ascii="Tahoma" w:hAnsi="Tahoma" w:cs="Tahoma"/>
        </w:rPr>
      </w:pPr>
      <w:r w:rsidRPr="004F4014">
        <w:rPr>
          <w:rFonts w:ascii="Tahoma" w:hAnsi="Tahoma" w:cs="Tahoma"/>
        </w:rPr>
        <w:t>January 2018 to date: Amica Savings &amp; Credit</w:t>
      </w:r>
      <w:r w:rsidR="00FF2DBF" w:rsidRPr="004F4014">
        <w:rPr>
          <w:rFonts w:ascii="Tahoma" w:hAnsi="Tahoma" w:cs="Tahoma"/>
        </w:rPr>
        <w:t>- Murang`a County</w:t>
      </w:r>
    </w:p>
    <w:p w:rsidR="00FF2DBF" w:rsidRPr="004F4014" w:rsidRDefault="00FF2DBF" w:rsidP="00E95C96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A Savings &amp; Credit Sacco with seventeen (17) Branches, eight (8) departments</w:t>
      </w:r>
      <w:r w:rsidR="00AB3E0A" w:rsidRPr="004F4014">
        <w:rPr>
          <w:rFonts w:ascii="Tahoma" w:hAnsi="Tahoma" w:cs="Tahoma"/>
          <w:sz w:val="24"/>
          <w:szCs w:val="24"/>
        </w:rPr>
        <w:t xml:space="preserve"> </w:t>
      </w:r>
      <w:r w:rsidRPr="004F4014">
        <w:rPr>
          <w:rFonts w:ascii="Tahoma" w:hAnsi="Tahoma" w:cs="Tahoma"/>
          <w:sz w:val="24"/>
          <w:szCs w:val="24"/>
        </w:rPr>
        <w:t xml:space="preserve">and </w:t>
      </w:r>
      <w:r w:rsidR="004A29AE">
        <w:rPr>
          <w:rFonts w:ascii="Tahoma" w:hAnsi="Tahoma" w:cs="Tahoma"/>
          <w:sz w:val="24"/>
          <w:szCs w:val="24"/>
        </w:rPr>
        <w:t>two hundred and fifteen</w:t>
      </w:r>
      <w:r w:rsidR="00AB3E0A" w:rsidRPr="004F4014">
        <w:rPr>
          <w:rFonts w:ascii="Tahoma" w:hAnsi="Tahoma" w:cs="Tahoma"/>
          <w:sz w:val="24"/>
          <w:szCs w:val="24"/>
        </w:rPr>
        <w:t xml:space="preserve"> (</w:t>
      </w:r>
      <w:r w:rsidR="004A29AE">
        <w:rPr>
          <w:rFonts w:ascii="Tahoma" w:hAnsi="Tahoma" w:cs="Tahoma"/>
          <w:sz w:val="24"/>
          <w:szCs w:val="24"/>
        </w:rPr>
        <w:t>215</w:t>
      </w:r>
      <w:r w:rsidR="00AB3E0A" w:rsidRPr="004F4014">
        <w:rPr>
          <w:rFonts w:ascii="Tahoma" w:hAnsi="Tahoma" w:cs="Tahoma"/>
          <w:sz w:val="24"/>
          <w:szCs w:val="24"/>
        </w:rPr>
        <w:t>) members of staff.</w:t>
      </w:r>
      <w:r w:rsidRPr="004F4014">
        <w:rPr>
          <w:rFonts w:ascii="Tahoma" w:hAnsi="Tahoma" w:cs="Tahoma"/>
          <w:sz w:val="24"/>
          <w:szCs w:val="24"/>
        </w:rPr>
        <w:t xml:space="preserve"> </w:t>
      </w:r>
    </w:p>
    <w:p w:rsidR="00E95C96" w:rsidRPr="004F4014" w:rsidRDefault="00E95C96" w:rsidP="00E95C96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02DF7" w:rsidRPr="004F4014" w:rsidRDefault="00502DF7" w:rsidP="00464C8D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 xml:space="preserve">Position held: </w:t>
      </w:r>
      <w:r w:rsidR="00FC3A62" w:rsidRPr="004F4014">
        <w:rPr>
          <w:rFonts w:ascii="Tahoma" w:hAnsi="Tahoma" w:cs="Tahoma"/>
          <w:b/>
          <w:sz w:val="24"/>
          <w:szCs w:val="24"/>
        </w:rPr>
        <w:t>Head Of Human Resource &amp; Administration</w:t>
      </w:r>
      <w:r w:rsidR="00FC3A62" w:rsidRPr="004F4014">
        <w:rPr>
          <w:rFonts w:ascii="Tahoma" w:hAnsi="Tahoma" w:cs="Tahoma"/>
          <w:sz w:val="24"/>
          <w:szCs w:val="24"/>
        </w:rPr>
        <w:t xml:space="preserve"> </w:t>
      </w:r>
    </w:p>
    <w:p w:rsidR="001328D4" w:rsidRPr="004F4014" w:rsidRDefault="002A6428" w:rsidP="00E674B3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4F4014">
        <w:rPr>
          <w:rFonts w:ascii="Tahoma" w:hAnsi="Tahoma" w:cs="Tahoma"/>
          <w:b/>
          <w:sz w:val="24"/>
          <w:szCs w:val="24"/>
          <w:u w:val="single"/>
        </w:rPr>
        <w:t>Key Responsibilities.</w:t>
      </w:r>
    </w:p>
    <w:p w:rsidR="00A65EBF" w:rsidRDefault="00A65EBF" w:rsidP="00A65EB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Providing HR leadership during a period of increased competition. Currently supporting establishment of alternate banking channels to meet customer needs.</w:t>
      </w:r>
    </w:p>
    <w:p w:rsidR="00A65EBF" w:rsidRDefault="00A65EBF" w:rsidP="00A65EB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Preparation of payroll and submission of all statutory deductions.</w:t>
      </w:r>
    </w:p>
    <w:p w:rsidR="00A65EBF" w:rsidRPr="00814C1D" w:rsidRDefault="00A65EBF" w:rsidP="00A65EB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Management of staff pension and gratuity</w:t>
      </w:r>
      <w:r w:rsidR="006322BC">
        <w:rPr>
          <w:rFonts w:ascii="Tahoma" w:hAnsi="Tahoma" w:cs="Tahoma"/>
        </w:rPr>
        <w:t>.</w:t>
      </w:r>
    </w:p>
    <w:p w:rsidR="00A65EBF" w:rsidRPr="00F959A0" w:rsidRDefault="00A65EBF" w:rsidP="00A65EBF">
      <w:pPr>
        <w:pStyle w:val="NoSpacing"/>
        <w:numPr>
          <w:ilvl w:val="0"/>
          <w:numId w:val="7"/>
        </w:numPr>
        <w:rPr>
          <w:rFonts w:ascii="Tahoma" w:hAnsi="Tahoma" w:cs="Tahoma"/>
        </w:rPr>
      </w:pPr>
      <w:r w:rsidRPr="00F959A0">
        <w:rPr>
          <w:rFonts w:ascii="Tahoma" w:hAnsi="Tahoma" w:cs="Tahoma"/>
        </w:rPr>
        <w:t>Continuously implementing Manpower plan</w:t>
      </w:r>
      <w:r w:rsidR="006322BC">
        <w:rPr>
          <w:rFonts w:ascii="Tahoma" w:hAnsi="Tahoma" w:cs="Tahoma"/>
        </w:rPr>
        <w:t>s</w:t>
      </w:r>
      <w:r w:rsidRPr="00F959A0">
        <w:rPr>
          <w:rFonts w:ascii="Tahoma" w:hAnsi="Tahoma" w:cs="Tahoma"/>
        </w:rPr>
        <w:t xml:space="preserve"> and facilitating the </w:t>
      </w:r>
      <w:r w:rsidR="006322BC">
        <w:rPr>
          <w:rFonts w:ascii="Tahoma" w:hAnsi="Tahoma" w:cs="Tahoma"/>
        </w:rPr>
        <w:t>recruitment,</w:t>
      </w:r>
      <w:r>
        <w:rPr>
          <w:rFonts w:ascii="Tahoma" w:hAnsi="Tahoma" w:cs="Tahoma"/>
        </w:rPr>
        <w:t xml:space="preserve"> </w:t>
      </w:r>
      <w:r w:rsidR="006322BC">
        <w:rPr>
          <w:rFonts w:ascii="Tahoma" w:hAnsi="Tahoma" w:cs="Tahoma"/>
        </w:rPr>
        <w:t>onboarding, talent management and separation processes.</w:t>
      </w:r>
    </w:p>
    <w:p w:rsidR="00A65EBF" w:rsidRPr="00F959A0" w:rsidRDefault="00A65EBF" w:rsidP="00A65EBF">
      <w:pPr>
        <w:pStyle w:val="NoSpacing"/>
        <w:numPr>
          <w:ilvl w:val="0"/>
          <w:numId w:val="7"/>
        </w:numPr>
        <w:rPr>
          <w:rFonts w:ascii="Tahoma" w:hAnsi="Tahoma" w:cs="Tahoma"/>
        </w:rPr>
      </w:pPr>
      <w:r w:rsidRPr="00F959A0">
        <w:rPr>
          <w:rFonts w:ascii="Tahoma" w:hAnsi="Tahoma" w:cs="Tahoma"/>
        </w:rPr>
        <w:t xml:space="preserve">Running </w:t>
      </w:r>
      <w:r>
        <w:rPr>
          <w:rFonts w:ascii="Tahoma" w:hAnsi="Tahoma" w:cs="Tahoma"/>
        </w:rPr>
        <w:t xml:space="preserve">training and </w:t>
      </w:r>
      <w:r w:rsidRPr="00F959A0">
        <w:rPr>
          <w:rFonts w:ascii="Tahoma" w:hAnsi="Tahoma" w:cs="Tahoma"/>
        </w:rPr>
        <w:t xml:space="preserve">development programs for increasing organizational performance. </w:t>
      </w:r>
    </w:p>
    <w:p w:rsidR="00A65EBF" w:rsidRPr="00F959A0" w:rsidRDefault="00A65EBF" w:rsidP="00A65EBF">
      <w:pPr>
        <w:pStyle w:val="NoSpacing"/>
        <w:numPr>
          <w:ilvl w:val="0"/>
          <w:numId w:val="7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 xml:space="preserve">Reviewing and implementing HRM policies.  </w:t>
      </w:r>
    </w:p>
    <w:p w:rsidR="00A65EBF" w:rsidRPr="00F959A0" w:rsidRDefault="00A65EBF" w:rsidP="00A65EBF">
      <w:pPr>
        <w:pStyle w:val="NoSpacing"/>
        <w:numPr>
          <w:ilvl w:val="0"/>
          <w:numId w:val="7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Developing, implementing and monitoring HR &amp;  budgets and taking corrective measures</w:t>
      </w:r>
    </w:p>
    <w:p w:rsidR="00A65EBF" w:rsidRPr="00F959A0" w:rsidRDefault="00A65EBF" w:rsidP="00A65EBF">
      <w:pPr>
        <w:pStyle w:val="NoSpacing"/>
        <w:numPr>
          <w:ilvl w:val="0"/>
          <w:numId w:val="7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Managing of All Amica owned and leased facilities and collection of revenue.</w:t>
      </w:r>
    </w:p>
    <w:p w:rsidR="00A65EBF" w:rsidRPr="00F959A0" w:rsidRDefault="00A65EBF" w:rsidP="00A65EBF">
      <w:pPr>
        <w:pStyle w:val="NoSpacing"/>
        <w:numPr>
          <w:ilvl w:val="0"/>
          <w:numId w:val="7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 xml:space="preserve">Implementing a robust </w:t>
      </w:r>
      <w:proofErr w:type="gramStart"/>
      <w:r w:rsidRPr="00F959A0">
        <w:rPr>
          <w:rFonts w:ascii="Tahoma" w:hAnsi="Tahoma" w:cs="Tahoma"/>
        </w:rPr>
        <w:t>employee performance management system</w:t>
      </w:r>
      <w:proofErr w:type="gramEnd"/>
      <w:r w:rsidRPr="00F959A0">
        <w:rPr>
          <w:rFonts w:ascii="Tahoma" w:hAnsi="Tahoma" w:cs="Tahoma"/>
        </w:rPr>
        <w:t>.</w:t>
      </w:r>
    </w:p>
    <w:p w:rsidR="00A65EBF" w:rsidRPr="00F959A0" w:rsidRDefault="00A65EBF" w:rsidP="00A65EBF">
      <w:pPr>
        <w:pStyle w:val="NoSpacing"/>
        <w:numPr>
          <w:ilvl w:val="0"/>
          <w:numId w:val="7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Initiating employee involvement and team building projects</w:t>
      </w:r>
      <w:r w:rsidR="006322BC">
        <w:rPr>
          <w:rFonts w:ascii="Tahoma" w:hAnsi="Tahoma" w:cs="Tahoma"/>
        </w:rPr>
        <w:t>.</w:t>
      </w:r>
    </w:p>
    <w:p w:rsidR="00A65EBF" w:rsidRPr="00F959A0" w:rsidRDefault="00A65EBF" w:rsidP="00A65EBF">
      <w:pPr>
        <w:pStyle w:val="NoSpacing"/>
        <w:numPr>
          <w:ilvl w:val="0"/>
          <w:numId w:val="7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Managing employee relations.</w:t>
      </w:r>
    </w:p>
    <w:p w:rsidR="001328D4" w:rsidRPr="004F4014" w:rsidRDefault="001328D4" w:rsidP="00464C8D">
      <w:pPr>
        <w:jc w:val="both"/>
        <w:rPr>
          <w:rFonts w:ascii="Tahoma" w:hAnsi="Tahoma" w:cs="Tahoma"/>
          <w:sz w:val="24"/>
          <w:szCs w:val="24"/>
        </w:rPr>
      </w:pPr>
    </w:p>
    <w:p w:rsidR="00502DF7" w:rsidRPr="004F4014" w:rsidRDefault="00502DF7" w:rsidP="00464C8D">
      <w:pPr>
        <w:pStyle w:val="Heading1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lastRenderedPageBreak/>
        <w:t>May 2013 to December 2017: - National AIDS Control Council</w:t>
      </w:r>
      <w:r w:rsidR="00B849FC" w:rsidRPr="004F4014">
        <w:rPr>
          <w:rFonts w:ascii="Tahoma" w:hAnsi="Tahoma" w:cs="Tahoma"/>
          <w:sz w:val="24"/>
          <w:szCs w:val="24"/>
        </w:rPr>
        <w:t>-Nairobi County</w:t>
      </w:r>
    </w:p>
    <w:p w:rsidR="00B849FC" w:rsidRPr="004F4014" w:rsidRDefault="00B849FC" w:rsidP="00E95C96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 xml:space="preserve">A Government parastatal based </w:t>
      </w:r>
      <w:r w:rsidR="00CD4E3A">
        <w:rPr>
          <w:rFonts w:ascii="Tahoma" w:hAnsi="Tahoma" w:cs="Tahoma"/>
          <w:sz w:val="24"/>
          <w:szCs w:val="24"/>
        </w:rPr>
        <w:t xml:space="preserve">with 170 employees directly and 390 indirect employees </w:t>
      </w:r>
      <w:r w:rsidRPr="004F4014">
        <w:rPr>
          <w:rFonts w:ascii="Tahoma" w:hAnsi="Tahoma" w:cs="Tahoma"/>
          <w:sz w:val="24"/>
          <w:szCs w:val="24"/>
        </w:rPr>
        <w:t>in the Ministry of Hea</w:t>
      </w:r>
      <w:r w:rsidR="00464C8D" w:rsidRPr="004F4014">
        <w:rPr>
          <w:rFonts w:ascii="Tahoma" w:hAnsi="Tahoma" w:cs="Tahoma"/>
          <w:sz w:val="24"/>
          <w:szCs w:val="24"/>
        </w:rPr>
        <w:t>lth with the mandate to mobilizing</w:t>
      </w:r>
      <w:r w:rsidRPr="004F4014">
        <w:rPr>
          <w:rFonts w:ascii="Tahoma" w:hAnsi="Tahoma" w:cs="Tahoma"/>
          <w:sz w:val="24"/>
          <w:szCs w:val="24"/>
        </w:rPr>
        <w:t xml:space="preserve"> &amp; </w:t>
      </w:r>
      <w:r w:rsidR="00464C8D" w:rsidRPr="004F4014">
        <w:rPr>
          <w:rFonts w:ascii="Tahoma" w:hAnsi="Tahoma" w:cs="Tahoma"/>
          <w:sz w:val="24"/>
          <w:szCs w:val="24"/>
        </w:rPr>
        <w:t>coordinating</w:t>
      </w:r>
      <w:r w:rsidRPr="004F4014">
        <w:rPr>
          <w:rFonts w:ascii="Tahoma" w:hAnsi="Tahoma" w:cs="Tahoma"/>
          <w:sz w:val="24"/>
          <w:szCs w:val="24"/>
        </w:rPr>
        <w:t xml:space="preserve"> resources, </w:t>
      </w:r>
      <w:r w:rsidR="00464C8D" w:rsidRPr="004F4014">
        <w:rPr>
          <w:rFonts w:ascii="Tahoma" w:hAnsi="Tahoma" w:cs="Tahoma"/>
          <w:sz w:val="24"/>
          <w:szCs w:val="24"/>
        </w:rPr>
        <w:t>providing</w:t>
      </w:r>
      <w:r w:rsidRPr="004F4014">
        <w:rPr>
          <w:rFonts w:ascii="Tahoma" w:hAnsi="Tahoma" w:cs="Tahoma"/>
          <w:sz w:val="24"/>
          <w:szCs w:val="24"/>
        </w:rPr>
        <w:t xml:space="preserve"> policy &amp; strategic framework</w:t>
      </w:r>
      <w:r w:rsidR="00464C8D" w:rsidRPr="004F4014">
        <w:rPr>
          <w:rFonts w:ascii="Tahoma" w:hAnsi="Tahoma" w:cs="Tahoma"/>
          <w:sz w:val="24"/>
          <w:szCs w:val="24"/>
        </w:rPr>
        <w:t xml:space="preserve"> for</w:t>
      </w:r>
      <w:r w:rsidRPr="004F4014">
        <w:rPr>
          <w:rFonts w:ascii="Tahoma" w:hAnsi="Tahoma" w:cs="Tahoma"/>
          <w:sz w:val="24"/>
          <w:szCs w:val="24"/>
        </w:rPr>
        <w:t xml:space="preserve"> prevention of HIV transmission and providing care and support for those infected and affected by HIV &amp; AIDS in Kenya.</w:t>
      </w:r>
    </w:p>
    <w:p w:rsidR="00502DF7" w:rsidRPr="004F4014" w:rsidRDefault="00502DF7" w:rsidP="00464C8D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 xml:space="preserve">Position held: </w:t>
      </w:r>
      <w:r w:rsidR="00FC3A62" w:rsidRPr="004F4014">
        <w:rPr>
          <w:rFonts w:ascii="Tahoma" w:hAnsi="Tahoma" w:cs="Tahoma"/>
          <w:b/>
          <w:sz w:val="24"/>
          <w:szCs w:val="24"/>
        </w:rPr>
        <w:t>Human Resource &amp; Administration Officer.</w:t>
      </w:r>
    </w:p>
    <w:p w:rsidR="00E674B3" w:rsidRPr="004F4014" w:rsidRDefault="00E674B3" w:rsidP="00E674B3">
      <w:pPr>
        <w:pStyle w:val="ListParagraph"/>
        <w:ind w:left="360"/>
        <w:jc w:val="center"/>
        <w:rPr>
          <w:rFonts w:ascii="Tahoma" w:hAnsi="Tahoma" w:cs="Tahoma"/>
          <w:b/>
          <w:u w:val="single"/>
        </w:rPr>
      </w:pPr>
      <w:r w:rsidRPr="004F4014">
        <w:rPr>
          <w:rFonts w:ascii="Tahoma" w:hAnsi="Tahoma" w:cs="Tahoma"/>
          <w:b/>
          <w:u w:val="single"/>
        </w:rPr>
        <w:t>Key Responsibilities.</w:t>
      </w:r>
    </w:p>
    <w:p w:rsidR="00502DF7" w:rsidRPr="004F4014" w:rsidRDefault="00E674B3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Successfully</w:t>
      </w:r>
      <w:r w:rsidR="00890F46" w:rsidRPr="004F4014">
        <w:rPr>
          <w:rFonts w:ascii="Tahoma" w:hAnsi="Tahoma" w:cs="Tahoma"/>
          <w:sz w:val="24"/>
          <w:szCs w:val="24"/>
        </w:rPr>
        <w:t xml:space="preserve"> reviewed</w:t>
      </w:r>
      <w:r w:rsidR="00464C8D" w:rsidRPr="004F4014">
        <w:rPr>
          <w:rFonts w:ascii="Tahoma" w:hAnsi="Tahoma" w:cs="Tahoma"/>
          <w:sz w:val="24"/>
          <w:szCs w:val="24"/>
        </w:rPr>
        <w:t xml:space="preserve"> and </w:t>
      </w:r>
      <w:r w:rsidR="00890F46" w:rsidRPr="004F4014">
        <w:rPr>
          <w:rFonts w:ascii="Tahoma" w:hAnsi="Tahoma" w:cs="Tahoma"/>
          <w:sz w:val="24"/>
          <w:szCs w:val="24"/>
        </w:rPr>
        <w:t>implemented</w:t>
      </w:r>
      <w:r w:rsidR="00464C8D" w:rsidRPr="004F4014">
        <w:rPr>
          <w:rFonts w:ascii="Tahoma" w:hAnsi="Tahoma" w:cs="Tahoma"/>
          <w:sz w:val="24"/>
          <w:szCs w:val="24"/>
        </w:rPr>
        <w:t xml:space="preserve"> </w:t>
      </w:r>
      <w:r w:rsidR="00502DF7" w:rsidRPr="004F4014">
        <w:rPr>
          <w:rFonts w:ascii="Tahoma" w:hAnsi="Tahoma" w:cs="Tahoma"/>
          <w:sz w:val="24"/>
          <w:szCs w:val="24"/>
        </w:rPr>
        <w:t>NACC human resource and administration policie</w:t>
      </w:r>
      <w:r w:rsidR="00FF34CF">
        <w:rPr>
          <w:rFonts w:ascii="Tahoma" w:hAnsi="Tahoma" w:cs="Tahoma"/>
          <w:sz w:val="24"/>
          <w:szCs w:val="24"/>
        </w:rPr>
        <w:t>s.</w:t>
      </w:r>
    </w:p>
    <w:p w:rsidR="00502DF7" w:rsidRPr="004F4014" w:rsidRDefault="00502DF7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Employee recruitment, selection and onboarding of new employees.</w:t>
      </w:r>
    </w:p>
    <w:p w:rsidR="00502DF7" w:rsidRPr="004F4014" w:rsidRDefault="00502DF7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Records management of employees files, registers and administrative files.</w:t>
      </w:r>
    </w:p>
    <w:p w:rsidR="00502DF7" w:rsidRPr="004F4014" w:rsidRDefault="00502DF7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Periodically advising the executive management on best industry practices in human resource management and development and general administration.</w:t>
      </w:r>
    </w:p>
    <w:p w:rsidR="00502DF7" w:rsidRPr="004F4014" w:rsidRDefault="00E674B3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Fleet management- drivers, service &amp; repairs, insurance and disposal</w:t>
      </w:r>
    </w:p>
    <w:p w:rsidR="00502DF7" w:rsidRPr="004F4014" w:rsidRDefault="00502DF7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Preparation of estimate budgets of expenditure in line with NACC administration requirements.</w:t>
      </w:r>
    </w:p>
    <w:p w:rsidR="00502DF7" w:rsidRPr="004F4014" w:rsidRDefault="00502DF7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Facilitation of movement of staff and development partners by booking their flight tickets, organizing airport transfers.</w:t>
      </w:r>
    </w:p>
    <w:p w:rsidR="00502DF7" w:rsidRPr="004F4014" w:rsidRDefault="00502DF7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Payroll processing.</w:t>
      </w:r>
    </w:p>
    <w:p w:rsidR="00502DF7" w:rsidRPr="004F4014" w:rsidRDefault="00502DF7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Contracts management.</w:t>
      </w:r>
    </w:p>
    <w:p w:rsidR="00502DF7" w:rsidRPr="004F4014" w:rsidRDefault="00502DF7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Developing of staff training programs. Facilitating training with trainers both in house and external.</w:t>
      </w:r>
    </w:p>
    <w:p w:rsidR="00502DF7" w:rsidRPr="004F4014" w:rsidRDefault="00502DF7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Performance management.</w:t>
      </w:r>
    </w:p>
    <w:p w:rsidR="00502DF7" w:rsidRPr="004F4014" w:rsidRDefault="00B849FC" w:rsidP="00464C8D">
      <w:pPr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Leave management- Successfully implemented leave plans on a yearly basis</w:t>
      </w:r>
      <w:r w:rsidR="00704A7C">
        <w:rPr>
          <w:rFonts w:ascii="Tahoma" w:hAnsi="Tahoma" w:cs="Tahoma"/>
          <w:sz w:val="24"/>
          <w:szCs w:val="24"/>
        </w:rPr>
        <w:t>.</w:t>
      </w:r>
    </w:p>
    <w:p w:rsidR="00885A67" w:rsidRPr="00885A67" w:rsidRDefault="00885A67" w:rsidP="00885A67">
      <w:pPr>
        <w:pStyle w:val="Heading1"/>
      </w:pPr>
      <w:r>
        <w:t xml:space="preserve">June 2009 </w:t>
      </w:r>
      <w:r w:rsidRPr="004F4014">
        <w:t xml:space="preserve">to March 2012- </w:t>
      </w:r>
      <w:proofErr w:type="gramStart"/>
      <w:r w:rsidRPr="004F4014">
        <w:t>Bia</w:t>
      </w:r>
      <w:proofErr w:type="gramEnd"/>
      <w:r w:rsidRPr="004F4014">
        <w:t xml:space="preserve"> Bora Distributors Limited-Nairobi</w:t>
      </w:r>
    </w:p>
    <w:p w:rsidR="008B71CA" w:rsidRPr="004F4014" w:rsidRDefault="008B71CA" w:rsidP="00464C8D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East African Breweries Distributor with an annual turnover of Kshs 1.5B, with 120 employees.</w:t>
      </w:r>
    </w:p>
    <w:p w:rsidR="00502DF7" w:rsidRPr="004F4014" w:rsidRDefault="00502DF7" w:rsidP="00464C8D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 xml:space="preserve">Position Held: </w:t>
      </w:r>
      <w:r w:rsidR="005625B0">
        <w:rPr>
          <w:rFonts w:ascii="Tahoma" w:hAnsi="Tahoma" w:cs="Tahoma"/>
          <w:b/>
          <w:sz w:val="24"/>
          <w:szCs w:val="24"/>
        </w:rPr>
        <w:t>HUMAN RESOURCE</w:t>
      </w:r>
      <w:r w:rsidRPr="004F4014">
        <w:rPr>
          <w:rFonts w:ascii="Tahoma" w:hAnsi="Tahoma" w:cs="Tahoma"/>
          <w:b/>
          <w:sz w:val="24"/>
          <w:szCs w:val="24"/>
        </w:rPr>
        <w:t xml:space="preserve"> </w:t>
      </w:r>
      <w:r w:rsidR="0060714E">
        <w:rPr>
          <w:rFonts w:ascii="Tahoma" w:hAnsi="Tahoma" w:cs="Tahoma"/>
          <w:b/>
          <w:sz w:val="24"/>
          <w:szCs w:val="24"/>
        </w:rPr>
        <w:t xml:space="preserve">AND ADMINISTRATION </w:t>
      </w:r>
      <w:r w:rsidRPr="004F4014">
        <w:rPr>
          <w:rFonts w:ascii="Tahoma" w:hAnsi="Tahoma" w:cs="Tahoma"/>
          <w:b/>
          <w:sz w:val="24"/>
          <w:szCs w:val="24"/>
        </w:rPr>
        <w:t>MANAGER</w:t>
      </w:r>
    </w:p>
    <w:p w:rsidR="00E674B3" w:rsidRPr="004F4014" w:rsidRDefault="00E674B3" w:rsidP="00E674B3">
      <w:pPr>
        <w:ind w:left="450"/>
        <w:jc w:val="center"/>
        <w:rPr>
          <w:rFonts w:ascii="Tahoma" w:hAnsi="Tahoma" w:cs="Tahoma"/>
          <w:b/>
          <w:u w:val="single"/>
        </w:rPr>
      </w:pPr>
      <w:r w:rsidRPr="004F4014">
        <w:rPr>
          <w:rFonts w:ascii="Tahoma" w:hAnsi="Tahoma" w:cs="Tahoma"/>
          <w:b/>
          <w:u w:val="single"/>
        </w:rPr>
        <w:t>Key Responsibilities.</w:t>
      </w:r>
    </w:p>
    <w:p w:rsidR="005625B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Successfully built a HR department from scratch to a fully functional department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 xml:space="preserve">Managed </w:t>
      </w:r>
      <w:r w:rsidR="00E3743A" w:rsidRPr="00F959A0">
        <w:rPr>
          <w:rFonts w:ascii="Tahoma" w:hAnsi="Tahoma" w:cs="Tahoma"/>
        </w:rPr>
        <w:t>work force</w:t>
      </w:r>
      <w:r w:rsidRPr="00F959A0">
        <w:rPr>
          <w:rFonts w:ascii="Tahoma" w:hAnsi="Tahoma" w:cs="Tahoma"/>
        </w:rPr>
        <w:t xml:space="preserve"> planning, recruitment and onboarding process.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Preparation of payroll and submission of all statutory deductions.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 xml:space="preserve">Designing </w:t>
      </w:r>
      <w:r>
        <w:rPr>
          <w:rFonts w:ascii="Tahoma" w:hAnsi="Tahoma" w:cs="Tahoma"/>
        </w:rPr>
        <w:t xml:space="preserve">and implementation </w:t>
      </w:r>
      <w:r w:rsidRPr="00F959A0">
        <w:rPr>
          <w:rFonts w:ascii="Tahoma" w:hAnsi="Tahoma" w:cs="Tahoma"/>
        </w:rPr>
        <w:t>of company HR manual and policies.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HR and Admin record keeping and database management.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Conducted staff training needs analysis and executed training programs Operations management- I coordinated and supervised distributor operations.</w:t>
      </w:r>
    </w:p>
    <w:p w:rsidR="005625B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Staff performance management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Executing business strategies as agreed by the Board of Directors.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Growing distributor business by identifying and conquering untapped markets.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Attending to customer complaints and needs.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Managing company relationship with other business partners.</w:t>
      </w:r>
    </w:p>
    <w:p w:rsidR="005625B0" w:rsidRPr="00F959A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Authorizing petty cash and other expenses payments.</w:t>
      </w:r>
    </w:p>
    <w:p w:rsidR="005625B0" w:rsidRDefault="005625B0" w:rsidP="005625B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959A0">
        <w:rPr>
          <w:rFonts w:ascii="Tahoma" w:hAnsi="Tahoma" w:cs="Tahoma"/>
        </w:rPr>
        <w:t>Opening and closing the company.</w:t>
      </w:r>
    </w:p>
    <w:p w:rsidR="00704A7C" w:rsidRDefault="00704A7C" w:rsidP="00704A7C">
      <w:pPr>
        <w:jc w:val="both"/>
        <w:rPr>
          <w:rFonts w:ascii="Tahoma" w:hAnsi="Tahoma" w:cs="Tahoma"/>
        </w:rPr>
      </w:pPr>
    </w:p>
    <w:p w:rsidR="00704A7C" w:rsidRDefault="00704A7C" w:rsidP="00704A7C">
      <w:pPr>
        <w:pStyle w:val="Heading1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June 2008 </w:t>
      </w:r>
      <w:r w:rsidRPr="004F4014">
        <w:rPr>
          <w:rFonts w:ascii="Tahoma" w:hAnsi="Tahoma" w:cs="Tahoma"/>
        </w:rPr>
        <w:t xml:space="preserve">to </w:t>
      </w:r>
      <w:r>
        <w:rPr>
          <w:rFonts w:ascii="Tahoma" w:hAnsi="Tahoma" w:cs="Tahoma"/>
        </w:rPr>
        <w:t>May 2009</w:t>
      </w:r>
      <w:r w:rsidRPr="004F4014">
        <w:rPr>
          <w:rFonts w:ascii="Tahoma" w:hAnsi="Tahoma" w:cs="Tahoma"/>
        </w:rPr>
        <w:t xml:space="preserve">- </w:t>
      </w:r>
      <w:proofErr w:type="gramStart"/>
      <w:r w:rsidRPr="004F4014">
        <w:rPr>
          <w:rFonts w:ascii="Tahoma" w:hAnsi="Tahoma" w:cs="Tahoma"/>
        </w:rPr>
        <w:t>Bia</w:t>
      </w:r>
      <w:proofErr w:type="gramEnd"/>
      <w:r w:rsidRPr="004F4014">
        <w:rPr>
          <w:rFonts w:ascii="Tahoma" w:hAnsi="Tahoma" w:cs="Tahoma"/>
        </w:rPr>
        <w:t xml:space="preserve"> Bora Distributors Limited-Nairobi</w:t>
      </w:r>
    </w:p>
    <w:p w:rsidR="00704A7C" w:rsidRDefault="00704A7C" w:rsidP="00704A7C">
      <w:pPr>
        <w:rPr>
          <w:rFonts w:ascii="Tahoma" w:hAnsi="Tahoma" w:cs="Tahoma"/>
          <w:sz w:val="24"/>
          <w:szCs w:val="24"/>
        </w:rPr>
      </w:pPr>
      <w:r w:rsidRPr="00885A67">
        <w:rPr>
          <w:rFonts w:ascii="Tahoma" w:hAnsi="Tahoma" w:cs="Tahoma"/>
          <w:sz w:val="24"/>
          <w:szCs w:val="24"/>
        </w:rPr>
        <w:t xml:space="preserve">Position Held: Management trainee. </w:t>
      </w:r>
    </w:p>
    <w:p w:rsidR="00704A7C" w:rsidRDefault="00704A7C" w:rsidP="00704A7C">
      <w:r>
        <w:rPr>
          <w:rFonts w:ascii="Tahoma" w:hAnsi="Tahoma" w:cs="Tahoma"/>
          <w:sz w:val="24"/>
          <w:szCs w:val="24"/>
        </w:rPr>
        <w:t xml:space="preserve">I </w:t>
      </w:r>
      <w:proofErr w:type="gramStart"/>
      <w:r>
        <w:rPr>
          <w:rFonts w:ascii="Tahoma" w:hAnsi="Tahoma" w:cs="Tahoma"/>
          <w:sz w:val="24"/>
          <w:szCs w:val="24"/>
        </w:rPr>
        <w:t>was recruited</w:t>
      </w:r>
      <w:proofErr w:type="gramEnd"/>
      <w:r>
        <w:rPr>
          <w:rFonts w:ascii="Tahoma" w:hAnsi="Tahoma" w:cs="Tahoma"/>
          <w:sz w:val="24"/>
          <w:szCs w:val="24"/>
        </w:rPr>
        <w:t xml:space="preserve"> as a management trainee during my 4</w:t>
      </w:r>
      <w:r w:rsidRPr="00885A67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year study at Jomo Kenyatta University of Agriculture &amp; Technology. I spent one year while getting on the job training in human resource management, administration, sales and general management.</w:t>
      </w:r>
    </w:p>
    <w:p w:rsidR="00A70428" w:rsidRPr="004F4014" w:rsidRDefault="00A70428" w:rsidP="00464C8D">
      <w:pPr>
        <w:spacing w:after="0"/>
        <w:jc w:val="both"/>
        <w:rPr>
          <w:rFonts w:ascii="Tahoma" w:hAnsi="Tahoma" w:cs="Tahoma"/>
          <w:b/>
          <w:bCs/>
        </w:rPr>
      </w:pPr>
    </w:p>
    <w:p w:rsidR="00502DF7" w:rsidRPr="004F4014" w:rsidRDefault="00976171" w:rsidP="00464C8D">
      <w:pPr>
        <w:spacing w:after="0"/>
        <w:jc w:val="both"/>
        <w:rPr>
          <w:rFonts w:ascii="Tahoma" w:hAnsi="Tahoma" w:cs="Tahoma"/>
          <w:b/>
          <w:bCs/>
        </w:rPr>
      </w:pPr>
      <w:r w:rsidRPr="004F4014">
        <w:rPr>
          <w:rFonts w:ascii="Tahoma" w:hAnsi="Tahoma" w:cs="Tahoma"/>
          <w:b/>
          <w:bCs/>
        </w:rPr>
        <w:t>EDUCATION</w:t>
      </w:r>
    </w:p>
    <w:p w:rsidR="00502DF7" w:rsidRPr="004F4014" w:rsidRDefault="00502DF7" w:rsidP="00464C8D">
      <w:pPr>
        <w:spacing w:after="0"/>
        <w:jc w:val="both"/>
        <w:rPr>
          <w:rFonts w:ascii="Tahoma" w:hAnsi="Tahoma" w:cs="Tahoma"/>
          <w:b/>
          <w:bCs/>
        </w:rPr>
      </w:pPr>
    </w:p>
    <w:p w:rsidR="00502DF7" w:rsidRPr="004F4014" w:rsidRDefault="00502DF7" w:rsidP="00464C8D">
      <w:pPr>
        <w:spacing w:after="0"/>
        <w:jc w:val="both"/>
        <w:rPr>
          <w:rFonts w:ascii="Tahoma" w:hAnsi="Tahoma" w:cs="Tahoma"/>
          <w:bCs/>
          <w:sz w:val="24"/>
          <w:szCs w:val="24"/>
        </w:rPr>
      </w:pPr>
      <w:r w:rsidRPr="004F4014">
        <w:rPr>
          <w:rFonts w:ascii="Tahoma" w:hAnsi="Tahoma" w:cs="Tahoma"/>
          <w:bCs/>
          <w:sz w:val="24"/>
          <w:szCs w:val="24"/>
        </w:rPr>
        <w:t xml:space="preserve">August 2015 to </w:t>
      </w:r>
      <w:r w:rsidR="00A9611C" w:rsidRPr="004F4014">
        <w:rPr>
          <w:rFonts w:ascii="Tahoma" w:hAnsi="Tahoma" w:cs="Tahoma"/>
          <w:bCs/>
          <w:sz w:val="24"/>
          <w:szCs w:val="24"/>
        </w:rPr>
        <w:t>December 2018</w:t>
      </w:r>
      <w:r w:rsidRPr="004F4014">
        <w:rPr>
          <w:rFonts w:ascii="Tahoma" w:hAnsi="Tahoma" w:cs="Tahoma"/>
          <w:bCs/>
          <w:sz w:val="24"/>
          <w:szCs w:val="24"/>
        </w:rPr>
        <w:t>: Daystar University, Nairobi Campus</w:t>
      </w:r>
    </w:p>
    <w:p w:rsidR="00502DF7" w:rsidRPr="004F4014" w:rsidRDefault="00A9611C" w:rsidP="00464C8D">
      <w:pPr>
        <w:spacing w:after="0"/>
        <w:jc w:val="both"/>
        <w:rPr>
          <w:rFonts w:ascii="Tahoma" w:hAnsi="Tahoma" w:cs="Tahoma"/>
          <w:bCs/>
          <w:sz w:val="24"/>
          <w:szCs w:val="24"/>
        </w:rPr>
      </w:pPr>
      <w:proofErr w:type="gramStart"/>
      <w:r w:rsidRPr="004F4014">
        <w:rPr>
          <w:rFonts w:ascii="Tahoma" w:hAnsi="Tahoma" w:cs="Tahoma"/>
          <w:bCs/>
          <w:sz w:val="24"/>
          <w:szCs w:val="24"/>
        </w:rPr>
        <w:t>Master’s</w:t>
      </w:r>
      <w:proofErr w:type="gramEnd"/>
      <w:r w:rsidR="00502DF7" w:rsidRPr="004F4014">
        <w:rPr>
          <w:rFonts w:ascii="Tahoma" w:hAnsi="Tahoma" w:cs="Tahoma"/>
          <w:bCs/>
          <w:sz w:val="24"/>
          <w:szCs w:val="24"/>
        </w:rPr>
        <w:t xml:space="preserve"> in Business Administration- Strategic Management</w:t>
      </w:r>
      <w:r w:rsidR="00026BAC" w:rsidRPr="004F4014">
        <w:rPr>
          <w:rFonts w:ascii="Tahoma" w:hAnsi="Tahoma" w:cs="Tahoma"/>
          <w:bCs/>
          <w:sz w:val="24"/>
          <w:szCs w:val="24"/>
        </w:rPr>
        <w:t xml:space="preserve">. </w:t>
      </w:r>
    </w:p>
    <w:p w:rsidR="00A9611C" w:rsidRPr="004F4014" w:rsidRDefault="00A9611C" w:rsidP="00464C8D">
      <w:pPr>
        <w:spacing w:after="0"/>
        <w:jc w:val="both"/>
        <w:rPr>
          <w:rFonts w:ascii="Tahoma" w:hAnsi="Tahoma" w:cs="Tahoma"/>
          <w:bCs/>
          <w:sz w:val="24"/>
          <w:szCs w:val="24"/>
        </w:rPr>
      </w:pPr>
    </w:p>
    <w:p w:rsidR="00502DF7" w:rsidRPr="004F4014" w:rsidRDefault="00502DF7" w:rsidP="00464C8D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 xml:space="preserve">2006-2009-Jomo Kenyatta University of Agriculture &amp; Technology. </w:t>
      </w:r>
    </w:p>
    <w:p w:rsidR="00502DF7" w:rsidRPr="004F4014" w:rsidRDefault="00502DF7" w:rsidP="00464C8D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 xml:space="preserve">Bachelor of Commerce (Human Resource Management) </w:t>
      </w:r>
    </w:p>
    <w:p w:rsidR="00502DF7" w:rsidRPr="004F4014" w:rsidRDefault="00502DF7" w:rsidP="00464C8D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502DF7" w:rsidRPr="004F4014" w:rsidRDefault="00502DF7" w:rsidP="00464C8D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4F4014">
        <w:rPr>
          <w:rFonts w:ascii="Tahoma" w:hAnsi="Tahoma" w:cs="Tahoma"/>
          <w:sz w:val="24"/>
          <w:szCs w:val="24"/>
        </w:rPr>
        <w:t>2003 t</w:t>
      </w:r>
      <w:r w:rsidR="005119A2">
        <w:rPr>
          <w:rFonts w:ascii="Tahoma" w:hAnsi="Tahoma" w:cs="Tahoma"/>
          <w:sz w:val="24"/>
          <w:szCs w:val="24"/>
        </w:rPr>
        <w:t>o</w:t>
      </w:r>
      <w:r w:rsidR="005140F5" w:rsidRPr="004F4014">
        <w:rPr>
          <w:rFonts w:ascii="Tahoma" w:hAnsi="Tahoma" w:cs="Tahoma"/>
          <w:sz w:val="24"/>
          <w:szCs w:val="24"/>
        </w:rPr>
        <w:t xml:space="preserve"> 2005- </w:t>
      </w:r>
      <w:proofErr w:type="spellStart"/>
      <w:r w:rsidR="005140F5" w:rsidRPr="004F4014">
        <w:rPr>
          <w:rFonts w:ascii="Tahoma" w:hAnsi="Tahoma" w:cs="Tahoma"/>
          <w:sz w:val="24"/>
          <w:szCs w:val="24"/>
        </w:rPr>
        <w:t>Masii</w:t>
      </w:r>
      <w:proofErr w:type="spellEnd"/>
      <w:r w:rsidR="005140F5" w:rsidRPr="004F4014">
        <w:rPr>
          <w:rFonts w:ascii="Tahoma" w:hAnsi="Tahoma" w:cs="Tahoma"/>
          <w:sz w:val="24"/>
          <w:szCs w:val="24"/>
        </w:rPr>
        <w:t xml:space="preserve"> S.D.A secondary-</w:t>
      </w:r>
      <w:r w:rsidRPr="004F4014">
        <w:rPr>
          <w:rFonts w:ascii="Tahoma" w:hAnsi="Tahoma" w:cs="Tahoma"/>
          <w:sz w:val="24"/>
          <w:szCs w:val="24"/>
        </w:rPr>
        <w:t>K.C.S.E Certificate.</w:t>
      </w:r>
    </w:p>
    <w:p w:rsidR="00E674B3" w:rsidRPr="004F4014" w:rsidRDefault="00E674B3" w:rsidP="00464C8D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502DF7" w:rsidRPr="004F4014" w:rsidRDefault="00502DF7" w:rsidP="008B71C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4F4014">
        <w:rPr>
          <w:rFonts w:ascii="Tahoma" w:hAnsi="Tahoma" w:cs="Tahoma"/>
          <w:b/>
          <w:sz w:val="24"/>
          <w:szCs w:val="24"/>
        </w:rPr>
        <w:t>MEMBERSHIP.</w:t>
      </w:r>
    </w:p>
    <w:p w:rsidR="00502DF7" w:rsidRPr="004F4014" w:rsidRDefault="004F4014" w:rsidP="00464C8D">
      <w:pPr>
        <w:spacing w:after="0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4F4014">
        <w:rPr>
          <w:rFonts w:ascii="Tahoma" w:hAnsi="Tahoma" w:cs="Tahoma"/>
          <w:sz w:val="24"/>
          <w:szCs w:val="24"/>
        </w:rPr>
        <w:t>M</w:t>
      </w:r>
      <w:r w:rsidR="00502DF7" w:rsidRPr="004F4014">
        <w:rPr>
          <w:rFonts w:ascii="Tahoma" w:hAnsi="Tahoma" w:cs="Tahoma"/>
          <w:sz w:val="24"/>
          <w:szCs w:val="24"/>
        </w:rPr>
        <w:t xml:space="preserve">ember </w:t>
      </w:r>
      <w:r w:rsidRPr="004F4014">
        <w:rPr>
          <w:rFonts w:ascii="Tahoma" w:hAnsi="Tahoma" w:cs="Tahoma"/>
          <w:b/>
          <w:sz w:val="24"/>
          <w:szCs w:val="24"/>
        </w:rPr>
        <w:t>NO 005171</w:t>
      </w:r>
      <w:r w:rsidRPr="004F4014">
        <w:rPr>
          <w:rFonts w:ascii="Tahoma" w:hAnsi="Tahoma" w:cs="Tahoma"/>
          <w:sz w:val="24"/>
          <w:szCs w:val="24"/>
        </w:rPr>
        <w:t xml:space="preserve"> -</w:t>
      </w:r>
      <w:r w:rsidR="00502DF7" w:rsidRPr="004F4014">
        <w:rPr>
          <w:rFonts w:ascii="Tahoma" w:hAnsi="Tahoma" w:cs="Tahoma"/>
          <w:sz w:val="24"/>
          <w:szCs w:val="24"/>
        </w:rPr>
        <w:t xml:space="preserve"> Institute of Human Resource Management (IHRM)</w:t>
      </w:r>
      <w:r w:rsidR="007E5BF4" w:rsidRPr="004F4014">
        <w:rPr>
          <w:rFonts w:ascii="Tahoma" w:hAnsi="Tahoma" w:cs="Tahoma"/>
          <w:sz w:val="24"/>
          <w:szCs w:val="24"/>
        </w:rPr>
        <w:t xml:space="preserve"> with a valid practicing certificate. I </w:t>
      </w:r>
      <w:r w:rsidR="0063273A" w:rsidRPr="004F4014">
        <w:rPr>
          <w:rFonts w:ascii="Tahoma" w:hAnsi="Tahoma" w:cs="Tahoma"/>
          <w:sz w:val="24"/>
          <w:szCs w:val="24"/>
        </w:rPr>
        <w:t xml:space="preserve">have </w:t>
      </w:r>
      <w:r w:rsidR="007E5BF4" w:rsidRPr="004F4014">
        <w:rPr>
          <w:rFonts w:ascii="Tahoma" w:hAnsi="Tahoma" w:cs="Tahoma"/>
          <w:sz w:val="24"/>
          <w:szCs w:val="24"/>
        </w:rPr>
        <w:t>attend</w:t>
      </w:r>
      <w:r w:rsidR="0063273A" w:rsidRPr="004F4014">
        <w:rPr>
          <w:rFonts w:ascii="Tahoma" w:hAnsi="Tahoma" w:cs="Tahoma"/>
          <w:sz w:val="24"/>
          <w:szCs w:val="24"/>
        </w:rPr>
        <w:t>ed</w:t>
      </w:r>
      <w:r w:rsidR="007E5BF4" w:rsidRPr="004F4014">
        <w:rPr>
          <w:rFonts w:ascii="Tahoma" w:hAnsi="Tahoma" w:cs="Tahoma"/>
          <w:sz w:val="24"/>
          <w:szCs w:val="24"/>
        </w:rPr>
        <w:t xml:space="preserve"> continuously development programs administered by the Institute on an annual basis.</w:t>
      </w:r>
    </w:p>
    <w:p w:rsidR="00C954CC" w:rsidRPr="004F4014" w:rsidRDefault="00C954CC" w:rsidP="00464C8D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FC3A62" w:rsidRPr="004F4014" w:rsidRDefault="00502DF7" w:rsidP="00C954CC">
      <w:pPr>
        <w:spacing w:after="0"/>
        <w:jc w:val="center"/>
        <w:rPr>
          <w:rFonts w:ascii="Tahoma" w:hAnsi="Tahoma" w:cs="Tahoma"/>
          <w:b/>
          <w:bCs/>
          <w:sz w:val="24"/>
          <w:szCs w:val="24"/>
        </w:rPr>
      </w:pPr>
      <w:r w:rsidRPr="004F4014">
        <w:rPr>
          <w:rFonts w:ascii="Tahoma" w:hAnsi="Tahoma" w:cs="Tahoma"/>
          <w:b/>
          <w:bCs/>
          <w:sz w:val="24"/>
          <w:szCs w:val="24"/>
        </w:rPr>
        <w:t>REFEREES.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FC3A62" w:rsidRPr="00FC3A62" w:rsidTr="00C954CC">
        <w:trPr>
          <w:trHeight w:val="300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321B52" w:rsidRDefault="00403B74" w:rsidP="00321B52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/>
                <w:color w:val="000000"/>
                <w:u w:val="single"/>
              </w:rPr>
            </w:pPr>
            <w:r w:rsidRPr="00321B52">
              <w:rPr>
                <w:rFonts w:ascii="Tahoma" w:hAnsi="Tahoma" w:cs="Tahoma"/>
                <w:b/>
                <w:color w:val="000000"/>
                <w:u w:val="single"/>
              </w:rPr>
              <w:t>John Waiganjo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321B52" w:rsidRDefault="00FC3A62" w:rsidP="00321B52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/>
                <w:color w:val="000000"/>
                <w:u w:val="single"/>
              </w:rPr>
            </w:pPr>
            <w:r w:rsidRPr="00321B52">
              <w:rPr>
                <w:rFonts w:ascii="Tahoma" w:hAnsi="Tahoma" w:cs="Tahoma"/>
                <w:b/>
                <w:color w:val="000000"/>
                <w:u w:val="single"/>
              </w:rPr>
              <w:t>Judy Ndungu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403B74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Managing Director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Chief HR, Officer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403B74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Bia Bora Distributors Limited,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Musoni</w:t>
            </w:r>
            <w:proofErr w:type="spellEnd"/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Kenya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40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P.O Box </w:t>
            </w:r>
            <w:r w:rsidR="00403B7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13412-00800</w:t>
            </w: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Nairobi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C954CC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F401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P.O Box 25351-00100 Nairobi</w:t>
            </w:r>
          </w:p>
        </w:tc>
      </w:tr>
      <w:tr w:rsidR="00FC3A62" w:rsidRPr="00FC3A62" w:rsidTr="00403B74">
        <w:trPr>
          <w:trHeight w:val="252"/>
        </w:trPr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40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Mobile: 072</w:t>
            </w:r>
            <w:r w:rsidR="00403B7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2-211222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Mobile: 0721112002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C954CC" w:rsidP="0040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F401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E</w:t>
            </w:r>
            <w:r w:rsidR="00FC3A62"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mail: </w:t>
            </w:r>
            <w:r w:rsidR="00403B7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john.waiganjo</w:t>
            </w:r>
            <w:r w:rsidR="00FC3A62"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@gmail.com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C954CC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F401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E</w:t>
            </w:r>
            <w:r w:rsidR="00FC3A62"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mail: judyndungu@musoni.eu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321B52" w:rsidRDefault="00FC3A62" w:rsidP="00321B52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/>
                <w:color w:val="000000"/>
                <w:u w:val="single"/>
              </w:rPr>
            </w:pPr>
            <w:r w:rsidRPr="00321B52">
              <w:rPr>
                <w:rFonts w:ascii="Tahoma" w:hAnsi="Tahoma" w:cs="Tahoma"/>
                <w:b/>
                <w:color w:val="000000"/>
                <w:u w:val="single"/>
              </w:rPr>
              <w:t>Gregory Weere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321B52" w:rsidRDefault="00FC3A62" w:rsidP="00321B52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/>
                <w:color w:val="000000"/>
                <w:u w:val="single"/>
              </w:rPr>
            </w:pPr>
            <w:r w:rsidRPr="00321B52">
              <w:rPr>
                <w:rFonts w:ascii="Tahoma" w:hAnsi="Tahoma" w:cs="Tahoma"/>
                <w:b/>
                <w:color w:val="000000"/>
                <w:u w:val="single"/>
              </w:rPr>
              <w:t>James Mbui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Head HR &amp; Admin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Chief Executive Officer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National AIDS Control Council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Amica Savings &amp; Credit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P.O Box 61307-00200 Nairobi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P.O Box 816-10200 Murang`a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Mobile: 0722485351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FC3A62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Mobile: 0722812457</w:t>
            </w:r>
          </w:p>
        </w:tc>
      </w:tr>
      <w:tr w:rsidR="00FC3A62" w:rsidRPr="00FC3A62" w:rsidTr="00C954CC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C954CC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F401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E</w:t>
            </w:r>
            <w:r w:rsidR="00FC3A62"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mail:jeejayweere@gmail.com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A62" w:rsidRPr="00FC3A62" w:rsidRDefault="00C954CC" w:rsidP="00607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F401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Email:</w:t>
            </w:r>
            <w:r w:rsidR="00FC3A62" w:rsidRPr="00FC3A6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James.mbui@amicacs.co.ke</w:t>
            </w:r>
          </w:p>
        </w:tc>
      </w:tr>
    </w:tbl>
    <w:p w:rsidR="00FC3A62" w:rsidRPr="004F4014" w:rsidRDefault="00FC3A62" w:rsidP="004F4014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</w:p>
    <w:sectPr w:rsidR="00FC3A62" w:rsidRPr="004F4014" w:rsidSect="004F4014">
      <w:footerReference w:type="default" r:id="rId8"/>
      <w:pgSz w:w="12240" w:h="15840"/>
      <w:pgMar w:top="720" w:right="990" w:bottom="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67C" w:rsidRDefault="0069367C" w:rsidP="001D7A77">
      <w:pPr>
        <w:spacing w:after="0" w:line="240" w:lineRule="auto"/>
      </w:pPr>
      <w:r>
        <w:separator/>
      </w:r>
    </w:p>
  </w:endnote>
  <w:endnote w:type="continuationSeparator" w:id="0">
    <w:p w:rsidR="0069367C" w:rsidRDefault="0069367C" w:rsidP="001D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190524"/>
      <w:docPartObj>
        <w:docPartGallery w:val="Page Numbers (Bottom of Page)"/>
        <w:docPartUnique/>
      </w:docPartObj>
    </w:sdtPr>
    <w:sdtEndPr/>
    <w:sdtContent>
      <w:sdt>
        <w:sdtPr>
          <w:id w:val="-27104732"/>
          <w:docPartObj>
            <w:docPartGallery w:val="Page Numbers (Top of Page)"/>
            <w:docPartUnique/>
          </w:docPartObj>
        </w:sdtPr>
        <w:sdtEndPr/>
        <w:sdtContent>
          <w:p w:rsidR="001D7A77" w:rsidRDefault="001D7A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9A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9A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7A77" w:rsidRDefault="001D7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67C" w:rsidRDefault="0069367C" w:rsidP="001D7A77">
      <w:pPr>
        <w:spacing w:after="0" w:line="240" w:lineRule="auto"/>
      </w:pPr>
      <w:r>
        <w:separator/>
      </w:r>
    </w:p>
  </w:footnote>
  <w:footnote w:type="continuationSeparator" w:id="0">
    <w:p w:rsidR="0069367C" w:rsidRDefault="0069367C" w:rsidP="001D7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6BB4"/>
    <w:multiLevelType w:val="hybridMultilevel"/>
    <w:tmpl w:val="48123992"/>
    <w:lvl w:ilvl="0" w:tplc="0409000B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E17D7"/>
    <w:multiLevelType w:val="hybridMultilevel"/>
    <w:tmpl w:val="A066F9CC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2DD4F5A"/>
    <w:multiLevelType w:val="hybridMultilevel"/>
    <w:tmpl w:val="9C7AA604"/>
    <w:lvl w:ilvl="0" w:tplc="00000006">
      <w:start w:val="3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6130F"/>
    <w:multiLevelType w:val="hybridMultilevel"/>
    <w:tmpl w:val="3EF460F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D1354"/>
    <w:multiLevelType w:val="hybridMultilevel"/>
    <w:tmpl w:val="3B4C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27B97"/>
    <w:multiLevelType w:val="hybridMultilevel"/>
    <w:tmpl w:val="755E36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0B0721"/>
    <w:multiLevelType w:val="hybridMultilevel"/>
    <w:tmpl w:val="E886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61D001E"/>
    <w:multiLevelType w:val="hybridMultilevel"/>
    <w:tmpl w:val="6332DA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C7"/>
    <w:rsid w:val="0002211D"/>
    <w:rsid w:val="00026BAC"/>
    <w:rsid w:val="00097A23"/>
    <w:rsid w:val="000A68E7"/>
    <w:rsid w:val="000E6512"/>
    <w:rsid w:val="000F616F"/>
    <w:rsid w:val="00131F41"/>
    <w:rsid w:val="001328D4"/>
    <w:rsid w:val="00143F1F"/>
    <w:rsid w:val="001D7A77"/>
    <w:rsid w:val="00201D12"/>
    <w:rsid w:val="00256AD3"/>
    <w:rsid w:val="002A6428"/>
    <w:rsid w:val="002B1B7A"/>
    <w:rsid w:val="0030194A"/>
    <w:rsid w:val="00321B52"/>
    <w:rsid w:val="00325F4B"/>
    <w:rsid w:val="00347617"/>
    <w:rsid w:val="00351941"/>
    <w:rsid w:val="00371101"/>
    <w:rsid w:val="00403B74"/>
    <w:rsid w:val="00462C0C"/>
    <w:rsid w:val="00464C8D"/>
    <w:rsid w:val="004A29AE"/>
    <w:rsid w:val="004C077D"/>
    <w:rsid w:val="004F4014"/>
    <w:rsid w:val="00502DF7"/>
    <w:rsid w:val="005119A2"/>
    <w:rsid w:val="005140F5"/>
    <w:rsid w:val="00523EFA"/>
    <w:rsid w:val="005625B0"/>
    <w:rsid w:val="0060714E"/>
    <w:rsid w:val="006322BC"/>
    <w:rsid w:val="0063273A"/>
    <w:rsid w:val="00645932"/>
    <w:rsid w:val="0065479F"/>
    <w:rsid w:val="0067598F"/>
    <w:rsid w:val="0069367C"/>
    <w:rsid w:val="006B319B"/>
    <w:rsid w:val="00704A7C"/>
    <w:rsid w:val="00730BEA"/>
    <w:rsid w:val="0073614F"/>
    <w:rsid w:val="007733DD"/>
    <w:rsid w:val="00796CD6"/>
    <w:rsid w:val="007E5BF4"/>
    <w:rsid w:val="00801F8D"/>
    <w:rsid w:val="00821E9F"/>
    <w:rsid w:val="00845AA5"/>
    <w:rsid w:val="00847CAD"/>
    <w:rsid w:val="00885A67"/>
    <w:rsid w:val="00890F46"/>
    <w:rsid w:val="008942E8"/>
    <w:rsid w:val="008B71CA"/>
    <w:rsid w:val="00976171"/>
    <w:rsid w:val="009B153D"/>
    <w:rsid w:val="009E3958"/>
    <w:rsid w:val="009F252C"/>
    <w:rsid w:val="009F42D3"/>
    <w:rsid w:val="00A65EBF"/>
    <w:rsid w:val="00A70428"/>
    <w:rsid w:val="00A9611C"/>
    <w:rsid w:val="00AB3E0A"/>
    <w:rsid w:val="00AC49C5"/>
    <w:rsid w:val="00AF0CC4"/>
    <w:rsid w:val="00B849FC"/>
    <w:rsid w:val="00BB2875"/>
    <w:rsid w:val="00BB57C7"/>
    <w:rsid w:val="00C15471"/>
    <w:rsid w:val="00C2663B"/>
    <w:rsid w:val="00C46FBA"/>
    <w:rsid w:val="00C954CC"/>
    <w:rsid w:val="00CD4E3A"/>
    <w:rsid w:val="00D23C9D"/>
    <w:rsid w:val="00D36B7B"/>
    <w:rsid w:val="00E106DD"/>
    <w:rsid w:val="00E11389"/>
    <w:rsid w:val="00E3743A"/>
    <w:rsid w:val="00E674B3"/>
    <w:rsid w:val="00E71F0B"/>
    <w:rsid w:val="00E95C96"/>
    <w:rsid w:val="00F235DB"/>
    <w:rsid w:val="00FC3A62"/>
    <w:rsid w:val="00FC4020"/>
    <w:rsid w:val="00FF2B3E"/>
    <w:rsid w:val="00FF2DBF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6F0E1-F521-4AB1-B7B0-D5121DE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02DF7"/>
    <w:pPr>
      <w:keepNext/>
      <w:keepLines/>
      <w:spacing w:before="480" w:after="0" w:line="240" w:lineRule="auto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02DF7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qFormat/>
    <w:rsid w:val="00502DF7"/>
    <w:pPr>
      <w:numPr>
        <w:ilvl w:val="1"/>
      </w:numPr>
      <w:spacing w:after="0" w:line="240" w:lineRule="auto"/>
    </w:pPr>
    <w:rPr>
      <w:rFonts w:ascii="Cambria" w:eastAsia="Times New Roman" w:hAnsi="Cambria" w:cs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02DF7"/>
    <w:rPr>
      <w:rFonts w:ascii="Cambria" w:eastAsia="Times New Roman" w:hAnsi="Cambria" w:cs="Cambria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02DF7"/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styleId="Hyperlink">
    <w:name w:val="Hyperlink"/>
    <w:rsid w:val="00502DF7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502DF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A77"/>
  </w:style>
  <w:style w:type="paragraph" w:styleId="Footer">
    <w:name w:val="footer"/>
    <w:basedOn w:val="Normal"/>
    <w:link w:val="FooterChar"/>
    <w:uiPriority w:val="99"/>
    <w:unhideWhenUsed/>
    <w:rsid w:val="001D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A77"/>
  </w:style>
  <w:style w:type="paragraph" w:styleId="NoSpacing">
    <w:name w:val="No Spacing"/>
    <w:link w:val="NoSpacingChar"/>
    <w:uiPriority w:val="1"/>
    <w:qFormat/>
    <w:rsid w:val="00132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1328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104</cp:revision>
  <cp:lastPrinted>2019-03-13T03:55:00Z</cp:lastPrinted>
  <dcterms:created xsi:type="dcterms:W3CDTF">2019-03-01T15:57:00Z</dcterms:created>
  <dcterms:modified xsi:type="dcterms:W3CDTF">2019-11-20T04:11:00Z</dcterms:modified>
</cp:coreProperties>
</file>