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F55" w:rsidRPr="006B2B88" w:rsidRDefault="00684F55" w:rsidP="00684F55">
      <w:pPr>
        <w:pStyle w:val="Title"/>
        <w:jc w:val="center"/>
        <w:rPr>
          <w:b/>
        </w:rPr>
      </w:pPr>
      <w:r w:rsidRPr="006B2B88">
        <w:rPr>
          <w:b/>
        </w:rPr>
        <w:t>CURRICULUM VITAE</w:t>
      </w:r>
    </w:p>
    <w:p w:rsidR="00684F55" w:rsidRPr="005C63AD" w:rsidRDefault="00684F55" w:rsidP="00684F55">
      <w:pPr>
        <w:pStyle w:val="Heading1"/>
        <w:jc w:val="both"/>
        <w:rPr>
          <w:rFonts w:ascii="Times New Roman" w:hAnsi="Times New Roman"/>
          <w:sz w:val="32"/>
          <w:szCs w:val="32"/>
        </w:rPr>
      </w:pPr>
      <w:r w:rsidRPr="005C63AD">
        <w:rPr>
          <w:rFonts w:ascii="Times New Roman" w:hAnsi="Times New Roman"/>
          <w:sz w:val="32"/>
          <w:szCs w:val="32"/>
        </w:rPr>
        <w:t>Personal details</w:t>
      </w:r>
    </w:p>
    <w:p w:rsidR="00F571F3" w:rsidRDefault="00684F55" w:rsidP="00F571F3">
      <w:pPr>
        <w:spacing w:before="240" w:after="0"/>
        <w:jc w:val="both"/>
        <w:rPr>
          <w:rFonts w:ascii="Times New Roman" w:hAnsi="Times New Roman" w:cs="Times New Roman"/>
          <w:sz w:val="24"/>
          <w:szCs w:val="24"/>
        </w:rPr>
      </w:pPr>
      <w:r w:rsidRPr="00684F55">
        <w:rPr>
          <w:rFonts w:ascii="Times New Roman" w:hAnsi="Times New Roman" w:cs="Times New Roman"/>
          <w:b/>
          <w:sz w:val="24"/>
          <w:szCs w:val="24"/>
        </w:rPr>
        <w:t>Name:</w:t>
      </w:r>
      <w:r w:rsidRPr="00684F55">
        <w:rPr>
          <w:rFonts w:ascii="Times New Roman" w:hAnsi="Times New Roman" w:cs="Times New Roman"/>
          <w:sz w:val="24"/>
          <w:szCs w:val="24"/>
        </w:rPr>
        <w:t xml:space="preserve"> Harness</w:t>
      </w:r>
      <w:r>
        <w:rPr>
          <w:rFonts w:ascii="Times New Roman" w:hAnsi="Times New Roman" w:cs="Times New Roman"/>
          <w:sz w:val="24"/>
          <w:szCs w:val="24"/>
        </w:rPr>
        <w:t xml:space="preserve"> Sakwa Mukhongo</w:t>
      </w:r>
      <w:r w:rsidR="00F571F3">
        <w:rPr>
          <w:rFonts w:ascii="Times New Roman" w:hAnsi="Times New Roman" w:cs="Times New Roman"/>
          <w:sz w:val="24"/>
          <w:szCs w:val="24"/>
        </w:rPr>
        <w:t>,</w:t>
      </w:r>
      <w:r>
        <w:rPr>
          <w:rFonts w:ascii="Times New Roman" w:hAnsi="Times New Roman" w:cs="Times New Roman"/>
          <w:sz w:val="24"/>
          <w:szCs w:val="24"/>
        </w:rPr>
        <w:t xml:space="preserve"> </w:t>
      </w:r>
      <w:r w:rsidR="00F571F3" w:rsidRPr="00F571F3">
        <w:rPr>
          <w:rFonts w:ascii="Times New Roman" w:hAnsi="Times New Roman" w:cs="Times New Roman"/>
          <w:i/>
          <w:sz w:val="24"/>
          <w:szCs w:val="24"/>
        </w:rPr>
        <w:t>(HSC)</w:t>
      </w:r>
    </w:p>
    <w:p w:rsidR="00684F55" w:rsidRDefault="00F571F3" w:rsidP="00F571F3">
      <w:pPr>
        <w:jc w:val="both"/>
        <w:rPr>
          <w:rFonts w:ascii="Times New Roman" w:hAnsi="Times New Roman" w:cs="Times New Roman"/>
          <w:sz w:val="24"/>
          <w:szCs w:val="24"/>
        </w:rPr>
      </w:pPr>
      <w:r w:rsidRPr="00F571F3">
        <w:rPr>
          <w:rFonts w:ascii="Times New Roman" w:hAnsi="Times New Roman" w:cs="Times New Roman"/>
          <w:b/>
          <w:sz w:val="24"/>
          <w:szCs w:val="24"/>
        </w:rPr>
        <w:t>Profession:</w:t>
      </w:r>
      <w:r>
        <w:rPr>
          <w:rFonts w:ascii="Times New Roman" w:hAnsi="Times New Roman" w:cs="Times New Roman"/>
          <w:sz w:val="24"/>
          <w:szCs w:val="24"/>
        </w:rPr>
        <w:t xml:space="preserve"> Energy Auditor (Grade A)/Senior </w:t>
      </w:r>
      <w:r w:rsidR="005D208A">
        <w:rPr>
          <w:rFonts w:ascii="Times New Roman" w:hAnsi="Times New Roman" w:cs="Times New Roman"/>
          <w:sz w:val="24"/>
          <w:szCs w:val="24"/>
        </w:rPr>
        <w:t>Technical Assurance Engineer</w:t>
      </w:r>
      <w:r>
        <w:rPr>
          <w:rFonts w:ascii="Times New Roman" w:hAnsi="Times New Roman" w:cs="Times New Roman"/>
          <w:sz w:val="24"/>
          <w:szCs w:val="24"/>
        </w:rPr>
        <w:t xml:space="preserve"> &amp; Lecturer Mechanical Engineering</w:t>
      </w:r>
      <w:r w:rsidR="00684F55" w:rsidRPr="00684F55">
        <w:rPr>
          <w:rFonts w:ascii="Times New Roman" w:hAnsi="Times New Roman" w:cs="Times New Roman"/>
          <w:sz w:val="24"/>
          <w:szCs w:val="24"/>
        </w:rPr>
        <w:cr/>
      </w:r>
      <w:r w:rsidR="00684F55" w:rsidRPr="00684F55">
        <w:rPr>
          <w:rFonts w:ascii="Times New Roman" w:hAnsi="Times New Roman" w:cs="Times New Roman"/>
          <w:b/>
          <w:sz w:val="24"/>
          <w:szCs w:val="24"/>
        </w:rPr>
        <w:t>Email:</w:t>
      </w:r>
      <w:r w:rsidR="00684F55" w:rsidRPr="00684F55">
        <w:rPr>
          <w:rFonts w:ascii="Times New Roman" w:hAnsi="Times New Roman" w:cs="Times New Roman"/>
          <w:sz w:val="24"/>
          <w:szCs w:val="24"/>
        </w:rPr>
        <w:t xml:space="preserve"> harness77@yahoo.com</w:t>
      </w:r>
      <w:r w:rsidR="00684F55" w:rsidRPr="00684F55">
        <w:rPr>
          <w:rFonts w:ascii="Times New Roman" w:hAnsi="Times New Roman" w:cs="Times New Roman"/>
          <w:sz w:val="24"/>
          <w:szCs w:val="24"/>
        </w:rPr>
        <w:cr/>
      </w:r>
      <w:r w:rsidR="00684F55" w:rsidRPr="00684F55">
        <w:rPr>
          <w:rFonts w:ascii="Times New Roman" w:hAnsi="Times New Roman" w:cs="Times New Roman"/>
          <w:b/>
          <w:sz w:val="24"/>
          <w:szCs w:val="24"/>
        </w:rPr>
        <w:t>Present Address:</w:t>
      </w:r>
      <w:r w:rsidR="00684F55" w:rsidRPr="00684F55">
        <w:rPr>
          <w:rFonts w:ascii="Times New Roman" w:hAnsi="Times New Roman" w:cs="Times New Roman"/>
          <w:sz w:val="24"/>
          <w:szCs w:val="24"/>
        </w:rPr>
        <w:t xml:space="preserve"> GreenWise Limited</w:t>
      </w:r>
      <w:r w:rsidR="00B16FBD">
        <w:rPr>
          <w:rFonts w:ascii="Times New Roman" w:hAnsi="Times New Roman" w:cs="Times New Roman"/>
          <w:sz w:val="24"/>
          <w:szCs w:val="24"/>
        </w:rPr>
        <w:t xml:space="preserve">, </w:t>
      </w:r>
      <w:r w:rsidR="00693447" w:rsidRPr="00693447">
        <w:rPr>
          <w:rFonts w:ascii="Times New Roman" w:hAnsi="Times New Roman" w:cs="Times New Roman"/>
          <w:sz w:val="24"/>
          <w:szCs w:val="24"/>
        </w:rPr>
        <w:t>Po Box 26983 -00100 Nairobi</w:t>
      </w:r>
      <w:r w:rsidR="00684F55" w:rsidRPr="00684F55">
        <w:rPr>
          <w:rFonts w:ascii="Times New Roman" w:hAnsi="Times New Roman" w:cs="Times New Roman"/>
          <w:sz w:val="24"/>
          <w:szCs w:val="24"/>
        </w:rPr>
        <w:cr/>
      </w:r>
      <w:r w:rsidR="00684F55" w:rsidRPr="00155870">
        <w:rPr>
          <w:rFonts w:ascii="Times New Roman" w:hAnsi="Times New Roman" w:cs="Times New Roman"/>
          <w:b/>
          <w:sz w:val="24"/>
          <w:szCs w:val="24"/>
        </w:rPr>
        <w:t>Tel:</w:t>
      </w:r>
      <w:r w:rsidR="00684F55" w:rsidRPr="00684F55">
        <w:rPr>
          <w:rFonts w:ascii="Times New Roman" w:hAnsi="Times New Roman" w:cs="Times New Roman"/>
          <w:sz w:val="24"/>
          <w:szCs w:val="24"/>
        </w:rPr>
        <w:t xml:space="preserve"> +254 721 486 339</w:t>
      </w:r>
      <w:r w:rsidR="00684F55" w:rsidRPr="00684F55">
        <w:rPr>
          <w:rFonts w:ascii="Times New Roman" w:hAnsi="Times New Roman" w:cs="Times New Roman"/>
          <w:sz w:val="24"/>
          <w:szCs w:val="24"/>
        </w:rPr>
        <w:cr/>
      </w:r>
      <w:r w:rsidR="00684F55" w:rsidRPr="00155870">
        <w:rPr>
          <w:rFonts w:ascii="Times New Roman" w:hAnsi="Times New Roman" w:cs="Times New Roman"/>
          <w:b/>
          <w:sz w:val="24"/>
          <w:szCs w:val="24"/>
        </w:rPr>
        <w:t>Permanent Address:</w:t>
      </w:r>
      <w:r w:rsidR="00684F55" w:rsidRPr="00684F55">
        <w:rPr>
          <w:rFonts w:ascii="Times New Roman" w:hAnsi="Times New Roman" w:cs="Times New Roman"/>
          <w:sz w:val="24"/>
          <w:szCs w:val="24"/>
        </w:rPr>
        <w:t xml:space="preserve"> Po Box 1187-5200 Bungoma</w:t>
      </w:r>
    </w:p>
    <w:p w:rsidR="005803C4" w:rsidRPr="005C63AD" w:rsidRDefault="00322C98" w:rsidP="005803C4">
      <w:pPr>
        <w:pStyle w:val="Heading1"/>
        <w:rPr>
          <w:sz w:val="32"/>
          <w:szCs w:val="32"/>
        </w:rPr>
      </w:pPr>
      <w:r>
        <w:rPr>
          <w:sz w:val="32"/>
          <w:szCs w:val="32"/>
        </w:rPr>
        <w:t>Professional Certifications</w:t>
      </w:r>
      <w:r w:rsidR="005803C4" w:rsidRPr="005C63AD">
        <w:rPr>
          <w:sz w:val="32"/>
          <w:szCs w:val="32"/>
        </w:rPr>
        <w:t xml:space="preserve"> and Memberships</w:t>
      </w:r>
    </w:p>
    <w:p w:rsidR="005F0E16" w:rsidRDefault="005F0E16" w:rsidP="005803C4">
      <w:pPr>
        <w:spacing w:before="240" w:after="0"/>
        <w:jc w:val="both"/>
        <w:rPr>
          <w:rFonts w:ascii="Times New Roman" w:hAnsi="Times New Roman" w:cs="Times New Roman"/>
          <w:sz w:val="24"/>
          <w:szCs w:val="24"/>
        </w:rPr>
      </w:pPr>
      <w:r w:rsidRPr="00F571F3">
        <w:rPr>
          <w:rFonts w:ascii="Times New Roman" w:hAnsi="Times New Roman" w:cs="Times New Roman"/>
          <w:b/>
          <w:sz w:val="24"/>
          <w:szCs w:val="24"/>
        </w:rPr>
        <w:t xml:space="preserve">Energy Auditor (A) licence </w:t>
      </w:r>
      <w:proofErr w:type="gramStart"/>
      <w:r w:rsidRPr="00F571F3">
        <w:rPr>
          <w:rFonts w:ascii="Times New Roman" w:hAnsi="Times New Roman" w:cs="Times New Roman"/>
          <w:b/>
          <w:sz w:val="24"/>
          <w:szCs w:val="24"/>
        </w:rPr>
        <w:t>No</w:t>
      </w:r>
      <w:proofErr w:type="gramEnd"/>
      <w:r w:rsidRPr="00F571F3">
        <w:rPr>
          <w:rFonts w:ascii="Times New Roman" w:hAnsi="Times New Roman" w:cs="Times New Roman"/>
          <w:b/>
          <w:sz w:val="24"/>
          <w:szCs w:val="24"/>
        </w:rPr>
        <w:t>. ERC/EA/00024</w:t>
      </w:r>
      <w:r w:rsidR="00F571F3" w:rsidRPr="00F571F3">
        <w:rPr>
          <w:rFonts w:ascii="Times New Roman" w:hAnsi="Times New Roman" w:cs="Times New Roman"/>
          <w:sz w:val="24"/>
          <w:szCs w:val="24"/>
        </w:rPr>
        <w:t xml:space="preserve"> </w:t>
      </w:r>
      <w:r w:rsidR="00F571F3">
        <w:rPr>
          <w:rFonts w:ascii="Times New Roman" w:hAnsi="Times New Roman" w:cs="Times New Roman"/>
          <w:sz w:val="24"/>
          <w:szCs w:val="24"/>
        </w:rPr>
        <w:t>-licenced</w:t>
      </w:r>
      <w:r w:rsidR="00F571F3" w:rsidRPr="00F571F3">
        <w:rPr>
          <w:rFonts w:ascii="Times New Roman" w:hAnsi="Times New Roman" w:cs="Times New Roman"/>
          <w:sz w:val="24"/>
          <w:szCs w:val="24"/>
        </w:rPr>
        <w:t xml:space="preserve"> </w:t>
      </w:r>
      <w:r w:rsidR="00F571F3">
        <w:rPr>
          <w:rFonts w:ascii="Times New Roman" w:hAnsi="Times New Roman" w:cs="Times New Roman"/>
          <w:sz w:val="24"/>
          <w:szCs w:val="24"/>
        </w:rPr>
        <w:t>Energy Regulatory C</w:t>
      </w:r>
      <w:r w:rsidR="00BB4C73">
        <w:rPr>
          <w:rFonts w:ascii="Times New Roman" w:hAnsi="Times New Roman" w:cs="Times New Roman"/>
          <w:sz w:val="24"/>
          <w:szCs w:val="24"/>
        </w:rPr>
        <w:t>ommission</w:t>
      </w:r>
    </w:p>
    <w:p w:rsidR="00BB4C73" w:rsidRPr="00BB4C73" w:rsidRDefault="00BB4C73" w:rsidP="005803C4">
      <w:pPr>
        <w:spacing w:before="240" w:after="0"/>
        <w:jc w:val="both"/>
        <w:rPr>
          <w:rFonts w:ascii="Times New Roman" w:hAnsi="Times New Roman" w:cs="Times New Roman"/>
          <w:b/>
          <w:sz w:val="24"/>
          <w:szCs w:val="24"/>
        </w:rPr>
      </w:pPr>
      <w:r w:rsidRPr="00BB4C73">
        <w:rPr>
          <w:rFonts w:ascii="Times New Roman" w:hAnsi="Times New Roman" w:cs="Times New Roman"/>
          <w:b/>
          <w:sz w:val="24"/>
          <w:szCs w:val="24"/>
        </w:rPr>
        <w:t>ISO 50001 Energy Management Systems Lead Auditor</w:t>
      </w:r>
    </w:p>
    <w:p w:rsidR="00F571F3" w:rsidRDefault="009A5AA9" w:rsidP="005803C4">
      <w:pPr>
        <w:spacing w:before="240" w:after="0"/>
        <w:jc w:val="both"/>
        <w:rPr>
          <w:rFonts w:ascii="Times New Roman" w:hAnsi="Times New Roman" w:cs="Times New Roman"/>
          <w:sz w:val="24"/>
          <w:szCs w:val="24"/>
        </w:rPr>
      </w:pPr>
      <w:r w:rsidRPr="009A5AA9">
        <w:rPr>
          <w:rFonts w:ascii="Times New Roman" w:hAnsi="Times New Roman" w:cs="Times New Roman"/>
          <w:b/>
          <w:sz w:val="24"/>
          <w:szCs w:val="24"/>
        </w:rPr>
        <w:t>Member</w:t>
      </w:r>
      <w:r w:rsidR="00F571F3">
        <w:rPr>
          <w:rFonts w:ascii="Times New Roman" w:hAnsi="Times New Roman" w:cs="Times New Roman"/>
          <w:sz w:val="24"/>
          <w:szCs w:val="24"/>
        </w:rPr>
        <w:t xml:space="preserve"> </w:t>
      </w:r>
      <w:r>
        <w:rPr>
          <w:rFonts w:ascii="Times New Roman" w:hAnsi="Times New Roman" w:cs="Times New Roman"/>
          <w:sz w:val="24"/>
          <w:szCs w:val="24"/>
        </w:rPr>
        <w:t>-</w:t>
      </w:r>
      <w:r w:rsidR="00F571F3">
        <w:rPr>
          <w:rFonts w:ascii="Times New Roman" w:hAnsi="Times New Roman" w:cs="Times New Roman"/>
          <w:sz w:val="24"/>
          <w:szCs w:val="24"/>
        </w:rPr>
        <w:t>Association of Energy Professionals (Eastern Africa)</w:t>
      </w:r>
    </w:p>
    <w:p w:rsidR="005803C4" w:rsidRPr="005803C4" w:rsidRDefault="009A5AA9" w:rsidP="005803C4">
      <w:pPr>
        <w:spacing w:before="240" w:after="0"/>
        <w:jc w:val="both"/>
        <w:rPr>
          <w:rFonts w:ascii="Times New Roman" w:hAnsi="Times New Roman" w:cs="Times New Roman"/>
          <w:sz w:val="24"/>
          <w:szCs w:val="24"/>
        </w:rPr>
      </w:pPr>
      <w:r w:rsidRPr="009A5AA9">
        <w:rPr>
          <w:b/>
          <w:sz w:val="24"/>
          <w:szCs w:val="24"/>
        </w:rPr>
        <w:t>Member</w:t>
      </w:r>
      <w:r w:rsidRPr="009A5AA9">
        <w:rPr>
          <w:rFonts w:ascii="Times New Roman" w:hAnsi="Times New Roman" w:cs="Times New Roman"/>
          <w:b/>
          <w:sz w:val="24"/>
          <w:szCs w:val="24"/>
        </w:rPr>
        <w:t xml:space="preserve"> </w:t>
      </w:r>
      <w:r>
        <w:rPr>
          <w:rFonts w:ascii="Times New Roman" w:hAnsi="Times New Roman" w:cs="Times New Roman"/>
          <w:sz w:val="24"/>
          <w:szCs w:val="24"/>
        </w:rPr>
        <w:t>-</w:t>
      </w:r>
      <w:r w:rsidR="005803C4" w:rsidRPr="005803C4">
        <w:rPr>
          <w:rFonts w:ascii="Times New Roman" w:hAnsi="Times New Roman" w:cs="Times New Roman"/>
          <w:sz w:val="24"/>
          <w:szCs w:val="24"/>
        </w:rPr>
        <w:t>Professional Trainer Association of Kenya (PTAK)</w:t>
      </w:r>
    </w:p>
    <w:p w:rsidR="005803C4" w:rsidRPr="005803C4" w:rsidRDefault="009A5AA9" w:rsidP="005803C4">
      <w:pPr>
        <w:spacing w:before="240" w:after="0"/>
        <w:jc w:val="both"/>
        <w:rPr>
          <w:rFonts w:ascii="Times New Roman" w:hAnsi="Times New Roman" w:cs="Times New Roman"/>
          <w:sz w:val="24"/>
          <w:szCs w:val="24"/>
        </w:rPr>
      </w:pPr>
      <w:r w:rsidRPr="009A5AA9">
        <w:rPr>
          <w:b/>
          <w:sz w:val="24"/>
          <w:szCs w:val="24"/>
        </w:rPr>
        <w:t xml:space="preserve">Graduate Engineer </w:t>
      </w:r>
      <w:r>
        <w:rPr>
          <w:b/>
          <w:sz w:val="24"/>
          <w:szCs w:val="24"/>
        </w:rPr>
        <w:t>-</w:t>
      </w:r>
      <w:r w:rsidR="005803C4" w:rsidRPr="005803C4">
        <w:rPr>
          <w:rFonts w:ascii="Times New Roman" w:hAnsi="Times New Roman" w:cs="Times New Roman"/>
          <w:sz w:val="24"/>
          <w:szCs w:val="24"/>
        </w:rPr>
        <w:t xml:space="preserve">Engineers Registration Board (ERB) </w:t>
      </w:r>
    </w:p>
    <w:p w:rsidR="00684F55" w:rsidRPr="005C63AD" w:rsidRDefault="00D22627" w:rsidP="00684F55">
      <w:pPr>
        <w:pStyle w:val="Heading1"/>
        <w:jc w:val="both"/>
        <w:rPr>
          <w:rFonts w:ascii="Times New Roman" w:hAnsi="Times New Roman"/>
          <w:sz w:val="32"/>
          <w:szCs w:val="32"/>
        </w:rPr>
      </w:pPr>
      <w:r>
        <w:rPr>
          <w:rFonts w:ascii="Times New Roman" w:hAnsi="Times New Roman"/>
          <w:sz w:val="32"/>
          <w:szCs w:val="32"/>
        </w:rPr>
        <w:t xml:space="preserve">PROFESSIONAL Training &amp; </w:t>
      </w:r>
      <w:r w:rsidR="00684F55" w:rsidRPr="005C63AD">
        <w:rPr>
          <w:rFonts w:ascii="Times New Roman" w:hAnsi="Times New Roman"/>
          <w:sz w:val="32"/>
          <w:szCs w:val="32"/>
        </w:rPr>
        <w:t>education</w:t>
      </w:r>
    </w:p>
    <w:p w:rsidR="008C5B56" w:rsidRDefault="008C5B56" w:rsidP="008C5B56">
      <w:pPr>
        <w:spacing w:after="0"/>
        <w:jc w:val="both"/>
        <w:rPr>
          <w:rFonts w:ascii="Times New Roman" w:hAnsi="Times New Roman" w:cs="Times New Roman"/>
          <w:sz w:val="24"/>
          <w:szCs w:val="24"/>
        </w:rPr>
      </w:pPr>
      <w:r>
        <w:rPr>
          <w:rFonts w:ascii="Times New Roman" w:hAnsi="Times New Roman" w:cs="Times New Roman"/>
          <w:b/>
          <w:sz w:val="24"/>
          <w:szCs w:val="24"/>
        </w:rPr>
        <w:t>Trainer of Trainers (</w:t>
      </w:r>
      <w:proofErr w:type="spellStart"/>
      <w:r>
        <w:rPr>
          <w:rFonts w:ascii="Times New Roman" w:hAnsi="Times New Roman" w:cs="Times New Roman"/>
          <w:b/>
          <w:sz w:val="24"/>
          <w:szCs w:val="24"/>
        </w:rPr>
        <w:t>ToT</w:t>
      </w:r>
      <w:proofErr w:type="spellEnd"/>
      <w:r>
        <w:rPr>
          <w:rFonts w:ascii="Times New Roman" w:hAnsi="Times New Roman" w:cs="Times New Roman"/>
          <w:b/>
          <w:sz w:val="24"/>
          <w:szCs w:val="24"/>
        </w:rPr>
        <w:t>) for Certified Energy Manager (CEM)</w:t>
      </w:r>
      <w:r w:rsidRPr="008C5B56">
        <w:rPr>
          <w:rFonts w:ascii="Times New Roman" w:hAnsi="Times New Roman" w:cs="Times New Roman"/>
          <w:sz w:val="24"/>
          <w:szCs w:val="24"/>
        </w:rPr>
        <w:t xml:space="preserve"> </w:t>
      </w:r>
    </w:p>
    <w:p w:rsidR="008C5B56" w:rsidRPr="00D22627" w:rsidRDefault="008C5B56" w:rsidP="008C5B56">
      <w:pPr>
        <w:spacing w:after="0"/>
        <w:jc w:val="both"/>
        <w:rPr>
          <w:rFonts w:ascii="Times New Roman" w:hAnsi="Times New Roman" w:cs="Times New Roman"/>
          <w:sz w:val="24"/>
          <w:szCs w:val="24"/>
        </w:rPr>
      </w:pPr>
      <w:r w:rsidRPr="00D22627">
        <w:rPr>
          <w:rFonts w:ascii="Times New Roman" w:hAnsi="Times New Roman" w:cs="Times New Roman"/>
          <w:sz w:val="24"/>
          <w:szCs w:val="24"/>
        </w:rPr>
        <w:t>Association of Energy Engineers</w:t>
      </w:r>
      <w:r>
        <w:rPr>
          <w:rFonts w:ascii="Times New Roman" w:hAnsi="Times New Roman" w:cs="Times New Roman"/>
          <w:sz w:val="24"/>
          <w:szCs w:val="24"/>
        </w:rPr>
        <w:t xml:space="preserve"> (at the World Energy Engineers Congress) Washington DC USA – September 2016.</w:t>
      </w:r>
    </w:p>
    <w:p w:rsidR="008C5B56" w:rsidRDefault="008C5B56" w:rsidP="008C5B56">
      <w:pPr>
        <w:spacing w:after="0"/>
        <w:jc w:val="both"/>
        <w:rPr>
          <w:rFonts w:ascii="Times New Roman" w:hAnsi="Times New Roman" w:cs="Times New Roman"/>
          <w:b/>
          <w:sz w:val="24"/>
          <w:szCs w:val="24"/>
        </w:rPr>
      </w:pPr>
      <w:r>
        <w:rPr>
          <w:rFonts w:ascii="Times New Roman" w:hAnsi="Times New Roman" w:cs="Times New Roman"/>
          <w:b/>
          <w:sz w:val="24"/>
          <w:szCs w:val="24"/>
        </w:rPr>
        <w:t>Certified Energy Manager (</w:t>
      </w:r>
      <w:r w:rsidR="00627CDA">
        <w:rPr>
          <w:rFonts w:ascii="Times New Roman" w:hAnsi="Times New Roman" w:cs="Times New Roman"/>
          <w:b/>
          <w:sz w:val="24"/>
          <w:szCs w:val="24"/>
        </w:rPr>
        <w:t>CEM</w:t>
      </w:r>
      <w:r>
        <w:rPr>
          <w:rFonts w:ascii="Times New Roman" w:hAnsi="Times New Roman" w:cs="Times New Roman"/>
          <w:b/>
          <w:sz w:val="24"/>
          <w:szCs w:val="24"/>
        </w:rPr>
        <w:t>)</w:t>
      </w:r>
    </w:p>
    <w:p w:rsidR="008C5B56" w:rsidRPr="00D22627" w:rsidRDefault="008C5B56" w:rsidP="008C5B56">
      <w:pPr>
        <w:spacing w:after="0"/>
        <w:jc w:val="both"/>
        <w:rPr>
          <w:rFonts w:ascii="Times New Roman" w:hAnsi="Times New Roman" w:cs="Times New Roman"/>
          <w:sz w:val="24"/>
          <w:szCs w:val="24"/>
        </w:rPr>
      </w:pPr>
      <w:r w:rsidRPr="00D22627">
        <w:rPr>
          <w:rFonts w:ascii="Times New Roman" w:hAnsi="Times New Roman" w:cs="Times New Roman"/>
          <w:sz w:val="24"/>
          <w:szCs w:val="24"/>
        </w:rPr>
        <w:t>Association of Energy Engineers</w:t>
      </w:r>
      <w:r>
        <w:rPr>
          <w:rFonts w:ascii="Times New Roman" w:hAnsi="Times New Roman" w:cs="Times New Roman"/>
          <w:sz w:val="24"/>
          <w:szCs w:val="24"/>
        </w:rPr>
        <w:t xml:space="preserve"> July 2016 Nairobi Kenya.</w:t>
      </w:r>
    </w:p>
    <w:p w:rsidR="00801CCB" w:rsidRDefault="00801CCB" w:rsidP="00D22627">
      <w:pPr>
        <w:spacing w:before="240" w:after="0"/>
        <w:jc w:val="both"/>
        <w:rPr>
          <w:rFonts w:ascii="Times New Roman" w:hAnsi="Times New Roman" w:cs="Times New Roman"/>
          <w:sz w:val="24"/>
          <w:szCs w:val="24"/>
        </w:rPr>
      </w:pPr>
      <w:r>
        <w:rPr>
          <w:rFonts w:ascii="Times New Roman" w:hAnsi="Times New Roman" w:cs="Times New Roman"/>
          <w:b/>
          <w:sz w:val="24"/>
          <w:szCs w:val="24"/>
        </w:rPr>
        <w:t xml:space="preserve">Certified Measurement and Verification Professional </w:t>
      </w:r>
      <w:r>
        <w:rPr>
          <w:rFonts w:ascii="Times New Roman" w:hAnsi="Times New Roman" w:cs="Times New Roman"/>
          <w:sz w:val="24"/>
          <w:szCs w:val="24"/>
        </w:rPr>
        <w:t xml:space="preserve">in International Measurement and Verification Protocol (IPMVP) </w:t>
      </w:r>
    </w:p>
    <w:p w:rsidR="00801CCB" w:rsidRPr="00801CCB" w:rsidRDefault="00801CCB" w:rsidP="00DC7B15">
      <w:pPr>
        <w:spacing w:after="0"/>
        <w:jc w:val="both"/>
        <w:rPr>
          <w:rFonts w:ascii="Times New Roman" w:hAnsi="Times New Roman" w:cs="Times New Roman"/>
          <w:sz w:val="24"/>
          <w:szCs w:val="24"/>
        </w:rPr>
      </w:pPr>
      <w:r>
        <w:rPr>
          <w:rFonts w:ascii="Times New Roman" w:hAnsi="Times New Roman" w:cs="Times New Roman"/>
          <w:sz w:val="24"/>
          <w:szCs w:val="24"/>
        </w:rPr>
        <w:t xml:space="preserve">Association of Energy Engineers (AEE) &amp; Efficiency Valuation Organization </w:t>
      </w:r>
      <w:r w:rsidR="00DC7B15">
        <w:rPr>
          <w:rFonts w:ascii="Times New Roman" w:hAnsi="Times New Roman" w:cs="Times New Roman"/>
          <w:sz w:val="24"/>
          <w:szCs w:val="24"/>
        </w:rPr>
        <w:t>– Orlando Florida – Georgia USA -2015</w:t>
      </w:r>
    </w:p>
    <w:p w:rsidR="00D22627" w:rsidRDefault="00D22627" w:rsidP="00D22627">
      <w:pPr>
        <w:spacing w:before="240" w:after="0"/>
        <w:jc w:val="both"/>
        <w:rPr>
          <w:rFonts w:ascii="Times New Roman" w:hAnsi="Times New Roman" w:cs="Times New Roman"/>
          <w:b/>
          <w:sz w:val="24"/>
          <w:szCs w:val="24"/>
        </w:rPr>
      </w:pPr>
      <w:r>
        <w:rPr>
          <w:rFonts w:ascii="Times New Roman" w:hAnsi="Times New Roman" w:cs="Times New Roman"/>
          <w:b/>
          <w:sz w:val="24"/>
          <w:szCs w:val="24"/>
        </w:rPr>
        <w:t>Using Smart Metring to Cut Energy Costs</w:t>
      </w:r>
    </w:p>
    <w:p w:rsidR="00D22627" w:rsidRPr="00D22627" w:rsidRDefault="00D22627" w:rsidP="00D22627">
      <w:pPr>
        <w:spacing w:after="0"/>
        <w:jc w:val="both"/>
        <w:rPr>
          <w:rFonts w:ascii="Times New Roman" w:hAnsi="Times New Roman" w:cs="Times New Roman"/>
          <w:sz w:val="24"/>
          <w:szCs w:val="24"/>
        </w:rPr>
      </w:pPr>
      <w:r w:rsidRPr="00D22627">
        <w:rPr>
          <w:rFonts w:ascii="Times New Roman" w:hAnsi="Times New Roman" w:cs="Times New Roman"/>
          <w:sz w:val="24"/>
          <w:szCs w:val="24"/>
        </w:rPr>
        <w:t>Association of Energy Engineers</w:t>
      </w:r>
      <w:r>
        <w:rPr>
          <w:rFonts w:ascii="Times New Roman" w:hAnsi="Times New Roman" w:cs="Times New Roman"/>
          <w:sz w:val="24"/>
          <w:szCs w:val="24"/>
        </w:rPr>
        <w:t xml:space="preserve"> (at the World Energy Engineers Congress) Washington DC USA -2014</w:t>
      </w:r>
    </w:p>
    <w:p w:rsidR="00BB4C73" w:rsidRDefault="00BB4C73" w:rsidP="00D22627">
      <w:pPr>
        <w:spacing w:before="240" w:after="0"/>
        <w:jc w:val="both"/>
        <w:rPr>
          <w:rFonts w:ascii="Times New Roman" w:hAnsi="Times New Roman" w:cs="Times New Roman"/>
          <w:b/>
          <w:sz w:val="24"/>
          <w:szCs w:val="24"/>
        </w:rPr>
      </w:pPr>
      <w:r>
        <w:rPr>
          <w:rFonts w:ascii="Times New Roman" w:hAnsi="Times New Roman" w:cs="Times New Roman"/>
          <w:b/>
          <w:sz w:val="24"/>
          <w:szCs w:val="24"/>
        </w:rPr>
        <w:t xml:space="preserve">ISO </w:t>
      </w:r>
      <w:r w:rsidR="003D54CB">
        <w:rPr>
          <w:rFonts w:ascii="Times New Roman" w:hAnsi="Times New Roman" w:cs="Times New Roman"/>
          <w:b/>
          <w:sz w:val="24"/>
          <w:szCs w:val="24"/>
        </w:rPr>
        <w:t xml:space="preserve">Energy Management Systems </w:t>
      </w:r>
      <w:r>
        <w:rPr>
          <w:rFonts w:ascii="Times New Roman" w:hAnsi="Times New Roman" w:cs="Times New Roman"/>
          <w:b/>
          <w:sz w:val="24"/>
          <w:szCs w:val="24"/>
        </w:rPr>
        <w:t xml:space="preserve">Lead Auditor Course </w:t>
      </w:r>
    </w:p>
    <w:p w:rsidR="00BB4C73" w:rsidRPr="00D22627" w:rsidRDefault="003D54CB" w:rsidP="00D22627">
      <w:pPr>
        <w:jc w:val="both"/>
        <w:rPr>
          <w:rFonts w:ascii="Times New Roman" w:hAnsi="Times New Roman" w:cs="Times New Roman"/>
          <w:sz w:val="24"/>
          <w:szCs w:val="24"/>
        </w:rPr>
      </w:pPr>
      <w:r w:rsidRPr="00D22627">
        <w:rPr>
          <w:rFonts w:ascii="Times New Roman" w:hAnsi="Times New Roman" w:cs="Times New Roman"/>
          <w:sz w:val="24"/>
          <w:szCs w:val="24"/>
        </w:rPr>
        <w:t>BUREAU VERITAS</w:t>
      </w:r>
      <w:r>
        <w:rPr>
          <w:rFonts w:ascii="Times New Roman" w:hAnsi="Times New Roman" w:cs="Times New Roman"/>
          <w:sz w:val="24"/>
          <w:szCs w:val="24"/>
        </w:rPr>
        <w:t>;</w:t>
      </w:r>
      <w:r w:rsidRPr="00D22627">
        <w:rPr>
          <w:rFonts w:ascii="Times New Roman" w:hAnsi="Times New Roman" w:cs="Times New Roman"/>
          <w:sz w:val="24"/>
          <w:szCs w:val="24"/>
        </w:rPr>
        <w:t xml:space="preserve"> </w:t>
      </w:r>
      <w:r>
        <w:rPr>
          <w:rFonts w:ascii="Times New Roman" w:hAnsi="Times New Roman" w:cs="Times New Roman"/>
          <w:sz w:val="24"/>
          <w:szCs w:val="24"/>
        </w:rPr>
        <w:t>Nairobi Kenya -</w:t>
      </w:r>
      <w:r w:rsidR="00D22627" w:rsidRPr="00D22627">
        <w:rPr>
          <w:rFonts w:ascii="Times New Roman" w:hAnsi="Times New Roman" w:cs="Times New Roman"/>
          <w:sz w:val="24"/>
          <w:szCs w:val="24"/>
        </w:rPr>
        <w:t>2014</w:t>
      </w:r>
    </w:p>
    <w:p w:rsidR="00155870" w:rsidRDefault="00DC7B15" w:rsidP="00155870">
      <w:pPr>
        <w:spacing w:before="240"/>
        <w:jc w:val="both"/>
        <w:rPr>
          <w:rFonts w:ascii="Times New Roman" w:hAnsi="Times New Roman" w:cs="Times New Roman"/>
          <w:sz w:val="24"/>
          <w:szCs w:val="24"/>
        </w:rPr>
      </w:pPr>
      <w:r>
        <w:rPr>
          <w:rFonts w:ascii="Times New Roman" w:hAnsi="Times New Roman" w:cs="Times New Roman"/>
          <w:b/>
          <w:sz w:val="24"/>
          <w:szCs w:val="24"/>
        </w:rPr>
        <w:lastRenderedPageBreak/>
        <w:t>Master of Science in Energy M</w:t>
      </w:r>
      <w:r w:rsidR="00684F55" w:rsidRPr="00155870">
        <w:rPr>
          <w:rFonts w:ascii="Times New Roman" w:hAnsi="Times New Roman" w:cs="Times New Roman"/>
          <w:b/>
          <w:sz w:val="24"/>
          <w:szCs w:val="24"/>
        </w:rPr>
        <w:t>anagement</w:t>
      </w:r>
      <w:r w:rsidR="00684F55" w:rsidRPr="00155870">
        <w:rPr>
          <w:rFonts w:ascii="Times New Roman" w:hAnsi="Times New Roman" w:cs="Times New Roman"/>
          <w:b/>
          <w:sz w:val="24"/>
          <w:szCs w:val="24"/>
        </w:rPr>
        <w:cr/>
      </w:r>
      <w:r w:rsidR="00155870">
        <w:rPr>
          <w:rFonts w:ascii="Times New Roman" w:hAnsi="Times New Roman" w:cs="Times New Roman"/>
          <w:sz w:val="24"/>
          <w:szCs w:val="24"/>
        </w:rPr>
        <w:t>Department of Mechanical and Manufacturing Engineering University of Nairobi - 2012</w:t>
      </w:r>
    </w:p>
    <w:p w:rsidR="00155870" w:rsidRDefault="00684F55" w:rsidP="00155870">
      <w:pPr>
        <w:spacing w:before="240"/>
        <w:jc w:val="both"/>
        <w:rPr>
          <w:rFonts w:ascii="Times New Roman" w:hAnsi="Times New Roman" w:cs="Times New Roman"/>
          <w:sz w:val="24"/>
          <w:szCs w:val="24"/>
        </w:rPr>
      </w:pPr>
      <w:r w:rsidRPr="00155870">
        <w:rPr>
          <w:rFonts w:ascii="Times New Roman" w:hAnsi="Times New Roman" w:cs="Times New Roman"/>
          <w:b/>
          <w:sz w:val="24"/>
          <w:szCs w:val="24"/>
        </w:rPr>
        <w:t xml:space="preserve">Senior </w:t>
      </w:r>
      <w:r w:rsidR="00155870" w:rsidRPr="00155870">
        <w:rPr>
          <w:rFonts w:ascii="Times New Roman" w:hAnsi="Times New Roman" w:cs="Times New Roman"/>
          <w:b/>
          <w:sz w:val="24"/>
          <w:szCs w:val="24"/>
        </w:rPr>
        <w:t>Management Course</w:t>
      </w:r>
      <w:r w:rsidRPr="00155870">
        <w:rPr>
          <w:rFonts w:ascii="Times New Roman" w:hAnsi="Times New Roman" w:cs="Times New Roman"/>
          <w:b/>
          <w:sz w:val="24"/>
          <w:szCs w:val="24"/>
        </w:rPr>
        <w:cr/>
      </w:r>
      <w:r w:rsidRPr="00684F55">
        <w:rPr>
          <w:rFonts w:ascii="Times New Roman" w:hAnsi="Times New Roman" w:cs="Times New Roman"/>
          <w:sz w:val="24"/>
          <w:szCs w:val="24"/>
        </w:rPr>
        <w:t>Kenya Institute</w:t>
      </w:r>
      <w:r w:rsidR="00155870">
        <w:rPr>
          <w:rFonts w:ascii="Times New Roman" w:hAnsi="Times New Roman" w:cs="Times New Roman"/>
          <w:sz w:val="24"/>
          <w:szCs w:val="24"/>
        </w:rPr>
        <w:t xml:space="preserve"> of Management (KIA)</w:t>
      </w:r>
      <w:r w:rsidR="00D22627">
        <w:rPr>
          <w:rFonts w:ascii="Times New Roman" w:hAnsi="Times New Roman" w:cs="Times New Roman"/>
          <w:sz w:val="24"/>
          <w:szCs w:val="24"/>
        </w:rPr>
        <w:t>;</w:t>
      </w:r>
      <w:r w:rsidR="00155870">
        <w:rPr>
          <w:rFonts w:ascii="Times New Roman" w:hAnsi="Times New Roman" w:cs="Times New Roman"/>
          <w:sz w:val="24"/>
          <w:szCs w:val="24"/>
        </w:rPr>
        <w:t xml:space="preserve"> </w:t>
      </w:r>
      <w:r w:rsidR="00D22627">
        <w:rPr>
          <w:rFonts w:ascii="Times New Roman" w:hAnsi="Times New Roman" w:cs="Times New Roman"/>
          <w:sz w:val="24"/>
          <w:szCs w:val="24"/>
        </w:rPr>
        <w:t xml:space="preserve">Nairobi Kenya </w:t>
      </w:r>
      <w:r w:rsidR="00155870">
        <w:rPr>
          <w:rFonts w:ascii="Times New Roman" w:hAnsi="Times New Roman" w:cs="Times New Roman"/>
          <w:sz w:val="24"/>
          <w:szCs w:val="24"/>
        </w:rPr>
        <w:t>-2011</w:t>
      </w:r>
    </w:p>
    <w:p w:rsidR="00155870" w:rsidRDefault="00155870" w:rsidP="00155870">
      <w:pPr>
        <w:spacing w:before="240"/>
        <w:jc w:val="both"/>
        <w:rPr>
          <w:rFonts w:ascii="Times New Roman" w:hAnsi="Times New Roman" w:cs="Times New Roman"/>
          <w:sz w:val="24"/>
          <w:szCs w:val="24"/>
        </w:rPr>
      </w:pPr>
      <w:r w:rsidRPr="00155870">
        <w:rPr>
          <w:rFonts w:ascii="Times New Roman" w:hAnsi="Times New Roman" w:cs="Times New Roman"/>
          <w:b/>
          <w:sz w:val="24"/>
          <w:szCs w:val="24"/>
        </w:rPr>
        <w:t>P</w:t>
      </w:r>
      <w:r w:rsidR="00684F55" w:rsidRPr="00155870">
        <w:rPr>
          <w:rFonts w:ascii="Times New Roman" w:hAnsi="Times New Roman" w:cs="Times New Roman"/>
          <w:b/>
          <w:sz w:val="24"/>
          <w:szCs w:val="24"/>
        </w:rPr>
        <w:t xml:space="preserve">erformance </w:t>
      </w:r>
      <w:r w:rsidRPr="00155870">
        <w:rPr>
          <w:rFonts w:ascii="Times New Roman" w:hAnsi="Times New Roman" w:cs="Times New Roman"/>
          <w:b/>
          <w:sz w:val="24"/>
          <w:szCs w:val="24"/>
        </w:rPr>
        <w:t>A</w:t>
      </w:r>
      <w:r w:rsidR="00684F55" w:rsidRPr="00155870">
        <w:rPr>
          <w:rFonts w:ascii="Times New Roman" w:hAnsi="Times New Roman" w:cs="Times New Roman"/>
          <w:b/>
          <w:sz w:val="24"/>
          <w:szCs w:val="24"/>
        </w:rPr>
        <w:t xml:space="preserve">ppraisal </w:t>
      </w:r>
      <w:r w:rsidRPr="00155870">
        <w:rPr>
          <w:rFonts w:ascii="Times New Roman" w:hAnsi="Times New Roman" w:cs="Times New Roman"/>
          <w:b/>
          <w:sz w:val="24"/>
          <w:szCs w:val="24"/>
        </w:rPr>
        <w:t>Systems</w:t>
      </w:r>
      <w:r w:rsidR="00684F55" w:rsidRPr="00155870">
        <w:rPr>
          <w:rFonts w:ascii="Times New Roman" w:hAnsi="Times New Roman" w:cs="Times New Roman"/>
          <w:b/>
          <w:sz w:val="24"/>
          <w:szCs w:val="24"/>
        </w:rPr>
        <w:cr/>
      </w:r>
      <w:r w:rsidR="00684F55" w:rsidRPr="00684F55">
        <w:rPr>
          <w:rFonts w:ascii="Times New Roman" w:hAnsi="Times New Roman" w:cs="Times New Roman"/>
          <w:sz w:val="24"/>
          <w:szCs w:val="24"/>
        </w:rPr>
        <w:t>Kenya Inst</w:t>
      </w:r>
      <w:r>
        <w:rPr>
          <w:rFonts w:ascii="Times New Roman" w:hAnsi="Times New Roman" w:cs="Times New Roman"/>
          <w:sz w:val="24"/>
          <w:szCs w:val="24"/>
        </w:rPr>
        <w:t>itute of Management (KIA)</w:t>
      </w:r>
      <w:r w:rsidR="00D22627">
        <w:rPr>
          <w:rFonts w:ascii="Times New Roman" w:hAnsi="Times New Roman" w:cs="Times New Roman"/>
          <w:sz w:val="24"/>
          <w:szCs w:val="24"/>
        </w:rPr>
        <w:t>; Nairobi Kenya</w:t>
      </w:r>
      <w:r>
        <w:rPr>
          <w:rFonts w:ascii="Times New Roman" w:hAnsi="Times New Roman" w:cs="Times New Roman"/>
          <w:sz w:val="24"/>
          <w:szCs w:val="24"/>
        </w:rPr>
        <w:t xml:space="preserve"> -2006</w:t>
      </w:r>
    </w:p>
    <w:p w:rsidR="00684F55" w:rsidRDefault="00684F55" w:rsidP="00155870">
      <w:pPr>
        <w:spacing w:before="240"/>
        <w:jc w:val="both"/>
        <w:rPr>
          <w:rFonts w:ascii="Times New Roman" w:hAnsi="Times New Roman" w:cs="Times New Roman"/>
          <w:sz w:val="24"/>
          <w:szCs w:val="24"/>
        </w:rPr>
      </w:pPr>
      <w:r w:rsidRPr="00155870">
        <w:rPr>
          <w:rFonts w:ascii="Times New Roman" w:hAnsi="Times New Roman" w:cs="Times New Roman"/>
          <w:b/>
          <w:sz w:val="24"/>
          <w:szCs w:val="24"/>
        </w:rPr>
        <w:t>Bachelor of Science in Mechanical Engineering (Upper Second Class-Honours)</w:t>
      </w:r>
      <w:r w:rsidRPr="00155870">
        <w:rPr>
          <w:rFonts w:ascii="Times New Roman" w:hAnsi="Times New Roman" w:cs="Times New Roman"/>
          <w:b/>
          <w:sz w:val="24"/>
          <w:szCs w:val="24"/>
        </w:rPr>
        <w:cr/>
      </w:r>
      <w:r w:rsidR="00155870">
        <w:rPr>
          <w:rFonts w:ascii="Times New Roman" w:hAnsi="Times New Roman" w:cs="Times New Roman"/>
          <w:sz w:val="24"/>
          <w:szCs w:val="24"/>
        </w:rPr>
        <w:t xml:space="preserve">Department of Mechanical and Manufacturing Engineering </w:t>
      </w:r>
      <w:r w:rsidR="00155870" w:rsidRPr="00684F55">
        <w:rPr>
          <w:rFonts w:ascii="Times New Roman" w:hAnsi="Times New Roman" w:cs="Times New Roman"/>
          <w:sz w:val="24"/>
          <w:szCs w:val="24"/>
        </w:rPr>
        <w:t>University of Nairobi</w:t>
      </w:r>
      <w:r w:rsidRPr="00684F55">
        <w:rPr>
          <w:rFonts w:ascii="Times New Roman" w:hAnsi="Times New Roman" w:cs="Times New Roman"/>
          <w:sz w:val="24"/>
          <w:szCs w:val="24"/>
        </w:rPr>
        <w:t xml:space="preserve"> -2002</w:t>
      </w:r>
    </w:p>
    <w:p w:rsidR="009A74C8" w:rsidRPr="009A74C8" w:rsidRDefault="009A74C8" w:rsidP="009A74C8">
      <w:pPr>
        <w:spacing w:before="240" w:after="0"/>
        <w:jc w:val="both"/>
        <w:rPr>
          <w:rFonts w:ascii="Times New Roman" w:hAnsi="Times New Roman" w:cs="Times New Roman"/>
          <w:b/>
          <w:sz w:val="24"/>
          <w:szCs w:val="24"/>
        </w:rPr>
      </w:pPr>
      <w:r w:rsidRPr="009A74C8">
        <w:rPr>
          <w:rFonts w:ascii="Times New Roman" w:hAnsi="Times New Roman" w:cs="Times New Roman"/>
          <w:b/>
          <w:sz w:val="24"/>
          <w:szCs w:val="24"/>
        </w:rPr>
        <w:t>Kenya Certificate of Secondary Education Mean Grade B+ (plus)</w:t>
      </w:r>
    </w:p>
    <w:p w:rsidR="002C013A" w:rsidRDefault="009A74C8">
      <w:pPr>
        <w:rPr>
          <w:rFonts w:ascii="Times New Roman" w:hAnsi="Times New Roman" w:cs="Times New Roman"/>
          <w:sz w:val="24"/>
          <w:szCs w:val="24"/>
        </w:rPr>
      </w:pPr>
      <w:r w:rsidRPr="009A74C8">
        <w:rPr>
          <w:rFonts w:ascii="Times New Roman" w:hAnsi="Times New Roman" w:cs="Times New Roman"/>
          <w:sz w:val="24"/>
          <w:szCs w:val="24"/>
        </w:rPr>
        <w:t xml:space="preserve">Friends School </w:t>
      </w:r>
      <w:proofErr w:type="spellStart"/>
      <w:r w:rsidRPr="009A74C8">
        <w:rPr>
          <w:rFonts w:ascii="Times New Roman" w:hAnsi="Times New Roman" w:cs="Times New Roman"/>
          <w:sz w:val="24"/>
          <w:szCs w:val="24"/>
        </w:rPr>
        <w:t>Kamusinga</w:t>
      </w:r>
      <w:proofErr w:type="spellEnd"/>
      <w:r>
        <w:rPr>
          <w:rFonts w:ascii="Times New Roman" w:hAnsi="Times New Roman" w:cs="Times New Roman"/>
          <w:sz w:val="24"/>
          <w:szCs w:val="24"/>
        </w:rPr>
        <w:t xml:space="preserve"> -1995</w:t>
      </w:r>
      <w:r w:rsidR="002C013A">
        <w:rPr>
          <w:rFonts w:ascii="Times New Roman" w:hAnsi="Times New Roman" w:cs="Times New Roman"/>
          <w:sz w:val="24"/>
          <w:szCs w:val="24"/>
        </w:rPr>
        <w:br w:type="page"/>
      </w:r>
    </w:p>
    <w:p w:rsidR="00684F55" w:rsidRPr="005C63AD" w:rsidRDefault="00684F55" w:rsidP="00684F55">
      <w:pPr>
        <w:pStyle w:val="Heading1"/>
        <w:jc w:val="both"/>
        <w:rPr>
          <w:rFonts w:ascii="Times New Roman" w:hAnsi="Times New Roman"/>
          <w:sz w:val="32"/>
          <w:szCs w:val="32"/>
        </w:rPr>
      </w:pPr>
      <w:r w:rsidRPr="005C63AD">
        <w:rPr>
          <w:rFonts w:ascii="Times New Roman" w:hAnsi="Times New Roman"/>
          <w:sz w:val="32"/>
          <w:szCs w:val="32"/>
        </w:rPr>
        <w:lastRenderedPageBreak/>
        <w:t>work experience</w:t>
      </w:r>
    </w:p>
    <w:p w:rsidR="000462F7" w:rsidRPr="003F7C88" w:rsidRDefault="000462F7" w:rsidP="000462F7">
      <w:pPr>
        <w:pStyle w:val="ListParagraph"/>
        <w:numPr>
          <w:ilvl w:val="0"/>
          <w:numId w:val="12"/>
        </w:numPr>
        <w:spacing w:before="240" w:after="0"/>
        <w:jc w:val="both"/>
        <w:rPr>
          <w:rFonts w:ascii="Times New Roman" w:hAnsi="Times New Roman" w:cs="Times New Roman"/>
          <w:b/>
          <w:sz w:val="24"/>
          <w:szCs w:val="24"/>
        </w:rPr>
      </w:pPr>
      <w:r w:rsidRPr="00BF3B9A">
        <w:rPr>
          <w:rFonts w:ascii="Times New Roman" w:hAnsi="Times New Roman" w:cs="Times New Roman"/>
          <w:b/>
          <w:sz w:val="24"/>
          <w:szCs w:val="24"/>
        </w:rPr>
        <w:t xml:space="preserve">Head of </w:t>
      </w:r>
      <w:r w:rsidR="00D952EB">
        <w:rPr>
          <w:rFonts w:ascii="Times New Roman" w:hAnsi="Times New Roman" w:cs="Times New Roman"/>
          <w:b/>
          <w:sz w:val="24"/>
          <w:szCs w:val="24"/>
        </w:rPr>
        <w:t>Capacity Building</w:t>
      </w:r>
      <w:r>
        <w:rPr>
          <w:rFonts w:ascii="Times New Roman" w:hAnsi="Times New Roman" w:cs="Times New Roman"/>
          <w:b/>
          <w:sz w:val="24"/>
          <w:szCs w:val="24"/>
        </w:rPr>
        <w:t xml:space="preserve"> Committee</w:t>
      </w:r>
      <w:r w:rsidRPr="00BF3B9A">
        <w:rPr>
          <w:rFonts w:ascii="Times New Roman" w:hAnsi="Times New Roman" w:cs="Times New Roman"/>
          <w:b/>
          <w:sz w:val="24"/>
          <w:szCs w:val="24"/>
        </w:rPr>
        <w:t xml:space="preserve"> </w:t>
      </w:r>
      <w:r w:rsidRPr="00BF3B9A">
        <w:rPr>
          <w:rFonts w:ascii="Times New Roman" w:hAnsi="Times New Roman" w:cs="Times New Roman"/>
          <w:sz w:val="24"/>
          <w:szCs w:val="24"/>
        </w:rPr>
        <w:t>Association of Energy Professionals (Eastern Africa)</w:t>
      </w:r>
      <w:r>
        <w:rPr>
          <w:rFonts w:ascii="Times New Roman" w:hAnsi="Times New Roman" w:cs="Times New Roman"/>
          <w:sz w:val="24"/>
          <w:szCs w:val="24"/>
        </w:rPr>
        <w:t xml:space="preserve"> – 2013 to date.</w:t>
      </w:r>
    </w:p>
    <w:p w:rsidR="000462F7" w:rsidRPr="003F7C88" w:rsidRDefault="000462F7" w:rsidP="000462F7">
      <w:pPr>
        <w:pStyle w:val="ListParagraph"/>
        <w:spacing w:before="240" w:after="0"/>
        <w:jc w:val="both"/>
        <w:rPr>
          <w:rFonts w:ascii="Times New Roman" w:hAnsi="Times New Roman" w:cs="Times New Roman"/>
          <w:sz w:val="24"/>
          <w:szCs w:val="24"/>
        </w:rPr>
      </w:pPr>
      <w:r w:rsidRPr="003D10CE">
        <w:rPr>
          <w:rFonts w:ascii="Times New Roman" w:hAnsi="Times New Roman" w:cs="Times New Roman"/>
          <w:sz w:val="24"/>
          <w:szCs w:val="24"/>
        </w:rPr>
        <w:t>The committee is responsible for Development of medium and long term strategic plans and/projects; alignment of projects to help get focus on priority programs/projects; review progress and performance of the programs and advice on required realignments</w:t>
      </w:r>
      <w:r>
        <w:rPr>
          <w:rFonts w:ascii="Times New Roman" w:hAnsi="Times New Roman" w:cs="Times New Roman"/>
          <w:sz w:val="24"/>
          <w:szCs w:val="24"/>
        </w:rPr>
        <w:t>.</w:t>
      </w:r>
    </w:p>
    <w:p w:rsidR="00D82859" w:rsidRPr="00D82859" w:rsidRDefault="000462F7" w:rsidP="00D82859">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Chief </w:t>
      </w:r>
      <w:r w:rsidR="00D82859" w:rsidRPr="005D208A">
        <w:rPr>
          <w:rFonts w:ascii="Times New Roman" w:hAnsi="Times New Roman" w:cs="Times New Roman"/>
          <w:b/>
          <w:sz w:val="24"/>
          <w:szCs w:val="24"/>
        </w:rPr>
        <w:t>Technical Assurance Engineer</w:t>
      </w:r>
      <w:r w:rsidR="00D82859">
        <w:rPr>
          <w:rFonts w:ascii="Times New Roman" w:hAnsi="Times New Roman" w:cs="Times New Roman"/>
          <w:sz w:val="24"/>
          <w:szCs w:val="24"/>
        </w:rPr>
        <w:t xml:space="preserve"> –</w:t>
      </w:r>
      <w:r w:rsidR="00D82859" w:rsidRPr="005D208A">
        <w:rPr>
          <w:rFonts w:ascii="Times New Roman" w:hAnsi="Times New Roman" w:cs="Times New Roman"/>
          <w:sz w:val="24"/>
          <w:szCs w:val="24"/>
        </w:rPr>
        <w:t xml:space="preserve"> </w:t>
      </w:r>
      <w:r w:rsidR="00D82859">
        <w:rPr>
          <w:rFonts w:ascii="Times New Roman" w:hAnsi="Times New Roman" w:cs="Times New Roman"/>
          <w:sz w:val="24"/>
          <w:szCs w:val="24"/>
        </w:rPr>
        <w:t>Kenya Electricity Generating Company from August 2016 to date. In charge of energy management and technical assurance functions across the company.</w:t>
      </w:r>
    </w:p>
    <w:p w:rsidR="004A25D8" w:rsidRDefault="004A25D8" w:rsidP="00BF3B9A">
      <w:pPr>
        <w:pStyle w:val="ListParagraph"/>
        <w:numPr>
          <w:ilvl w:val="0"/>
          <w:numId w:val="12"/>
        </w:numPr>
        <w:spacing w:before="240" w:after="0"/>
        <w:jc w:val="both"/>
        <w:rPr>
          <w:rFonts w:ascii="Times New Roman" w:hAnsi="Times New Roman" w:cs="Times New Roman"/>
          <w:b/>
          <w:sz w:val="24"/>
          <w:szCs w:val="24"/>
        </w:rPr>
      </w:pPr>
      <w:r>
        <w:rPr>
          <w:rFonts w:ascii="Times New Roman" w:hAnsi="Times New Roman" w:cs="Times New Roman"/>
          <w:b/>
          <w:sz w:val="24"/>
          <w:szCs w:val="24"/>
        </w:rPr>
        <w:t xml:space="preserve">Kenya Bureau of Standards – Energy Management Technical Sub-Committee Member. 2016 to date </w:t>
      </w:r>
    </w:p>
    <w:p w:rsidR="00411AE9" w:rsidRPr="00411AE9" w:rsidRDefault="00461E48" w:rsidP="00411AE9">
      <w:pPr>
        <w:pStyle w:val="ListParagraph"/>
        <w:spacing w:before="240" w:after="0"/>
        <w:jc w:val="both"/>
        <w:rPr>
          <w:rFonts w:ascii="Times New Roman" w:hAnsi="Times New Roman" w:cs="Times New Roman"/>
          <w:sz w:val="24"/>
          <w:szCs w:val="24"/>
        </w:rPr>
      </w:pPr>
      <w:r>
        <w:rPr>
          <w:rFonts w:ascii="Times New Roman" w:hAnsi="Times New Roman" w:cs="Times New Roman"/>
          <w:sz w:val="24"/>
          <w:szCs w:val="24"/>
        </w:rPr>
        <w:t>The committee careers out the standardization of energy management. This involves through development, establishing and publication of the standard</w:t>
      </w:r>
      <w:r w:rsidR="00411AE9">
        <w:rPr>
          <w:rFonts w:ascii="Times New Roman" w:hAnsi="Times New Roman" w:cs="Times New Roman"/>
          <w:sz w:val="24"/>
          <w:szCs w:val="24"/>
        </w:rPr>
        <w:t>s with the aim of: improving quality of goods and services; maintaining and improving quality of life of society; enabling more efficient utilization of resources; providing a framework within which to facilitate and encourage trade; and promotion of efforts to facilitate the c</w:t>
      </w:r>
      <w:r w:rsidR="00D952EB">
        <w:rPr>
          <w:rFonts w:ascii="Times New Roman" w:hAnsi="Times New Roman" w:cs="Times New Roman"/>
          <w:sz w:val="24"/>
          <w:szCs w:val="24"/>
        </w:rPr>
        <w:t>orrect application of standards</w:t>
      </w:r>
      <w:r w:rsidR="00411AE9">
        <w:rPr>
          <w:rFonts w:ascii="Times New Roman" w:hAnsi="Times New Roman" w:cs="Times New Roman"/>
          <w:sz w:val="24"/>
          <w:szCs w:val="24"/>
        </w:rPr>
        <w:t>.</w:t>
      </w:r>
    </w:p>
    <w:p w:rsidR="00D952EB" w:rsidRPr="003F7C88" w:rsidRDefault="00D952EB" w:rsidP="00D952EB">
      <w:pPr>
        <w:pStyle w:val="ListParagraph"/>
        <w:numPr>
          <w:ilvl w:val="0"/>
          <w:numId w:val="12"/>
        </w:numPr>
        <w:spacing w:before="240" w:after="0"/>
        <w:jc w:val="both"/>
        <w:rPr>
          <w:rFonts w:ascii="Times New Roman" w:hAnsi="Times New Roman" w:cs="Times New Roman"/>
          <w:b/>
          <w:sz w:val="24"/>
          <w:szCs w:val="24"/>
        </w:rPr>
      </w:pPr>
      <w:r w:rsidRPr="00BF3B9A">
        <w:rPr>
          <w:rFonts w:ascii="Times New Roman" w:hAnsi="Times New Roman" w:cs="Times New Roman"/>
          <w:b/>
          <w:sz w:val="24"/>
          <w:szCs w:val="24"/>
        </w:rPr>
        <w:t>Head of Strategy and Operations</w:t>
      </w:r>
      <w:r>
        <w:rPr>
          <w:rFonts w:ascii="Times New Roman" w:hAnsi="Times New Roman" w:cs="Times New Roman"/>
          <w:b/>
          <w:sz w:val="24"/>
          <w:szCs w:val="24"/>
        </w:rPr>
        <w:t xml:space="preserve"> Committee</w:t>
      </w:r>
      <w:r w:rsidRPr="00BF3B9A">
        <w:rPr>
          <w:rFonts w:ascii="Times New Roman" w:hAnsi="Times New Roman" w:cs="Times New Roman"/>
          <w:b/>
          <w:sz w:val="24"/>
          <w:szCs w:val="24"/>
        </w:rPr>
        <w:t xml:space="preserve"> </w:t>
      </w:r>
      <w:r w:rsidRPr="00BF3B9A">
        <w:rPr>
          <w:rFonts w:ascii="Times New Roman" w:hAnsi="Times New Roman" w:cs="Times New Roman"/>
          <w:sz w:val="24"/>
          <w:szCs w:val="24"/>
        </w:rPr>
        <w:t>Association of Energy Professionals (Eastern Africa)</w:t>
      </w:r>
      <w:r>
        <w:rPr>
          <w:rFonts w:ascii="Times New Roman" w:hAnsi="Times New Roman" w:cs="Times New Roman"/>
          <w:sz w:val="24"/>
          <w:szCs w:val="24"/>
        </w:rPr>
        <w:t xml:space="preserve"> – 2013 to 2017.</w:t>
      </w:r>
    </w:p>
    <w:p w:rsidR="00D952EB" w:rsidRPr="003F7C88" w:rsidRDefault="00D952EB" w:rsidP="00D952EB">
      <w:pPr>
        <w:pStyle w:val="ListParagraph"/>
        <w:spacing w:before="240" w:after="0"/>
        <w:jc w:val="both"/>
        <w:rPr>
          <w:rFonts w:ascii="Times New Roman" w:hAnsi="Times New Roman" w:cs="Times New Roman"/>
          <w:sz w:val="24"/>
          <w:szCs w:val="24"/>
        </w:rPr>
      </w:pPr>
      <w:r w:rsidRPr="003D10CE">
        <w:rPr>
          <w:rFonts w:ascii="Times New Roman" w:hAnsi="Times New Roman" w:cs="Times New Roman"/>
          <w:sz w:val="24"/>
          <w:szCs w:val="24"/>
        </w:rPr>
        <w:t>The committee is responsible for Development of medium and long term strategic plans and/projects; alignment of projects to help get focus on priority programs/projects; review progress and performance of the programs and advice on required realignments</w:t>
      </w:r>
      <w:r>
        <w:rPr>
          <w:rFonts w:ascii="Times New Roman" w:hAnsi="Times New Roman" w:cs="Times New Roman"/>
          <w:sz w:val="24"/>
          <w:szCs w:val="24"/>
        </w:rPr>
        <w:t>.</w:t>
      </w:r>
    </w:p>
    <w:p w:rsidR="005D208A" w:rsidRDefault="005D208A" w:rsidP="00F630FE">
      <w:pPr>
        <w:pStyle w:val="ListParagraph"/>
        <w:numPr>
          <w:ilvl w:val="0"/>
          <w:numId w:val="12"/>
        </w:numPr>
        <w:spacing w:before="240"/>
        <w:jc w:val="both"/>
        <w:rPr>
          <w:rFonts w:ascii="Times New Roman" w:hAnsi="Times New Roman" w:cs="Times New Roman"/>
          <w:sz w:val="24"/>
          <w:szCs w:val="24"/>
        </w:rPr>
      </w:pPr>
      <w:r w:rsidRPr="005D208A">
        <w:rPr>
          <w:rFonts w:ascii="Times New Roman" w:hAnsi="Times New Roman" w:cs="Times New Roman"/>
          <w:b/>
          <w:sz w:val="24"/>
          <w:szCs w:val="24"/>
        </w:rPr>
        <w:t>Senior Technical Assurance Engineer</w:t>
      </w:r>
      <w:r>
        <w:rPr>
          <w:rFonts w:ascii="Times New Roman" w:hAnsi="Times New Roman" w:cs="Times New Roman"/>
          <w:sz w:val="24"/>
          <w:szCs w:val="24"/>
        </w:rPr>
        <w:t xml:space="preserve"> –</w:t>
      </w:r>
      <w:r w:rsidRPr="005D208A">
        <w:rPr>
          <w:rFonts w:ascii="Times New Roman" w:hAnsi="Times New Roman" w:cs="Times New Roman"/>
          <w:sz w:val="24"/>
          <w:szCs w:val="24"/>
        </w:rPr>
        <w:t xml:space="preserve"> </w:t>
      </w:r>
      <w:r>
        <w:rPr>
          <w:rFonts w:ascii="Times New Roman" w:hAnsi="Times New Roman" w:cs="Times New Roman"/>
          <w:sz w:val="24"/>
          <w:szCs w:val="24"/>
        </w:rPr>
        <w:t>Kenya Electricity</w:t>
      </w:r>
      <w:r w:rsidR="00D82859">
        <w:rPr>
          <w:rFonts w:ascii="Times New Roman" w:hAnsi="Times New Roman" w:cs="Times New Roman"/>
          <w:sz w:val="24"/>
          <w:szCs w:val="24"/>
        </w:rPr>
        <w:t xml:space="preserve"> Generating Company from March 2015 to July 2016. Coordinating </w:t>
      </w:r>
      <w:r w:rsidR="00B07E4D">
        <w:rPr>
          <w:rFonts w:ascii="Times New Roman" w:hAnsi="Times New Roman" w:cs="Times New Roman"/>
          <w:sz w:val="24"/>
          <w:szCs w:val="24"/>
        </w:rPr>
        <w:t>energy manag</w:t>
      </w:r>
      <w:bookmarkStart w:id="0" w:name="_GoBack"/>
      <w:bookmarkEnd w:id="0"/>
      <w:r w:rsidR="00B07E4D">
        <w:rPr>
          <w:rFonts w:ascii="Times New Roman" w:hAnsi="Times New Roman" w:cs="Times New Roman"/>
          <w:sz w:val="24"/>
          <w:szCs w:val="24"/>
        </w:rPr>
        <w:t>ement a</w:t>
      </w:r>
      <w:r w:rsidR="00D82859">
        <w:rPr>
          <w:rFonts w:ascii="Times New Roman" w:hAnsi="Times New Roman" w:cs="Times New Roman"/>
          <w:sz w:val="24"/>
          <w:szCs w:val="24"/>
        </w:rPr>
        <w:t xml:space="preserve">nd technical assurance project and activities </w:t>
      </w:r>
      <w:r w:rsidR="00B07E4D">
        <w:rPr>
          <w:rFonts w:ascii="Times New Roman" w:hAnsi="Times New Roman" w:cs="Times New Roman"/>
          <w:sz w:val="24"/>
          <w:szCs w:val="24"/>
        </w:rPr>
        <w:t xml:space="preserve">across the company. </w:t>
      </w:r>
    </w:p>
    <w:p w:rsidR="005D208A" w:rsidRPr="005D208A" w:rsidRDefault="005D208A" w:rsidP="008D37C4">
      <w:pPr>
        <w:pStyle w:val="ListParagraph"/>
        <w:numPr>
          <w:ilvl w:val="0"/>
          <w:numId w:val="12"/>
        </w:numPr>
        <w:spacing w:before="240"/>
        <w:jc w:val="both"/>
        <w:rPr>
          <w:rFonts w:ascii="Times New Roman" w:hAnsi="Times New Roman" w:cs="Times New Roman"/>
          <w:sz w:val="24"/>
          <w:szCs w:val="24"/>
        </w:rPr>
      </w:pPr>
      <w:r w:rsidRPr="005D208A">
        <w:rPr>
          <w:rFonts w:ascii="Times New Roman" w:hAnsi="Times New Roman" w:cs="Times New Roman"/>
          <w:b/>
          <w:sz w:val="24"/>
          <w:szCs w:val="24"/>
        </w:rPr>
        <w:t>Senior Research &amp; Development Officer</w:t>
      </w:r>
      <w:r>
        <w:rPr>
          <w:rFonts w:ascii="Times New Roman" w:hAnsi="Times New Roman" w:cs="Times New Roman"/>
          <w:sz w:val="24"/>
          <w:szCs w:val="24"/>
        </w:rPr>
        <w:t xml:space="preserve"> –Kenya Electricity Generating Company from February 2013 to December 2014</w:t>
      </w:r>
      <w:r w:rsidR="00B07E4D">
        <w:rPr>
          <w:rFonts w:ascii="Times New Roman" w:hAnsi="Times New Roman" w:cs="Times New Roman"/>
          <w:sz w:val="24"/>
          <w:szCs w:val="24"/>
        </w:rPr>
        <w:t xml:space="preserve">. </w:t>
      </w:r>
      <w:r w:rsidR="008D37C4" w:rsidRPr="008D37C4">
        <w:rPr>
          <w:rFonts w:ascii="Times New Roman" w:hAnsi="Times New Roman" w:cs="Times New Roman"/>
          <w:sz w:val="24"/>
          <w:szCs w:val="24"/>
        </w:rPr>
        <w:t>Responsible for Coordinating Research Development and Innovation (RDI) across the company. During this period I was involved with developing research, development and innovation  policy and an implementation framework (procedures and evaluation criteria); planning and implementing RDI programs within allocated budget(s) to meet performance targets to support the company’s corporate goals; identifying and couching of R&amp;D mentors to enable idea generation and proposal writing; evaluating and appraising of research and development proposals; tracking progress and performance of ongoing research projects to ensure they meet targets.</w:t>
      </w:r>
    </w:p>
    <w:p w:rsidR="009A5AA9" w:rsidRDefault="009A5AA9" w:rsidP="00F630FE">
      <w:pPr>
        <w:pStyle w:val="ListParagraph"/>
        <w:numPr>
          <w:ilvl w:val="0"/>
          <w:numId w:val="12"/>
        </w:numPr>
        <w:spacing w:before="240"/>
        <w:jc w:val="both"/>
        <w:rPr>
          <w:rFonts w:ascii="Times New Roman" w:hAnsi="Times New Roman" w:cs="Times New Roman"/>
          <w:sz w:val="24"/>
          <w:szCs w:val="24"/>
        </w:rPr>
      </w:pPr>
      <w:r w:rsidRPr="00F630FE">
        <w:rPr>
          <w:rFonts w:ascii="Times New Roman" w:hAnsi="Times New Roman" w:cs="Times New Roman"/>
          <w:b/>
          <w:sz w:val="24"/>
          <w:szCs w:val="24"/>
        </w:rPr>
        <w:t>Consultant/Energy Auditor</w:t>
      </w:r>
      <w:r>
        <w:rPr>
          <w:rFonts w:ascii="Times New Roman" w:hAnsi="Times New Roman" w:cs="Times New Roman"/>
          <w:b/>
          <w:sz w:val="24"/>
          <w:szCs w:val="24"/>
        </w:rPr>
        <w:t xml:space="preserve"> –</w:t>
      </w:r>
      <w:r w:rsidRPr="009A5AA9">
        <w:rPr>
          <w:rFonts w:ascii="Times New Roman" w:hAnsi="Times New Roman" w:cs="Times New Roman"/>
          <w:sz w:val="24"/>
          <w:szCs w:val="24"/>
        </w:rPr>
        <w:t>GreenWise limited</w:t>
      </w:r>
      <w:r>
        <w:rPr>
          <w:rFonts w:ascii="Times New Roman" w:hAnsi="Times New Roman" w:cs="Times New Roman"/>
          <w:b/>
          <w:sz w:val="24"/>
          <w:szCs w:val="24"/>
        </w:rPr>
        <w:t xml:space="preserve"> </w:t>
      </w:r>
      <w:r w:rsidR="005D208A">
        <w:rPr>
          <w:rFonts w:ascii="Times New Roman" w:hAnsi="Times New Roman" w:cs="Times New Roman"/>
          <w:sz w:val="24"/>
          <w:szCs w:val="24"/>
        </w:rPr>
        <w:t>from 2013 to date.</w:t>
      </w:r>
    </w:p>
    <w:p w:rsidR="009A5AA9" w:rsidRPr="009A5AA9" w:rsidRDefault="009A5AA9" w:rsidP="00B07E4D">
      <w:pPr>
        <w:pStyle w:val="ListParagraph"/>
        <w:spacing w:before="240"/>
        <w:jc w:val="both"/>
        <w:rPr>
          <w:rFonts w:ascii="Times New Roman" w:hAnsi="Times New Roman" w:cs="Times New Roman"/>
          <w:sz w:val="24"/>
          <w:szCs w:val="24"/>
        </w:rPr>
      </w:pPr>
      <w:r>
        <w:rPr>
          <w:rFonts w:ascii="Times New Roman" w:hAnsi="Times New Roman" w:cs="Times New Roman"/>
          <w:sz w:val="24"/>
          <w:szCs w:val="24"/>
        </w:rPr>
        <w:t>During</w:t>
      </w:r>
      <w:r w:rsidRPr="009A5AA9">
        <w:rPr>
          <w:rFonts w:ascii="Times New Roman" w:hAnsi="Times New Roman" w:cs="Times New Roman"/>
          <w:sz w:val="24"/>
          <w:szCs w:val="24"/>
        </w:rPr>
        <w:t xml:space="preserve"> this tenure d</w:t>
      </w:r>
      <w:r>
        <w:rPr>
          <w:rFonts w:ascii="Times New Roman" w:hAnsi="Times New Roman" w:cs="Times New Roman"/>
          <w:sz w:val="24"/>
          <w:szCs w:val="24"/>
        </w:rPr>
        <w:t>one energy audits and energy management consultancy to</w:t>
      </w:r>
      <w:r w:rsidRPr="009A5AA9">
        <w:rPr>
          <w:rFonts w:ascii="Times New Roman" w:hAnsi="Times New Roman" w:cs="Times New Roman"/>
          <w:sz w:val="24"/>
          <w:szCs w:val="24"/>
        </w:rPr>
        <w:t>:</w:t>
      </w:r>
      <w:r w:rsidR="00B07E4D">
        <w:rPr>
          <w:rFonts w:ascii="Times New Roman" w:hAnsi="Times New Roman" w:cs="Times New Roman"/>
          <w:sz w:val="24"/>
          <w:szCs w:val="24"/>
        </w:rPr>
        <w:t xml:space="preserve"> the Energy Regulatory Commission; Kens Metal Industries Limited; Auto </w:t>
      </w:r>
      <w:proofErr w:type="spellStart"/>
      <w:r w:rsidR="00B07E4D">
        <w:rPr>
          <w:rFonts w:ascii="Times New Roman" w:hAnsi="Times New Roman" w:cs="Times New Roman"/>
          <w:sz w:val="24"/>
          <w:szCs w:val="24"/>
        </w:rPr>
        <w:t>Anillaries</w:t>
      </w:r>
      <w:proofErr w:type="spellEnd"/>
      <w:r w:rsidR="00B07E4D">
        <w:rPr>
          <w:rFonts w:ascii="Times New Roman" w:hAnsi="Times New Roman" w:cs="Times New Roman"/>
          <w:sz w:val="24"/>
          <w:szCs w:val="24"/>
        </w:rPr>
        <w:t xml:space="preserve"> Limited, </w:t>
      </w:r>
      <w:proofErr w:type="spellStart"/>
      <w:r w:rsidR="00B07E4D">
        <w:rPr>
          <w:rFonts w:ascii="Times New Roman" w:hAnsi="Times New Roman" w:cs="Times New Roman"/>
          <w:sz w:val="24"/>
          <w:szCs w:val="24"/>
        </w:rPr>
        <w:t>Kenapen</w:t>
      </w:r>
      <w:proofErr w:type="spellEnd"/>
      <w:r w:rsidR="00B07E4D">
        <w:rPr>
          <w:rFonts w:ascii="Times New Roman" w:hAnsi="Times New Roman" w:cs="Times New Roman"/>
          <w:sz w:val="24"/>
          <w:szCs w:val="24"/>
        </w:rPr>
        <w:t xml:space="preserve"> limited, </w:t>
      </w:r>
      <w:r w:rsidR="00B07E4D" w:rsidRPr="00B07E4D">
        <w:rPr>
          <w:rFonts w:ascii="Times New Roman" w:hAnsi="Times New Roman" w:cs="Times New Roman"/>
          <w:sz w:val="24"/>
          <w:szCs w:val="24"/>
        </w:rPr>
        <w:t>KETEPA Tea Parkers Ltd –Kericho Head Office and Factory</w:t>
      </w:r>
      <w:r w:rsidR="00B07E4D">
        <w:rPr>
          <w:rFonts w:ascii="Times New Roman" w:hAnsi="Times New Roman" w:cs="Times New Roman"/>
          <w:sz w:val="24"/>
          <w:szCs w:val="24"/>
        </w:rPr>
        <w:t xml:space="preserve">; </w:t>
      </w:r>
      <w:proofErr w:type="spellStart"/>
      <w:r w:rsidR="00B07E4D" w:rsidRPr="00B07E4D">
        <w:rPr>
          <w:rFonts w:ascii="Times New Roman" w:hAnsi="Times New Roman" w:cs="Times New Roman"/>
          <w:sz w:val="24"/>
          <w:szCs w:val="24"/>
        </w:rPr>
        <w:t>Subati</w:t>
      </w:r>
      <w:proofErr w:type="spellEnd"/>
      <w:r w:rsidR="00B07E4D" w:rsidRPr="00B07E4D">
        <w:rPr>
          <w:rFonts w:ascii="Times New Roman" w:hAnsi="Times New Roman" w:cs="Times New Roman"/>
          <w:sz w:val="24"/>
          <w:szCs w:val="24"/>
        </w:rPr>
        <w:t xml:space="preserve"> Flowers Ltd -</w:t>
      </w:r>
      <w:proofErr w:type="spellStart"/>
      <w:r w:rsidR="00B07E4D" w:rsidRPr="00B07E4D">
        <w:rPr>
          <w:rFonts w:ascii="Times New Roman" w:hAnsi="Times New Roman" w:cs="Times New Roman"/>
          <w:sz w:val="24"/>
          <w:szCs w:val="24"/>
        </w:rPr>
        <w:t>Subukia</w:t>
      </w:r>
      <w:proofErr w:type="spellEnd"/>
      <w:r w:rsidR="00B07E4D" w:rsidRPr="00B07E4D">
        <w:rPr>
          <w:rFonts w:ascii="Times New Roman" w:hAnsi="Times New Roman" w:cs="Times New Roman"/>
          <w:sz w:val="24"/>
          <w:szCs w:val="24"/>
        </w:rPr>
        <w:t xml:space="preserve"> and Naivasha Flower Farms</w:t>
      </w:r>
    </w:p>
    <w:p w:rsidR="00336A01" w:rsidRPr="00F630FE" w:rsidRDefault="00336A01" w:rsidP="00F630FE">
      <w:pPr>
        <w:pStyle w:val="ListParagraph"/>
        <w:numPr>
          <w:ilvl w:val="0"/>
          <w:numId w:val="12"/>
        </w:numPr>
        <w:spacing w:before="240"/>
        <w:jc w:val="both"/>
        <w:rPr>
          <w:rFonts w:ascii="Times New Roman" w:hAnsi="Times New Roman" w:cs="Times New Roman"/>
          <w:sz w:val="24"/>
          <w:szCs w:val="24"/>
        </w:rPr>
      </w:pPr>
      <w:r w:rsidRPr="00F630FE">
        <w:rPr>
          <w:rFonts w:ascii="Times New Roman" w:hAnsi="Times New Roman" w:cs="Times New Roman"/>
          <w:b/>
          <w:sz w:val="24"/>
          <w:szCs w:val="24"/>
        </w:rPr>
        <w:t>Consultant</w:t>
      </w:r>
      <w:r w:rsidR="005F0E16" w:rsidRPr="00F630FE">
        <w:rPr>
          <w:rFonts w:ascii="Times New Roman" w:hAnsi="Times New Roman" w:cs="Times New Roman"/>
          <w:b/>
          <w:sz w:val="24"/>
          <w:szCs w:val="24"/>
        </w:rPr>
        <w:t>/Energy Auditor</w:t>
      </w:r>
      <w:r w:rsidRPr="00F630FE">
        <w:rPr>
          <w:rFonts w:ascii="Times New Roman" w:hAnsi="Times New Roman" w:cs="Times New Roman"/>
          <w:b/>
          <w:sz w:val="24"/>
          <w:szCs w:val="24"/>
        </w:rPr>
        <w:t xml:space="preserve"> </w:t>
      </w:r>
      <w:r w:rsidR="00F630FE" w:rsidRPr="00F630FE">
        <w:rPr>
          <w:rFonts w:ascii="Times New Roman" w:hAnsi="Times New Roman" w:cs="Times New Roman"/>
          <w:sz w:val="24"/>
          <w:szCs w:val="24"/>
        </w:rPr>
        <w:t>at</w:t>
      </w:r>
      <w:r w:rsidR="005F0E16" w:rsidRPr="00F630FE">
        <w:rPr>
          <w:rFonts w:ascii="Times New Roman" w:hAnsi="Times New Roman" w:cs="Times New Roman"/>
          <w:b/>
          <w:sz w:val="24"/>
          <w:szCs w:val="24"/>
        </w:rPr>
        <w:t xml:space="preserve"> </w:t>
      </w:r>
      <w:proofErr w:type="spellStart"/>
      <w:r w:rsidRPr="00F630FE">
        <w:rPr>
          <w:rFonts w:ascii="Times New Roman" w:hAnsi="Times New Roman" w:cs="Times New Roman"/>
          <w:sz w:val="24"/>
          <w:szCs w:val="24"/>
        </w:rPr>
        <w:t>Syrecon</w:t>
      </w:r>
      <w:proofErr w:type="spellEnd"/>
      <w:r w:rsidRPr="00F630FE">
        <w:rPr>
          <w:rFonts w:ascii="Times New Roman" w:hAnsi="Times New Roman" w:cs="Times New Roman"/>
          <w:sz w:val="24"/>
          <w:szCs w:val="24"/>
        </w:rPr>
        <w:t xml:space="preserve"> Services limited</w:t>
      </w:r>
      <w:r w:rsidR="00F630FE" w:rsidRPr="00F630FE">
        <w:rPr>
          <w:rFonts w:ascii="Times New Roman" w:hAnsi="Times New Roman" w:cs="Times New Roman"/>
          <w:sz w:val="24"/>
          <w:szCs w:val="24"/>
        </w:rPr>
        <w:t xml:space="preserve"> (2012 to 2013)</w:t>
      </w:r>
      <w:r w:rsidRPr="00F630FE">
        <w:rPr>
          <w:rFonts w:ascii="Times New Roman" w:hAnsi="Times New Roman" w:cs="Times New Roman"/>
          <w:sz w:val="24"/>
          <w:szCs w:val="24"/>
        </w:rPr>
        <w:t xml:space="preserve">: </w:t>
      </w:r>
    </w:p>
    <w:p w:rsidR="00B07E4D" w:rsidRDefault="009A5AA9" w:rsidP="00B07E4D">
      <w:pPr>
        <w:spacing w:before="240"/>
        <w:ind w:left="720"/>
        <w:jc w:val="both"/>
        <w:rPr>
          <w:rFonts w:ascii="Times New Roman" w:hAnsi="Times New Roman" w:cs="Times New Roman"/>
          <w:sz w:val="24"/>
          <w:szCs w:val="24"/>
        </w:rPr>
      </w:pPr>
      <w:r>
        <w:rPr>
          <w:rFonts w:ascii="Times New Roman" w:hAnsi="Times New Roman" w:cs="Times New Roman"/>
          <w:sz w:val="24"/>
          <w:szCs w:val="24"/>
        </w:rPr>
        <w:lastRenderedPageBreak/>
        <w:t>In this tenure d</w:t>
      </w:r>
      <w:r w:rsidR="005F0E16" w:rsidRPr="00764D92">
        <w:rPr>
          <w:rFonts w:ascii="Times New Roman" w:hAnsi="Times New Roman" w:cs="Times New Roman"/>
          <w:sz w:val="24"/>
          <w:szCs w:val="24"/>
        </w:rPr>
        <w:t>one energy audits for:</w:t>
      </w:r>
      <w:r w:rsidR="00B07E4D">
        <w:rPr>
          <w:rFonts w:ascii="Times New Roman" w:hAnsi="Times New Roman" w:cs="Times New Roman"/>
          <w:sz w:val="24"/>
          <w:szCs w:val="24"/>
        </w:rPr>
        <w:t xml:space="preserve"> </w:t>
      </w:r>
      <w:proofErr w:type="spellStart"/>
      <w:r w:rsidR="00B07E4D" w:rsidRPr="00B07E4D">
        <w:rPr>
          <w:rFonts w:ascii="Times New Roman" w:hAnsi="Times New Roman" w:cs="Times New Roman"/>
          <w:sz w:val="24"/>
          <w:szCs w:val="24"/>
        </w:rPr>
        <w:t>Morop</w:t>
      </w:r>
      <w:proofErr w:type="spellEnd"/>
      <w:r w:rsidR="00B07E4D" w:rsidRPr="00B07E4D">
        <w:rPr>
          <w:rFonts w:ascii="Times New Roman" w:hAnsi="Times New Roman" w:cs="Times New Roman"/>
          <w:sz w:val="24"/>
          <w:szCs w:val="24"/>
        </w:rPr>
        <w:t xml:space="preserve"> flowers Ltd</w:t>
      </w:r>
      <w:r w:rsidR="00B07E4D">
        <w:rPr>
          <w:rFonts w:ascii="Times New Roman" w:hAnsi="Times New Roman" w:cs="Times New Roman"/>
          <w:sz w:val="24"/>
          <w:szCs w:val="24"/>
        </w:rPr>
        <w:t xml:space="preserve">, </w:t>
      </w:r>
      <w:r w:rsidR="00B07E4D" w:rsidRPr="00B07E4D">
        <w:rPr>
          <w:rFonts w:ascii="Times New Roman" w:hAnsi="Times New Roman" w:cs="Times New Roman"/>
          <w:sz w:val="24"/>
          <w:szCs w:val="24"/>
        </w:rPr>
        <w:t xml:space="preserve">New KCC </w:t>
      </w:r>
      <w:proofErr w:type="spellStart"/>
      <w:r w:rsidR="00B07E4D" w:rsidRPr="00B07E4D">
        <w:rPr>
          <w:rFonts w:ascii="Times New Roman" w:hAnsi="Times New Roman" w:cs="Times New Roman"/>
          <w:sz w:val="24"/>
          <w:szCs w:val="24"/>
        </w:rPr>
        <w:t>Nakuru</w:t>
      </w:r>
      <w:proofErr w:type="spellEnd"/>
      <w:r w:rsidR="00B07E4D" w:rsidRPr="00B07E4D">
        <w:rPr>
          <w:rFonts w:ascii="Times New Roman" w:hAnsi="Times New Roman" w:cs="Times New Roman"/>
          <w:sz w:val="24"/>
          <w:szCs w:val="24"/>
        </w:rPr>
        <w:t xml:space="preserve"> milk cooling plant</w:t>
      </w:r>
      <w:r w:rsidR="00B07E4D">
        <w:rPr>
          <w:rFonts w:ascii="Times New Roman" w:hAnsi="Times New Roman" w:cs="Times New Roman"/>
          <w:sz w:val="24"/>
          <w:szCs w:val="24"/>
        </w:rPr>
        <w:t xml:space="preserve">; </w:t>
      </w:r>
      <w:proofErr w:type="spellStart"/>
      <w:r w:rsidR="00B07E4D" w:rsidRPr="00B07E4D">
        <w:rPr>
          <w:rFonts w:ascii="Times New Roman" w:hAnsi="Times New Roman" w:cs="Times New Roman"/>
          <w:sz w:val="24"/>
          <w:szCs w:val="24"/>
        </w:rPr>
        <w:t>Uchumi</w:t>
      </w:r>
      <w:proofErr w:type="spellEnd"/>
      <w:r w:rsidR="00B07E4D" w:rsidRPr="00B07E4D">
        <w:rPr>
          <w:rFonts w:ascii="Times New Roman" w:hAnsi="Times New Roman" w:cs="Times New Roman"/>
          <w:sz w:val="24"/>
          <w:szCs w:val="24"/>
        </w:rPr>
        <w:t xml:space="preserve"> supermarkets Ltd </w:t>
      </w:r>
      <w:proofErr w:type="spellStart"/>
      <w:r w:rsidR="00B07E4D" w:rsidRPr="00B07E4D">
        <w:rPr>
          <w:rFonts w:ascii="Times New Roman" w:hAnsi="Times New Roman" w:cs="Times New Roman"/>
          <w:sz w:val="24"/>
          <w:szCs w:val="24"/>
        </w:rPr>
        <w:t>Nakuru</w:t>
      </w:r>
      <w:proofErr w:type="spellEnd"/>
      <w:r w:rsidR="00B07E4D" w:rsidRPr="00B07E4D">
        <w:rPr>
          <w:rFonts w:ascii="Times New Roman" w:hAnsi="Times New Roman" w:cs="Times New Roman"/>
          <w:sz w:val="24"/>
          <w:szCs w:val="24"/>
        </w:rPr>
        <w:t xml:space="preserve"> Bravo branch</w:t>
      </w:r>
      <w:r w:rsidR="00B07E4D">
        <w:rPr>
          <w:rFonts w:ascii="Times New Roman" w:hAnsi="Times New Roman" w:cs="Times New Roman"/>
          <w:sz w:val="24"/>
          <w:szCs w:val="24"/>
        </w:rPr>
        <w:t xml:space="preserve">; </w:t>
      </w:r>
      <w:proofErr w:type="spellStart"/>
      <w:r w:rsidR="00B07E4D" w:rsidRPr="00B07E4D">
        <w:rPr>
          <w:rFonts w:ascii="Times New Roman" w:hAnsi="Times New Roman" w:cs="Times New Roman"/>
          <w:sz w:val="24"/>
          <w:szCs w:val="24"/>
        </w:rPr>
        <w:t>Githunguri</w:t>
      </w:r>
      <w:proofErr w:type="spellEnd"/>
      <w:r w:rsidR="00B07E4D" w:rsidRPr="00B07E4D">
        <w:rPr>
          <w:rFonts w:ascii="Times New Roman" w:hAnsi="Times New Roman" w:cs="Times New Roman"/>
          <w:sz w:val="24"/>
          <w:szCs w:val="24"/>
        </w:rPr>
        <w:t xml:space="preserve"> water&amp; sanitation company ltd</w:t>
      </w:r>
      <w:r w:rsidR="00B07E4D">
        <w:rPr>
          <w:rFonts w:ascii="Times New Roman" w:hAnsi="Times New Roman" w:cs="Times New Roman"/>
          <w:sz w:val="24"/>
          <w:szCs w:val="24"/>
        </w:rPr>
        <w:t xml:space="preserve">; </w:t>
      </w:r>
      <w:proofErr w:type="spellStart"/>
      <w:r w:rsidR="00B07E4D" w:rsidRPr="00B07E4D">
        <w:rPr>
          <w:rFonts w:ascii="Times New Roman" w:hAnsi="Times New Roman" w:cs="Times New Roman"/>
          <w:sz w:val="24"/>
          <w:szCs w:val="24"/>
        </w:rPr>
        <w:t>Safaricom</w:t>
      </w:r>
      <w:proofErr w:type="spellEnd"/>
      <w:r w:rsidR="00B07E4D" w:rsidRPr="00B07E4D">
        <w:rPr>
          <w:rFonts w:ascii="Times New Roman" w:hAnsi="Times New Roman" w:cs="Times New Roman"/>
          <w:sz w:val="24"/>
          <w:szCs w:val="24"/>
        </w:rPr>
        <w:t xml:space="preserve"> limited</w:t>
      </w:r>
    </w:p>
    <w:p w:rsidR="002D63F5" w:rsidRPr="00F630FE" w:rsidRDefault="00024C8A" w:rsidP="00F630FE">
      <w:pPr>
        <w:pStyle w:val="ListParagraph"/>
        <w:numPr>
          <w:ilvl w:val="0"/>
          <w:numId w:val="12"/>
        </w:numPr>
        <w:spacing w:before="240"/>
        <w:jc w:val="both"/>
        <w:rPr>
          <w:rFonts w:ascii="Times New Roman" w:hAnsi="Times New Roman" w:cs="Times New Roman"/>
          <w:sz w:val="24"/>
          <w:szCs w:val="24"/>
        </w:rPr>
      </w:pPr>
      <w:r w:rsidRPr="00F630FE">
        <w:rPr>
          <w:rFonts w:ascii="Times New Roman" w:hAnsi="Times New Roman" w:cs="Times New Roman"/>
          <w:b/>
          <w:sz w:val="24"/>
          <w:szCs w:val="24"/>
        </w:rPr>
        <w:t xml:space="preserve">Senior </w:t>
      </w:r>
      <w:r w:rsidR="002D63F5" w:rsidRPr="00F630FE">
        <w:rPr>
          <w:rFonts w:ascii="Times New Roman" w:hAnsi="Times New Roman" w:cs="Times New Roman"/>
          <w:b/>
          <w:sz w:val="24"/>
          <w:szCs w:val="24"/>
        </w:rPr>
        <w:t>Lecturer Ministry of State for Defence</w:t>
      </w:r>
      <w:r w:rsidRPr="00F630FE">
        <w:rPr>
          <w:rFonts w:ascii="Times New Roman" w:hAnsi="Times New Roman" w:cs="Times New Roman"/>
          <w:b/>
          <w:sz w:val="24"/>
          <w:szCs w:val="24"/>
        </w:rPr>
        <w:t>/ Defence F</w:t>
      </w:r>
      <w:r w:rsidR="004B10AB" w:rsidRPr="00F630FE">
        <w:rPr>
          <w:rFonts w:ascii="Times New Roman" w:hAnsi="Times New Roman" w:cs="Times New Roman"/>
          <w:b/>
          <w:sz w:val="24"/>
          <w:szCs w:val="24"/>
        </w:rPr>
        <w:t>orces Technical College (</w:t>
      </w:r>
      <w:r w:rsidR="00603821" w:rsidRPr="00F630FE">
        <w:rPr>
          <w:rFonts w:ascii="Times New Roman" w:hAnsi="Times New Roman" w:cs="Times New Roman"/>
          <w:b/>
          <w:sz w:val="24"/>
          <w:szCs w:val="24"/>
        </w:rPr>
        <w:t>7</w:t>
      </w:r>
      <w:r w:rsidR="00603821" w:rsidRPr="00F630FE">
        <w:rPr>
          <w:rFonts w:ascii="Times New Roman" w:hAnsi="Times New Roman" w:cs="Times New Roman"/>
          <w:b/>
          <w:sz w:val="24"/>
          <w:szCs w:val="24"/>
          <w:vertAlign w:val="superscript"/>
        </w:rPr>
        <w:t>th</w:t>
      </w:r>
      <w:r w:rsidR="00603821" w:rsidRPr="00F630FE">
        <w:rPr>
          <w:rFonts w:ascii="Times New Roman" w:hAnsi="Times New Roman" w:cs="Times New Roman"/>
          <w:b/>
          <w:sz w:val="24"/>
          <w:szCs w:val="24"/>
        </w:rPr>
        <w:t xml:space="preserve"> March 2005 to 24</w:t>
      </w:r>
      <w:r w:rsidR="00603821" w:rsidRPr="00F630FE">
        <w:rPr>
          <w:rFonts w:ascii="Times New Roman" w:hAnsi="Times New Roman" w:cs="Times New Roman"/>
          <w:b/>
          <w:sz w:val="24"/>
          <w:szCs w:val="24"/>
          <w:vertAlign w:val="superscript"/>
        </w:rPr>
        <w:t>th</w:t>
      </w:r>
      <w:r w:rsidR="00603821" w:rsidRPr="00F630FE">
        <w:rPr>
          <w:rFonts w:ascii="Times New Roman" w:hAnsi="Times New Roman" w:cs="Times New Roman"/>
          <w:b/>
          <w:sz w:val="24"/>
          <w:szCs w:val="24"/>
        </w:rPr>
        <w:t xml:space="preserve"> February 2013</w:t>
      </w:r>
      <w:r w:rsidR="004B10AB" w:rsidRPr="00F630FE">
        <w:rPr>
          <w:rFonts w:ascii="Times New Roman" w:hAnsi="Times New Roman" w:cs="Times New Roman"/>
          <w:b/>
          <w:sz w:val="24"/>
          <w:szCs w:val="24"/>
        </w:rPr>
        <w:t>):</w:t>
      </w:r>
      <w:r w:rsidR="002D63F5" w:rsidRPr="00F630FE">
        <w:rPr>
          <w:rFonts w:ascii="Times New Roman" w:hAnsi="Times New Roman" w:cs="Times New Roman"/>
          <w:sz w:val="24"/>
          <w:szCs w:val="24"/>
        </w:rPr>
        <w:t xml:space="preserve"> lecturing Mechanical Technology</w:t>
      </w:r>
      <w:r w:rsidR="00330C44" w:rsidRPr="00F630FE">
        <w:rPr>
          <w:rFonts w:ascii="Times New Roman" w:hAnsi="Times New Roman" w:cs="Times New Roman"/>
          <w:sz w:val="24"/>
          <w:szCs w:val="24"/>
        </w:rPr>
        <w:t>,</w:t>
      </w:r>
      <w:r w:rsidR="002D63F5" w:rsidRPr="00F630FE">
        <w:rPr>
          <w:rFonts w:ascii="Times New Roman" w:hAnsi="Times New Roman" w:cs="Times New Roman"/>
          <w:sz w:val="24"/>
          <w:szCs w:val="24"/>
        </w:rPr>
        <w:t xml:space="preserve"> Thermodynamics, Materials Science </w:t>
      </w:r>
      <w:r w:rsidR="00153978" w:rsidRPr="00F630FE">
        <w:rPr>
          <w:rFonts w:ascii="Times New Roman" w:hAnsi="Times New Roman" w:cs="Times New Roman"/>
          <w:sz w:val="24"/>
          <w:szCs w:val="24"/>
        </w:rPr>
        <w:t xml:space="preserve">and metallurgy; </w:t>
      </w:r>
      <w:r w:rsidR="002D63F5" w:rsidRPr="00F630FE">
        <w:rPr>
          <w:rFonts w:ascii="Times New Roman" w:hAnsi="Times New Roman" w:cs="Times New Roman"/>
          <w:sz w:val="24"/>
          <w:szCs w:val="24"/>
        </w:rPr>
        <w:t xml:space="preserve">and </w:t>
      </w:r>
      <w:r w:rsidR="00153978" w:rsidRPr="00F630FE">
        <w:rPr>
          <w:rFonts w:ascii="Times New Roman" w:hAnsi="Times New Roman" w:cs="Times New Roman"/>
          <w:sz w:val="24"/>
          <w:szCs w:val="24"/>
        </w:rPr>
        <w:t>Technical Drawing.</w:t>
      </w:r>
    </w:p>
    <w:p w:rsidR="001363B4" w:rsidRPr="00F630FE" w:rsidRDefault="005C63AD" w:rsidP="00F630FE">
      <w:pPr>
        <w:pStyle w:val="ListParagraph"/>
        <w:numPr>
          <w:ilvl w:val="1"/>
          <w:numId w:val="12"/>
        </w:numPr>
        <w:jc w:val="both"/>
        <w:rPr>
          <w:rFonts w:ascii="Times New Roman" w:hAnsi="Times New Roman" w:cs="Times New Roman"/>
          <w:sz w:val="24"/>
          <w:szCs w:val="24"/>
        </w:rPr>
      </w:pPr>
      <w:r w:rsidRPr="00F630FE">
        <w:rPr>
          <w:rFonts w:ascii="Times New Roman" w:hAnsi="Times New Roman" w:cs="Times New Roman"/>
          <w:b/>
          <w:sz w:val="24"/>
          <w:szCs w:val="24"/>
        </w:rPr>
        <w:t xml:space="preserve">Member of </w:t>
      </w:r>
      <w:r w:rsidR="001363B4" w:rsidRPr="00F630FE">
        <w:rPr>
          <w:rFonts w:ascii="Times New Roman" w:hAnsi="Times New Roman" w:cs="Times New Roman"/>
          <w:b/>
          <w:sz w:val="24"/>
          <w:szCs w:val="24"/>
        </w:rPr>
        <w:t>Ministry of S</w:t>
      </w:r>
      <w:r w:rsidRPr="00F630FE">
        <w:rPr>
          <w:rFonts w:ascii="Times New Roman" w:hAnsi="Times New Roman" w:cs="Times New Roman"/>
          <w:b/>
          <w:sz w:val="24"/>
          <w:szCs w:val="24"/>
        </w:rPr>
        <w:t xml:space="preserve">tate </w:t>
      </w:r>
      <w:r w:rsidR="001363B4" w:rsidRPr="00F630FE">
        <w:rPr>
          <w:rFonts w:ascii="Times New Roman" w:hAnsi="Times New Roman" w:cs="Times New Roman"/>
          <w:b/>
          <w:sz w:val="24"/>
          <w:szCs w:val="24"/>
        </w:rPr>
        <w:t xml:space="preserve">for Defence </w:t>
      </w:r>
      <w:r w:rsidRPr="00F630FE">
        <w:rPr>
          <w:rFonts w:ascii="Times New Roman" w:hAnsi="Times New Roman" w:cs="Times New Roman"/>
          <w:b/>
          <w:sz w:val="24"/>
          <w:szCs w:val="24"/>
        </w:rPr>
        <w:t>Energy Management and Environment Conservation Committee (EMECC)</w:t>
      </w:r>
      <w:r w:rsidR="001363B4" w:rsidRPr="00F630FE">
        <w:rPr>
          <w:rFonts w:ascii="Times New Roman" w:hAnsi="Times New Roman" w:cs="Times New Roman"/>
          <w:b/>
          <w:sz w:val="24"/>
          <w:szCs w:val="24"/>
        </w:rPr>
        <w:t xml:space="preserve"> </w:t>
      </w:r>
      <w:r w:rsidR="001363B4" w:rsidRPr="00F630FE">
        <w:rPr>
          <w:rFonts w:ascii="Times New Roman" w:hAnsi="Times New Roman" w:cs="Times New Roman"/>
          <w:sz w:val="24"/>
          <w:szCs w:val="24"/>
        </w:rPr>
        <w:t>with the responsibility to:</w:t>
      </w:r>
    </w:p>
    <w:p w:rsidR="005C63AD" w:rsidRPr="00F630FE" w:rsidRDefault="001363B4" w:rsidP="00F630FE">
      <w:pPr>
        <w:pStyle w:val="ListParagraph"/>
        <w:numPr>
          <w:ilvl w:val="2"/>
          <w:numId w:val="12"/>
        </w:numPr>
        <w:spacing w:before="120" w:after="120"/>
        <w:jc w:val="both"/>
        <w:rPr>
          <w:sz w:val="24"/>
          <w:szCs w:val="24"/>
          <w:u w:val="single"/>
        </w:rPr>
      </w:pPr>
      <w:r w:rsidRPr="00F630FE">
        <w:rPr>
          <w:sz w:val="24"/>
          <w:szCs w:val="24"/>
        </w:rPr>
        <w:t>Develop an energy management and environmental conservation p</w:t>
      </w:r>
      <w:r w:rsidR="005C63AD" w:rsidRPr="00F630FE">
        <w:rPr>
          <w:sz w:val="24"/>
          <w:szCs w:val="24"/>
        </w:rPr>
        <w:t>olicy</w:t>
      </w:r>
      <w:r w:rsidRPr="00F630FE">
        <w:rPr>
          <w:sz w:val="24"/>
          <w:szCs w:val="24"/>
        </w:rPr>
        <w:t xml:space="preserve"> frame work.</w:t>
      </w:r>
    </w:p>
    <w:p w:rsidR="005C63AD" w:rsidRPr="00B741D2" w:rsidRDefault="001363B4" w:rsidP="00F630FE">
      <w:pPr>
        <w:pStyle w:val="ListParagraph"/>
        <w:numPr>
          <w:ilvl w:val="2"/>
          <w:numId w:val="12"/>
        </w:numPr>
        <w:spacing w:before="120" w:after="120"/>
        <w:jc w:val="both"/>
        <w:rPr>
          <w:sz w:val="24"/>
          <w:szCs w:val="24"/>
          <w:u w:val="single"/>
        </w:rPr>
      </w:pPr>
      <w:r w:rsidRPr="00B741D2">
        <w:rPr>
          <w:sz w:val="24"/>
          <w:szCs w:val="24"/>
        </w:rPr>
        <w:t xml:space="preserve">Develop </w:t>
      </w:r>
      <w:r w:rsidR="005C63AD" w:rsidRPr="00B741D2">
        <w:rPr>
          <w:sz w:val="24"/>
          <w:szCs w:val="24"/>
        </w:rPr>
        <w:t>Strategic plan</w:t>
      </w:r>
      <w:r w:rsidRPr="00B741D2">
        <w:rPr>
          <w:sz w:val="24"/>
          <w:szCs w:val="24"/>
        </w:rPr>
        <w:t xml:space="preserve"> for the energy management and environment conservation program (EMECP).</w:t>
      </w:r>
    </w:p>
    <w:p w:rsidR="005C63AD" w:rsidRPr="00B741D2" w:rsidRDefault="001363B4" w:rsidP="00F630FE">
      <w:pPr>
        <w:pStyle w:val="ListParagraph"/>
        <w:numPr>
          <w:ilvl w:val="2"/>
          <w:numId w:val="12"/>
        </w:numPr>
        <w:spacing w:before="120" w:after="120"/>
        <w:jc w:val="both"/>
        <w:rPr>
          <w:sz w:val="24"/>
          <w:szCs w:val="24"/>
          <w:u w:val="single"/>
        </w:rPr>
      </w:pPr>
      <w:r w:rsidRPr="00B741D2">
        <w:rPr>
          <w:sz w:val="24"/>
          <w:szCs w:val="24"/>
        </w:rPr>
        <w:t>Oversee the implementation of the energy management and environment program.</w:t>
      </w:r>
    </w:p>
    <w:p w:rsidR="000753D9" w:rsidRDefault="002D63F5" w:rsidP="00F630FE">
      <w:pPr>
        <w:pStyle w:val="ListParagraph"/>
        <w:numPr>
          <w:ilvl w:val="1"/>
          <w:numId w:val="12"/>
        </w:numPr>
        <w:jc w:val="both"/>
        <w:rPr>
          <w:rFonts w:ascii="Times New Roman" w:hAnsi="Times New Roman" w:cs="Times New Roman"/>
          <w:b/>
          <w:sz w:val="24"/>
          <w:szCs w:val="24"/>
        </w:rPr>
      </w:pPr>
      <w:r w:rsidRPr="002D63F5">
        <w:rPr>
          <w:rFonts w:ascii="Times New Roman" w:hAnsi="Times New Roman" w:cs="Times New Roman"/>
          <w:b/>
          <w:sz w:val="24"/>
          <w:szCs w:val="24"/>
        </w:rPr>
        <w:t>Member R</w:t>
      </w:r>
      <w:r w:rsidR="001363B4">
        <w:rPr>
          <w:rFonts w:ascii="Times New Roman" w:hAnsi="Times New Roman" w:cs="Times New Roman"/>
          <w:b/>
          <w:sz w:val="24"/>
          <w:szCs w:val="24"/>
        </w:rPr>
        <w:t xml:space="preserve">esearch and </w:t>
      </w:r>
      <w:r w:rsidRPr="002D63F5">
        <w:rPr>
          <w:rFonts w:ascii="Times New Roman" w:hAnsi="Times New Roman" w:cs="Times New Roman"/>
          <w:b/>
          <w:sz w:val="24"/>
          <w:szCs w:val="24"/>
        </w:rPr>
        <w:t>D</w:t>
      </w:r>
      <w:r w:rsidR="001363B4">
        <w:rPr>
          <w:rFonts w:ascii="Times New Roman" w:hAnsi="Times New Roman" w:cs="Times New Roman"/>
          <w:b/>
          <w:sz w:val="24"/>
          <w:szCs w:val="24"/>
        </w:rPr>
        <w:t>evelopment</w:t>
      </w:r>
      <w:r w:rsidRPr="002D63F5">
        <w:rPr>
          <w:rFonts w:ascii="Times New Roman" w:hAnsi="Times New Roman" w:cs="Times New Roman"/>
          <w:b/>
          <w:sz w:val="24"/>
          <w:szCs w:val="24"/>
        </w:rPr>
        <w:t xml:space="preserve"> Ministry of State for Dense</w:t>
      </w:r>
      <w:r w:rsidR="00153978">
        <w:rPr>
          <w:rFonts w:ascii="Times New Roman" w:hAnsi="Times New Roman" w:cs="Times New Roman"/>
          <w:b/>
          <w:sz w:val="24"/>
          <w:szCs w:val="24"/>
        </w:rPr>
        <w:t xml:space="preserve"> </w:t>
      </w:r>
    </w:p>
    <w:p w:rsidR="00153978" w:rsidRPr="000753D9" w:rsidRDefault="000753D9" w:rsidP="00F630FE">
      <w:pPr>
        <w:spacing w:before="240"/>
        <w:ind w:left="720"/>
        <w:jc w:val="both"/>
        <w:rPr>
          <w:rFonts w:ascii="Times New Roman" w:hAnsi="Times New Roman" w:cs="Times New Roman"/>
          <w:sz w:val="24"/>
          <w:szCs w:val="24"/>
        </w:rPr>
      </w:pPr>
      <w:r w:rsidRPr="000753D9">
        <w:rPr>
          <w:rFonts w:ascii="Times New Roman" w:hAnsi="Times New Roman" w:cs="Times New Roman"/>
          <w:sz w:val="24"/>
          <w:szCs w:val="24"/>
        </w:rPr>
        <w:t>Responsible</w:t>
      </w:r>
      <w:r w:rsidR="00153978" w:rsidRPr="000753D9">
        <w:rPr>
          <w:rFonts w:ascii="Times New Roman" w:hAnsi="Times New Roman" w:cs="Times New Roman"/>
          <w:sz w:val="24"/>
          <w:szCs w:val="24"/>
        </w:rPr>
        <w:t xml:space="preserve"> for:</w:t>
      </w:r>
    </w:p>
    <w:p w:rsidR="00153978" w:rsidRPr="00153978" w:rsidRDefault="00153978" w:rsidP="00F630FE">
      <w:pPr>
        <w:pStyle w:val="ListParagraph"/>
        <w:numPr>
          <w:ilvl w:val="2"/>
          <w:numId w:val="12"/>
        </w:numPr>
        <w:spacing w:before="120" w:after="120"/>
        <w:jc w:val="both"/>
        <w:rPr>
          <w:sz w:val="24"/>
          <w:szCs w:val="24"/>
        </w:rPr>
      </w:pPr>
      <w:r w:rsidRPr="00153978">
        <w:rPr>
          <w:sz w:val="24"/>
          <w:szCs w:val="24"/>
        </w:rPr>
        <w:t>Establishment research and development functions and units the ministry of state for defence</w:t>
      </w:r>
    </w:p>
    <w:p w:rsidR="00153978" w:rsidRPr="00153978" w:rsidRDefault="00153978" w:rsidP="00F630FE">
      <w:pPr>
        <w:pStyle w:val="ListParagraph"/>
        <w:numPr>
          <w:ilvl w:val="2"/>
          <w:numId w:val="12"/>
        </w:numPr>
        <w:spacing w:before="120" w:after="120"/>
        <w:jc w:val="both"/>
        <w:rPr>
          <w:sz w:val="24"/>
          <w:szCs w:val="24"/>
        </w:rPr>
      </w:pPr>
      <w:r w:rsidRPr="00153978">
        <w:rPr>
          <w:sz w:val="24"/>
          <w:szCs w:val="24"/>
        </w:rPr>
        <w:t>Develop guidelines for research and development activities in the ministry of state for defence</w:t>
      </w:r>
    </w:p>
    <w:p w:rsidR="00153978" w:rsidRPr="00153978" w:rsidRDefault="00153978" w:rsidP="00F630FE">
      <w:pPr>
        <w:pStyle w:val="ListParagraph"/>
        <w:numPr>
          <w:ilvl w:val="2"/>
          <w:numId w:val="12"/>
        </w:numPr>
        <w:spacing w:before="120" w:after="120"/>
        <w:jc w:val="both"/>
        <w:rPr>
          <w:sz w:val="24"/>
          <w:szCs w:val="24"/>
        </w:rPr>
      </w:pPr>
      <w:r w:rsidRPr="00153978">
        <w:rPr>
          <w:sz w:val="24"/>
          <w:szCs w:val="24"/>
        </w:rPr>
        <w:t>Under take research and development projects for the ministry of state for defence</w:t>
      </w:r>
    </w:p>
    <w:p w:rsidR="00C20E14" w:rsidRPr="009E25B7" w:rsidRDefault="00C20E14" w:rsidP="00F630FE">
      <w:pPr>
        <w:ind w:left="720"/>
        <w:jc w:val="both"/>
        <w:rPr>
          <w:b/>
          <w:sz w:val="24"/>
          <w:szCs w:val="24"/>
        </w:rPr>
      </w:pPr>
      <w:r w:rsidRPr="009E25B7">
        <w:rPr>
          <w:b/>
          <w:sz w:val="24"/>
          <w:szCs w:val="24"/>
        </w:rPr>
        <w:t>Accomplishments:</w:t>
      </w:r>
    </w:p>
    <w:p w:rsidR="0022488E" w:rsidRPr="00A24C4F" w:rsidRDefault="00F630FE" w:rsidP="00C20E14">
      <w:pPr>
        <w:pStyle w:val="ListParagraph"/>
        <w:numPr>
          <w:ilvl w:val="0"/>
          <w:numId w:val="10"/>
        </w:numPr>
        <w:jc w:val="both"/>
        <w:rPr>
          <w:sz w:val="24"/>
          <w:szCs w:val="24"/>
          <w:u w:val="single"/>
        </w:rPr>
      </w:pPr>
      <w:r>
        <w:rPr>
          <w:sz w:val="24"/>
          <w:szCs w:val="24"/>
        </w:rPr>
        <w:t>At t</w:t>
      </w:r>
      <w:r w:rsidR="000753D9" w:rsidRPr="00A24C4F">
        <w:rPr>
          <w:sz w:val="24"/>
          <w:szCs w:val="24"/>
        </w:rPr>
        <w:t>he</w:t>
      </w:r>
      <w:r w:rsidR="0022488E" w:rsidRPr="00A24C4F">
        <w:rPr>
          <w:sz w:val="24"/>
          <w:szCs w:val="24"/>
        </w:rPr>
        <w:t xml:space="preserve"> Defence Forces Technical College Research and Development </w:t>
      </w:r>
      <w:r w:rsidR="000753D9" w:rsidRPr="00A24C4F">
        <w:rPr>
          <w:sz w:val="24"/>
          <w:szCs w:val="24"/>
        </w:rPr>
        <w:t>we designed and</w:t>
      </w:r>
      <w:r w:rsidR="0022488E" w:rsidRPr="00A24C4F">
        <w:rPr>
          <w:sz w:val="24"/>
          <w:szCs w:val="24"/>
        </w:rPr>
        <w:t xml:space="preserve"> fabricat</w:t>
      </w:r>
      <w:r w:rsidR="000753D9" w:rsidRPr="00A24C4F">
        <w:rPr>
          <w:sz w:val="24"/>
          <w:szCs w:val="24"/>
        </w:rPr>
        <w:t>ed</w:t>
      </w:r>
      <w:r w:rsidR="0022488E" w:rsidRPr="00A24C4F">
        <w:rPr>
          <w:sz w:val="24"/>
          <w:szCs w:val="24"/>
        </w:rPr>
        <w:t xml:space="preserve"> a </w:t>
      </w:r>
      <w:r w:rsidR="000753D9" w:rsidRPr="00A24C4F">
        <w:rPr>
          <w:sz w:val="24"/>
          <w:szCs w:val="24"/>
        </w:rPr>
        <w:t xml:space="preserve">diesel fired </w:t>
      </w:r>
      <w:r w:rsidR="0022488E" w:rsidRPr="00A24C4F">
        <w:rPr>
          <w:sz w:val="24"/>
          <w:szCs w:val="24"/>
        </w:rPr>
        <w:t xml:space="preserve">mobile field kitchen </w:t>
      </w:r>
      <w:r w:rsidR="000753D9" w:rsidRPr="00A24C4F">
        <w:rPr>
          <w:sz w:val="24"/>
          <w:szCs w:val="24"/>
        </w:rPr>
        <w:t xml:space="preserve">in 2010 </w:t>
      </w:r>
      <w:r w:rsidR="0022488E" w:rsidRPr="00A24C4F">
        <w:rPr>
          <w:sz w:val="24"/>
          <w:szCs w:val="24"/>
        </w:rPr>
        <w:t>for use by the military during detachment to stop use of fire wood.</w:t>
      </w:r>
      <w:r w:rsidR="000753D9" w:rsidRPr="00A24C4F">
        <w:rPr>
          <w:sz w:val="24"/>
          <w:szCs w:val="24"/>
        </w:rPr>
        <w:t xml:space="preserve"> The innovation was awarded during the public service innovations week on 25</w:t>
      </w:r>
      <w:r w:rsidR="000753D9" w:rsidRPr="00A24C4F">
        <w:rPr>
          <w:sz w:val="24"/>
          <w:szCs w:val="24"/>
          <w:vertAlign w:val="superscript"/>
        </w:rPr>
        <w:t>th</w:t>
      </w:r>
      <w:r w:rsidR="000753D9" w:rsidRPr="00A24C4F">
        <w:rPr>
          <w:sz w:val="24"/>
          <w:szCs w:val="24"/>
        </w:rPr>
        <w:t xml:space="preserve"> June 2012.</w:t>
      </w:r>
    </w:p>
    <w:p w:rsidR="0022488E" w:rsidRPr="00A24C4F" w:rsidRDefault="0022488E" w:rsidP="0022488E">
      <w:pPr>
        <w:spacing w:before="120" w:after="120"/>
        <w:ind w:left="720"/>
        <w:jc w:val="both"/>
        <w:rPr>
          <w:sz w:val="24"/>
          <w:szCs w:val="24"/>
        </w:rPr>
      </w:pPr>
      <w:r w:rsidRPr="00A24C4F">
        <w:rPr>
          <w:sz w:val="24"/>
          <w:szCs w:val="24"/>
        </w:rPr>
        <w:t xml:space="preserve">My duties </w:t>
      </w:r>
      <w:r w:rsidR="00C20E14" w:rsidRPr="00A24C4F">
        <w:rPr>
          <w:sz w:val="24"/>
          <w:szCs w:val="24"/>
        </w:rPr>
        <w:t xml:space="preserve">on this project </w:t>
      </w:r>
      <w:r w:rsidRPr="00A24C4F">
        <w:rPr>
          <w:sz w:val="24"/>
          <w:szCs w:val="24"/>
        </w:rPr>
        <w:t>included:</w:t>
      </w:r>
    </w:p>
    <w:p w:rsidR="0022488E" w:rsidRPr="00A24C4F" w:rsidRDefault="0022488E" w:rsidP="0022488E">
      <w:pPr>
        <w:numPr>
          <w:ilvl w:val="0"/>
          <w:numId w:val="3"/>
        </w:numPr>
        <w:spacing w:before="120" w:after="120"/>
        <w:jc w:val="both"/>
        <w:rPr>
          <w:sz w:val="24"/>
          <w:szCs w:val="24"/>
        </w:rPr>
      </w:pPr>
      <w:r w:rsidRPr="00A24C4F">
        <w:rPr>
          <w:sz w:val="24"/>
          <w:szCs w:val="24"/>
        </w:rPr>
        <w:t>Design, fabrication and testing of the diesel burner (specifications: burns with blue steady flame).</w:t>
      </w:r>
    </w:p>
    <w:p w:rsidR="0022488E" w:rsidRPr="00A24C4F" w:rsidRDefault="0022488E" w:rsidP="0022488E">
      <w:pPr>
        <w:numPr>
          <w:ilvl w:val="0"/>
          <w:numId w:val="3"/>
        </w:numPr>
        <w:spacing w:before="120" w:after="120"/>
        <w:jc w:val="both"/>
        <w:rPr>
          <w:sz w:val="24"/>
          <w:szCs w:val="24"/>
        </w:rPr>
      </w:pPr>
      <w:r w:rsidRPr="00A24C4F">
        <w:rPr>
          <w:sz w:val="24"/>
          <w:szCs w:val="24"/>
        </w:rPr>
        <w:t>Conduct burner performance tests a</w:t>
      </w:r>
      <w:r w:rsidR="000753D9" w:rsidRPr="00A24C4F">
        <w:rPr>
          <w:sz w:val="24"/>
          <w:szCs w:val="24"/>
        </w:rPr>
        <w:t>nd prepare Burner patent report</w:t>
      </w:r>
      <w:r w:rsidRPr="00A24C4F">
        <w:rPr>
          <w:sz w:val="24"/>
          <w:szCs w:val="24"/>
        </w:rPr>
        <w:t xml:space="preserve"> </w:t>
      </w:r>
      <w:r w:rsidR="000753D9" w:rsidRPr="00A24C4F">
        <w:rPr>
          <w:sz w:val="24"/>
          <w:szCs w:val="24"/>
        </w:rPr>
        <w:t>for filing</w:t>
      </w:r>
      <w:r w:rsidRPr="00A24C4F">
        <w:rPr>
          <w:sz w:val="24"/>
          <w:szCs w:val="24"/>
        </w:rPr>
        <w:t xml:space="preserve"> at the Kenya industrial properties institute (KIPI).</w:t>
      </w:r>
    </w:p>
    <w:p w:rsidR="0022488E" w:rsidRPr="00A24C4F" w:rsidRDefault="0022488E" w:rsidP="0022488E">
      <w:pPr>
        <w:numPr>
          <w:ilvl w:val="0"/>
          <w:numId w:val="3"/>
        </w:numPr>
        <w:spacing w:before="120" w:after="120"/>
        <w:jc w:val="both"/>
        <w:rPr>
          <w:sz w:val="24"/>
          <w:szCs w:val="24"/>
        </w:rPr>
      </w:pPr>
      <w:r w:rsidRPr="00A24C4F">
        <w:rPr>
          <w:sz w:val="24"/>
          <w:szCs w:val="24"/>
        </w:rPr>
        <w:t>Prepare technical drawings (Auto CAD) for the parts.</w:t>
      </w:r>
    </w:p>
    <w:p w:rsidR="0022488E" w:rsidRPr="00A24C4F" w:rsidRDefault="0022488E" w:rsidP="0022488E">
      <w:pPr>
        <w:numPr>
          <w:ilvl w:val="0"/>
          <w:numId w:val="3"/>
        </w:numPr>
        <w:spacing w:before="120" w:after="120"/>
        <w:jc w:val="both"/>
        <w:rPr>
          <w:sz w:val="24"/>
          <w:szCs w:val="24"/>
        </w:rPr>
      </w:pPr>
      <w:r w:rsidRPr="00A24C4F">
        <w:rPr>
          <w:sz w:val="24"/>
          <w:szCs w:val="24"/>
        </w:rPr>
        <w:t>Conduct compliance test on specialized parts upon completion; test the burner for proper performance and conduct hydrostatic test on the fuel tank for safety.</w:t>
      </w:r>
    </w:p>
    <w:p w:rsidR="0022488E" w:rsidRPr="00A24C4F" w:rsidRDefault="0022488E" w:rsidP="0022488E">
      <w:pPr>
        <w:numPr>
          <w:ilvl w:val="0"/>
          <w:numId w:val="3"/>
        </w:numPr>
        <w:spacing w:before="120" w:after="120"/>
        <w:jc w:val="both"/>
        <w:rPr>
          <w:sz w:val="24"/>
          <w:szCs w:val="24"/>
        </w:rPr>
      </w:pPr>
      <w:r w:rsidRPr="00A24C4F">
        <w:rPr>
          <w:sz w:val="24"/>
          <w:szCs w:val="24"/>
        </w:rPr>
        <w:t xml:space="preserve">Make assembly drawing </w:t>
      </w:r>
      <w:r w:rsidR="000753D9" w:rsidRPr="00A24C4F">
        <w:rPr>
          <w:sz w:val="24"/>
          <w:szCs w:val="24"/>
        </w:rPr>
        <w:t>for the field kitchen</w:t>
      </w:r>
      <w:r w:rsidRPr="00A24C4F">
        <w:rPr>
          <w:sz w:val="24"/>
          <w:szCs w:val="24"/>
        </w:rPr>
        <w:t>.</w:t>
      </w:r>
    </w:p>
    <w:p w:rsidR="0022488E" w:rsidRPr="00A24C4F" w:rsidRDefault="0022488E" w:rsidP="0022488E">
      <w:pPr>
        <w:numPr>
          <w:ilvl w:val="0"/>
          <w:numId w:val="3"/>
        </w:numPr>
        <w:spacing w:before="120" w:after="120"/>
        <w:jc w:val="both"/>
        <w:rPr>
          <w:sz w:val="24"/>
          <w:szCs w:val="24"/>
        </w:rPr>
      </w:pPr>
      <w:r w:rsidRPr="00A24C4F">
        <w:rPr>
          <w:sz w:val="24"/>
          <w:szCs w:val="24"/>
        </w:rPr>
        <w:t>Monitor fabrication and assembly to ensure conformity to design and drawings.</w:t>
      </w:r>
    </w:p>
    <w:p w:rsidR="00C20E14" w:rsidRPr="00A24C4F" w:rsidRDefault="00C20E14" w:rsidP="00C20E14">
      <w:pPr>
        <w:pStyle w:val="ListParagraph"/>
        <w:numPr>
          <w:ilvl w:val="0"/>
          <w:numId w:val="10"/>
        </w:numPr>
        <w:spacing w:before="120" w:after="120"/>
        <w:jc w:val="both"/>
        <w:rPr>
          <w:sz w:val="24"/>
          <w:szCs w:val="24"/>
          <w:u w:val="single"/>
        </w:rPr>
      </w:pPr>
      <w:r w:rsidRPr="00A24C4F">
        <w:rPr>
          <w:sz w:val="24"/>
          <w:szCs w:val="24"/>
        </w:rPr>
        <w:lastRenderedPageBreak/>
        <w:t>Secretary Research and Development committee/Projects Evaluation and Advisory Team (PEAT) in 2009. This was the first initiative to research and development activities in the ministry of state for defence.</w:t>
      </w:r>
    </w:p>
    <w:p w:rsidR="00C20E14" w:rsidRPr="00A24C4F" w:rsidRDefault="00C20E14" w:rsidP="00C20E14">
      <w:pPr>
        <w:pStyle w:val="ListParagraph"/>
        <w:spacing w:before="120" w:after="120"/>
        <w:jc w:val="both"/>
        <w:rPr>
          <w:sz w:val="24"/>
          <w:szCs w:val="24"/>
          <w:u w:val="single"/>
        </w:rPr>
      </w:pPr>
      <w:r w:rsidRPr="00A24C4F">
        <w:rPr>
          <w:sz w:val="24"/>
          <w:szCs w:val="24"/>
        </w:rPr>
        <w:t>The PEAT was man</w:t>
      </w:r>
      <w:r w:rsidR="00D25CC6" w:rsidRPr="00A24C4F">
        <w:rPr>
          <w:sz w:val="24"/>
          <w:szCs w:val="24"/>
        </w:rPr>
        <w:t>dated to</w:t>
      </w:r>
      <w:r w:rsidRPr="00A24C4F">
        <w:rPr>
          <w:sz w:val="24"/>
          <w:szCs w:val="24"/>
        </w:rPr>
        <w:t xml:space="preserve">: </w:t>
      </w:r>
    </w:p>
    <w:p w:rsidR="00C20E14" w:rsidRPr="00A24C4F" w:rsidRDefault="00C20E14" w:rsidP="00C20E14">
      <w:pPr>
        <w:numPr>
          <w:ilvl w:val="0"/>
          <w:numId w:val="5"/>
        </w:numPr>
        <w:spacing w:before="120" w:after="120"/>
        <w:jc w:val="both"/>
        <w:rPr>
          <w:sz w:val="24"/>
          <w:szCs w:val="24"/>
        </w:rPr>
      </w:pPr>
      <w:r w:rsidRPr="00A24C4F">
        <w:rPr>
          <w:sz w:val="24"/>
          <w:szCs w:val="24"/>
        </w:rPr>
        <w:t>Visit military barracks across the country to collect information on technical projects or problems and suggested solutions there to.</w:t>
      </w:r>
    </w:p>
    <w:p w:rsidR="00C20E14" w:rsidRPr="00A24C4F" w:rsidRDefault="00C20E14" w:rsidP="00C20E14">
      <w:pPr>
        <w:numPr>
          <w:ilvl w:val="0"/>
          <w:numId w:val="5"/>
        </w:numPr>
        <w:spacing w:before="120" w:after="120"/>
        <w:jc w:val="both"/>
        <w:rPr>
          <w:sz w:val="24"/>
          <w:szCs w:val="24"/>
        </w:rPr>
      </w:pPr>
      <w:r w:rsidRPr="00A24C4F">
        <w:rPr>
          <w:sz w:val="24"/>
          <w:szCs w:val="24"/>
        </w:rPr>
        <w:t>Develop projects proposals from the technical challenges encountered in the service.</w:t>
      </w:r>
    </w:p>
    <w:p w:rsidR="00C20E14" w:rsidRPr="00A24C4F" w:rsidRDefault="00C20E14" w:rsidP="00C20E14">
      <w:pPr>
        <w:numPr>
          <w:ilvl w:val="0"/>
          <w:numId w:val="5"/>
        </w:numPr>
        <w:spacing w:before="120" w:after="120"/>
        <w:jc w:val="both"/>
        <w:rPr>
          <w:sz w:val="24"/>
          <w:szCs w:val="24"/>
        </w:rPr>
      </w:pPr>
      <w:r w:rsidRPr="00A24C4F">
        <w:rPr>
          <w:sz w:val="24"/>
          <w:szCs w:val="24"/>
        </w:rPr>
        <w:t>Evaluate proposals from committee members and form other staff for feasibility.</w:t>
      </w:r>
    </w:p>
    <w:p w:rsidR="00C20E14" w:rsidRPr="00A24C4F" w:rsidRDefault="00C20E14" w:rsidP="00C20E14">
      <w:pPr>
        <w:numPr>
          <w:ilvl w:val="0"/>
          <w:numId w:val="5"/>
        </w:numPr>
        <w:spacing w:before="120" w:after="120"/>
        <w:jc w:val="both"/>
        <w:rPr>
          <w:sz w:val="24"/>
          <w:szCs w:val="24"/>
        </w:rPr>
      </w:pPr>
      <w:r w:rsidRPr="00A24C4F">
        <w:rPr>
          <w:sz w:val="24"/>
          <w:szCs w:val="24"/>
        </w:rPr>
        <w:t>Recommend feasible projects to be undertaken by the college (lecturers/or students).</w:t>
      </w:r>
    </w:p>
    <w:p w:rsidR="00C20E14" w:rsidRPr="00A24C4F" w:rsidRDefault="00C20E14" w:rsidP="00C20E14">
      <w:pPr>
        <w:numPr>
          <w:ilvl w:val="0"/>
          <w:numId w:val="5"/>
        </w:numPr>
        <w:spacing w:before="120" w:after="120"/>
        <w:jc w:val="both"/>
        <w:rPr>
          <w:sz w:val="24"/>
          <w:szCs w:val="24"/>
        </w:rPr>
      </w:pPr>
      <w:r w:rsidRPr="00A24C4F">
        <w:rPr>
          <w:sz w:val="24"/>
          <w:szCs w:val="24"/>
        </w:rPr>
        <w:t>And advise the college on the implementation and progress of the projects.</w:t>
      </w:r>
    </w:p>
    <w:p w:rsidR="00C20E14" w:rsidRPr="00A24C4F" w:rsidRDefault="00F21AB8" w:rsidP="00B741D2">
      <w:pPr>
        <w:spacing w:before="120" w:after="120"/>
        <w:jc w:val="both"/>
        <w:rPr>
          <w:b/>
          <w:sz w:val="24"/>
          <w:szCs w:val="24"/>
        </w:rPr>
      </w:pPr>
      <w:r w:rsidRPr="00A24C4F">
        <w:rPr>
          <w:b/>
          <w:sz w:val="24"/>
          <w:szCs w:val="24"/>
        </w:rPr>
        <w:t>P</w:t>
      </w:r>
      <w:r w:rsidR="000753D9" w:rsidRPr="00A24C4F">
        <w:rPr>
          <w:b/>
          <w:sz w:val="24"/>
          <w:szCs w:val="24"/>
        </w:rPr>
        <w:t xml:space="preserve">erformance </w:t>
      </w:r>
      <w:r w:rsidRPr="00A24C4F">
        <w:rPr>
          <w:b/>
          <w:sz w:val="24"/>
          <w:szCs w:val="24"/>
        </w:rPr>
        <w:t>A</w:t>
      </w:r>
      <w:r w:rsidR="00C20E14" w:rsidRPr="00A24C4F">
        <w:rPr>
          <w:b/>
          <w:sz w:val="24"/>
          <w:szCs w:val="24"/>
        </w:rPr>
        <w:t>pprai</w:t>
      </w:r>
      <w:r w:rsidR="000753D9" w:rsidRPr="00A24C4F">
        <w:rPr>
          <w:b/>
          <w:sz w:val="24"/>
          <w:szCs w:val="24"/>
        </w:rPr>
        <w:t xml:space="preserve">sal </w:t>
      </w:r>
      <w:r w:rsidRPr="00A24C4F">
        <w:rPr>
          <w:b/>
          <w:sz w:val="24"/>
          <w:szCs w:val="24"/>
        </w:rPr>
        <w:t>S</w:t>
      </w:r>
      <w:r w:rsidR="000753D9" w:rsidRPr="00A24C4F">
        <w:rPr>
          <w:b/>
          <w:sz w:val="24"/>
          <w:szCs w:val="24"/>
        </w:rPr>
        <w:t>ystems champion ministry of state for defence</w:t>
      </w:r>
    </w:p>
    <w:p w:rsidR="00D25CC6" w:rsidRPr="00A24C4F" w:rsidRDefault="00D25CC6" w:rsidP="00B741D2">
      <w:pPr>
        <w:spacing w:before="120" w:after="120"/>
        <w:jc w:val="both"/>
        <w:rPr>
          <w:sz w:val="24"/>
          <w:szCs w:val="24"/>
        </w:rPr>
      </w:pPr>
      <w:r w:rsidRPr="00A24C4F">
        <w:rPr>
          <w:sz w:val="24"/>
          <w:szCs w:val="24"/>
        </w:rPr>
        <w:t>Accomplishments:</w:t>
      </w:r>
    </w:p>
    <w:p w:rsidR="0022488E" w:rsidRPr="00A24C4F" w:rsidRDefault="0022488E" w:rsidP="00B741D2">
      <w:pPr>
        <w:spacing w:before="120" w:after="120"/>
        <w:jc w:val="both"/>
        <w:rPr>
          <w:sz w:val="24"/>
          <w:szCs w:val="24"/>
        </w:rPr>
      </w:pPr>
      <w:r w:rsidRPr="00A24C4F">
        <w:rPr>
          <w:b/>
          <w:sz w:val="24"/>
          <w:szCs w:val="24"/>
        </w:rPr>
        <w:t>2010: Team leader and Facilitator</w:t>
      </w:r>
      <w:r w:rsidRPr="00A24C4F">
        <w:rPr>
          <w:sz w:val="24"/>
          <w:szCs w:val="24"/>
        </w:rPr>
        <w:t xml:space="preserve"> of Performance Appraisal Systems </w:t>
      </w:r>
      <w:r w:rsidR="00B741D2" w:rsidRPr="00A24C4F">
        <w:rPr>
          <w:sz w:val="24"/>
          <w:szCs w:val="24"/>
        </w:rPr>
        <w:t>trainer</w:t>
      </w:r>
      <w:r w:rsidRPr="00A24C4F">
        <w:rPr>
          <w:sz w:val="24"/>
          <w:szCs w:val="24"/>
        </w:rPr>
        <w:t xml:space="preserve"> for middle levels Ministry of State for Defence (MOSD) civilian staff. </w:t>
      </w:r>
    </w:p>
    <w:p w:rsidR="00B741D2" w:rsidRPr="00A24C4F" w:rsidRDefault="00B741D2" w:rsidP="00B741D2">
      <w:pPr>
        <w:numPr>
          <w:ilvl w:val="0"/>
          <w:numId w:val="6"/>
        </w:numPr>
        <w:spacing w:before="120" w:after="120"/>
        <w:jc w:val="both"/>
        <w:rPr>
          <w:sz w:val="24"/>
          <w:szCs w:val="24"/>
        </w:rPr>
      </w:pPr>
      <w:r w:rsidRPr="00A24C4F">
        <w:rPr>
          <w:sz w:val="24"/>
          <w:szCs w:val="24"/>
        </w:rPr>
        <w:t>2009: Facilitator Performance Appraisal System (PAS) workshop for trainers in the Ministry of State for Defence.</w:t>
      </w:r>
    </w:p>
    <w:p w:rsidR="00B741D2" w:rsidRPr="00A24C4F" w:rsidRDefault="00B741D2" w:rsidP="00B741D2">
      <w:pPr>
        <w:spacing w:before="120" w:after="120"/>
        <w:ind w:left="720"/>
        <w:jc w:val="both"/>
        <w:rPr>
          <w:sz w:val="24"/>
          <w:szCs w:val="24"/>
        </w:rPr>
      </w:pPr>
      <w:r w:rsidRPr="00A24C4F">
        <w:rPr>
          <w:sz w:val="24"/>
          <w:szCs w:val="24"/>
        </w:rPr>
        <w:t>I prepared Ministry of State Defence trainers who will in turn train other staff in the ministry of state on performance based appraisal or Performance Appraisal Systems (PAS).</w:t>
      </w:r>
    </w:p>
    <w:p w:rsidR="00C20E14" w:rsidRPr="00A24C4F" w:rsidRDefault="00C20E14" w:rsidP="00C20E14">
      <w:pPr>
        <w:spacing w:before="120" w:after="120"/>
        <w:jc w:val="both"/>
        <w:rPr>
          <w:sz w:val="24"/>
          <w:szCs w:val="24"/>
        </w:rPr>
      </w:pPr>
      <w:r w:rsidRPr="00336A01">
        <w:rPr>
          <w:b/>
          <w:sz w:val="24"/>
          <w:szCs w:val="24"/>
        </w:rPr>
        <w:t>Chairman Technical Support Wing Kenya Armed Forces Technical College</w:t>
      </w:r>
      <w:r w:rsidRPr="00336A01">
        <w:rPr>
          <w:sz w:val="24"/>
          <w:szCs w:val="24"/>
        </w:rPr>
        <w:t xml:space="preserve"> </w:t>
      </w:r>
      <w:r w:rsidR="00D25CC6" w:rsidRPr="00336A01">
        <w:rPr>
          <w:sz w:val="24"/>
          <w:szCs w:val="24"/>
        </w:rPr>
        <w:t>(</w:t>
      </w:r>
      <w:r w:rsidR="00D25CC6" w:rsidRPr="00A24C4F">
        <w:rPr>
          <w:sz w:val="24"/>
          <w:szCs w:val="24"/>
        </w:rPr>
        <w:t>2008) i</w:t>
      </w:r>
      <w:r w:rsidRPr="00A24C4F">
        <w:rPr>
          <w:sz w:val="24"/>
          <w:szCs w:val="24"/>
        </w:rPr>
        <w:t>n charge of coordination of:</w:t>
      </w:r>
    </w:p>
    <w:p w:rsidR="00C20E14" w:rsidRPr="00A24C4F" w:rsidRDefault="00C20E14" w:rsidP="00C20E14">
      <w:pPr>
        <w:numPr>
          <w:ilvl w:val="0"/>
          <w:numId w:val="4"/>
        </w:numPr>
        <w:spacing w:before="120" w:after="120"/>
        <w:jc w:val="both"/>
        <w:rPr>
          <w:sz w:val="24"/>
          <w:szCs w:val="24"/>
        </w:rPr>
      </w:pPr>
      <w:r w:rsidRPr="00A24C4F">
        <w:rPr>
          <w:sz w:val="24"/>
          <w:szCs w:val="24"/>
        </w:rPr>
        <w:t>Setting, invigilation, marking and syllabi revisions.</w:t>
      </w:r>
    </w:p>
    <w:p w:rsidR="00C20E14" w:rsidRPr="00A24C4F" w:rsidRDefault="00C20E14" w:rsidP="00C20E14">
      <w:pPr>
        <w:numPr>
          <w:ilvl w:val="0"/>
          <w:numId w:val="4"/>
        </w:numPr>
        <w:spacing w:before="120" w:after="120"/>
        <w:jc w:val="both"/>
        <w:rPr>
          <w:sz w:val="24"/>
          <w:szCs w:val="24"/>
        </w:rPr>
      </w:pPr>
      <w:r w:rsidRPr="00A24C4F">
        <w:rPr>
          <w:sz w:val="24"/>
          <w:szCs w:val="24"/>
        </w:rPr>
        <w:t>Upgrading of reference materials, teaching and learning aids.</w:t>
      </w:r>
    </w:p>
    <w:p w:rsidR="00C20E14" w:rsidRPr="00A24C4F" w:rsidRDefault="00C20E14" w:rsidP="00C20E14">
      <w:pPr>
        <w:numPr>
          <w:ilvl w:val="0"/>
          <w:numId w:val="4"/>
        </w:numPr>
        <w:spacing w:before="120" w:after="120"/>
        <w:jc w:val="both"/>
        <w:rPr>
          <w:sz w:val="24"/>
          <w:szCs w:val="24"/>
        </w:rPr>
      </w:pPr>
      <w:r w:rsidRPr="00A24C4F">
        <w:rPr>
          <w:sz w:val="24"/>
          <w:szCs w:val="24"/>
        </w:rPr>
        <w:t>Sensitizing KAFTEC staff on KNEC activities.</w:t>
      </w:r>
    </w:p>
    <w:p w:rsidR="00C20E14" w:rsidRPr="00A24C4F" w:rsidRDefault="00C20E14" w:rsidP="00C20E14">
      <w:pPr>
        <w:numPr>
          <w:ilvl w:val="0"/>
          <w:numId w:val="4"/>
        </w:numPr>
        <w:spacing w:before="120" w:after="120"/>
        <w:jc w:val="both"/>
        <w:rPr>
          <w:sz w:val="24"/>
          <w:szCs w:val="24"/>
        </w:rPr>
      </w:pPr>
      <w:r w:rsidRPr="00A24C4F">
        <w:rPr>
          <w:sz w:val="24"/>
          <w:szCs w:val="24"/>
        </w:rPr>
        <w:t>Support academic department running.</w:t>
      </w:r>
    </w:p>
    <w:p w:rsidR="00C20E14" w:rsidRPr="00A24C4F" w:rsidRDefault="00C20E14" w:rsidP="00C20E14">
      <w:pPr>
        <w:numPr>
          <w:ilvl w:val="0"/>
          <w:numId w:val="4"/>
        </w:numPr>
        <w:spacing w:before="120" w:after="120"/>
        <w:jc w:val="both"/>
        <w:rPr>
          <w:sz w:val="24"/>
          <w:szCs w:val="24"/>
        </w:rPr>
      </w:pPr>
      <w:r w:rsidRPr="00A24C4F">
        <w:rPr>
          <w:sz w:val="24"/>
          <w:szCs w:val="24"/>
        </w:rPr>
        <w:t xml:space="preserve">Advising the college on staff professional development. </w:t>
      </w:r>
    </w:p>
    <w:p w:rsidR="00C20E14" w:rsidRPr="00A24C4F" w:rsidRDefault="00C20E14" w:rsidP="002D63F5">
      <w:pPr>
        <w:numPr>
          <w:ilvl w:val="0"/>
          <w:numId w:val="4"/>
        </w:numPr>
        <w:spacing w:before="120" w:after="120"/>
        <w:jc w:val="both"/>
        <w:rPr>
          <w:sz w:val="24"/>
          <w:szCs w:val="24"/>
        </w:rPr>
      </w:pPr>
      <w:r w:rsidRPr="00A24C4F">
        <w:rPr>
          <w:sz w:val="24"/>
          <w:szCs w:val="24"/>
        </w:rPr>
        <w:t>Coordinating student projects supervision and marking.</w:t>
      </w:r>
    </w:p>
    <w:p w:rsidR="00336A01" w:rsidRPr="00336A01" w:rsidRDefault="00336A01" w:rsidP="00336A01">
      <w:pPr>
        <w:jc w:val="both"/>
        <w:rPr>
          <w:rFonts w:ascii="Times New Roman" w:hAnsi="Times New Roman" w:cs="Times New Roman"/>
          <w:sz w:val="24"/>
          <w:szCs w:val="24"/>
        </w:rPr>
      </w:pPr>
      <w:r w:rsidRPr="00336A01">
        <w:rPr>
          <w:rFonts w:ascii="Times New Roman" w:hAnsi="Times New Roman" w:cs="Times New Roman"/>
          <w:b/>
          <w:sz w:val="24"/>
          <w:szCs w:val="24"/>
        </w:rPr>
        <w:t xml:space="preserve">Lecturer at </w:t>
      </w:r>
      <w:proofErr w:type="spellStart"/>
      <w:r w:rsidRPr="00336A01">
        <w:rPr>
          <w:rFonts w:ascii="Times New Roman" w:hAnsi="Times New Roman" w:cs="Times New Roman"/>
          <w:b/>
          <w:sz w:val="24"/>
          <w:szCs w:val="24"/>
        </w:rPr>
        <w:t>Tekno</w:t>
      </w:r>
      <w:proofErr w:type="spellEnd"/>
      <w:r w:rsidRPr="00336A01">
        <w:rPr>
          <w:rFonts w:ascii="Times New Roman" w:hAnsi="Times New Roman" w:cs="Times New Roman"/>
          <w:b/>
          <w:sz w:val="24"/>
          <w:szCs w:val="24"/>
        </w:rPr>
        <w:t xml:space="preserve"> International:</w:t>
      </w:r>
      <w:r w:rsidRPr="00336A01">
        <w:rPr>
          <w:rFonts w:ascii="Times New Roman" w:hAnsi="Times New Roman" w:cs="Times New Roman"/>
          <w:sz w:val="24"/>
          <w:szCs w:val="24"/>
        </w:rPr>
        <w:t xml:space="preserve"> lecturing Project Management, Energy management, preventive maintenance, AutoCAD and Autodesk Inventor</w:t>
      </w:r>
    </w:p>
    <w:p w:rsidR="00336A01" w:rsidRPr="00923FBE" w:rsidRDefault="00336A01" w:rsidP="00923FBE">
      <w:pPr>
        <w:pStyle w:val="ListParagraph"/>
        <w:numPr>
          <w:ilvl w:val="0"/>
          <w:numId w:val="12"/>
        </w:numPr>
        <w:spacing w:before="240"/>
        <w:jc w:val="both"/>
        <w:rPr>
          <w:rFonts w:ascii="Times New Roman" w:hAnsi="Times New Roman" w:cs="Times New Roman"/>
          <w:sz w:val="24"/>
          <w:szCs w:val="24"/>
        </w:rPr>
      </w:pPr>
      <w:r w:rsidRPr="00923FBE">
        <w:rPr>
          <w:rFonts w:ascii="Times New Roman" w:hAnsi="Times New Roman" w:cs="Times New Roman"/>
          <w:b/>
          <w:sz w:val="24"/>
          <w:szCs w:val="24"/>
        </w:rPr>
        <w:t xml:space="preserve">Lecturer at Multi Media University </w:t>
      </w:r>
      <w:r w:rsidRPr="00923FBE">
        <w:rPr>
          <w:rFonts w:ascii="Times New Roman" w:hAnsi="Times New Roman" w:cs="Times New Roman"/>
          <w:sz w:val="24"/>
          <w:szCs w:val="24"/>
        </w:rPr>
        <w:t>(former Kenya College of Communication Technology –KCCT): I taught Technical drawing in 2008 and 2009.</w:t>
      </w:r>
    </w:p>
    <w:p w:rsidR="00D25CC6" w:rsidRPr="00B16FBD" w:rsidRDefault="00D25CC6" w:rsidP="00923FBE">
      <w:pPr>
        <w:pStyle w:val="ListParagraph"/>
        <w:numPr>
          <w:ilvl w:val="0"/>
          <w:numId w:val="12"/>
        </w:numPr>
        <w:spacing w:before="240"/>
        <w:jc w:val="both"/>
        <w:rPr>
          <w:rFonts w:ascii="Times New Roman" w:hAnsi="Times New Roman" w:cs="Times New Roman"/>
          <w:sz w:val="24"/>
          <w:szCs w:val="24"/>
        </w:rPr>
      </w:pPr>
      <w:r w:rsidRPr="00B16FBD">
        <w:rPr>
          <w:rFonts w:ascii="Times New Roman" w:hAnsi="Times New Roman" w:cs="Times New Roman"/>
          <w:b/>
          <w:sz w:val="24"/>
          <w:szCs w:val="24"/>
        </w:rPr>
        <w:t>A volunteer with CARE International in Kenya</w:t>
      </w:r>
      <w:r w:rsidRPr="00B16FBD">
        <w:rPr>
          <w:rFonts w:ascii="Times New Roman" w:hAnsi="Times New Roman" w:cs="Times New Roman"/>
          <w:sz w:val="24"/>
          <w:szCs w:val="24"/>
        </w:rPr>
        <w:t xml:space="preserve"> Refugee Assistance Programme (CARE-RAP) at </w:t>
      </w:r>
      <w:proofErr w:type="spellStart"/>
      <w:r w:rsidRPr="00B16FBD">
        <w:rPr>
          <w:rFonts w:ascii="Times New Roman" w:hAnsi="Times New Roman" w:cs="Times New Roman"/>
          <w:sz w:val="24"/>
          <w:szCs w:val="24"/>
        </w:rPr>
        <w:t>Dadaab</w:t>
      </w:r>
      <w:proofErr w:type="spellEnd"/>
      <w:r w:rsidRPr="00B16FBD">
        <w:rPr>
          <w:rFonts w:ascii="Times New Roman" w:hAnsi="Times New Roman" w:cs="Times New Roman"/>
          <w:sz w:val="24"/>
          <w:szCs w:val="24"/>
        </w:rPr>
        <w:t>, in 2004 with the following TOR:</w:t>
      </w:r>
    </w:p>
    <w:p w:rsidR="00D25CC6" w:rsidRPr="00D25CC6" w:rsidRDefault="00D25CC6" w:rsidP="00B16FBD">
      <w:pPr>
        <w:pStyle w:val="ListParagraph"/>
        <w:ind w:left="1080"/>
        <w:jc w:val="both"/>
        <w:rPr>
          <w:rFonts w:ascii="Times New Roman" w:hAnsi="Times New Roman" w:cs="Times New Roman"/>
          <w:sz w:val="24"/>
          <w:szCs w:val="24"/>
        </w:rPr>
      </w:pPr>
      <w:r w:rsidRPr="00D25CC6">
        <w:rPr>
          <w:rFonts w:ascii="Times New Roman" w:hAnsi="Times New Roman" w:cs="Times New Roman"/>
          <w:sz w:val="24"/>
          <w:szCs w:val="24"/>
        </w:rPr>
        <w:lastRenderedPageBreak/>
        <w:t>a.</w:t>
      </w:r>
      <w:r w:rsidRPr="00D25CC6">
        <w:rPr>
          <w:rFonts w:ascii="Times New Roman" w:hAnsi="Times New Roman" w:cs="Times New Roman"/>
          <w:sz w:val="24"/>
          <w:szCs w:val="24"/>
        </w:rPr>
        <w:tab/>
        <w:t xml:space="preserve">Improve operations and performance at the </w:t>
      </w:r>
      <w:proofErr w:type="spellStart"/>
      <w:r w:rsidRPr="00D25CC6">
        <w:rPr>
          <w:rFonts w:ascii="Times New Roman" w:hAnsi="Times New Roman" w:cs="Times New Roman"/>
          <w:sz w:val="24"/>
          <w:szCs w:val="24"/>
        </w:rPr>
        <w:t>Daadab</w:t>
      </w:r>
      <w:proofErr w:type="spellEnd"/>
      <w:r w:rsidRPr="00D25CC6">
        <w:rPr>
          <w:rFonts w:ascii="Times New Roman" w:hAnsi="Times New Roman" w:cs="Times New Roman"/>
          <w:sz w:val="24"/>
          <w:szCs w:val="24"/>
        </w:rPr>
        <w:t xml:space="preserve"> Mechanical Service Unit.</w:t>
      </w:r>
    </w:p>
    <w:p w:rsidR="00D25CC6" w:rsidRPr="00D25CC6" w:rsidRDefault="00D25CC6" w:rsidP="00B16FBD">
      <w:pPr>
        <w:pStyle w:val="ListParagraph"/>
        <w:ind w:left="1080"/>
        <w:jc w:val="both"/>
        <w:rPr>
          <w:rFonts w:ascii="Times New Roman" w:hAnsi="Times New Roman" w:cs="Times New Roman"/>
          <w:sz w:val="24"/>
          <w:szCs w:val="24"/>
        </w:rPr>
      </w:pPr>
      <w:r w:rsidRPr="00D25CC6">
        <w:rPr>
          <w:rFonts w:ascii="Times New Roman" w:hAnsi="Times New Roman" w:cs="Times New Roman"/>
          <w:sz w:val="24"/>
          <w:szCs w:val="24"/>
        </w:rPr>
        <w:t>b.</w:t>
      </w:r>
      <w:r w:rsidRPr="00D25CC6">
        <w:rPr>
          <w:rFonts w:ascii="Times New Roman" w:hAnsi="Times New Roman" w:cs="Times New Roman"/>
          <w:sz w:val="24"/>
          <w:szCs w:val="24"/>
        </w:rPr>
        <w:tab/>
        <w:t>Revise vocational training curriculum (for refugee).</w:t>
      </w:r>
    </w:p>
    <w:p w:rsidR="00D25CC6" w:rsidRDefault="00D25CC6" w:rsidP="00B16FBD">
      <w:pPr>
        <w:pStyle w:val="ListParagraph"/>
        <w:ind w:left="1080"/>
        <w:jc w:val="both"/>
        <w:rPr>
          <w:rFonts w:ascii="Times New Roman" w:hAnsi="Times New Roman" w:cs="Times New Roman"/>
          <w:sz w:val="24"/>
          <w:szCs w:val="24"/>
        </w:rPr>
      </w:pPr>
      <w:r w:rsidRPr="00D25CC6">
        <w:rPr>
          <w:rFonts w:ascii="Times New Roman" w:hAnsi="Times New Roman" w:cs="Times New Roman"/>
          <w:sz w:val="24"/>
          <w:szCs w:val="24"/>
        </w:rPr>
        <w:t>c.</w:t>
      </w:r>
      <w:r w:rsidRPr="00D25CC6">
        <w:rPr>
          <w:rFonts w:ascii="Times New Roman" w:hAnsi="Times New Roman" w:cs="Times New Roman"/>
          <w:sz w:val="24"/>
          <w:szCs w:val="24"/>
        </w:rPr>
        <w:tab/>
        <w:t>Product development for self-sustenance for skilled and semi-skilled refugee artisans graduating from the care training programme.</w:t>
      </w:r>
    </w:p>
    <w:p w:rsidR="00336A01" w:rsidRPr="002D63F5" w:rsidRDefault="00336A01" w:rsidP="00923FBE">
      <w:pPr>
        <w:pStyle w:val="ListParagraph"/>
        <w:numPr>
          <w:ilvl w:val="0"/>
          <w:numId w:val="12"/>
        </w:numPr>
        <w:spacing w:before="240"/>
        <w:jc w:val="both"/>
        <w:rPr>
          <w:rFonts w:ascii="Times New Roman" w:hAnsi="Times New Roman" w:cs="Times New Roman"/>
          <w:sz w:val="24"/>
          <w:szCs w:val="24"/>
        </w:rPr>
      </w:pPr>
      <w:r w:rsidRPr="002D63F5">
        <w:rPr>
          <w:rFonts w:ascii="Times New Roman" w:hAnsi="Times New Roman" w:cs="Times New Roman"/>
          <w:b/>
          <w:sz w:val="24"/>
          <w:szCs w:val="24"/>
        </w:rPr>
        <w:t>Research Engineer at Perc-Pace International</w:t>
      </w:r>
      <w:r>
        <w:rPr>
          <w:rFonts w:ascii="Times New Roman" w:hAnsi="Times New Roman" w:cs="Times New Roman"/>
          <w:b/>
          <w:sz w:val="24"/>
          <w:szCs w:val="24"/>
        </w:rPr>
        <w:t>:</w:t>
      </w:r>
      <w:r w:rsidRPr="002D63F5">
        <w:rPr>
          <w:rFonts w:ascii="Times New Roman" w:hAnsi="Times New Roman" w:cs="Times New Roman"/>
          <w:sz w:val="24"/>
          <w:szCs w:val="24"/>
        </w:rPr>
        <w:t xml:space="preserve"> </w:t>
      </w:r>
      <w:r>
        <w:rPr>
          <w:rFonts w:ascii="Times New Roman" w:hAnsi="Times New Roman" w:cs="Times New Roman"/>
          <w:sz w:val="24"/>
          <w:szCs w:val="24"/>
        </w:rPr>
        <w:t xml:space="preserve">consulting </w:t>
      </w:r>
      <w:r w:rsidRPr="002D63F5">
        <w:rPr>
          <w:rFonts w:ascii="Times New Roman" w:hAnsi="Times New Roman" w:cs="Times New Roman"/>
          <w:sz w:val="24"/>
          <w:szCs w:val="24"/>
        </w:rPr>
        <w:t>in design and production engineering, energy managem</w:t>
      </w:r>
      <w:r>
        <w:rPr>
          <w:rFonts w:ascii="Times New Roman" w:hAnsi="Times New Roman" w:cs="Times New Roman"/>
          <w:sz w:val="24"/>
          <w:szCs w:val="24"/>
        </w:rPr>
        <w:t>e</w:t>
      </w:r>
      <w:r w:rsidRPr="002D63F5">
        <w:rPr>
          <w:rFonts w:ascii="Times New Roman" w:hAnsi="Times New Roman" w:cs="Times New Roman"/>
          <w:sz w:val="24"/>
          <w:szCs w:val="24"/>
        </w:rPr>
        <w:t>nt</w:t>
      </w:r>
    </w:p>
    <w:p w:rsidR="00336A01" w:rsidRPr="00923FBE" w:rsidRDefault="00336A01" w:rsidP="00923FBE">
      <w:pPr>
        <w:ind w:left="720"/>
        <w:jc w:val="both"/>
        <w:rPr>
          <w:rFonts w:ascii="Times New Roman" w:hAnsi="Times New Roman" w:cs="Times New Roman"/>
          <w:b/>
          <w:sz w:val="24"/>
          <w:szCs w:val="24"/>
        </w:rPr>
      </w:pPr>
      <w:r w:rsidRPr="00923FBE">
        <w:rPr>
          <w:rFonts w:ascii="Times New Roman" w:hAnsi="Times New Roman" w:cs="Times New Roman"/>
          <w:b/>
          <w:sz w:val="24"/>
          <w:szCs w:val="24"/>
        </w:rPr>
        <w:t>Accomplishment:</w:t>
      </w:r>
    </w:p>
    <w:p w:rsidR="00336A01" w:rsidRPr="002D63F5" w:rsidRDefault="00336A01" w:rsidP="00336A01">
      <w:pPr>
        <w:ind w:left="720"/>
        <w:jc w:val="both"/>
        <w:rPr>
          <w:rFonts w:ascii="Times New Roman" w:hAnsi="Times New Roman" w:cs="Times New Roman"/>
          <w:sz w:val="24"/>
          <w:szCs w:val="24"/>
        </w:rPr>
      </w:pPr>
      <w:r>
        <w:rPr>
          <w:rFonts w:ascii="Times New Roman" w:hAnsi="Times New Roman" w:cs="Times New Roman"/>
          <w:sz w:val="24"/>
          <w:szCs w:val="24"/>
        </w:rPr>
        <w:t xml:space="preserve">Sugar supply and demand; Industry Systems and Structures; Practices and Future Trends Research </w:t>
      </w:r>
      <w:r w:rsidRPr="002D63F5">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Pr="002D63F5">
        <w:rPr>
          <w:rFonts w:ascii="Times New Roman" w:hAnsi="Times New Roman" w:cs="Times New Roman"/>
          <w:sz w:val="24"/>
          <w:szCs w:val="24"/>
        </w:rPr>
        <w:t>Kenya Sugar Board (KSB) with the following TOR</w:t>
      </w:r>
      <w:r>
        <w:rPr>
          <w:rFonts w:ascii="Times New Roman" w:hAnsi="Times New Roman" w:cs="Times New Roman"/>
          <w:sz w:val="24"/>
          <w:szCs w:val="24"/>
        </w:rPr>
        <w:t xml:space="preserve"> </w:t>
      </w:r>
      <w:r w:rsidRPr="002D63F5">
        <w:rPr>
          <w:rFonts w:ascii="Times New Roman" w:hAnsi="Times New Roman" w:cs="Times New Roman"/>
          <w:sz w:val="24"/>
          <w:szCs w:val="24"/>
        </w:rPr>
        <w:t>March 2003-July 2004</w:t>
      </w:r>
    </w:p>
    <w:p w:rsidR="00336A01" w:rsidRPr="002D63F5" w:rsidRDefault="00336A01" w:rsidP="00336A01">
      <w:pPr>
        <w:ind w:left="720"/>
        <w:jc w:val="both"/>
        <w:rPr>
          <w:rFonts w:ascii="Times New Roman" w:hAnsi="Times New Roman" w:cs="Times New Roman"/>
          <w:sz w:val="24"/>
          <w:szCs w:val="24"/>
        </w:rPr>
      </w:pPr>
      <w:r w:rsidRPr="002D63F5">
        <w:rPr>
          <w:rFonts w:ascii="Times New Roman" w:hAnsi="Times New Roman" w:cs="Times New Roman"/>
          <w:sz w:val="24"/>
          <w:szCs w:val="24"/>
        </w:rPr>
        <w:t>a.</w:t>
      </w:r>
      <w:r w:rsidRPr="002D63F5">
        <w:rPr>
          <w:rFonts w:ascii="Times New Roman" w:hAnsi="Times New Roman" w:cs="Times New Roman"/>
          <w:sz w:val="24"/>
          <w:szCs w:val="24"/>
        </w:rPr>
        <w:tab/>
        <w:t>Evaluation of technical and operational efficiencies of local (Kenyan) sugar factories and Jaggaries.</w:t>
      </w:r>
    </w:p>
    <w:p w:rsidR="00336A01" w:rsidRPr="002D63F5" w:rsidRDefault="00336A01" w:rsidP="00336A01">
      <w:pPr>
        <w:ind w:left="720"/>
        <w:jc w:val="both"/>
        <w:rPr>
          <w:rFonts w:ascii="Times New Roman" w:hAnsi="Times New Roman" w:cs="Times New Roman"/>
          <w:sz w:val="24"/>
          <w:szCs w:val="24"/>
        </w:rPr>
      </w:pPr>
      <w:r w:rsidRPr="002D63F5">
        <w:rPr>
          <w:rFonts w:ascii="Times New Roman" w:hAnsi="Times New Roman" w:cs="Times New Roman"/>
          <w:sz w:val="24"/>
          <w:szCs w:val="24"/>
        </w:rPr>
        <w:t>b.</w:t>
      </w:r>
      <w:r w:rsidRPr="002D63F5">
        <w:rPr>
          <w:rFonts w:ascii="Times New Roman" w:hAnsi="Times New Roman" w:cs="Times New Roman"/>
          <w:sz w:val="24"/>
          <w:szCs w:val="24"/>
        </w:rPr>
        <w:tab/>
        <w:t>Assess capacity availability and utilization in the sugar industry.</w:t>
      </w:r>
    </w:p>
    <w:p w:rsidR="00336A01" w:rsidRDefault="00336A01" w:rsidP="00336A01">
      <w:pPr>
        <w:ind w:left="720"/>
        <w:jc w:val="both"/>
        <w:rPr>
          <w:rFonts w:ascii="Times New Roman" w:hAnsi="Times New Roman" w:cs="Times New Roman"/>
          <w:b/>
          <w:sz w:val="24"/>
          <w:szCs w:val="24"/>
        </w:rPr>
      </w:pPr>
      <w:r w:rsidRPr="002D63F5">
        <w:rPr>
          <w:rFonts w:ascii="Times New Roman" w:hAnsi="Times New Roman" w:cs="Times New Roman"/>
          <w:sz w:val="24"/>
          <w:szCs w:val="24"/>
        </w:rPr>
        <w:t>c.</w:t>
      </w:r>
      <w:r w:rsidRPr="002D63F5">
        <w:rPr>
          <w:rFonts w:ascii="Times New Roman" w:hAnsi="Times New Roman" w:cs="Times New Roman"/>
          <w:sz w:val="24"/>
          <w:szCs w:val="24"/>
        </w:rPr>
        <w:tab/>
        <w:t>Make recommendations necessary for efficient, sufficient, economical sustainable production to meet the local demand and to compete with external production (imports) especially in the COMESA frame work.</w:t>
      </w:r>
    </w:p>
    <w:p w:rsidR="00D25CC6" w:rsidRPr="00B16FBD" w:rsidRDefault="00D25CC6" w:rsidP="00923FBE">
      <w:pPr>
        <w:pStyle w:val="ListParagraph"/>
        <w:numPr>
          <w:ilvl w:val="0"/>
          <w:numId w:val="12"/>
        </w:numPr>
        <w:spacing w:before="240"/>
        <w:jc w:val="both"/>
        <w:rPr>
          <w:rFonts w:ascii="Times New Roman" w:hAnsi="Times New Roman" w:cs="Times New Roman"/>
          <w:sz w:val="24"/>
          <w:szCs w:val="24"/>
        </w:rPr>
      </w:pPr>
      <w:r w:rsidRPr="00B16FBD">
        <w:rPr>
          <w:rFonts w:ascii="Times New Roman" w:hAnsi="Times New Roman" w:cs="Times New Roman"/>
          <w:b/>
          <w:sz w:val="24"/>
          <w:szCs w:val="24"/>
        </w:rPr>
        <w:t>Research Assistant at University of Nairobi (2003 -2004)</w:t>
      </w:r>
      <w:r w:rsidRPr="00B16FBD">
        <w:rPr>
          <w:rFonts w:ascii="Times New Roman" w:hAnsi="Times New Roman" w:cs="Times New Roman"/>
          <w:sz w:val="24"/>
          <w:szCs w:val="24"/>
        </w:rPr>
        <w:t xml:space="preserve"> on a research project titled </w:t>
      </w:r>
      <w:r w:rsidRPr="00B16FBD">
        <w:rPr>
          <w:rFonts w:ascii="Times New Roman" w:hAnsi="Times New Roman" w:cs="Times New Roman"/>
          <w:b/>
          <w:i/>
          <w:sz w:val="24"/>
          <w:szCs w:val="24"/>
        </w:rPr>
        <w:t>“Technology diffusion in the informal ‘</w:t>
      </w:r>
      <w:proofErr w:type="spellStart"/>
      <w:r w:rsidRPr="00B16FBD">
        <w:rPr>
          <w:rFonts w:ascii="Times New Roman" w:hAnsi="Times New Roman" w:cs="Times New Roman"/>
          <w:b/>
          <w:i/>
          <w:sz w:val="24"/>
          <w:szCs w:val="24"/>
        </w:rPr>
        <w:t>Jua</w:t>
      </w:r>
      <w:proofErr w:type="spellEnd"/>
      <w:r w:rsidRPr="00B16FBD">
        <w:rPr>
          <w:rFonts w:ascii="Times New Roman" w:hAnsi="Times New Roman" w:cs="Times New Roman"/>
          <w:b/>
          <w:i/>
          <w:sz w:val="24"/>
          <w:szCs w:val="24"/>
        </w:rPr>
        <w:t>-Kali’ sector”</w:t>
      </w:r>
      <w:r w:rsidRPr="00B16FBD">
        <w:rPr>
          <w:rFonts w:ascii="Times New Roman" w:hAnsi="Times New Roman" w:cs="Times New Roman"/>
          <w:sz w:val="24"/>
          <w:szCs w:val="24"/>
        </w:rPr>
        <w:t>. With objective to:</w:t>
      </w:r>
    </w:p>
    <w:p w:rsidR="00D25CC6" w:rsidRPr="00D25CC6" w:rsidRDefault="00D25CC6" w:rsidP="00B16FBD">
      <w:pPr>
        <w:pStyle w:val="ListParagraph"/>
        <w:ind w:left="1080"/>
        <w:jc w:val="both"/>
        <w:rPr>
          <w:rFonts w:ascii="Times New Roman" w:hAnsi="Times New Roman" w:cs="Times New Roman"/>
          <w:sz w:val="24"/>
          <w:szCs w:val="24"/>
        </w:rPr>
      </w:pPr>
      <w:r w:rsidRPr="00D25CC6">
        <w:rPr>
          <w:rFonts w:ascii="Times New Roman" w:hAnsi="Times New Roman" w:cs="Times New Roman"/>
          <w:sz w:val="24"/>
          <w:szCs w:val="24"/>
        </w:rPr>
        <w:t>a.</w:t>
      </w:r>
      <w:r w:rsidRPr="00D25CC6">
        <w:rPr>
          <w:rFonts w:ascii="Times New Roman" w:hAnsi="Times New Roman" w:cs="Times New Roman"/>
          <w:sz w:val="24"/>
          <w:szCs w:val="24"/>
        </w:rPr>
        <w:tab/>
        <w:t>Evaluation of product development methods in the Kenyan informal metal work sector (“</w:t>
      </w:r>
      <w:proofErr w:type="spellStart"/>
      <w:r w:rsidRPr="00D25CC6">
        <w:rPr>
          <w:rFonts w:ascii="Times New Roman" w:hAnsi="Times New Roman" w:cs="Times New Roman"/>
          <w:sz w:val="24"/>
          <w:szCs w:val="24"/>
        </w:rPr>
        <w:t>Jua</w:t>
      </w:r>
      <w:proofErr w:type="spellEnd"/>
      <w:r w:rsidRPr="00D25CC6">
        <w:rPr>
          <w:rFonts w:ascii="Times New Roman" w:hAnsi="Times New Roman" w:cs="Times New Roman"/>
          <w:sz w:val="24"/>
          <w:szCs w:val="24"/>
        </w:rPr>
        <w:t>-kali”)</w:t>
      </w:r>
    </w:p>
    <w:p w:rsidR="00D25CC6" w:rsidRPr="00D25CC6" w:rsidRDefault="00D25CC6" w:rsidP="00B16FBD">
      <w:pPr>
        <w:pStyle w:val="ListParagraph"/>
        <w:ind w:left="1080"/>
        <w:jc w:val="both"/>
        <w:rPr>
          <w:rFonts w:ascii="Times New Roman" w:hAnsi="Times New Roman" w:cs="Times New Roman"/>
          <w:sz w:val="24"/>
          <w:szCs w:val="24"/>
        </w:rPr>
      </w:pPr>
      <w:r w:rsidRPr="00D25CC6">
        <w:rPr>
          <w:rFonts w:ascii="Times New Roman" w:hAnsi="Times New Roman" w:cs="Times New Roman"/>
          <w:sz w:val="24"/>
          <w:szCs w:val="24"/>
        </w:rPr>
        <w:t>b.</w:t>
      </w:r>
      <w:r w:rsidRPr="00D25CC6">
        <w:rPr>
          <w:rFonts w:ascii="Times New Roman" w:hAnsi="Times New Roman" w:cs="Times New Roman"/>
          <w:sz w:val="24"/>
          <w:szCs w:val="24"/>
        </w:rPr>
        <w:tab/>
        <w:t>Study technology diffusion modes and their impact on production in the “</w:t>
      </w:r>
      <w:proofErr w:type="spellStart"/>
      <w:r w:rsidRPr="00D25CC6">
        <w:rPr>
          <w:rFonts w:ascii="Times New Roman" w:hAnsi="Times New Roman" w:cs="Times New Roman"/>
          <w:sz w:val="24"/>
          <w:szCs w:val="24"/>
        </w:rPr>
        <w:t>Jua</w:t>
      </w:r>
      <w:proofErr w:type="spellEnd"/>
      <w:r w:rsidRPr="00D25CC6">
        <w:rPr>
          <w:rFonts w:ascii="Times New Roman" w:hAnsi="Times New Roman" w:cs="Times New Roman"/>
          <w:sz w:val="24"/>
          <w:szCs w:val="24"/>
        </w:rPr>
        <w:t xml:space="preserve">-kali” </w:t>
      </w:r>
    </w:p>
    <w:p w:rsidR="00D25CC6" w:rsidRPr="00B16FBD" w:rsidRDefault="00D25CC6" w:rsidP="00923FBE">
      <w:pPr>
        <w:pStyle w:val="ListParagraph"/>
        <w:numPr>
          <w:ilvl w:val="0"/>
          <w:numId w:val="12"/>
        </w:numPr>
        <w:spacing w:before="240"/>
        <w:jc w:val="both"/>
        <w:rPr>
          <w:rFonts w:ascii="Times New Roman" w:hAnsi="Times New Roman" w:cs="Times New Roman"/>
          <w:sz w:val="24"/>
          <w:szCs w:val="24"/>
        </w:rPr>
      </w:pPr>
      <w:r w:rsidRPr="00B16FBD">
        <w:rPr>
          <w:rFonts w:ascii="Times New Roman" w:hAnsi="Times New Roman" w:cs="Times New Roman"/>
          <w:b/>
          <w:sz w:val="24"/>
          <w:szCs w:val="24"/>
        </w:rPr>
        <w:t>Designer for Environmental and Combustion Consultants Ltd</w:t>
      </w:r>
      <w:r w:rsidRPr="00B16FBD">
        <w:rPr>
          <w:rFonts w:ascii="Times New Roman" w:hAnsi="Times New Roman" w:cs="Times New Roman"/>
          <w:sz w:val="24"/>
          <w:szCs w:val="24"/>
        </w:rPr>
        <w:t xml:space="preserve"> (2001- 2002): responsible for design and construction of air pollution control system for a rotary kiln incinerator (for burning/disposal of hazardous waste).</w:t>
      </w:r>
    </w:p>
    <w:p w:rsidR="00684F55" w:rsidRPr="005C63AD" w:rsidRDefault="00684F55" w:rsidP="00684F55">
      <w:pPr>
        <w:pStyle w:val="Heading1"/>
        <w:jc w:val="both"/>
        <w:rPr>
          <w:rFonts w:ascii="Times New Roman" w:hAnsi="Times New Roman"/>
          <w:b w:val="0"/>
          <w:sz w:val="32"/>
          <w:szCs w:val="32"/>
        </w:rPr>
      </w:pPr>
      <w:r w:rsidRPr="005C63AD">
        <w:rPr>
          <w:rFonts w:ascii="Times New Roman" w:hAnsi="Times New Roman"/>
          <w:b w:val="0"/>
          <w:sz w:val="32"/>
          <w:szCs w:val="32"/>
        </w:rPr>
        <w:t>awards</w:t>
      </w:r>
    </w:p>
    <w:p w:rsidR="006B2B88" w:rsidRPr="00684F55" w:rsidRDefault="00684F55" w:rsidP="00684F55">
      <w:pPr>
        <w:jc w:val="both"/>
        <w:rPr>
          <w:rFonts w:ascii="Times New Roman" w:hAnsi="Times New Roman" w:cs="Times New Roman"/>
          <w:sz w:val="24"/>
          <w:szCs w:val="24"/>
        </w:rPr>
      </w:pPr>
      <w:r w:rsidRPr="00A24C4F">
        <w:rPr>
          <w:rFonts w:ascii="Times New Roman" w:hAnsi="Times New Roman" w:cs="Times New Roman"/>
          <w:b/>
          <w:sz w:val="24"/>
          <w:szCs w:val="24"/>
        </w:rPr>
        <w:t>Head of State Commendation (H.S.C.</w:t>
      </w:r>
      <w:r w:rsidR="00A24C4F" w:rsidRPr="00A24C4F">
        <w:rPr>
          <w:rFonts w:ascii="Times New Roman" w:hAnsi="Times New Roman" w:cs="Times New Roman"/>
          <w:b/>
          <w:sz w:val="24"/>
          <w:szCs w:val="24"/>
        </w:rPr>
        <w:t>)</w:t>
      </w:r>
      <w:r w:rsidR="00A24C4F" w:rsidRPr="00684F55">
        <w:rPr>
          <w:rFonts w:ascii="Times New Roman" w:hAnsi="Times New Roman" w:cs="Times New Roman"/>
          <w:sz w:val="24"/>
          <w:szCs w:val="24"/>
        </w:rPr>
        <w:t xml:space="preserve"> -</w:t>
      </w:r>
      <w:r w:rsidRPr="00684F55">
        <w:rPr>
          <w:rFonts w:ascii="Times New Roman" w:hAnsi="Times New Roman" w:cs="Times New Roman"/>
          <w:sz w:val="24"/>
          <w:szCs w:val="24"/>
        </w:rPr>
        <w:t xml:space="preserve"> awarded on 12th December 2011 -</w:t>
      </w:r>
      <w:proofErr w:type="spellStart"/>
      <w:r w:rsidRPr="00684F55">
        <w:rPr>
          <w:rFonts w:ascii="Times New Roman" w:hAnsi="Times New Roman" w:cs="Times New Roman"/>
          <w:sz w:val="24"/>
          <w:szCs w:val="24"/>
        </w:rPr>
        <w:t>Jamuhuri</w:t>
      </w:r>
      <w:proofErr w:type="spellEnd"/>
      <w:r w:rsidRPr="00684F55">
        <w:rPr>
          <w:rFonts w:ascii="Times New Roman" w:hAnsi="Times New Roman" w:cs="Times New Roman"/>
          <w:sz w:val="24"/>
          <w:szCs w:val="24"/>
        </w:rPr>
        <w:t xml:space="preserve"> Day:</w:t>
      </w:r>
      <w:r w:rsidRPr="00684F55">
        <w:rPr>
          <w:rFonts w:ascii="Times New Roman" w:hAnsi="Times New Roman" w:cs="Times New Roman"/>
          <w:sz w:val="24"/>
          <w:szCs w:val="24"/>
        </w:rPr>
        <w:cr/>
        <w:t xml:space="preserve">Award conferred by his Excellency Hon. </w:t>
      </w:r>
      <w:proofErr w:type="spellStart"/>
      <w:r w:rsidRPr="00684F55">
        <w:rPr>
          <w:rFonts w:ascii="Times New Roman" w:hAnsi="Times New Roman" w:cs="Times New Roman"/>
          <w:sz w:val="24"/>
          <w:szCs w:val="24"/>
        </w:rPr>
        <w:t>Mwai</w:t>
      </w:r>
      <w:proofErr w:type="spellEnd"/>
      <w:r w:rsidRPr="00684F55">
        <w:rPr>
          <w:rFonts w:ascii="Times New Roman" w:hAnsi="Times New Roman" w:cs="Times New Roman"/>
          <w:sz w:val="24"/>
          <w:szCs w:val="24"/>
        </w:rPr>
        <w:t xml:space="preserve"> </w:t>
      </w:r>
      <w:proofErr w:type="spellStart"/>
      <w:r w:rsidRPr="00684F55">
        <w:rPr>
          <w:rFonts w:ascii="Times New Roman" w:hAnsi="Times New Roman" w:cs="Times New Roman"/>
          <w:sz w:val="24"/>
          <w:szCs w:val="24"/>
        </w:rPr>
        <w:t>Kibaki</w:t>
      </w:r>
      <w:proofErr w:type="spellEnd"/>
      <w:r w:rsidRPr="00684F55">
        <w:rPr>
          <w:rFonts w:ascii="Times New Roman" w:hAnsi="Times New Roman" w:cs="Times New Roman"/>
          <w:sz w:val="24"/>
          <w:szCs w:val="24"/>
        </w:rPr>
        <w:t>, C.G.H., M.P. President and Commander-In-Chief of the Defence Forces of the Republic Of Kenya, for my distinguished service to</w:t>
      </w:r>
      <w:r w:rsidR="00183281">
        <w:rPr>
          <w:rFonts w:ascii="Times New Roman" w:hAnsi="Times New Roman" w:cs="Times New Roman"/>
          <w:sz w:val="24"/>
          <w:szCs w:val="24"/>
        </w:rPr>
        <w:t xml:space="preserve"> the nation </w:t>
      </w:r>
      <w:r w:rsidRPr="00684F55">
        <w:rPr>
          <w:rFonts w:ascii="Times New Roman" w:hAnsi="Times New Roman" w:cs="Times New Roman"/>
          <w:sz w:val="24"/>
          <w:szCs w:val="24"/>
        </w:rPr>
        <w:t xml:space="preserve">through Research and Development </w:t>
      </w:r>
      <w:r w:rsidR="00183281">
        <w:rPr>
          <w:rFonts w:ascii="Times New Roman" w:hAnsi="Times New Roman" w:cs="Times New Roman"/>
          <w:sz w:val="24"/>
          <w:szCs w:val="24"/>
        </w:rPr>
        <w:t xml:space="preserve">activities in the Ministry of state for defence; one of the accomplishments being </w:t>
      </w:r>
      <w:r w:rsidRPr="00684F55">
        <w:rPr>
          <w:rFonts w:ascii="Times New Roman" w:hAnsi="Times New Roman" w:cs="Times New Roman"/>
          <w:sz w:val="24"/>
          <w:szCs w:val="24"/>
        </w:rPr>
        <w:t>the design and fabrication of the mobile field kitchen for use by the Kenya Defence during detachment and combat. This project has since enabled our military to stop the use of wire wood and LPG in the field, by not using fire wood our Defence Forces help in conservation of the environment by curbing deforestation. From the combat point of view, by not using fire wood and LPG the risks our soldiers would be exposed to while foraging the bushes for firewood or the danger of LPG</w:t>
      </w:r>
      <w:r w:rsidR="00183281">
        <w:rPr>
          <w:rFonts w:ascii="Times New Roman" w:hAnsi="Times New Roman" w:cs="Times New Roman"/>
          <w:sz w:val="24"/>
          <w:szCs w:val="24"/>
        </w:rPr>
        <w:t xml:space="preserve"> being targeted by the enemy are reduced</w:t>
      </w:r>
      <w:r w:rsidRPr="00684F55">
        <w:rPr>
          <w:rFonts w:ascii="Times New Roman" w:hAnsi="Times New Roman" w:cs="Times New Roman"/>
          <w:sz w:val="24"/>
          <w:szCs w:val="24"/>
        </w:rPr>
        <w:t>.</w:t>
      </w:r>
    </w:p>
    <w:p w:rsidR="00684F55" w:rsidRPr="005C63AD" w:rsidRDefault="00684F55" w:rsidP="00684F55">
      <w:pPr>
        <w:pStyle w:val="Heading1"/>
        <w:jc w:val="both"/>
        <w:rPr>
          <w:rFonts w:ascii="Times New Roman" w:hAnsi="Times New Roman"/>
          <w:sz w:val="32"/>
          <w:szCs w:val="32"/>
        </w:rPr>
      </w:pPr>
      <w:r w:rsidRPr="005C63AD">
        <w:rPr>
          <w:rFonts w:ascii="Times New Roman" w:hAnsi="Times New Roman"/>
          <w:sz w:val="32"/>
          <w:szCs w:val="32"/>
        </w:rPr>
        <w:t>skills</w:t>
      </w:r>
    </w:p>
    <w:p w:rsidR="00183281" w:rsidRDefault="00183281" w:rsidP="009A74C8">
      <w:pPr>
        <w:spacing w:before="240"/>
        <w:jc w:val="both"/>
        <w:rPr>
          <w:rFonts w:ascii="Times New Roman" w:hAnsi="Times New Roman" w:cs="Times New Roman"/>
          <w:sz w:val="24"/>
          <w:szCs w:val="24"/>
        </w:rPr>
      </w:pPr>
      <w:r>
        <w:rPr>
          <w:rFonts w:ascii="Times New Roman" w:hAnsi="Times New Roman" w:cs="Times New Roman"/>
          <w:sz w:val="24"/>
          <w:szCs w:val="24"/>
        </w:rPr>
        <w:lastRenderedPageBreak/>
        <w:t>I have articulated skills in:</w:t>
      </w:r>
    </w:p>
    <w:p w:rsidR="003920D4" w:rsidRPr="003920D4" w:rsidRDefault="003920D4" w:rsidP="00183281">
      <w:pPr>
        <w:pStyle w:val="ListParagraph"/>
        <w:numPr>
          <w:ilvl w:val="0"/>
          <w:numId w:val="11"/>
        </w:numPr>
        <w:spacing w:before="240"/>
        <w:jc w:val="both"/>
        <w:rPr>
          <w:rFonts w:ascii="Times New Roman" w:hAnsi="Times New Roman" w:cs="Times New Roman"/>
          <w:sz w:val="24"/>
          <w:szCs w:val="24"/>
        </w:rPr>
      </w:pPr>
      <w:r w:rsidRPr="003920D4">
        <w:rPr>
          <w:rFonts w:ascii="Times New Roman" w:hAnsi="Times New Roman" w:cs="Times New Roman"/>
          <w:sz w:val="24"/>
          <w:szCs w:val="24"/>
        </w:rPr>
        <w:t>Public speaking and lecturing skills</w:t>
      </w:r>
    </w:p>
    <w:p w:rsidR="00183281" w:rsidRPr="00FF4C43" w:rsidRDefault="00183281" w:rsidP="00FF4C43">
      <w:pPr>
        <w:pStyle w:val="ListParagraph"/>
        <w:numPr>
          <w:ilvl w:val="0"/>
          <w:numId w:val="11"/>
        </w:numPr>
        <w:spacing w:before="240"/>
        <w:jc w:val="both"/>
        <w:rPr>
          <w:rFonts w:ascii="Times New Roman" w:hAnsi="Times New Roman" w:cs="Times New Roman"/>
          <w:sz w:val="24"/>
          <w:szCs w:val="24"/>
        </w:rPr>
      </w:pPr>
      <w:r w:rsidRPr="003920D4">
        <w:rPr>
          <w:rFonts w:ascii="Times New Roman" w:hAnsi="Times New Roman" w:cs="Times New Roman"/>
          <w:sz w:val="24"/>
          <w:szCs w:val="24"/>
        </w:rPr>
        <w:t xml:space="preserve">Energy auditing, </w:t>
      </w:r>
      <w:r w:rsidR="003920D4" w:rsidRPr="003920D4">
        <w:rPr>
          <w:rFonts w:ascii="Times New Roman" w:hAnsi="Times New Roman" w:cs="Times New Roman"/>
          <w:sz w:val="24"/>
          <w:szCs w:val="24"/>
        </w:rPr>
        <w:t>monitoring and evaluation of e</w:t>
      </w:r>
      <w:r w:rsidRPr="003920D4">
        <w:rPr>
          <w:rFonts w:ascii="Times New Roman" w:hAnsi="Times New Roman" w:cs="Times New Roman"/>
          <w:sz w:val="24"/>
          <w:szCs w:val="24"/>
        </w:rPr>
        <w:t xml:space="preserve">nergy </w:t>
      </w:r>
      <w:r w:rsidRPr="00FF4C43">
        <w:rPr>
          <w:rFonts w:ascii="Times New Roman" w:hAnsi="Times New Roman" w:cs="Times New Roman"/>
          <w:sz w:val="24"/>
          <w:szCs w:val="24"/>
        </w:rPr>
        <w:t>management</w:t>
      </w:r>
      <w:r w:rsidR="003920D4" w:rsidRPr="00FF4C43">
        <w:rPr>
          <w:rFonts w:ascii="Times New Roman" w:hAnsi="Times New Roman" w:cs="Times New Roman"/>
          <w:sz w:val="24"/>
          <w:szCs w:val="24"/>
        </w:rPr>
        <w:t xml:space="preserve"> </w:t>
      </w:r>
      <w:r w:rsidR="00FF4C43">
        <w:rPr>
          <w:rFonts w:ascii="Times New Roman" w:hAnsi="Times New Roman" w:cs="Times New Roman"/>
          <w:sz w:val="24"/>
          <w:szCs w:val="24"/>
        </w:rPr>
        <w:t>systems</w:t>
      </w:r>
    </w:p>
    <w:p w:rsidR="003920D4" w:rsidRPr="003920D4" w:rsidRDefault="003920D4" w:rsidP="003920D4">
      <w:pPr>
        <w:pStyle w:val="ListParagraph"/>
        <w:numPr>
          <w:ilvl w:val="0"/>
          <w:numId w:val="11"/>
        </w:numPr>
        <w:spacing w:before="240"/>
        <w:jc w:val="both"/>
        <w:rPr>
          <w:rFonts w:ascii="Times New Roman" w:hAnsi="Times New Roman" w:cs="Times New Roman"/>
          <w:sz w:val="24"/>
          <w:szCs w:val="24"/>
        </w:rPr>
      </w:pPr>
      <w:r w:rsidRPr="003920D4">
        <w:rPr>
          <w:rFonts w:ascii="Times New Roman" w:hAnsi="Times New Roman" w:cs="Times New Roman"/>
          <w:sz w:val="24"/>
          <w:szCs w:val="24"/>
        </w:rPr>
        <w:t>Drafting of research proposals, contacting and managing research and development activities</w:t>
      </w:r>
    </w:p>
    <w:p w:rsidR="003920D4" w:rsidRPr="003920D4" w:rsidRDefault="003920D4" w:rsidP="003920D4">
      <w:pPr>
        <w:pStyle w:val="ListParagraph"/>
        <w:numPr>
          <w:ilvl w:val="0"/>
          <w:numId w:val="11"/>
        </w:numPr>
        <w:spacing w:before="240"/>
        <w:jc w:val="both"/>
        <w:rPr>
          <w:rFonts w:ascii="Times New Roman" w:hAnsi="Times New Roman" w:cs="Times New Roman"/>
          <w:sz w:val="24"/>
          <w:szCs w:val="24"/>
        </w:rPr>
      </w:pPr>
      <w:r w:rsidRPr="003920D4">
        <w:rPr>
          <w:rFonts w:ascii="Times New Roman" w:hAnsi="Times New Roman" w:cs="Times New Roman"/>
          <w:sz w:val="24"/>
          <w:szCs w:val="24"/>
        </w:rPr>
        <w:t xml:space="preserve">Project management </w:t>
      </w:r>
    </w:p>
    <w:p w:rsidR="00183281" w:rsidRDefault="009A74C8" w:rsidP="009A74C8">
      <w:pPr>
        <w:pStyle w:val="ListParagraph"/>
        <w:numPr>
          <w:ilvl w:val="0"/>
          <w:numId w:val="11"/>
        </w:numPr>
        <w:spacing w:before="240"/>
        <w:jc w:val="both"/>
        <w:rPr>
          <w:rFonts w:ascii="Times New Roman" w:hAnsi="Times New Roman" w:cs="Times New Roman"/>
          <w:sz w:val="24"/>
          <w:szCs w:val="24"/>
        </w:rPr>
      </w:pPr>
      <w:r w:rsidRPr="00183281">
        <w:rPr>
          <w:rFonts w:ascii="Times New Roman" w:hAnsi="Times New Roman" w:cs="Times New Roman"/>
          <w:sz w:val="24"/>
          <w:szCs w:val="24"/>
        </w:rPr>
        <w:t xml:space="preserve">Drafting/writing </w:t>
      </w:r>
      <w:r w:rsidR="00684F55" w:rsidRPr="00183281">
        <w:rPr>
          <w:rFonts w:ascii="Times New Roman" w:hAnsi="Times New Roman" w:cs="Times New Roman"/>
          <w:sz w:val="24"/>
          <w:szCs w:val="24"/>
        </w:rPr>
        <w:t>and implementation of policy d</w:t>
      </w:r>
      <w:r w:rsidRPr="00183281">
        <w:rPr>
          <w:rFonts w:ascii="Times New Roman" w:hAnsi="Times New Roman" w:cs="Times New Roman"/>
          <w:sz w:val="24"/>
          <w:szCs w:val="24"/>
        </w:rPr>
        <w:t>ocuments, strategic plans</w:t>
      </w:r>
      <w:r w:rsidR="00183281" w:rsidRPr="00183281">
        <w:rPr>
          <w:rFonts w:ascii="Times New Roman" w:hAnsi="Times New Roman" w:cs="Times New Roman"/>
          <w:sz w:val="24"/>
          <w:szCs w:val="24"/>
        </w:rPr>
        <w:t xml:space="preserve"> and schemes of service.</w:t>
      </w:r>
    </w:p>
    <w:p w:rsidR="003920D4" w:rsidRPr="003920D4" w:rsidRDefault="009A74C8" w:rsidP="009A74C8">
      <w:pPr>
        <w:pStyle w:val="ListParagraph"/>
        <w:numPr>
          <w:ilvl w:val="0"/>
          <w:numId w:val="11"/>
        </w:numPr>
        <w:spacing w:before="240"/>
        <w:jc w:val="both"/>
        <w:rPr>
          <w:rFonts w:ascii="Times New Roman" w:hAnsi="Times New Roman" w:cs="Times New Roman"/>
          <w:sz w:val="24"/>
          <w:szCs w:val="24"/>
        </w:rPr>
      </w:pPr>
      <w:r w:rsidRPr="003920D4">
        <w:rPr>
          <w:rFonts w:ascii="Times New Roman" w:hAnsi="Times New Roman" w:cs="Times New Roman"/>
          <w:sz w:val="24"/>
          <w:szCs w:val="24"/>
        </w:rPr>
        <w:t>Implementation</w:t>
      </w:r>
      <w:r w:rsidR="00684F55" w:rsidRPr="003920D4">
        <w:rPr>
          <w:rFonts w:ascii="Times New Roman" w:hAnsi="Times New Roman" w:cs="Times New Roman"/>
          <w:sz w:val="24"/>
          <w:szCs w:val="24"/>
        </w:rPr>
        <w:t>; monitoring and</w:t>
      </w:r>
      <w:r w:rsidRPr="003920D4">
        <w:rPr>
          <w:rFonts w:ascii="Times New Roman" w:hAnsi="Times New Roman" w:cs="Times New Roman"/>
          <w:sz w:val="24"/>
          <w:szCs w:val="24"/>
        </w:rPr>
        <w:t xml:space="preserve"> control; appraisal and evaluat</w:t>
      </w:r>
      <w:r w:rsidR="00684F55" w:rsidRPr="003920D4">
        <w:rPr>
          <w:rFonts w:ascii="Times New Roman" w:hAnsi="Times New Roman" w:cs="Times New Roman"/>
          <w:sz w:val="24"/>
          <w:szCs w:val="24"/>
        </w:rPr>
        <w:t>ion of r</w:t>
      </w:r>
      <w:r w:rsidRPr="003920D4">
        <w:rPr>
          <w:rFonts w:ascii="Times New Roman" w:hAnsi="Times New Roman" w:cs="Times New Roman"/>
          <w:sz w:val="24"/>
          <w:szCs w:val="24"/>
        </w:rPr>
        <w:t>esults based management systems</w:t>
      </w:r>
    </w:p>
    <w:p w:rsidR="003920D4" w:rsidRPr="003920D4" w:rsidRDefault="003920D4" w:rsidP="009A74C8">
      <w:pPr>
        <w:pStyle w:val="ListParagraph"/>
        <w:numPr>
          <w:ilvl w:val="0"/>
          <w:numId w:val="11"/>
        </w:numPr>
        <w:spacing w:before="240"/>
        <w:jc w:val="both"/>
        <w:rPr>
          <w:rFonts w:ascii="Times New Roman" w:hAnsi="Times New Roman" w:cs="Times New Roman"/>
          <w:sz w:val="24"/>
          <w:szCs w:val="24"/>
        </w:rPr>
      </w:pPr>
      <w:r w:rsidRPr="003920D4">
        <w:rPr>
          <w:rFonts w:ascii="Times New Roman" w:hAnsi="Times New Roman" w:cs="Times New Roman"/>
          <w:sz w:val="24"/>
          <w:szCs w:val="24"/>
        </w:rPr>
        <w:t>Meeting management skills</w:t>
      </w:r>
    </w:p>
    <w:p w:rsidR="00684F55" w:rsidRPr="005C63AD" w:rsidRDefault="00684F55" w:rsidP="00684F55">
      <w:pPr>
        <w:pStyle w:val="Heading1"/>
        <w:jc w:val="both"/>
        <w:rPr>
          <w:rFonts w:ascii="Times New Roman" w:hAnsi="Times New Roman"/>
          <w:sz w:val="32"/>
          <w:szCs w:val="32"/>
        </w:rPr>
      </w:pPr>
      <w:r w:rsidRPr="005C63AD">
        <w:rPr>
          <w:rFonts w:ascii="Times New Roman" w:hAnsi="Times New Roman"/>
          <w:sz w:val="32"/>
          <w:szCs w:val="32"/>
        </w:rPr>
        <w:t xml:space="preserve">interests </w:t>
      </w:r>
    </w:p>
    <w:p w:rsidR="00684F55" w:rsidRPr="00684F55" w:rsidRDefault="00684F55" w:rsidP="005C63AD">
      <w:pPr>
        <w:spacing w:before="240"/>
        <w:jc w:val="both"/>
        <w:rPr>
          <w:rFonts w:ascii="Times New Roman" w:hAnsi="Times New Roman" w:cs="Times New Roman"/>
          <w:sz w:val="24"/>
          <w:szCs w:val="24"/>
        </w:rPr>
      </w:pPr>
      <w:r w:rsidRPr="00684F55">
        <w:rPr>
          <w:rFonts w:ascii="Times New Roman" w:hAnsi="Times New Roman" w:cs="Times New Roman"/>
          <w:sz w:val="24"/>
          <w:szCs w:val="24"/>
        </w:rPr>
        <w:t>Spor</w:t>
      </w:r>
      <w:r w:rsidR="007D4482">
        <w:rPr>
          <w:rFonts w:ascii="Times New Roman" w:hAnsi="Times New Roman" w:cs="Times New Roman"/>
          <w:sz w:val="24"/>
          <w:szCs w:val="24"/>
        </w:rPr>
        <w:t>ts especially playing football,</w:t>
      </w:r>
    </w:p>
    <w:p w:rsidR="00684F55" w:rsidRDefault="00684F55" w:rsidP="00684F55">
      <w:pPr>
        <w:jc w:val="both"/>
        <w:rPr>
          <w:rFonts w:ascii="Times New Roman" w:hAnsi="Times New Roman" w:cs="Times New Roman"/>
          <w:sz w:val="24"/>
          <w:szCs w:val="24"/>
        </w:rPr>
      </w:pPr>
      <w:r w:rsidRPr="00684F55">
        <w:rPr>
          <w:rFonts w:ascii="Times New Roman" w:hAnsi="Times New Roman" w:cs="Times New Roman"/>
          <w:sz w:val="24"/>
          <w:szCs w:val="24"/>
        </w:rPr>
        <w:t xml:space="preserve">Community activities </w:t>
      </w:r>
      <w:r w:rsidR="00024C8A">
        <w:rPr>
          <w:rFonts w:ascii="Times New Roman" w:hAnsi="Times New Roman" w:cs="Times New Roman"/>
          <w:sz w:val="24"/>
          <w:szCs w:val="24"/>
        </w:rPr>
        <w:t>including</w:t>
      </w:r>
      <w:r w:rsidR="007D4482">
        <w:rPr>
          <w:rFonts w:ascii="Times New Roman" w:hAnsi="Times New Roman" w:cs="Times New Roman"/>
          <w:sz w:val="24"/>
          <w:szCs w:val="24"/>
        </w:rPr>
        <w:t xml:space="preserve"> youth </w:t>
      </w:r>
      <w:r w:rsidRPr="00684F55">
        <w:rPr>
          <w:rFonts w:ascii="Times New Roman" w:hAnsi="Times New Roman" w:cs="Times New Roman"/>
          <w:sz w:val="24"/>
          <w:szCs w:val="24"/>
        </w:rPr>
        <w:t xml:space="preserve">mobilization, empowerment and mentorship </w:t>
      </w:r>
    </w:p>
    <w:p w:rsidR="00684F55" w:rsidRPr="007D4482" w:rsidRDefault="00684F55" w:rsidP="00684F55">
      <w:pPr>
        <w:pStyle w:val="Heading1"/>
        <w:jc w:val="both"/>
        <w:rPr>
          <w:rFonts w:ascii="Times New Roman" w:hAnsi="Times New Roman"/>
          <w:sz w:val="32"/>
          <w:szCs w:val="32"/>
        </w:rPr>
      </w:pPr>
      <w:r w:rsidRPr="007D4482">
        <w:rPr>
          <w:rFonts w:ascii="Times New Roman" w:hAnsi="Times New Roman"/>
          <w:sz w:val="32"/>
          <w:szCs w:val="32"/>
        </w:rPr>
        <w:t>Referees</w:t>
      </w:r>
    </w:p>
    <w:p w:rsidR="00FF4C43" w:rsidRDefault="00FF4C43" w:rsidP="0022488E">
      <w:pPr>
        <w:numPr>
          <w:ilvl w:val="0"/>
          <w:numId w:val="2"/>
        </w:numPr>
        <w:spacing w:before="120" w:after="120"/>
        <w:ind w:left="270" w:hanging="270"/>
        <w:jc w:val="both"/>
        <w:rPr>
          <w:sz w:val="24"/>
          <w:szCs w:val="24"/>
        </w:rPr>
        <w:sectPr w:rsidR="00FF4C43" w:rsidSect="002C013A">
          <w:footerReference w:type="default" r:id="rId7"/>
          <w:pgSz w:w="11906" w:h="16838"/>
          <w:pgMar w:top="1170" w:right="1440" w:bottom="1350" w:left="1440" w:header="720" w:footer="720" w:gutter="0"/>
          <w:cols w:space="720"/>
          <w:docGrid w:linePitch="360"/>
        </w:sectPr>
      </w:pPr>
    </w:p>
    <w:p w:rsidR="0022488E" w:rsidRPr="00DF357B" w:rsidRDefault="00705FB2" w:rsidP="00082F0A">
      <w:pPr>
        <w:numPr>
          <w:ilvl w:val="0"/>
          <w:numId w:val="2"/>
        </w:numPr>
        <w:tabs>
          <w:tab w:val="left" w:pos="450"/>
        </w:tabs>
        <w:spacing w:before="240" w:after="0"/>
        <w:ind w:left="180" w:hanging="180"/>
        <w:jc w:val="both"/>
        <w:rPr>
          <w:sz w:val="24"/>
          <w:szCs w:val="24"/>
        </w:rPr>
      </w:pPr>
      <w:r>
        <w:rPr>
          <w:sz w:val="24"/>
          <w:szCs w:val="24"/>
        </w:rPr>
        <w:t xml:space="preserve">Professor Izael Da Silva </w:t>
      </w:r>
      <w:proofErr w:type="spellStart"/>
      <w:r>
        <w:rPr>
          <w:sz w:val="24"/>
          <w:szCs w:val="24"/>
        </w:rPr>
        <w:t>Periera</w:t>
      </w:r>
      <w:proofErr w:type="spellEnd"/>
      <w:r w:rsidR="00082F0A">
        <w:rPr>
          <w:sz w:val="24"/>
          <w:szCs w:val="24"/>
        </w:rPr>
        <w:t>,</w:t>
      </w:r>
    </w:p>
    <w:p w:rsidR="0022488E" w:rsidRPr="005F4F94" w:rsidRDefault="00705FB2" w:rsidP="00082F0A">
      <w:pPr>
        <w:tabs>
          <w:tab w:val="left" w:pos="450"/>
        </w:tabs>
        <w:spacing w:after="0"/>
        <w:ind w:left="180"/>
        <w:rPr>
          <w:rFonts w:ascii="Times New Roman" w:hAnsi="Times New Roman" w:cs="Times New Roman"/>
          <w:sz w:val="24"/>
          <w:szCs w:val="24"/>
        </w:rPr>
      </w:pPr>
      <w:r>
        <w:rPr>
          <w:rFonts w:ascii="Times New Roman" w:hAnsi="Times New Roman" w:cs="Times New Roman"/>
          <w:sz w:val="24"/>
          <w:szCs w:val="24"/>
        </w:rPr>
        <w:t>DVC Academic Affairs Strathmore University</w:t>
      </w:r>
    </w:p>
    <w:p w:rsidR="00705FB2" w:rsidRDefault="00705FB2" w:rsidP="00082F0A">
      <w:pPr>
        <w:tabs>
          <w:tab w:val="left" w:pos="450"/>
        </w:tabs>
        <w:spacing w:after="0"/>
        <w:ind w:left="1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&amp;</w:t>
      </w:r>
    </w:p>
    <w:p w:rsidR="00705FB2" w:rsidRDefault="00705FB2" w:rsidP="00082F0A">
      <w:pPr>
        <w:tabs>
          <w:tab w:val="left" w:pos="450"/>
        </w:tabs>
        <w:spacing w:after="0"/>
        <w:ind w:left="180"/>
        <w:rPr>
          <w:rFonts w:ascii="Times New Roman" w:hAnsi="Times New Roman" w:cs="Times New Roman"/>
          <w:sz w:val="24"/>
          <w:szCs w:val="24"/>
        </w:rPr>
      </w:pPr>
      <w:r>
        <w:rPr>
          <w:rFonts w:ascii="Times New Roman" w:hAnsi="Times New Roman" w:cs="Times New Roman"/>
          <w:sz w:val="24"/>
          <w:szCs w:val="24"/>
        </w:rPr>
        <w:t>Director Strathmore Energy Research Centre</w:t>
      </w:r>
    </w:p>
    <w:p w:rsidR="0022488E" w:rsidRPr="005F4F94" w:rsidRDefault="0022488E" w:rsidP="00082F0A">
      <w:pPr>
        <w:tabs>
          <w:tab w:val="left" w:pos="450"/>
        </w:tabs>
        <w:spacing w:after="0"/>
        <w:ind w:left="180"/>
        <w:rPr>
          <w:rFonts w:ascii="Times New Roman" w:hAnsi="Times New Roman" w:cs="Times New Roman"/>
          <w:sz w:val="24"/>
          <w:szCs w:val="24"/>
        </w:rPr>
      </w:pPr>
      <w:r w:rsidRPr="005F4F94">
        <w:rPr>
          <w:rFonts w:ascii="Times New Roman" w:hAnsi="Times New Roman" w:cs="Times New Roman"/>
          <w:sz w:val="24"/>
          <w:szCs w:val="24"/>
        </w:rPr>
        <w:t>P</w:t>
      </w:r>
      <w:r w:rsidR="00A24C4F" w:rsidRPr="005F4F94">
        <w:rPr>
          <w:rFonts w:ascii="Times New Roman" w:hAnsi="Times New Roman" w:cs="Times New Roman"/>
          <w:sz w:val="24"/>
          <w:szCs w:val="24"/>
        </w:rPr>
        <w:t>.O</w:t>
      </w:r>
      <w:r w:rsidRPr="005F4F94">
        <w:rPr>
          <w:rFonts w:ascii="Times New Roman" w:hAnsi="Times New Roman" w:cs="Times New Roman"/>
          <w:sz w:val="24"/>
          <w:szCs w:val="24"/>
        </w:rPr>
        <w:t xml:space="preserve"> Box </w:t>
      </w:r>
      <w:r w:rsidR="004A5F2C">
        <w:rPr>
          <w:rFonts w:ascii="Times New Roman" w:hAnsi="Times New Roman" w:cs="Times New Roman"/>
          <w:sz w:val="24"/>
          <w:szCs w:val="24"/>
        </w:rPr>
        <w:t>5987 - 00200</w:t>
      </w:r>
      <w:r w:rsidRPr="005F4F94">
        <w:rPr>
          <w:rFonts w:ascii="Times New Roman" w:hAnsi="Times New Roman" w:cs="Times New Roman"/>
          <w:sz w:val="24"/>
          <w:szCs w:val="24"/>
        </w:rPr>
        <w:t xml:space="preserve"> Nairobi</w:t>
      </w:r>
      <w:r w:rsidR="00082F0A" w:rsidRPr="005F4F94">
        <w:rPr>
          <w:rFonts w:ascii="Times New Roman" w:hAnsi="Times New Roman" w:cs="Times New Roman"/>
          <w:sz w:val="24"/>
          <w:szCs w:val="24"/>
        </w:rPr>
        <w:t>,</w:t>
      </w:r>
    </w:p>
    <w:p w:rsidR="005F4F94" w:rsidRDefault="0022488E" w:rsidP="00082F0A">
      <w:pPr>
        <w:tabs>
          <w:tab w:val="left" w:pos="450"/>
        </w:tabs>
        <w:spacing w:after="0"/>
        <w:ind w:left="180"/>
        <w:rPr>
          <w:rFonts w:ascii="Times New Roman" w:hAnsi="Times New Roman" w:cs="Times New Roman"/>
          <w:sz w:val="24"/>
          <w:szCs w:val="24"/>
        </w:rPr>
      </w:pPr>
      <w:r w:rsidRPr="005F4F94">
        <w:rPr>
          <w:rFonts w:ascii="Times New Roman" w:hAnsi="Times New Roman" w:cs="Times New Roman"/>
          <w:sz w:val="24"/>
          <w:szCs w:val="24"/>
        </w:rPr>
        <w:t xml:space="preserve">Tel. </w:t>
      </w:r>
      <w:r w:rsidR="005F4F94" w:rsidRPr="005F4F94">
        <w:rPr>
          <w:rFonts w:ascii="Times New Roman" w:hAnsi="Times New Roman" w:cs="Times New Roman"/>
          <w:sz w:val="24"/>
          <w:szCs w:val="24"/>
        </w:rPr>
        <w:t>+254-</w:t>
      </w:r>
      <w:r w:rsidR="004A5F2C">
        <w:rPr>
          <w:rFonts w:ascii="Times New Roman" w:hAnsi="Times New Roman" w:cs="Times New Roman"/>
          <w:sz w:val="24"/>
          <w:szCs w:val="24"/>
        </w:rPr>
        <w:t>733900400</w:t>
      </w:r>
      <w:r w:rsidR="005F4F94">
        <w:rPr>
          <w:rFonts w:ascii="Times New Roman" w:hAnsi="Times New Roman" w:cs="Times New Roman"/>
          <w:sz w:val="24"/>
          <w:szCs w:val="24"/>
        </w:rPr>
        <w:t xml:space="preserve">; </w:t>
      </w:r>
    </w:p>
    <w:p w:rsidR="0022488E" w:rsidRPr="005F4F94" w:rsidRDefault="005F4F94" w:rsidP="00082F0A">
      <w:pPr>
        <w:tabs>
          <w:tab w:val="left" w:pos="450"/>
        </w:tabs>
        <w:spacing w:after="0"/>
        <w:ind w:left="180"/>
        <w:rPr>
          <w:rFonts w:ascii="Times New Roman" w:hAnsi="Times New Roman" w:cs="Times New Roman"/>
          <w:sz w:val="24"/>
          <w:szCs w:val="24"/>
        </w:rPr>
      </w:pPr>
      <w:r>
        <w:rPr>
          <w:rFonts w:ascii="Times New Roman" w:hAnsi="Times New Roman" w:cs="Times New Roman"/>
          <w:sz w:val="24"/>
          <w:szCs w:val="24"/>
        </w:rPr>
        <w:t xml:space="preserve">Mobile: </w:t>
      </w:r>
      <w:r w:rsidR="004A5F2C" w:rsidRPr="005F4F94">
        <w:rPr>
          <w:rFonts w:ascii="Times New Roman" w:hAnsi="Times New Roman" w:cs="Times New Roman"/>
          <w:sz w:val="24"/>
          <w:szCs w:val="24"/>
        </w:rPr>
        <w:t>+254-</w:t>
      </w:r>
      <w:r w:rsidR="004A5F2C">
        <w:rPr>
          <w:rFonts w:ascii="Times New Roman" w:hAnsi="Times New Roman" w:cs="Times New Roman"/>
          <w:sz w:val="24"/>
          <w:szCs w:val="24"/>
        </w:rPr>
        <w:t>703034267</w:t>
      </w:r>
      <w:r w:rsidR="00082F0A" w:rsidRPr="005F4F94">
        <w:rPr>
          <w:rFonts w:ascii="Times New Roman" w:hAnsi="Times New Roman" w:cs="Times New Roman"/>
          <w:sz w:val="24"/>
          <w:szCs w:val="24"/>
        </w:rPr>
        <w:t>,</w:t>
      </w:r>
    </w:p>
    <w:p w:rsidR="00847B8E" w:rsidRPr="005F4F94" w:rsidRDefault="00847B8E" w:rsidP="005F4F94">
      <w:pPr>
        <w:rPr>
          <w:rFonts w:ascii="Times New Roman" w:hAnsi="Times New Roman" w:cs="Times New Roman"/>
          <w:sz w:val="24"/>
          <w:szCs w:val="24"/>
        </w:rPr>
      </w:pPr>
      <w:r w:rsidRPr="005F4F94">
        <w:rPr>
          <w:rFonts w:ascii="Times New Roman" w:hAnsi="Times New Roman" w:cs="Times New Roman"/>
          <w:sz w:val="24"/>
          <w:szCs w:val="24"/>
        </w:rPr>
        <w:t xml:space="preserve">Email: </w:t>
      </w:r>
      <w:hyperlink r:id="rId8" w:history="1">
        <w:r w:rsidR="004A5F2C" w:rsidRPr="00182AA6">
          <w:rPr>
            <w:rStyle w:val="Hyperlink"/>
          </w:rPr>
          <w:t>idasilva@strathmore.edu</w:t>
        </w:r>
      </w:hyperlink>
      <w:r w:rsidR="004A5F2C">
        <w:t xml:space="preserve"> </w:t>
      </w:r>
    </w:p>
    <w:p w:rsidR="00BA0EC6" w:rsidRDefault="00BA0EC6" w:rsidP="00082F0A">
      <w:pPr>
        <w:numPr>
          <w:ilvl w:val="0"/>
          <w:numId w:val="2"/>
        </w:numPr>
        <w:tabs>
          <w:tab w:val="left" w:pos="450"/>
        </w:tabs>
        <w:spacing w:before="240" w:after="0"/>
        <w:ind w:left="180" w:hanging="180"/>
        <w:jc w:val="both"/>
        <w:rPr>
          <w:sz w:val="24"/>
          <w:szCs w:val="24"/>
        </w:rPr>
      </w:pPr>
      <w:r>
        <w:rPr>
          <w:sz w:val="24"/>
          <w:szCs w:val="24"/>
        </w:rPr>
        <w:t xml:space="preserve">Dr Julius </w:t>
      </w:r>
      <w:proofErr w:type="spellStart"/>
      <w:r>
        <w:rPr>
          <w:sz w:val="24"/>
          <w:szCs w:val="24"/>
        </w:rPr>
        <w:t>Maima</w:t>
      </w:r>
      <w:proofErr w:type="spellEnd"/>
      <w:r>
        <w:rPr>
          <w:sz w:val="24"/>
          <w:szCs w:val="24"/>
        </w:rPr>
        <w:t xml:space="preserve"> Ogola</w:t>
      </w:r>
    </w:p>
    <w:p w:rsidR="00705FB2" w:rsidRPr="005F4F94" w:rsidRDefault="00705FB2" w:rsidP="00705FB2">
      <w:pPr>
        <w:tabs>
          <w:tab w:val="left" w:pos="450"/>
        </w:tabs>
        <w:spacing w:after="0"/>
        <w:ind w:left="180"/>
        <w:rPr>
          <w:rFonts w:ascii="Times New Roman" w:hAnsi="Times New Roman" w:cs="Times New Roman"/>
        </w:rPr>
      </w:pPr>
      <w:r>
        <w:rPr>
          <w:rFonts w:ascii="Times New Roman" w:hAnsi="Times New Roman" w:cs="Times New Roman"/>
        </w:rPr>
        <w:t xml:space="preserve">Chairman </w:t>
      </w:r>
      <w:r w:rsidRPr="005F4F94">
        <w:rPr>
          <w:rFonts w:ascii="Times New Roman" w:hAnsi="Times New Roman" w:cs="Times New Roman"/>
        </w:rPr>
        <w:t>Department of Mechanical and Manufacturing Engineering,</w:t>
      </w:r>
    </w:p>
    <w:p w:rsidR="00BA0EC6" w:rsidRPr="005F4F94" w:rsidRDefault="00847B8E" w:rsidP="00082F0A">
      <w:pPr>
        <w:tabs>
          <w:tab w:val="left" w:pos="450"/>
        </w:tabs>
        <w:spacing w:after="0"/>
        <w:ind w:left="180"/>
        <w:rPr>
          <w:rFonts w:ascii="Times New Roman" w:hAnsi="Times New Roman" w:cs="Times New Roman"/>
        </w:rPr>
      </w:pPr>
      <w:r w:rsidRPr="005F4F94">
        <w:rPr>
          <w:rFonts w:ascii="Times New Roman" w:hAnsi="Times New Roman" w:cs="Times New Roman"/>
        </w:rPr>
        <w:t>University of Nairobi</w:t>
      </w:r>
      <w:r w:rsidR="00082F0A" w:rsidRPr="005F4F94">
        <w:rPr>
          <w:rFonts w:ascii="Times New Roman" w:hAnsi="Times New Roman" w:cs="Times New Roman"/>
        </w:rPr>
        <w:t>,</w:t>
      </w:r>
    </w:p>
    <w:p w:rsidR="00847B8E" w:rsidRPr="005F4F94" w:rsidRDefault="00847B8E" w:rsidP="00082F0A">
      <w:pPr>
        <w:tabs>
          <w:tab w:val="left" w:pos="450"/>
        </w:tabs>
        <w:spacing w:after="0"/>
        <w:ind w:left="180"/>
        <w:rPr>
          <w:rFonts w:ascii="Times New Roman" w:hAnsi="Times New Roman" w:cs="Times New Roman"/>
        </w:rPr>
      </w:pPr>
      <w:r w:rsidRPr="005F4F94">
        <w:rPr>
          <w:rFonts w:ascii="Times New Roman" w:hAnsi="Times New Roman" w:cs="Times New Roman"/>
        </w:rPr>
        <w:t>Po Box 30197-00100</w:t>
      </w:r>
      <w:r w:rsidR="00082F0A" w:rsidRPr="005F4F94">
        <w:rPr>
          <w:rFonts w:ascii="Times New Roman" w:hAnsi="Times New Roman" w:cs="Times New Roman"/>
        </w:rPr>
        <w:t xml:space="preserve">, </w:t>
      </w:r>
      <w:r w:rsidRPr="005F4F94">
        <w:rPr>
          <w:rFonts w:ascii="Times New Roman" w:hAnsi="Times New Roman" w:cs="Times New Roman"/>
        </w:rPr>
        <w:t>Nairobi Kenya</w:t>
      </w:r>
      <w:r w:rsidR="00082F0A" w:rsidRPr="005F4F94">
        <w:rPr>
          <w:rFonts w:ascii="Times New Roman" w:hAnsi="Times New Roman" w:cs="Times New Roman"/>
        </w:rPr>
        <w:t>,</w:t>
      </w:r>
    </w:p>
    <w:p w:rsidR="00847B8E" w:rsidRPr="005F4F94" w:rsidRDefault="00847B8E" w:rsidP="00082F0A">
      <w:pPr>
        <w:tabs>
          <w:tab w:val="left" w:pos="450"/>
        </w:tabs>
        <w:spacing w:after="0"/>
        <w:ind w:left="180"/>
        <w:rPr>
          <w:rFonts w:ascii="Times New Roman" w:hAnsi="Times New Roman" w:cs="Times New Roman"/>
        </w:rPr>
      </w:pPr>
      <w:r w:rsidRPr="005F4F94">
        <w:rPr>
          <w:rFonts w:ascii="Times New Roman" w:hAnsi="Times New Roman" w:cs="Times New Roman"/>
        </w:rPr>
        <w:t xml:space="preserve">Tel: +254 020 318262 </w:t>
      </w:r>
      <w:proofErr w:type="spellStart"/>
      <w:r w:rsidRPr="005F4F94">
        <w:rPr>
          <w:rFonts w:ascii="Times New Roman" w:hAnsi="Times New Roman" w:cs="Times New Roman"/>
        </w:rPr>
        <w:t>Extn</w:t>
      </w:r>
      <w:proofErr w:type="spellEnd"/>
      <w:r w:rsidRPr="005F4F94">
        <w:rPr>
          <w:rFonts w:ascii="Times New Roman" w:hAnsi="Times New Roman" w:cs="Times New Roman"/>
        </w:rPr>
        <w:t xml:space="preserve"> 283383</w:t>
      </w:r>
      <w:r w:rsidR="00082F0A" w:rsidRPr="005F4F94">
        <w:rPr>
          <w:rFonts w:ascii="Times New Roman" w:hAnsi="Times New Roman" w:cs="Times New Roman"/>
        </w:rPr>
        <w:t>,</w:t>
      </w:r>
    </w:p>
    <w:p w:rsidR="00847B8E" w:rsidRDefault="00847B8E" w:rsidP="00082F0A">
      <w:pPr>
        <w:tabs>
          <w:tab w:val="left" w:pos="450"/>
        </w:tabs>
        <w:spacing w:after="0"/>
        <w:ind w:left="180"/>
        <w:rPr>
          <w:rFonts w:ascii="Times New Roman" w:hAnsi="Times New Roman" w:cs="Times New Roman"/>
        </w:rPr>
      </w:pPr>
      <w:r w:rsidRPr="005F4F94">
        <w:rPr>
          <w:rFonts w:ascii="Times New Roman" w:hAnsi="Times New Roman" w:cs="Times New Roman"/>
        </w:rPr>
        <w:t>Mobile: +254 733 952 777</w:t>
      </w:r>
      <w:r w:rsidR="00082F0A" w:rsidRPr="005F4F94">
        <w:rPr>
          <w:rFonts w:ascii="Times New Roman" w:hAnsi="Times New Roman" w:cs="Times New Roman"/>
        </w:rPr>
        <w:t>.</w:t>
      </w:r>
    </w:p>
    <w:p w:rsidR="004A5F2C" w:rsidRDefault="004A5F2C" w:rsidP="00082F0A">
      <w:pPr>
        <w:tabs>
          <w:tab w:val="left" w:pos="450"/>
        </w:tabs>
        <w:spacing w:after="0"/>
        <w:ind w:left="180"/>
        <w:rPr>
          <w:rFonts w:ascii="Times New Roman" w:hAnsi="Times New Roman" w:cs="Times New Roman"/>
        </w:rPr>
      </w:pPr>
      <w:r>
        <w:rPr>
          <w:rFonts w:ascii="Times New Roman" w:hAnsi="Times New Roman" w:cs="Times New Roman"/>
        </w:rPr>
        <w:t xml:space="preserve">Email: </w:t>
      </w:r>
      <w:hyperlink r:id="rId9" w:history="1">
        <w:r w:rsidRPr="00182AA6">
          <w:rPr>
            <w:rStyle w:val="Hyperlink"/>
            <w:rFonts w:ascii="Times New Roman" w:hAnsi="Times New Roman" w:cs="Times New Roman"/>
          </w:rPr>
          <w:t>Julius.ogola@uonbi.ac.ke</w:t>
        </w:r>
      </w:hyperlink>
      <w:r>
        <w:rPr>
          <w:rFonts w:ascii="Times New Roman" w:hAnsi="Times New Roman" w:cs="Times New Roman"/>
        </w:rPr>
        <w:t xml:space="preserve"> </w:t>
      </w:r>
    </w:p>
    <w:p w:rsidR="00082F0A" w:rsidRDefault="009E25B7" w:rsidP="00082F0A">
      <w:pPr>
        <w:numPr>
          <w:ilvl w:val="0"/>
          <w:numId w:val="2"/>
        </w:numPr>
        <w:tabs>
          <w:tab w:val="left" w:pos="450"/>
        </w:tabs>
        <w:spacing w:before="240" w:after="0"/>
        <w:ind w:left="180" w:hanging="180"/>
        <w:jc w:val="both"/>
        <w:rPr>
          <w:sz w:val="24"/>
          <w:szCs w:val="24"/>
        </w:rPr>
      </w:pPr>
      <w:r w:rsidRPr="00847B8E">
        <w:rPr>
          <w:sz w:val="24"/>
          <w:szCs w:val="24"/>
        </w:rPr>
        <w:t>Andrew Amadi</w:t>
      </w:r>
      <w:r w:rsidR="00082F0A">
        <w:rPr>
          <w:sz w:val="24"/>
          <w:szCs w:val="24"/>
        </w:rPr>
        <w:t>,</w:t>
      </w:r>
    </w:p>
    <w:p w:rsidR="00082F0A" w:rsidRPr="00082F0A" w:rsidRDefault="009E25B7" w:rsidP="00082F0A">
      <w:pPr>
        <w:tabs>
          <w:tab w:val="left" w:pos="450"/>
        </w:tabs>
        <w:spacing w:after="0"/>
        <w:ind w:left="360"/>
        <w:rPr>
          <w:rFonts w:ascii="Times New Roman" w:hAnsi="Times New Roman" w:cs="Times New Roman"/>
        </w:rPr>
      </w:pPr>
      <w:r w:rsidRPr="00082F0A">
        <w:rPr>
          <w:rFonts w:ascii="Times New Roman" w:hAnsi="Times New Roman" w:cs="Times New Roman"/>
        </w:rPr>
        <w:t>Energy Consultant UNEP-Kenya Country Programme</w:t>
      </w:r>
      <w:r w:rsidR="00082F0A" w:rsidRPr="00082F0A">
        <w:rPr>
          <w:rFonts w:ascii="Times New Roman" w:hAnsi="Times New Roman" w:cs="Times New Roman"/>
        </w:rPr>
        <w:t>,</w:t>
      </w:r>
    </w:p>
    <w:p w:rsidR="00082F0A" w:rsidRPr="00082F0A" w:rsidRDefault="009E25B7" w:rsidP="00082F0A">
      <w:pPr>
        <w:tabs>
          <w:tab w:val="left" w:pos="450"/>
        </w:tabs>
        <w:spacing w:after="0"/>
        <w:ind w:left="360"/>
        <w:rPr>
          <w:rFonts w:ascii="Times New Roman" w:hAnsi="Times New Roman" w:cs="Times New Roman"/>
        </w:rPr>
      </w:pPr>
      <w:r w:rsidRPr="00082F0A">
        <w:rPr>
          <w:rFonts w:ascii="Times New Roman" w:hAnsi="Times New Roman" w:cs="Times New Roman"/>
        </w:rPr>
        <w:t xml:space="preserve">Regional Office for Africa-NOF, South Wing, </w:t>
      </w:r>
      <w:proofErr w:type="spellStart"/>
      <w:r w:rsidRPr="00082F0A">
        <w:rPr>
          <w:rFonts w:ascii="Times New Roman" w:hAnsi="Times New Roman" w:cs="Times New Roman"/>
        </w:rPr>
        <w:t>Blk</w:t>
      </w:r>
      <w:proofErr w:type="spellEnd"/>
      <w:r w:rsidRPr="00082F0A">
        <w:rPr>
          <w:rFonts w:ascii="Times New Roman" w:hAnsi="Times New Roman" w:cs="Times New Roman"/>
        </w:rPr>
        <w:t xml:space="preserve"> 2, </w:t>
      </w:r>
      <w:proofErr w:type="spellStart"/>
      <w:r w:rsidRPr="00082F0A">
        <w:rPr>
          <w:rFonts w:ascii="Times New Roman" w:hAnsi="Times New Roman" w:cs="Times New Roman"/>
        </w:rPr>
        <w:t>Grd</w:t>
      </w:r>
      <w:proofErr w:type="spellEnd"/>
      <w:r w:rsidRPr="00082F0A">
        <w:rPr>
          <w:rFonts w:ascii="Times New Roman" w:hAnsi="Times New Roman" w:cs="Times New Roman"/>
        </w:rPr>
        <w:t xml:space="preserve"> Floor</w:t>
      </w:r>
      <w:r w:rsidR="00082F0A" w:rsidRPr="00082F0A">
        <w:rPr>
          <w:rFonts w:ascii="Times New Roman" w:hAnsi="Times New Roman" w:cs="Times New Roman"/>
        </w:rPr>
        <w:t>,</w:t>
      </w:r>
    </w:p>
    <w:p w:rsidR="00082F0A" w:rsidRPr="00082F0A" w:rsidRDefault="009E25B7" w:rsidP="00082F0A">
      <w:pPr>
        <w:tabs>
          <w:tab w:val="left" w:pos="450"/>
        </w:tabs>
        <w:spacing w:after="0"/>
        <w:ind w:left="360"/>
        <w:rPr>
          <w:rFonts w:ascii="Times New Roman" w:hAnsi="Times New Roman" w:cs="Times New Roman"/>
        </w:rPr>
      </w:pPr>
      <w:r w:rsidRPr="00082F0A">
        <w:rPr>
          <w:rFonts w:ascii="Times New Roman" w:hAnsi="Times New Roman" w:cs="Times New Roman"/>
        </w:rPr>
        <w:t>United Nations Environment Programme (UNEP)</w:t>
      </w:r>
      <w:r w:rsidR="00082F0A" w:rsidRPr="00082F0A">
        <w:rPr>
          <w:rFonts w:ascii="Times New Roman" w:hAnsi="Times New Roman" w:cs="Times New Roman"/>
        </w:rPr>
        <w:t>,</w:t>
      </w:r>
    </w:p>
    <w:p w:rsidR="00082F0A" w:rsidRPr="00082F0A" w:rsidRDefault="009E25B7" w:rsidP="00082F0A">
      <w:pPr>
        <w:tabs>
          <w:tab w:val="left" w:pos="450"/>
        </w:tabs>
        <w:spacing w:after="0"/>
        <w:ind w:left="360"/>
        <w:rPr>
          <w:rFonts w:ascii="Times New Roman" w:hAnsi="Times New Roman" w:cs="Times New Roman"/>
        </w:rPr>
      </w:pPr>
      <w:r w:rsidRPr="00082F0A">
        <w:rPr>
          <w:rFonts w:ascii="Times New Roman" w:hAnsi="Times New Roman" w:cs="Times New Roman"/>
        </w:rPr>
        <w:t>P.O. Box 30552–00100 | Nairobi | Kenya</w:t>
      </w:r>
      <w:r w:rsidR="00082F0A" w:rsidRPr="00082F0A">
        <w:rPr>
          <w:rFonts w:ascii="Times New Roman" w:hAnsi="Times New Roman" w:cs="Times New Roman"/>
        </w:rPr>
        <w:t>,</w:t>
      </w:r>
    </w:p>
    <w:p w:rsidR="009E25B7" w:rsidRPr="00082F0A" w:rsidRDefault="009E25B7" w:rsidP="00082F0A">
      <w:pPr>
        <w:tabs>
          <w:tab w:val="left" w:pos="450"/>
        </w:tabs>
        <w:spacing w:after="0"/>
        <w:ind w:left="360"/>
        <w:rPr>
          <w:rFonts w:ascii="Times New Roman" w:hAnsi="Times New Roman" w:cs="Times New Roman"/>
        </w:rPr>
      </w:pPr>
      <w:r w:rsidRPr="00082F0A">
        <w:rPr>
          <w:rFonts w:ascii="Times New Roman" w:hAnsi="Times New Roman" w:cs="Times New Roman"/>
        </w:rPr>
        <w:t>Tel: (+254 20 762 1359) | (+254 721 159337)</w:t>
      </w:r>
      <w:r w:rsidR="00082F0A" w:rsidRPr="00082F0A">
        <w:rPr>
          <w:rFonts w:ascii="Times New Roman" w:hAnsi="Times New Roman" w:cs="Times New Roman"/>
        </w:rPr>
        <w:t>,</w:t>
      </w:r>
    </w:p>
    <w:p w:rsidR="00082F0A" w:rsidRPr="00BA0EC6" w:rsidRDefault="00082F0A" w:rsidP="00082F0A">
      <w:pPr>
        <w:tabs>
          <w:tab w:val="left" w:pos="450"/>
        </w:tabs>
        <w:spacing w:after="0"/>
        <w:ind w:left="360"/>
        <w:rPr>
          <w:sz w:val="24"/>
          <w:szCs w:val="24"/>
        </w:rPr>
      </w:pPr>
      <w:r>
        <w:rPr>
          <w:sz w:val="24"/>
          <w:szCs w:val="24"/>
        </w:rPr>
        <w:t xml:space="preserve">Email: </w:t>
      </w:r>
      <w:hyperlink r:id="rId10" w:history="1">
        <w:r w:rsidR="005F4F94" w:rsidRPr="00937612">
          <w:rPr>
            <w:rStyle w:val="Hyperlink"/>
            <w:rFonts w:ascii="Arial" w:hAnsi="Arial" w:cs="Arial"/>
            <w:sz w:val="20"/>
            <w:szCs w:val="20"/>
          </w:rPr>
          <w:t>Andrew.Amadi@unep.org</w:t>
        </w:r>
      </w:hyperlink>
      <w:r>
        <w:rPr>
          <w:rFonts w:ascii="Arial" w:hAnsi="Arial" w:cs="Arial"/>
          <w:sz w:val="20"/>
          <w:szCs w:val="20"/>
        </w:rPr>
        <w:t>.</w:t>
      </w:r>
      <w:r w:rsidR="005F4F94">
        <w:rPr>
          <w:rFonts w:ascii="Arial" w:hAnsi="Arial" w:cs="Arial"/>
          <w:sz w:val="20"/>
          <w:szCs w:val="20"/>
        </w:rPr>
        <w:t xml:space="preserve"> </w:t>
      </w:r>
    </w:p>
    <w:sectPr w:rsidR="00082F0A" w:rsidRPr="00BA0EC6" w:rsidSect="00082F0A">
      <w:type w:val="continuous"/>
      <w:pgSz w:w="11906" w:h="16838"/>
      <w:pgMar w:top="1440" w:right="746" w:bottom="1440" w:left="1440" w:header="720" w:footer="720" w:gutter="0"/>
      <w:cols w:num="2" w:space="9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E0E" w:rsidRDefault="00BD5E0E" w:rsidP="00D536A1">
      <w:pPr>
        <w:spacing w:after="0" w:line="240" w:lineRule="auto"/>
      </w:pPr>
      <w:r>
        <w:separator/>
      </w:r>
    </w:p>
  </w:endnote>
  <w:endnote w:type="continuationSeparator" w:id="0">
    <w:p w:rsidR="00BD5E0E" w:rsidRDefault="00BD5E0E" w:rsidP="00D53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307" w:rsidRDefault="0022488E" w:rsidP="00DF357B">
    <w:pPr>
      <w:pStyle w:val="Footer"/>
      <w:jc w:val="center"/>
    </w:pPr>
    <w:r>
      <w:t xml:space="preserve">Page </w:t>
    </w:r>
    <w:r w:rsidR="00F21200">
      <w:rPr>
        <w:b/>
      </w:rPr>
      <w:fldChar w:fldCharType="begin"/>
    </w:r>
    <w:r>
      <w:rPr>
        <w:b/>
      </w:rPr>
      <w:instrText xml:space="preserve"> PAGE </w:instrText>
    </w:r>
    <w:r w:rsidR="00F21200">
      <w:rPr>
        <w:b/>
      </w:rPr>
      <w:fldChar w:fldCharType="separate"/>
    </w:r>
    <w:r w:rsidR="00BA153D">
      <w:rPr>
        <w:b/>
        <w:noProof/>
      </w:rPr>
      <w:t>7</w:t>
    </w:r>
    <w:r w:rsidR="00F21200">
      <w:rPr>
        <w:b/>
      </w:rPr>
      <w:fldChar w:fldCharType="end"/>
    </w:r>
    <w:r>
      <w:t xml:space="preserve"> of </w:t>
    </w:r>
    <w:r w:rsidR="00F21200">
      <w:rPr>
        <w:b/>
      </w:rPr>
      <w:fldChar w:fldCharType="begin"/>
    </w:r>
    <w:r>
      <w:rPr>
        <w:b/>
      </w:rPr>
      <w:instrText xml:space="preserve"> NUMPAGES  </w:instrText>
    </w:r>
    <w:r w:rsidR="00F21200">
      <w:rPr>
        <w:b/>
      </w:rPr>
      <w:fldChar w:fldCharType="separate"/>
    </w:r>
    <w:r w:rsidR="00BA153D">
      <w:rPr>
        <w:b/>
        <w:noProof/>
      </w:rPr>
      <w:t>7</w:t>
    </w:r>
    <w:r w:rsidR="00F21200">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E0E" w:rsidRDefault="00BD5E0E" w:rsidP="00D536A1">
      <w:pPr>
        <w:spacing w:after="0" w:line="240" w:lineRule="auto"/>
      </w:pPr>
      <w:r>
        <w:separator/>
      </w:r>
    </w:p>
  </w:footnote>
  <w:footnote w:type="continuationSeparator" w:id="0">
    <w:p w:rsidR="00BD5E0E" w:rsidRDefault="00BD5E0E" w:rsidP="00D536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1340"/>
    <w:multiLevelType w:val="hybridMultilevel"/>
    <w:tmpl w:val="2BE4273E"/>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9D434C0"/>
    <w:multiLevelType w:val="hybridMultilevel"/>
    <w:tmpl w:val="7BBE84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8809B7"/>
    <w:multiLevelType w:val="hybridMultilevel"/>
    <w:tmpl w:val="E1BCAE7E"/>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6C50FC5"/>
    <w:multiLevelType w:val="hybridMultilevel"/>
    <w:tmpl w:val="F2F2D3DC"/>
    <w:lvl w:ilvl="0" w:tplc="04090019">
      <w:start w:val="1"/>
      <w:numFmt w:val="lowerLetter"/>
      <w:lvlText w:val="%1."/>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F16F3B"/>
    <w:multiLevelType w:val="hybridMultilevel"/>
    <w:tmpl w:val="D8BAD940"/>
    <w:lvl w:ilvl="0" w:tplc="04090019">
      <w:start w:val="1"/>
      <w:numFmt w:val="lowerLetter"/>
      <w:lvlText w:val="%1."/>
      <w:lvlJc w:val="left"/>
      <w:pPr>
        <w:ind w:left="1800" w:hanging="720"/>
      </w:pPr>
      <w:rPr>
        <w:rFonts w:hint="default"/>
        <w:u w:val="no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C471E46"/>
    <w:multiLevelType w:val="hybridMultilevel"/>
    <w:tmpl w:val="B1B4BD44"/>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CD6A8D"/>
    <w:multiLevelType w:val="hybridMultilevel"/>
    <w:tmpl w:val="8542DE84"/>
    <w:lvl w:ilvl="0" w:tplc="4120C6E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890A0F"/>
    <w:multiLevelType w:val="hybridMultilevel"/>
    <w:tmpl w:val="B1B4BD44"/>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B93010"/>
    <w:multiLevelType w:val="hybridMultilevel"/>
    <w:tmpl w:val="3B0A79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318782A"/>
    <w:multiLevelType w:val="hybridMultilevel"/>
    <w:tmpl w:val="60B448C4"/>
    <w:lvl w:ilvl="0" w:tplc="5AC84666">
      <w:start w:val="1"/>
      <w:numFmt w:val="lowerLetter"/>
      <w:lvlText w:val="%1."/>
      <w:lvlJc w:val="left"/>
      <w:pPr>
        <w:ind w:left="1080" w:hanging="360"/>
      </w:pPr>
      <w:rPr>
        <w:rFonts w:hint="default"/>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3E07551"/>
    <w:multiLevelType w:val="hybridMultilevel"/>
    <w:tmpl w:val="9F840096"/>
    <w:lvl w:ilvl="0" w:tplc="EDD00C7E">
      <w:start w:val="1"/>
      <w:numFmt w:val="decimal"/>
      <w:lvlText w:val="%1."/>
      <w:lvlJc w:val="left"/>
      <w:pPr>
        <w:ind w:left="1080" w:hanging="360"/>
      </w:pPr>
      <w:rPr>
        <w:rFonts w:hint="default"/>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5030C8A"/>
    <w:multiLevelType w:val="hybridMultilevel"/>
    <w:tmpl w:val="EA624B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526DF0"/>
    <w:multiLevelType w:val="hybridMultilevel"/>
    <w:tmpl w:val="BF023D24"/>
    <w:lvl w:ilvl="0" w:tplc="04090019">
      <w:start w:val="1"/>
      <w:numFmt w:val="lowerLetter"/>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FBC3E06"/>
    <w:multiLevelType w:val="hybridMultilevel"/>
    <w:tmpl w:val="E500B8B8"/>
    <w:lvl w:ilvl="0" w:tplc="0072846A">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0640EF"/>
    <w:multiLevelType w:val="hybridMultilevel"/>
    <w:tmpl w:val="C400C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1"/>
  </w:num>
  <w:num w:numId="3">
    <w:abstractNumId w:val="0"/>
  </w:num>
  <w:num w:numId="4">
    <w:abstractNumId w:val="12"/>
  </w:num>
  <w:num w:numId="5">
    <w:abstractNumId w:val="3"/>
  </w:num>
  <w:num w:numId="6">
    <w:abstractNumId w:val="7"/>
  </w:num>
  <w:num w:numId="7">
    <w:abstractNumId w:val="4"/>
  </w:num>
  <w:num w:numId="8">
    <w:abstractNumId w:val="5"/>
  </w:num>
  <w:num w:numId="9">
    <w:abstractNumId w:val="9"/>
  </w:num>
  <w:num w:numId="10">
    <w:abstractNumId w:val="10"/>
  </w:num>
  <w:num w:numId="11">
    <w:abstractNumId w:val="1"/>
  </w:num>
  <w:num w:numId="12">
    <w:abstractNumId w:val="13"/>
  </w:num>
  <w:num w:numId="13">
    <w:abstractNumId w:val="6"/>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55"/>
    <w:rsid w:val="00006EDD"/>
    <w:rsid w:val="00024C8A"/>
    <w:rsid w:val="000309E1"/>
    <w:rsid w:val="000462F7"/>
    <w:rsid w:val="000575F0"/>
    <w:rsid w:val="000753D9"/>
    <w:rsid w:val="00082F0A"/>
    <w:rsid w:val="0008434A"/>
    <w:rsid w:val="0008763D"/>
    <w:rsid w:val="000D1D55"/>
    <w:rsid w:val="001363B4"/>
    <w:rsid w:val="00143405"/>
    <w:rsid w:val="00153978"/>
    <w:rsid w:val="00155870"/>
    <w:rsid w:val="001668B7"/>
    <w:rsid w:val="0016723C"/>
    <w:rsid w:val="00170585"/>
    <w:rsid w:val="00176E3A"/>
    <w:rsid w:val="00183281"/>
    <w:rsid w:val="001C6637"/>
    <w:rsid w:val="001D6AA5"/>
    <w:rsid w:val="00202016"/>
    <w:rsid w:val="0022488E"/>
    <w:rsid w:val="002518A6"/>
    <w:rsid w:val="00252CF9"/>
    <w:rsid w:val="002C013A"/>
    <w:rsid w:val="002D63F5"/>
    <w:rsid w:val="00322C98"/>
    <w:rsid w:val="00330C44"/>
    <w:rsid w:val="00333E57"/>
    <w:rsid w:val="00334C62"/>
    <w:rsid w:val="00336A01"/>
    <w:rsid w:val="00382BDD"/>
    <w:rsid w:val="003920D4"/>
    <w:rsid w:val="003D10CE"/>
    <w:rsid w:val="003D48DF"/>
    <w:rsid w:val="003D54CB"/>
    <w:rsid w:val="003E5623"/>
    <w:rsid w:val="003F7C88"/>
    <w:rsid w:val="00411AE9"/>
    <w:rsid w:val="004137A5"/>
    <w:rsid w:val="004248BD"/>
    <w:rsid w:val="00461E48"/>
    <w:rsid w:val="004752C4"/>
    <w:rsid w:val="004A25D8"/>
    <w:rsid w:val="004A5F2C"/>
    <w:rsid w:val="004B10AB"/>
    <w:rsid w:val="004C1CDC"/>
    <w:rsid w:val="004F6E0B"/>
    <w:rsid w:val="005803C4"/>
    <w:rsid w:val="005C2137"/>
    <w:rsid w:val="005C3397"/>
    <w:rsid w:val="005C63AD"/>
    <w:rsid w:val="005D208A"/>
    <w:rsid w:val="005F0E16"/>
    <w:rsid w:val="005F4F94"/>
    <w:rsid w:val="00603821"/>
    <w:rsid w:val="00623A23"/>
    <w:rsid w:val="00627CDA"/>
    <w:rsid w:val="00684F55"/>
    <w:rsid w:val="00693447"/>
    <w:rsid w:val="006B2B88"/>
    <w:rsid w:val="006B68A8"/>
    <w:rsid w:val="00705FB2"/>
    <w:rsid w:val="007121C1"/>
    <w:rsid w:val="00725A82"/>
    <w:rsid w:val="00764D92"/>
    <w:rsid w:val="00773FB3"/>
    <w:rsid w:val="007942D9"/>
    <w:rsid w:val="007C65C5"/>
    <w:rsid w:val="007D0A40"/>
    <w:rsid w:val="007D4482"/>
    <w:rsid w:val="00800BB3"/>
    <w:rsid w:val="00801CCB"/>
    <w:rsid w:val="00847B8E"/>
    <w:rsid w:val="008733BA"/>
    <w:rsid w:val="008C5B56"/>
    <w:rsid w:val="008D147C"/>
    <w:rsid w:val="008D37C4"/>
    <w:rsid w:val="008E298A"/>
    <w:rsid w:val="00903474"/>
    <w:rsid w:val="00923FBE"/>
    <w:rsid w:val="00942E61"/>
    <w:rsid w:val="00955ADC"/>
    <w:rsid w:val="00963D9D"/>
    <w:rsid w:val="00967529"/>
    <w:rsid w:val="009A5AA9"/>
    <w:rsid w:val="009A74C8"/>
    <w:rsid w:val="009E25B7"/>
    <w:rsid w:val="00A03330"/>
    <w:rsid w:val="00A24C4F"/>
    <w:rsid w:val="00A649C5"/>
    <w:rsid w:val="00A9480D"/>
    <w:rsid w:val="00B07E4D"/>
    <w:rsid w:val="00B10C5E"/>
    <w:rsid w:val="00B16FBD"/>
    <w:rsid w:val="00B50C3A"/>
    <w:rsid w:val="00B51585"/>
    <w:rsid w:val="00B642A7"/>
    <w:rsid w:val="00B741D2"/>
    <w:rsid w:val="00BA0EC6"/>
    <w:rsid w:val="00BA153D"/>
    <w:rsid w:val="00BB4C73"/>
    <w:rsid w:val="00BD5E0E"/>
    <w:rsid w:val="00BD692F"/>
    <w:rsid w:val="00BF3B9A"/>
    <w:rsid w:val="00C20E14"/>
    <w:rsid w:val="00C34A73"/>
    <w:rsid w:val="00CA0DF9"/>
    <w:rsid w:val="00CE7FC7"/>
    <w:rsid w:val="00D11B56"/>
    <w:rsid w:val="00D22627"/>
    <w:rsid w:val="00D25CC6"/>
    <w:rsid w:val="00D47DAC"/>
    <w:rsid w:val="00D536A1"/>
    <w:rsid w:val="00D60537"/>
    <w:rsid w:val="00D82859"/>
    <w:rsid w:val="00D952EB"/>
    <w:rsid w:val="00D97352"/>
    <w:rsid w:val="00DC7B15"/>
    <w:rsid w:val="00E173E7"/>
    <w:rsid w:val="00EF4FC3"/>
    <w:rsid w:val="00F13FE1"/>
    <w:rsid w:val="00F21200"/>
    <w:rsid w:val="00F21AB8"/>
    <w:rsid w:val="00F51EC5"/>
    <w:rsid w:val="00F571F3"/>
    <w:rsid w:val="00F630FE"/>
    <w:rsid w:val="00FC112A"/>
    <w:rsid w:val="00FD4E21"/>
    <w:rsid w:val="00FE1350"/>
    <w:rsid w:val="00FE5180"/>
    <w:rsid w:val="00FF4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612B40-3955-49B5-9F6B-41ED906F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350"/>
  </w:style>
  <w:style w:type="paragraph" w:styleId="Heading1">
    <w:name w:val="heading 1"/>
    <w:basedOn w:val="Normal"/>
    <w:next w:val="Normal"/>
    <w:link w:val="Heading1Char"/>
    <w:uiPriority w:val="9"/>
    <w:qFormat/>
    <w:rsid w:val="00684F55"/>
    <w:pPr>
      <w:pBdr>
        <w:top w:val="single" w:sz="24" w:space="0" w:color="4F81BD"/>
        <w:left w:val="single" w:sz="24" w:space="0" w:color="4F81BD"/>
        <w:bottom w:val="single" w:sz="24" w:space="0" w:color="4F81BD"/>
        <w:right w:val="single" w:sz="24" w:space="0" w:color="4F81BD"/>
      </w:pBdr>
      <w:shd w:val="clear" w:color="auto" w:fill="4F81BD"/>
      <w:spacing w:before="200" w:after="0"/>
      <w:outlineLvl w:val="0"/>
    </w:pPr>
    <w:rPr>
      <w:rFonts w:ascii="Calibri" w:eastAsia="Times New Roman" w:hAnsi="Calibri" w:cs="Times New Roman"/>
      <w:b/>
      <w:bCs/>
      <w:caps/>
      <w:color w:val="FFFFFF"/>
      <w:spacing w:val="1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F55"/>
    <w:rPr>
      <w:rFonts w:ascii="Calibri" w:eastAsia="Times New Roman" w:hAnsi="Calibri" w:cs="Times New Roman"/>
      <w:b/>
      <w:bCs/>
      <w:caps/>
      <w:color w:val="FFFFFF"/>
      <w:spacing w:val="15"/>
      <w:shd w:val="clear" w:color="auto" w:fill="4F81BD"/>
      <w:lang w:bidi="en-US"/>
    </w:rPr>
  </w:style>
  <w:style w:type="paragraph" w:styleId="Footer">
    <w:name w:val="footer"/>
    <w:basedOn w:val="Normal"/>
    <w:link w:val="FooterChar"/>
    <w:uiPriority w:val="99"/>
    <w:unhideWhenUsed/>
    <w:rsid w:val="00684F55"/>
    <w:pPr>
      <w:tabs>
        <w:tab w:val="center" w:pos="4513"/>
        <w:tab w:val="right" w:pos="9026"/>
      </w:tabs>
      <w:spacing w:before="200"/>
    </w:pPr>
    <w:rPr>
      <w:rFonts w:ascii="Calibri" w:eastAsia="Times New Roman" w:hAnsi="Calibri" w:cs="Times New Roman"/>
      <w:sz w:val="20"/>
      <w:szCs w:val="20"/>
      <w:lang w:bidi="en-US"/>
    </w:rPr>
  </w:style>
  <w:style w:type="character" w:customStyle="1" w:styleId="FooterChar">
    <w:name w:val="Footer Char"/>
    <w:basedOn w:val="DefaultParagraphFont"/>
    <w:link w:val="Footer"/>
    <w:uiPriority w:val="99"/>
    <w:rsid w:val="00684F55"/>
    <w:rPr>
      <w:rFonts w:ascii="Calibri" w:eastAsia="Times New Roman" w:hAnsi="Calibri" w:cs="Times New Roman"/>
      <w:sz w:val="20"/>
      <w:szCs w:val="20"/>
      <w:lang w:bidi="en-US"/>
    </w:rPr>
  </w:style>
  <w:style w:type="paragraph" w:styleId="Title">
    <w:name w:val="Title"/>
    <w:basedOn w:val="Normal"/>
    <w:next w:val="Normal"/>
    <w:link w:val="TitleChar"/>
    <w:uiPriority w:val="10"/>
    <w:qFormat/>
    <w:rsid w:val="00684F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F5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3978"/>
    <w:pPr>
      <w:ind w:left="720"/>
      <w:contextualSpacing/>
    </w:pPr>
  </w:style>
  <w:style w:type="character" w:customStyle="1" w:styleId="yshortcuts">
    <w:name w:val="yshortcuts"/>
    <w:basedOn w:val="DefaultParagraphFont"/>
    <w:rsid w:val="005F4F94"/>
  </w:style>
  <w:style w:type="character" w:styleId="Hyperlink">
    <w:name w:val="Hyperlink"/>
    <w:basedOn w:val="DefaultParagraphFont"/>
    <w:uiPriority w:val="99"/>
    <w:unhideWhenUsed/>
    <w:rsid w:val="005F4F94"/>
    <w:rPr>
      <w:color w:val="0000FF" w:themeColor="hyperlink"/>
      <w:u w:val="single"/>
    </w:rPr>
  </w:style>
  <w:style w:type="table" w:styleId="TableGrid">
    <w:name w:val="Table Grid"/>
    <w:basedOn w:val="TableNormal"/>
    <w:uiPriority w:val="59"/>
    <w:rsid w:val="00764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7E4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625571">
      <w:bodyDiv w:val="1"/>
      <w:marLeft w:val="0"/>
      <w:marRight w:val="0"/>
      <w:marTop w:val="0"/>
      <w:marBottom w:val="0"/>
      <w:divBdr>
        <w:top w:val="none" w:sz="0" w:space="0" w:color="auto"/>
        <w:left w:val="none" w:sz="0" w:space="0" w:color="auto"/>
        <w:bottom w:val="none" w:sz="0" w:space="0" w:color="auto"/>
        <w:right w:val="none" w:sz="0" w:space="0" w:color="auto"/>
      </w:divBdr>
    </w:div>
    <w:div w:id="1642034133">
      <w:bodyDiv w:val="1"/>
      <w:marLeft w:val="0"/>
      <w:marRight w:val="0"/>
      <w:marTop w:val="0"/>
      <w:marBottom w:val="0"/>
      <w:divBdr>
        <w:top w:val="none" w:sz="0" w:space="0" w:color="auto"/>
        <w:left w:val="none" w:sz="0" w:space="0" w:color="auto"/>
        <w:bottom w:val="none" w:sz="0" w:space="0" w:color="auto"/>
        <w:right w:val="none" w:sz="0" w:space="0" w:color="auto"/>
      </w:divBdr>
      <w:divsChild>
        <w:div w:id="1914924200">
          <w:marLeft w:val="0"/>
          <w:marRight w:val="0"/>
          <w:marTop w:val="0"/>
          <w:marBottom w:val="0"/>
          <w:divBdr>
            <w:top w:val="none" w:sz="0" w:space="0" w:color="auto"/>
            <w:left w:val="none" w:sz="0" w:space="0" w:color="auto"/>
            <w:bottom w:val="none" w:sz="0" w:space="0" w:color="auto"/>
            <w:right w:val="none" w:sz="0" w:space="0" w:color="auto"/>
          </w:divBdr>
        </w:div>
        <w:div w:id="481846934">
          <w:marLeft w:val="0"/>
          <w:marRight w:val="0"/>
          <w:marTop w:val="0"/>
          <w:marBottom w:val="0"/>
          <w:divBdr>
            <w:top w:val="none" w:sz="0" w:space="0" w:color="auto"/>
            <w:left w:val="none" w:sz="0" w:space="0" w:color="auto"/>
            <w:bottom w:val="none" w:sz="0" w:space="0" w:color="auto"/>
            <w:right w:val="none" w:sz="0" w:space="0" w:color="auto"/>
          </w:divBdr>
        </w:div>
        <w:div w:id="557479799">
          <w:marLeft w:val="0"/>
          <w:marRight w:val="0"/>
          <w:marTop w:val="0"/>
          <w:marBottom w:val="0"/>
          <w:divBdr>
            <w:top w:val="none" w:sz="0" w:space="0" w:color="auto"/>
            <w:left w:val="none" w:sz="0" w:space="0" w:color="auto"/>
            <w:bottom w:val="none" w:sz="0" w:space="0" w:color="auto"/>
            <w:right w:val="none" w:sz="0" w:space="0" w:color="auto"/>
          </w:divBdr>
        </w:div>
        <w:div w:id="1316909641">
          <w:marLeft w:val="0"/>
          <w:marRight w:val="0"/>
          <w:marTop w:val="0"/>
          <w:marBottom w:val="0"/>
          <w:divBdr>
            <w:top w:val="none" w:sz="0" w:space="0" w:color="auto"/>
            <w:left w:val="none" w:sz="0" w:space="0" w:color="auto"/>
            <w:bottom w:val="none" w:sz="0" w:space="0" w:color="auto"/>
            <w:right w:val="none" w:sz="0" w:space="0" w:color="auto"/>
          </w:divBdr>
        </w:div>
        <w:div w:id="276257929">
          <w:marLeft w:val="0"/>
          <w:marRight w:val="0"/>
          <w:marTop w:val="0"/>
          <w:marBottom w:val="0"/>
          <w:divBdr>
            <w:top w:val="none" w:sz="0" w:space="0" w:color="auto"/>
            <w:left w:val="none" w:sz="0" w:space="0" w:color="auto"/>
            <w:bottom w:val="none" w:sz="0" w:space="0" w:color="auto"/>
            <w:right w:val="none" w:sz="0" w:space="0" w:color="auto"/>
          </w:divBdr>
        </w:div>
        <w:div w:id="241913181">
          <w:marLeft w:val="0"/>
          <w:marRight w:val="0"/>
          <w:marTop w:val="0"/>
          <w:marBottom w:val="0"/>
          <w:divBdr>
            <w:top w:val="none" w:sz="0" w:space="0" w:color="auto"/>
            <w:left w:val="none" w:sz="0" w:space="0" w:color="auto"/>
            <w:bottom w:val="none" w:sz="0" w:space="0" w:color="auto"/>
            <w:right w:val="none" w:sz="0" w:space="0" w:color="auto"/>
          </w:divBdr>
        </w:div>
        <w:div w:id="154884035">
          <w:marLeft w:val="0"/>
          <w:marRight w:val="0"/>
          <w:marTop w:val="0"/>
          <w:marBottom w:val="0"/>
          <w:divBdr>
            <w:top w:val="none" w:sz="0" w:space="0" w:color="auto"/>
            <w:left w:val="none" w:sz="0" w:space="0" w:color="auto"/>
            <w:bottom w:val="none" w:sz="0" w:space="0" w:color="auto"/>
            <w:right w:val="none" w:sz="0" w:space="0" w:color="auto"/>
          </w:divBdr>
        </w:div>
        <w:div w:id="1819300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asilva@strathmore.edu"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Andrew.Amadi@unep.org" TargetMode="External"/><Relationship Id="rId4" Type="http://schemas.openxmlformats.org/officeDocument/2006/relationships/webSettings" Target="webSettings.xml"/><Relationship Id="rId9" Type="http://schemas.openxmlformats.org/officeDocument/2006/relationships/hyperlink" Target="mailto:Julius.ogola@uonbi.ac.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Harness S. Mukhongo</cp:lastModifiedBy>
  <cp:revision>4</cp:revision>
  <dcterms:created xsi:type="dcterms:W3CDTF">2018-11-29T08:23:00Z</dcterms:created>
  <dcterms:modified xsi:type="dcterms:W3CDTF">2019-01-10T14:03:00Z</dcterms:modified>
</cp:coreProperties>
</file>