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0E" w:rsidRPr="0094550E" w:rsidRDefault="0094550E" w:rsidP="0094550E">
      <w:pPr>
        <w:spacing w:after="0" w:line="360" w:lineRule="auto"/>
        <w:jc w:val="center"/>
        <w:rPr>
          <w:rFonts w:ascii="Tahoma" w:hAnsi="Tahoma" w:cs="Tahoma"/>
          <w:b/>
          <w:szCs w:val="24"/>
        </w:rPr>
      </w:pPr>
      <w:r w:rsidRPr="0094550E">
        <w:rPr>
          <w:rFonts w:ascii="Tahoma" w:hAnsi="Tahoma" w:cs="Tahoma"/>
          <w:b/>
          <w:szCs w:val="24"/>
        </w:rPr>
        <w:t>CAROLINE MUTHONI KARIUKI</w:t>
      </w:r>
    </w:p>
    <w:p w:rsidR="0094550E" w:rsidRDefault="0094550E" w:rsidP="0094550E">
      <w:pPr>
        <w:spacing w:after="0" w:line="360" w:lineRule="auto"/>
        <w:jc w:val="center"/>
        <w:rPr>
          <w:rFonts w:ascii="Tahoma" w:hAnsi="Tahoma" w:cs="Tahoma"/>
          <w:b/>
          <w:bCs/>
          <w:szCs w:val="24"/>
        </w:rPr>
      </w:pPr>
      <w:r>
        <w:rPr>
          <w:rFonts w:ascii="Tahoma" w:hAnsi="Tahoma" w:cs="Tahoma"/>
          <w:b/>
          <w:bCs/>
          <w:noProof/>
          <w:szCs w:val="24"/>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213995</wp:posOffset>
                </wp:positionV>
                <wp:extent cx="5991225" cy="1905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991225" cy="190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6.85pt" to="471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" strokecolor="black [3200]" strokeweight="2pt">
                <v:shadow on="t" color="black" opacity="24903f" origin=",.5" offset="0,.55556mm"/>
              </v:line>
            </w:pict>
          </mc:Fallback>
        </mc:AlternateContent>
      </w:r>
      <w:r w:rsidRPr="0094550E">
        <w:rPr>
          <w:rFonts w:ascii="Tahoma" w:hAnsi="Tahoma" w:cs="Tahoma"/>
          <w:b/>
          <w:bCs/>
          <w:szCs w:val="24"/>
        </w:rPr>
        <w:t>Tel: +254733380382 / +254722973211</w:t>
      </w:r>
      <w:r>
        <w:rPr>
          <w:rFonts w:ascii="Tahoma" w:hAnsi="Tahoma" w:cs="Tahoma"/>
          <w:b/>
          <w:bCs/>
          <w:szCs w:val="24"/>
        </w:rPr>
        <w:t xml:space="preserve">                </w:t>
      </w:r>
      <w:r w:rsidRPr="0094550E">
        <w:rPr>
          <w:rFonts w:ascii="Tahoma" w:hAnsi="Tahoma" w:cs="Tahoma"/>
          <w:b/>
          <w:bCs/>
          <w:szCs w:val="24"/>
        </w:rPr>
        <w:t xml:space="preserve">Email: </w:t>
      </w:r>
      <w:hyperlink r:id="rId6" w:history="1">
        <w:r w:rsidRPr="00731FB6">
          <w:rPr>
            <w:rStyle w:val="Hyperlink"/>
            <w:rFonts w:ascii="Tahoma" w:hAnsi="Tahoma" w:cs="Tahoma"/>
            <w:b/>
            <w:bCs/>
            <w:szCs w:val="24"/>
          </w:rPr>
          <w:t>sonniekariuki@gmail.com</w:t>
        </w:r>
      </w:hyperlink>
    </w:p>
    <w:p w:rsidR="00C35CEE" w:rsidRPr="00C35CEE" w:rsidRDefault="00C35CEE" w:rsidP="00C35CEE">
      <w:pPr>
        <w:pStyle w:val="NoSpacing"/>
        <w:rPr>
          <w:sz w:val="10"/>
        </w:rPr>
      </w:pPr>
    </w:p>
    <w:p w:rsidR="0094550E" w:rsidRPr="006F5865" w:rsidRDefault="0094550E" w:rsidP="006F5865">
      <w:pPr>
        <w:pStyle w:val="NoSpacing"/>
        <w:jc w:val="both"/>
        <w:rPr>
          <w:rFonts w:ascii="Tahoma" w:hAnsi="Tahoma" w:cs="Tahoma"/>
          <w:b/>
          <w:bCs/>
          <w:color w:val="000000"/>
          <w:szCs w:val="24"/>
        </w:rPr>
      </w:pPr>
      <w:r w:rsidRPr="006F5865">
        <w:rPr>
          <w:rFonts w:ascii="Tahoma" w:hAnsi="Tahoma" w:cs="Tahoma"/>
          <w:b/>
          <w:bCs/>
          <w:color w:val="000000"/>
          <w:szCs w:val="24"/>
        </w:rPr>
        <w:t>Executive Summary</w:t>
      </w:r>
      <w:r w:rsidRPr="006F5865">
        <w:rPr>
          <w:rFonts w:ascii="Tahoma" w:hAnsi="Tahoma" w:cs="Tahoma"/>
          <w:b/>
          <w:bCs/>
          <w:color w:val="000000"/>
          <w:szCs w:val="24"/>
        </w:rPr>
        <w:t xml:space="preserve">: </w:t>
      </w:r>
    </w:p>
    <w:p w:rsidR="00B43047" w:rsidRPr="006F5865" w:rsidRDefault="00B43047" w:rsidP="006F5865">
      <w:pPr>
        <w:pStyle w:val="NoSpacing"/>
        <w:jc w:val="both"/>
        <w:rPr>
          <w:rFonts w:ascii="Tahoma" w:hAnsi="Tahoma" w:cs="Tahoma"/>
        </w:rPr>
      </w:pPr>
      <w:r w:rsidRPr="006F5865">
        <w:rPr>
          <w:rFonts w:ascii="Tahoma" w:hAnsi="Tahoma" w:cs="Tahoma"/>
        </w:rPr>
        <w:t>Highly qualified professional with vast experience in Digital Media and Corporate Communications Management</w:t>
      </w:r>
      <w:r w:rsidR="001514DE" w:rsidRPr="006F5865">
        <w:rPr>
          <w:rFonts w:ascii="Tahoma" w:hAnsi="Tahoma" w:cs="Tahoma"/>
        </w:rPr>
        <w:t>,</w:t>
      </w:r>
      <w:r w:rsidRPr="006F5865">
        <w:rPr>
          <w:rFonts w:ascii="Tahoma" w:hAnsi="Tahoma" w:cs="Tahoma"/>
        </w:rPr>
        <w:t xml:space="preserve"> in </w:t>
      </w:r>
      <w:r w:rsidR="001514DE" w:rsidRPr="006F5865">
        <w:rPr>
          <w:rFonts w:ascii="Tahoma" w:hAnsi="Tahoma" w:cs="Tahoma"/>
        </w:rPr>
        <w:t>addition to</w:t>
      </w:r>
      <w:r w:rsidRPr="006F5865">
        <w:rPr>
          <w:rFonts w:ascii="Tahoma" w:hAnsi="Tahoma" w:cs="Tahoma"/>
        </w:rPr>
        <w:t xml:space="preserve"> a strong background in </w:t>
      </w:r>
      <w:r w:rsidR="001514DE" w:rsidRPr="006F5865">
        <w:rPr>
          <w:rFonts w:ascii="Tahoma" w:hAnsi="Tahoma" w:cs="Tahoma"/>
        </w:rPr>
        <w:t xml:space="preserve">corporate </w:t>
      </w:r>
      <w:r w:rsidRPr="006F5865">
        <w:rPr>
          <w:rFonts w:ascii="Tahoma" w:hAnsi="Tahoma" w:cs="Tahoma"/>
        </w:rPr>
        <w:t>communications project</w:t>
      </w:r>
      <w:r w:rsidR="001514DE" w:rsidRPr="006F5865">
        <w:rPr>
          <w:rFonts w:ascii="Tahoma" w:hAnsi="Tahoma" w:cs="Tahoma"/>
        </w:rPr>
        <w:t>s</w:t>
      </w:r>
      <w:r w:rsidRPr="006F5865">
        <w:rPr>
          <w:rFonts w:ascii="Tahoma" w:hAnsi="Tahoma" w:cs="Tahoma"/>
        </w:rPr>
        <w:t xml:space="preserve"> and programs such as website contents, blogging, media and other online events. </w:t>
      </w:r>
      <w:r w:rsidR="0094550E" w:rsidRPr="006F5865">
        <w:rPr>
          <w:rFonts w:ascii="Tahoma" w:hAnsi="Tahoma" w:cs="Tahoma"/>
        </w:rPr>
        <w:t xml:space="preserve">I </w:t>
      </w:r>
      <w:r w:rsidRPr="006F5865">
        <w:rPr>
          <w:rFonts w:ascii="Tahoma" w:hAnsi="Tahoma" w:cs="Tahoma"/>
        </w:rPr>
        <w:t xml:space="preserve">am also </w:t>
      </w:r>
      <w:r w:rsidR="0094550E" w:rsidRPr="006F5865">
        <w:rPr>
          <w:rFonts w:ascii="Tahoma" w:hAnsi="Tahoma" w:cs="Tahoma"/>
        </w:rPr>
        <w:t xml:space="preserve">proficient in all Social Media platforms </w:t>
      </w:r>
      <w:r w:rsidRPr="006F5865">
        <w:rPr>
          <w:rFonts w:ascii="Tahoma" w:hAnsi="Tahoma" w:cs="Tahoma"/>
        </w:rPr>
        <w:t>including</w:t>
      </w:r>
      <w:r w:rsidR="0094550E" w:rsidRPr="006F5865">
        <w:rPr>
          <w:rFonts w:ascii="Tahoma" w:hAnsi="Tahoma" w:cs="Tahoma"/>
        </w:rPr>
        <w:t xml:space="preserve"> Facebook, Twitter, LinkedIn and Instagram. </w:t>
      </w:r>
    </w:p>
    <w:p w:rsidR="0094550E" w:rsidRDefault="00B43047" w:rsidP="006F5865">
      <w:pPr>
        <w:pStyle w:val="NoSpacing"/>
        <w:jc w:val="both"/>
        <w:rPr>
          <w:rFonts w:ascii="Tahoma" w:hAnsi="Tahoma" w:cs="Tahoma"/>
          <w:szCs w:val="24"/>
        </w:rPr>
      </w:pPr>
      <w:r w:rsidRPr="006F5865">
        <w:rPr>
          <w:rFonts w:ascii="Tahoma" w:hAnsi="Tahoma" w:cs="Tahoma"/>
          <w:szCs w:val="24"/>
        </w:rPr>
        <w:t>Besides</w:t>
      </w:r>
      <w:r w:rsidR="0094550E" w:rsidRPr="006F5865">
        <w:rPr>
          <w:rFonts w:ascii="Tahoma" w:hAnsi="Tahoma" w:cs="Tahoma"/>
          <w:szCs w:val="24"/>
        </w:rPr>
        <w:t xml:space="preserve"> my Media and Communications degree, I also have supplemental certificates in Language and Business Management. </w:t>
      </w:r>
    </w:p>
    <w:p w:rsidR="006F5865" w:rsidRPr="006F5865" w:rsidRDefault="006F5865" w:rsidP="006F5865">
      <w:pPr>
        <w:pStyle w:val="NoSpacing"/>
        <w:jc w:val="both"/>
        <w:rPr>
          <w:rFonts w:ascii="Tahoma" w:hAnsi="Tahoma" w:cs="Tahoma"/>
          <w:szCs w:val="24"/>
        </w:rPr>
      </w:pPr>
    </w:p>
    <w:p w:rsidR="0094550E" w:rsidRDefault="0094550E" w:rsidP="006F5865">
      <w:pPr>
        <w:pStyle w:val="NoSpacing"/>
        <w:jc w:val="both"/>
        <w:rPr>
          <w:szCs w:val="24"/>
        </w:rPr>
      </w:pPr>
      <w:r w:rsidRPr="006F5865">
        <w:rPr>
          <w:rFonts w:ascii="Tahoma" w:hAnsi="Tahoma" w:cs="Tahoma"/>
          <w:b/>
          <w:bCs/>
          <w:color w:val="000000"/>
          <w:szCs w:val="24"/>
        </w:rPr>
        <w:t>S</w:t>
      </w:r>
      <w:r w:rsidRPr="006F5865">
        <w:rPr>
          <w:rFonts w:ascii="Tahoma" w:hAnsi="Tahoma" w:cs="Tahoma"/>
          <w:b/>
          <w:bCs/>
          <w:color w:val="000000"/>
          <w:szCs w:val="24"/>
        </w:rPr>
        <w:t>kills</w:t>
      </w:r>
      <w:r w:rsidRPr="006F5865">
        <w:rPr>
          <w:rFonts w:ascii="Tahoma" w:hAnsi="Tahoma" w:cs="Tahoma"/>
          <w:b/>
          <w:bCs/>
          <w:color w:val="000000"/>
          <w:szCs w:val="24"/>
        </w:rPr>
        <w:t xml:space="preserve"> &amp; Competencies:</w:t>
      </w:r>
      <w:r w:rsidRPr="0094550E">
        <w:rPr>
          <w:szCs w:val="24"/>
        </w:rPr>
        <w:t xml:space="preserve"> </w:t>
      </w:r>
      <w:r w:rsidRPr="0094550E">
        <w:rPr>
          <w:szCs w:val="24"/>
        </w:rPr>
        <w:t xml:space="preserve"> </w:t>
      </w:r>
      <w:r w:rsidRPr="006F5865">
        <w:rPr>
          <w:rFonts w:ascii="Tahoma" w:hAnsi="Tahoma" w:cs="Tahoma"/>
          <w:szCs w:val="24"/>
        </w:rPr>
        <w:t>C</w:t>
      </w:r>
      <w:r w:rsidRPr="006F5865">
        <w:rPr>
          <w:rFonts w:ascii="Tahoma" w:hAnsi="Tahoma" w:cs="Tahoma"/>
          <w:szCs w:val="24"/>
        </w:rPr>
        <w:t>lient management, analysis and event organization</w:t>
      </w:r>
      <w:r w:rsidRPr="006F5865">
        <w:rPr>
          <w:rFonts w:ascii="Tahoma" w:hAnsi="Tahoma" w:cs="Tahoma"/>
          <w:szCs w:val="24"/>
        </w:rPr>
        <w:t>, internal and external communications, data management, and e-communications.</w:t>
      </w:r>
      <w:r w:rsidRPr="0094550E">
        <w:rPr>
          <w:szCs w:val="24"/>
        </w:rPr>
        <w:t xml:space="preserve"> </w:t>
      </w:r>
    </w:p>
    <w:p w:rsidR="00C35CEE" w:rsidRPr="00C35CEE" w:rsidRDefault="006F5865" w:rsidP="0094550E">
      <w:pPr>
        <w:pStyle w:val="Default"/>
        <w:rPr>
          <w:rFonts w:ascii="Tahoma" w:hAnsi="Tahoma" w:cs="Tahoma"/>
          <w:b/>
          <w:bCs/>
          <w:color w:val="auto"/>
          <w:sz w:val="10"/>
        </w:rPr>
      </w:pPr>
      <w:r w:rsidRPr="006F5865">
        <w:rPr>
          <w:rFonts w:ascii="Tahoma" w:hAnsi="Tahoma" w:cs="Tahoma"/>
          <w:b/>
          <w:bCs/>
        </w:rPr>
        <mc:AlternateContent>
          <mc:Choice Requires="wps">
            <w:drawing>
              <wp:anchor distT="0" distB="0" distL="114300" distR="114300" simplePos="0" relativeHeight="251661312" behindDoc="0" locked="0" layoutInCell="1" allowOverlap="1" wp14:anchorId="5AD07DA6" wp14:editId="0B711DE7">
                <wp:simplePos x="0" y="0"/>
                <wp:positionH relativeFrom="column">
                  <wp:posOffset>-9525</wp:posOffset>
                </wp:positionH>
                <wp:positionV relativeFrom="paragraph">
                  <wp:posOffset>24765</wp:posOffset>
                </wp:positionV>
                <wp:extent cx="5991225" cy="1905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5991225" cy="190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95pt" to="47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" strokecolor="windowText" strokeweight="2pt">
                <v:shadow on="t" color="black" opacity="24903f" origin=",.5" offset="0,.55556mm"/>
              </v:line>
            </w:pict>
          </mc:Fallback>
        </mc:AlternateContent>
      </w:r>
    </w:p>
    <w:p w:rsidR="006F5865" w:rsidRDefault="006F5865" w:rsidP="0094550E">
      <w:pPr>
        <w:pStyle w:val="Default"/>
        <w:rPr>
          <w:rFonts w:ascii="Tahoma" w:hAnsi="Tahoma" w:cs="Tahoma"/>
          <w:b/>
          <w:bCs/>
          <w:color w:val="auto"/>
          <w:sz w:val="22"/>
        </w:rPr>
      </w:pPr>
    </w:p>
    <w:p w:rsidR="0094550E" w:rsidRDefault="0094550E" w:rsidP="0094550E">
      <w:pPr>
        <w:pStyle w:val="Default"/>
        <w:rPr>
          <w:rFonts w:ascii="Tahoma" w:hAnsi="Tahoma" w:cs="Tahoma"/>
          <w:b/>
          <w:bCs/>
          <w:color w:val="auto"/>
          <w:sz w:val="22"/>
        </w:rPr>
      </w:pPr>
      <w:r w:rsidRPr="0094550E">
        <w:rPr>
          <w:rFonts w:ascii="Tahoma" w:hAnsi="Tahoma" w:cs="Tahoma"/>
          <w:b/>
          <w:bCs/>
          <w:color w:val="auto"/>
          <w:sz w:val="22"/>
        </w:rPr>
        <w:t xml:space="preserve">ACADEMIC BACKGROUND: </w:t>
      </w:r>
    </w:p>
    <w:p w:rsidR="00C35CEE" w:rsidRPr="00C35CEE" w:rsidRDefault="00C35CEE" w:rsidP="00C35CEE">
      <w:pPr>
        <w:pStyle w:val="Default"/>
        <w:rPr>
          <w:rFonts w:ascii="Tahoma" w:hAnsi="Tahoma" w:cs="Tahoma"/>
          <w:b/>
          <w:bCs/>
        </w:rPr>
      </w:pPr>
      <w:proofErr w:type="spellStart"/>
      <w:r w:rsidRPr="00C35CEE">
        <w:rPr>
          <w:rFonts w:ascii="Tahoma" w:hAnsi="Tahoma" w:cs="Tahoma"/>
          <w:b/>
          <w:bCs/>
        </w:rPr>
        <w:t>Maseno</w:t>
      </w:r>
      <w:proofErr w:type="spellEnd"/>
      <w:r w:rsidRPr="00C35CEE">
        <w:rPr>
          <w:rFonts w:ascii="Tahoma" w:hAnsi="Tahoma" w:cs="Tahoma"/>
          <w:b/>
          <w:bCs/>
        </w:rPr>
        <w:t xml:space="preserve"> University </w:t>
      </w:r>
    </w:p>
    <w:p w:rsidR="0094550E" w:rsidRPr="0094550E" w:rsidRDefault="0094550E" w:rsidP="0094550E">
      <w:pPr>
        <w:pStyle w:val="Default"/>
        <w:rPr>
          <w:rFonts w:ascii="Tahoma" w:hAnsi="Tahoma" w:cs="Tahoma"/>
          <w:b/>
          <w:bCs/>
          <w:color w:val="auto"/>
          <w:sz w:val="22"/>
        </w:rPr>
      </w:pPr>
      <w:r w:rsidRPr="0094550E">
        <w:rPr>
          <w:rFonts w:ascii="Tahoma" w:hAnsi="Tahoma" w:cs="Tahoma"/>
          <w:b/>
          <w:bCs/>
          <w:color w:val="auto"/>
          <w:sz w:val="22"/>
        </w:rPr>
        <w:t>Bachelor of Arts</w:t>
      </w:r>
      <w:r w:rsidR="00C35CEE">
        <w:rPr>
          <w:rFonts w:ascii="Tahoma" w:hAnsi="Tahoma" w:cs="Tahoma"/>
          <w:b/>
          <w:bCs/>
          <w:color w:val="auto"/>
          <w:sz w:val="22"/>
        </w:rPr>
        <w:t xml:space="preserve"> -</w:t>
      </w:r>
      <w:r w:rsidRPr="0094550E">
        <w:rPr>
          <w:rFonts w:ascii="Tahoma" w:hAnsi="Tahoma" w:cs="Tahoma"/>
          <w:b/>
          <w:bCs/>
          <w:color w:val="auto"/>
          <w:sz w:val="22"/>
        </w:rPr>
        <w:t xml:space="preserve"> Communication and Media Technology | 2002-2006 </w:t>
      </w:r>
    </w:p>
    <w:p w:rsidR="0094550E" w:rsidRPr="0094550E" w:rsidRDefault="0094550E" w:rsidP="001514DE">
      <w:pPr>
        <w:pStyle w:val="Default"/>
        <w:numPr>
          <w:ilvl w:val="0"/>
          <w:numId w:val="3"/>
        </w:numPr>
        <w:rPr>
          <w:rFonts w:ascii="Tahoma" w:hAnsi="Tahoma" w:cs="Tahoma"/>
          <w:color w:val="auto"/>
          <w:sz w:val="22"/>
        </w:rPr>
      </w:pPr>
      <w:r w:rsidRPr="0094550E">
        <w:rPr>
          <w:rFonts w:ascii="Tahoma" w:hAnsi="Tahoma" w:cs="Tahoma"/>
          <w:color w:val="auto"/>
          <w:sz w:val="22"/>
        </w:rPr>
        <w:t xml:space="preserve">Major: Electronic Media  </w:t>
      </w:r>
    </w:p>
    <w:p w:rsidR="0094550E" w:rsidRPr="0094550E" w:rsidRDefault="0094550E" w:rsidP="001514DE">
      <w:pPr>
        <w:pStyle w:val="Default"/>
        <w:numPr>
          <w:ilvl w:val="0"/>
          <w:numId w:val="3"/>
        </w:numPr>
        <w:rPr>
          <w:rFonts w:ascii="Tahoma" w:hAnsi="Tahoma" w:cs="Tahoma"/>
          <w:color w:val="auto"/>
          <w:sz w:val="22"/>
        </w:rPr>
      </w:pPr>
      <w:r w:rsidRPr="0094550E">
        <w:rPr>
          <w:rFonts w:ascii="Tahoma" w:hAnsi="Tahoma" w:cs="Tahoma"/>
          <w:color w:val="auto"/>
          <w:sz w:val="22"/>
        </w:rPr>
        <w:t xml:space="preserve">Degree Awarded: Second Class honors (Upper Division) </w:t>
      </w:r>
    </w:p>
    <w:p w:rsidR="0094550E" w:rsidRPr="006F5865" w:rsidRDefault="0094550E" w:rsidP="0094550E">
      <w:pPr>
        <w:pStyle w:val="Default"/>
        <w:rPr>
          <w:rFonts w:ascii="Tahoma" w:hAnsi="Tahoma" w:cs="Tahoma"/>
          <w:color w:val="auto"/>
          <w:sz w:val="14"/>
        </w:rPr>
      </w:pPr>
    </w:p>
    <w:p w:rsidR="0094550E" w:rsidRPr="0094550E" w:rsidRDefault="00C35CEE" w:rsidP="0094550E">
      <w:pPr>
        <w:pStyle w:val="Default"/>
        <w:rPr>
          <w:rFonts w:ascii="Tahoma" w:hAnsi="Tahoma" w:cs="Tahoma"/>
          <w:color w:val="auto"/>
          <w:sz w:val="22"/>
        </w:rPr>
      </w:pPr>
      <w:r w:rsidRPr="0094550E">
        <w:rPr>
          <w:rFonts w:ascii="Tahoma" w:hAnsi="Tahoma" w:cs="Tahoma"/>
          <w:b/>
          <w:bCs/>
          <w:color w:val="auto"/>
          <w:sz w:val="22"/>
        </w:rPr>
        <w:t xml:space="preserve">Professional Training </w:t>
      </w:r>
      <w:proofErr w:type="gramStart"/>
      <w:r w:rsidRPr="0094550E">
        <w:rPr>
          <w:rFonts w:ascii="Tahoma" w:hAnsi="Tahoma" w:cs="Tahoma"/>
          <w:b/>
          <w:bCs/>
          <w:color w:val="auto"/>
          <w:sz w:val="22"/>
        </w:rPr>
        <w:t>And</w:t>
      </w:r>
      <w:proofErr w:type="gramEnd"/>
      <w:r w:rsidRPr="0094550E">
        <w:rPr>
          <w:rFonts w:ascii="Tahoma" w:hAnsi="Tahoma" w:cs="Tahoma"/>
          <w:b/>
          <w:bCs/>
          <w:color w:val="auto"/>
          <w:sz w:val="22"/>
        </w:rPr>
        <w:t xml:space="preserve"> Certifications: </w:t>
      </w:r>
    </w:p>
    <w:p w:rsidR="0094550E" w:rsidRPr="0094550E" w:rsidRDefault="0094550E" w:rsidP="00C35CEE">
      <w:pPr>
        <w:pStyle w:val="Default"/>
        <w:numPr>
          <w:ilvl w:val="0"/>
          <w:numId w:val="7"/>
        </w:numPr>
        <w:rPr>
          <w:rFonts w:ascii="Tahoma" w:hAnsi="Tahoma" w:cs="Tahoma"/>
          <w:color w:val="auto"/>
          <w:sz w:val="22"/>
        </w:rPr>
      </w:pPr>
      <w:r w:rsidRPr="0094550E">
        <w:rPr>
          <w:rFonts w:ascii="Tahoma" w:hAnsi="Tahoma" w:cs="Tahoma"/>
          <w:color w:val="auto"/>
          <w:sz w:val="22"/>
        </w:rPr>
        <w:t>ABC Business Management C</w:t>
      </w:r>
      <w:r w:rsidRPr="0094550E">
        <w:rPr>
          <w:rFonts w:ascii="Tahoma" w:hAnsi="Tahoma" w:cs="Tahoma"/>
          <w:color w:val="auto"/>
          <w:sz w:val="22"/>
        </w:rPr>
        <w:t>ourse (</w:t>
      </w:r>
      <w:r w:rsidRPr="0094550E">
        <w:rPr>
          <w:rFonts w:ascii="Tahoma" w:hAnsi="Tahoma" w:cs="Tahoma"/>
          <w:color w:val="auto"/>
          <w:sz w:val="22"/>
        </w:rPr>
        <w:t>In Progress</w:t>
      </w:r>
      <w:r w:rsidRPr="0094550E">
        <w:rPr>
          <w:rFonts w:ascii="Tahoma" w:hAnsi="Tahoma" w:cs="Tahoma"/>
          <w:color w:val="auto"/>
          <w:sz w:val="22"/>
        </w:rPr>
        <w:t xml:space="preserve">) </w:t>
      </w:r>
    </w:p>
    <w:p w:rsidR="0094550E" w:rsidRPr="0094550E" w:rsidRDefault="0094550E" w:rsidP="00C35CEE">
      <w:pPr>
        <w:pStyle w:val="Default"/>
        <w:numPr>
          <w:ilvl w:val="0"/>
          <w:numId w:val="7"/>
        </w:numPr>
        <w:rPr>
          <w:rFonts w:ascii="Tahoma" w:hAnsi="Tahoma" w:cs="Tahoma"/>
          <w:color w:val="auto"/>
          <w:sz w:val="22"/>
        </w:rPr>
      </w:pPr>
      <w:r w:rsidRPr="0094550E">
        <w:rPr>
          <w:rFonts w:ascii="Tahoma" w:hAnsi="Tahoma" w:cs="Tahoma"/>
          <w:color w:val="auto"/>
          <w:sz w:val="22"/>
        </w:rPr>
        <w:t xml:space="preserve">First Aid </w:t>
      </w:r>
    </w:p>
    <w:p w:rsidR="0094550E" w:rsidRPr="0094550E" w:rsidRDefault="0094550E" w:rsidP="00C35CEE">
      <w:pPr>
        <w:pStyle w:val="Default"/>
        <w:numPr>
          <w:ilvl w:val="0"/>
          <w:numId w:val="7"/>
        </w:numPr>
        <w:rPr>
          <w:rFonts w:ascii="Tahoma" w:hAnsi="Tahoma" w:cs="Tahoma"/>
          <w:color w:val="auto"/>
          <w:sz w:val="22"/>
        </w:rPr>
      </w:pPr>
      <w:r w:rsidRPr="0094550E">
        <w:rPr>
          <w:rFonts w:ascii="Tahoma" w:hAnsi="Tahoma" w:cs="Tahoma"/>
          <w:color w:val="auto"/>
          <w:sz w:val="22"/>
        </w:rPr>
        <w:t xml:space="preserve">Fire fighting </w:t>
      </w:r>
    </w:p>
    <w:p w:rsidR="006F5865" w:rsidRDefault="00643AB2" w:rsidP="006F5865">
      <w:pPr>
        <w:jc w:val="both"/>
        <w:rPr>
          <w:rFonts w:ascii="Tahoma" w:hAnsi="Tahoma" w:cs="Tahoma"/>
          <w:b/>
          <w:bCs/>
        </w:rPr>
      </w:pPr>
      <w:r>
        <w:rPr>
          <w:rFonts w:ascii="Tahoma" w:hAnsi="Tahoma" w:cs="Tahoma"/>
          <w:b/>
          <w:bCs/>
          <w:noProof/>
          <w:szCs w:val="24"/>
        </w:rPr>
        <mc:AlternateContent>
          <mc:Choice Requires="wps">
            <w:drawing>
              <wp:anchor distT="0" distB="0" distL="114300" distR="114300" simplePos="0" relativeHeight="251663360" behindDoc="0" locked="0" layoutInCell="1" allowOverlap="1" wp14:anchorId="38CD93B0" wp14:editId="41A79E74">
                <wp:simplePos x="0" y="0"/>
                <wp:positionH relativeFrom="column">
                  <wp:posOffset>-9525</wp:posOffset>
                </wp:positionH>
                <wp:positionV relativeFrom="paragraph">
                  <wp:posOffset>69215</wp:posOffset>
                </wp:positionV>
                <wp:extent cx="5991225" cy="1905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991225" cy="190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5.45pt" to="471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" strokecolor="windowText" strokeweight="2pt">
                <v:shadow on="t" color="black" opacity="24903f" origin=",.5" offset="0,.55556mm"/>
              </v:line>
            </w:pict>
          </mc:Fallback>
        </mc:AlternateContent>
      </w:r>
    </w:p>
    <w:p w:rsidR="00643AB2" w:rsidRPr="00643AB2" w:rsidRDefault="00643AB2" w:rsidP="006F5865">
      <w:pPr>
        <w:jc w:val="both"/>
        <w:rPr>
          <w:rFonts w:ascii="Tahoma" w:hAnsi="Tahoma" w:cs="Tahoma"/>
          <w:b/>
          <w:bCs/>
          <w:sz w:val="24"/>
          <w:szCs w:val="24"/>
        </w:rPr>
      </w:pPr>
      <w:r w:rsidRPr="00643AB2">
        <w:rPr>
          <w:rFonts w:ascii="Tahoma" w:hAnsi="Tahoma" w:cs="Tahoma"/>
          <w:b/>
          <w:bCs/>
        </w:rPr>
        <w:t>WORK EXPERIENCE</w:t>
      </w:r>
      <w:r>
        <w:rPr>
          <w:rFonts w:ascii="Tahoma" w:hAnsi="Tahoma" w:cs="Tahoma"/>
          <w:b/>
          <w:bCs/>
        </w:rPr>
        <w:t>:</w:t>
      </w:r>
      <w:bookmarkStart w:id="0" w:name="_GoBack"/>
      <w:bookmarkEnd w:id="0"/>
    </w:p>
    <w:p w:rsidR="00C35CEE" w:rsidRPr="00C35CEE" w:rsidRDefault="00C35CEE" w:rsidP="00643AB2">
      <w:pPr>
        <w:pStyle w:val="Default"/>
        <w:rPr>
          <w:rFonts w:ascii="Tahoma" w:hAnsi="Tahoma" w:cs="Tahoma"/>
          <w:b/>
        </w:rPr>
      </w:pPr>
      <w:r w:rsidRPr="00643AB2">
        <w:rPr>
          <w:rFonts w:ascii="Tahoma" w:hAnsi="Tahoma" w:cs="Tahoma"/>
          <w:b/>
          <w:bCs/>
          <w:color w:val="auto"/>
          <w:sz w:val="22"/>
        </w:rPr>
        <w:t>Marketing Communication</w:t>
      </w:r>
      <w:r w:rsidRPr="00C35CEE">
        <w:rPr>
          <w:rFonts w:ascii="Tahoma" w:hAnsi="Tahoma" w:cs="Tahoma"/>
          <w:b/>
        </w:rPr>
        <w:t xml:space="preserve"> Officer – ATS Travel: February 2018 to date</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Developed integrated communications plans to analyze and document corporate   objectives, target audiences, strategy and positioning, key messages, and specific tactical recommendations. Plan was presented to, and accepted by, senior executive team.</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Supported aggressive sales targets by creating new corporate literature and direct mail campaigns. Support included writing positioning statements, key messaging, and creative development.</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 xml:space="preserve">Gained industry, client and prospect exposure and generated 'warm' leads by ensuring </w:t>
      </w:r>
      <w:r w:rsidR="004218FA" w:rsidRPr="00C35CEE">
        <w:rPr>
          <w:rFonts w:ascii="Tahoma" w:hAnsi="Tahoma" w:cs="Tahoma"/>
        </w:rPr>
        <w:t>the company</w:t>
      </w:r>
      <w:r w:rsidRPr="00C35CEE">
        <w:rPr>
          <w:rFonts w:ascii="Tahoma" w:hAnsi="Tahoma" w:cs="Tahoma"/>
        </w:rPr>
        <w:t xml:space="preserve"> was represented at trade shows and exhibitions. Created exhibit messaging and production; targeted literature; and provided overall logistical support.</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Managed team of direct reports.</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Oversee internal and external communications, including company newsletter.</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Persuasively announced and promoted company product launches and newsworthy events.</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Development of a client communications framework and process that meets the company’s ambition to deliver a best in class client experience.</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Initiated customer appreciation and courtesy calls successfully.</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lastRenderedPageBreak/>
        <w:t>Actively contributed to achieving 9% of last year’s earnings growth in earnings through production of informative and compelling content and campaigns.</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Increased lead generation by 15% last year by participating in demand generation initiatives; gracefully balanced multiple campaigns concurrently, meeting or exceeding all deadlines.</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Organize company events.</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Fostered, nurtured and maintained collaborative relationships with media and company executives.</w:t>
      </w:r>
    </w:p>
    <w:p w:rsidR="00C35CEE" w:rsidRPr="00C35CEE" w:rsidRDefault="00C35CEE" w:rsidP="004218FA">
      <w:pPr>
        <w:pStyle w:val="NoSpacing"/>
        <w:numPr>
          <w:ilvl w:val="0"/>
          <w:numId w:val="6"/>
        </w:numPr>
        <w:jc w:val="both"/>
        <w:rPr>
          <w:rFonts w:ascii="Tahoma" w:hAnsi="Tahoma" w:cs="Tahoma"/>
        </w:rPr>
      </w:pPr>
      <w:r w:rsidRPr="00C35CEE">
        <w:rPr>
          <w:rFonts w:ascii="Tahoma" w:hAnsi="Tahoma" w:cs="Tahoma"/>
        </w:rPr>
        <w:t>Lead company branding efforts, creating a new </w:t>
      </w:r>
      <w:r w:rsidRPr="004218FA">
        <w:rPr>
          <w:rFonts w:ascii="Tahoma" w:hAnsi="Tahoma" w:cs="Tahoma"/>
          <w:bCs/>
        </w:rPr>
        <w:t>website, brochures,</w:t>
      </w:r>
      <w:r w:rsidRPr="00C35CEE">
        <w:rPr>
          <w:rFonts w:ascii="Tahoma" w:hAnsi="Tahoma" w:cs="Tahoma"/>
          <w:b/>
          <w:bCs/>
        </w:rPr>
        <w:t xml:space="preserve"> </w:t>
      </w:r>
      <w:r w:rsidRPr="00C35CEE">
        <w:rPr>
          <w:rFonts w:ascii="Tahoma" w:hAnsi="Tahoma" w:cs="Tahoma"/>
        </w:rPr>
        <w:t>etc.</w:t>
      </w:r>
    </w:p>
    <w:p w:rsidR="004218FA" w:rsidRPr="00F26D62" w:rsidRDefault="004218FA" w:rsidP="004218FA">
      <w:pPr>
        <w:pStyle w:val="Default"/>
        <w:spacing w:line="276" w:lineRule="auto"/>
        <w:contextualSpacing/>
        <w:rPr>
          <w:b/>
          <w:bCs/>
          <w:color w:val="auto"/>
          <w:sz w:val="10"/>
        </w:rPr>
      </w:pPr>
    </w:p>
    <w:p w:rsidR="004218FA" w:rsidRPr="00643AB2" w:rsidRDefault="00643AB2" w:rsidP="004218FA">
      <w:pPr>
        <w:pStyle w:val="Default"/>
        <w:spacing w:line="276" w:lineRule="auto"/>
        <w:contextualSpacing/>
        <w:rPr>
          <w:rFonts w:ascii="Tahoma" w:hAnsi="Tahoma" w:cs="Tahoma"/>
          <w:color w:val="auto"/>
          <w:sz w:val="22"/>
        </w:rPr>
      </w:pPr>
      <w:r>
        <w:rPr>
          <w:rFonts w:ascii="Tahoma" w:hAnsi="Tahoma" w:cs="Tahoma"/>
          <w:b/>
          <w:bCs/>
          <w:color w:val="auto"/>
          <w:sz w:val="22"/>
        </w:rPr>
        <w:t xml:space="preserve">Team Manager - Call Centre International Kenya: </w:t>
      </w:r>
      <w:r w:rsidR="004218FA" w:rsidRPr="00643AB2">
        <w:rPr>
          <w:rFonts w:ascii="Tahoma" w:hAnsi="Tahoma" w:cs="Tahoma"/>
          <w:b/>
          <w:bCs/>
          <w:color w:val="auto"/>
          <w:sz w:val="22"/>
        </w:rPr>
        <w:t xml:space="preserve"> November 2015 to January 2018 </w:t>
      </w:r>
    </w:p>
    <w:p w:rsidR="004218FA" w:rsidRPr="004218FA" w:rsidRDefault="004218FA" w:rsidP="00643AB2">
      <w:pPr>
        <w:pStyle w:val="Default"/>
        <w:numPr>
          <w:ilvl w:val="0"/>
          <w:numId w:val="12"/>
        </w:numPr>
        <w:spacing w:after="85" w:line="276" w:lineRule="auto"/>
        <w:contextualSpacing/>
        <w:jc w:val="both"/>
        <w:rPr>
          <w:rFonts w:ascii="Tahoma" w:hAnsi="Tahoma" w:cs="Tahoma"/>
          <w:color w:val="auto"/>
          <w:sz w:val="22"/>
          <w:szCs w:val="22"/>
        </w:rPr>
      </w:pPr>
      <w:r w:rsidRPr="004218FA">
        <w:rPr>
          <w:rFonts w:ascii="Tahoma" w:hAnsi="Tahoma" w:cs="Tahoma"/>
          <w:color w:val="auto"/>
          <w:sz w:val="22"/>
          <w:szCs w:val="22"/>
        </w:rPr>
        <w:t>Recommendations as per analysis of market trends helped change company policy and thereby increased retention of clients by 20%.</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Running the Sanlam Insurance Call center team of 21 people: 4 handling social media queries, 3 on incoming client queries, 5 on 24 hour emergency medical line, 5 on debt collection and sales, 2 on client retention and 2 on switchboard.</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Deliver feedback, and personal development plans to optimize performance and achieve business KPI’s and thus able to s</w:t>
      </w:r>
      <w:r w:rsidR="00643AB2">
        <w:rPr>
          <w:rFonts w:ascii="Tahoma" w:hAnsi="Tahoma" w:cs="Tahoma"/>
          <w:color w:val="auto"/>
          <w:sz w:val="22"/>
          <w:szCs w:val="22"/>
        </w:rPr>
        <w:t>urpass KPIs set for over a year.</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Built strong relationships and maintain good working relationships with external</w:t>
      </w:r>
      <w:r w:rsidR="00643AB2">
        <w:rPr>
          <w:rFonts w:ascii="Tahoma" w:hAnsi="Tahoma" w:cs="Tahoma"/>
          <w:color w:val="auto"/>
          <w:sz w:val="22"/>
          <w:szCs w:val="22"/>
        </w:rPr>
        <w:t xml:space="preserve"> and internal support functions.</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Resolved customer problems by clarifying issues, explaining best solutions and following up with cases</w:t>
      </w:r>
      <w:r w:rsidR="00643AB2">
        <w:rPr>
          <w:rFonts w:ascii="Tahoma" w:hAnsi="Tahoma" w:cs="Tahoma"/>
          <w:color w:val="auto"/>
          <w:sz w:val="22"/>
          <w:szCs w:val="22"/>
        </w:rPr>
        <w:t>.</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Creative thinking that provided a professional, fun, but results focused environment</w:t>
      </w:r>
      <w:r w:rsidR="00643AB2">
        <w:rPr>
          <w:rFonts w:ascii="Tahoma" w:hAnsi="Tahoma" w:cs="Tahoma"/>
          <w:color w:val="auto"/>
          <w:sz w:val="22"/>
          <w:szCs w:val="22"/>
        </w:rPr>
        <w:t>.</w:t>
      </w:r>
      <w:r w:rsidRPr="004218FA">
        <w:rPr>
          <w:rFonts w:ascii="Tahoma" w:hAnsi="Tahoma" w:cs="Tahoma"/>
          <w:color w:val="auto"/>
          <w:sz w:val="22"/>
          <w:szCs w:val="22"/>
        </w:rPr>
        <w:t xml:space="preserve"> </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Carrying out market surveys such as CSI and NP</w:t>
      </w:r>
      <w:r w:rsidR="00643AB2">
        <w:rPr>
          <w:rFonts w:ascii="Tahoma" w:hAnsi="Tahoma" w:cs="Tahoma"/>
          <w:color w:val="auto"/>
          <w:sz w:val="22"/>
          <w:szCs w:val="22"/>
        </w:rPr>
        <w:t>S to access and build the brand.</w:t>
      </w:r>
    </w:p>
    <w:p w:rsidR="004218FA" w:rsidRPr="004218FA" w:rsidRDefault="004218FA" w:rsidP="00643AB2">
      <w:pPr>
        <w:pStyle w:val="Default"/>
        <w:numPr>
          <w:ilvl w:val="0"/>
          <w:numId w:val="12"/>
        </w:numPr>
        <w:spacing w:after="85"/>
        <w:contextualSpacing/>
        <w:jc w:val="both"/>
        <w:rPr>
          <w:rFonts w:ascii="Tahoma" w:hAnsi="Tahoma" w:cs="Tahoma"/>
          <w:color w:val="auto"/>
          <w:sz w:val="22"/>
          <w:szCs w:val="22"/>
        </w:rPr>
      </w:pPr>
      <w:r w:rsidRPr="004218FA">
        <w:rPr>
          <w:rFonts w:ascii="Tahoma" w:hAnsi="Tahoma" w:cs="Tahoma"/>
          <w:color w:val="auto"/>
          <w:sz w:val="22"/>
          <w:szCs w:val="22"/>
        </w:rPr>
        <w:t>Liaise with media for brand visibility and attend events to market the company</w:t>
      </w:r>
      <w:r w:rsidR="00643AB2">
        <w:rPr>
          <w:rFonts w:ascii="Tahoma" w:hAnsi="Tahoma" w:cs="Tahoma"/>
          <w:color w:val="auto"/>
          <w:sz w:val="22"/>
          <w:szCs w:val="22"/>
        </w:rPr>
        <w:t>.</w:t>
      </w:r>
      <w:r w:rsidRPr="004218FA">
        <w:rPr>
          <w:rFonts w:ascii="Tahoma" w:hAnsi="Tahoma" w:cs="Tahoma"/>
          <w:color w:val="auto"/>
          <w:sz w:val="22"/>
          <w:szCs w:val="22"/>
        </w:rPr>
        <w:t xml:space="preserve"> </w:t>
      </w:r>
    </w:p>
    <w:p w:rsidR="004218FA" w:rsidRPr="00F26D62" w:rsidRDefault="004218FA" w:rsidP="004218FA">
      <w:pPr>
        <w:pStyle w:val="Default"/>
        <w:spacing w:after="85"/>
        <w:contextualSpacing/>
        <w:rPr>
          <w:color w:val="auto"/>
          <w:sz w:val="10"/>
        </w:rPr>
      </w:pPr>
    </w:p>
    <w:p w:rsidR="004218FA" w:rsidRPr="00643AB2" w:rsidRDefault="00643AB2" w:rsidP="004218FA">
      <w:pPr>
        <w:pStyle w:val="Default"/>
        <w:contextualSpacing/>
        <w:rPr>
          <w:rFonts w:ascii="Tahoma" w:hAnsi="Tahoma" w:cs="Tahoma"/>
          <w:b/>
          <w:bCs/>
          <w:color w:val="auto"/>
          <w:sz w:val="22"/>
        </w:rPr>
      </w:pPr>
      <w:r>
        <w:rPr>
          <w:rFonts w:ascii="Tahoma" w:hAnsi="Tahoma" w:cs="Tahoma"/>
          <w:b/>
          <w:bCs/>
          <w:color w:val="auto"/>
          <w:sz w:val="22"/>
        </w:rPr>
        <w:t xml:space="preserve">Customer Care Representative - </w:t>
      </w:r>
      <w:proofErr w:type="spellStart"/>
      <w:r>
        <w:rPr>
          <w:rFonts w:ascii="Tahoma" w:hAnsi="Tahoma" w:cs="Tahoma"/>
          <w:b/>
          <w:bCs/>
          <w:color w:val="auto"/>
          <w:sz w:val="22"/>
        </w:rPr>
        <w:t>Dlight</w:t>
      </w:r>
      <w:proofErr w:type="spellEnd"/>
      <w:r>
        <w:rPr>
          <w:rFonts w:ascii="Tahoma" w:hAnsi="Tahoma" w:cs="Tahoma"/>
          <w:b/>
          <w:bCs/>
          <w:color w:val="auto"/>
          <w:sz w:val="22"/>
        </w:rPr>
        <w:t xml:space="preserve"> Solar: </w:t>
      </w:r>
      <w:r w:rsidR="004218FA" w:rsidRPr="00643AB2">
        <w:rPr>
          <w:rFonts w:ascii="Tahoma" w:hAnsi="Tahoma" w:cs="Tahoma"/>
          <w:b/>
          <w:bCs/>
          <w:color w:val="auto"/>
          <w:sz w:val="22"/>
        </w:rPr>
        <w:t xml:space="preserve">December 2014 – November 2015 </w:t>
      </w:r>
    </w:p>
    <w:p w:rsidR="004218FA" w:rsidRPr="00643AB2" w:rsidRDefault="004218FA" w:rsidP="00643AB2">
      <w:pPr>
        <w:pStyle w:val="ListParagraph"/>
        <w:numPr>
          <w:ilvl w:val="0"/>
          <w:numId w:val="13"/>
        </w:numPr>
        <w:spacing w:line="240" w:lineRule="auto"/>
        <w:jc w:val="both"/>
        <w:rPr>
          <w:rFonts w:ascii="Tahoma" w:hAnsi="Tahoma" w:cs="Tahoma"/>
        </w:rPr>
      </w:pPr>
      <w:r w:rsidRPr="00643AB2">
        <w:rPr>
          <w:rFonts w:ascii="Tahoma" w:hAnsi="Tahoma" w:cs="Tahoma"/>
        </w:rPr>
        <w:t>Educated customers and potential customers on the solar products.</w:t>
      </w:r>
    </w:p>
    <w:p w:rsidR="004218FA" w:rsidRPr="00643AB2" w:rsidRDefault="004218FA" w:rsidP="00643AB2">
      <w:pPr>
        <w:pStyle w:val="ListParagraph"/>
        <w:numPr>
          <w:ilvl w:val="0"/>
          <w:numId w:val="13"/>
        </w:numPr>
        <w:spacing w:line="240" w:lineRule="auto"/>
        <w:jc w:val="both"/>
        <w:rPr>
          <w:rFonts w:ascii="Tahoma" w:hAnsi="Tahoma" w:cs="Tahoma"/>
        </w:rPr>
      </w:pPr>
      <w:r w:rsidRPr="00643AB2">
        <w:rPr>
          <w:rFonts w:ascii="Tahoma" w:hAnsi="Tahoma" w:cs="Tahoma"/>
        </w:rPr>
        <w:t>Maintained and increased personal knowledge of products and best services.</w:t>
      </w:r>
    </w:p>
    <w:p w:rsidR="004218FA" w:rsidRPr="00643AB2" w:rsidRDefault="004218FA" w:rsidP="00643AB2">
      <w:pPr>
        <w:pStyle w:val="ListParagraph"/>
        <w:numPr>
          <w:ilvl w:val="0"/>
          <w:numId w:val="13"/>
        </w:numPr>
        <w:spacing w:line="240" w:lineRule="auto"/>
        <w:jc w:val="both"/>
        <w:rPr>
          <w:rFonts w:ascii="Tahoma" w:hAnsi="Tahoma" w:cs="Tahoma"/>
        </w:rPr>
      </w:pPr>
      <w:bookmarkStart w:id="1" w:name="OLE_LINK31"/>
      <w:bookmarkStart w:id="2" w:name="OLE_LINK32"/>
      <w:bookmarkStart w:id="3" w:name="OLE_LINK33"/>
      <w:r w:rsidRPr="00643AB2">
        <w:rPr>
          <w:rFonts w:ascii="Tahoma" w:hAnsi="Tahoma" w:cs="Tahoma"/>
        </w:rPr>
        <w:t>Resolved customer problems by clarifying issues, explaining best solutions and following up with cases</w:t>
      </w:r>
      <w:bookmarkEnd w:id="1"/>
      <w:bookmarkEnd w:id="2"/>
      <w:bookmarkEnd w:id="3"/>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Built trust in the brand by responding helpfully and efficiently to client needs</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Keep accurate records of customer interactions</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Manage and educate users on the CRM and ensure the CRM was running smoothly</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Propose ideas and opportunities available to challenge competitor activities.</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Ensure all correspondence with customers on social media is handled in timely fashion</w:t>
      </w:r>
    </w:p>
    <w:p w:rsidR="004218FA"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Manage daily calls to customers (on trade outlets, off trade outlets,) verify and develop product sales with the respective sales representatives.</w:t>
      </w:r>
    </w:p>
    <w:p w:rsidR="003C6A67" w:rsidRPr="00F26D62" w:rsidRDefault="003C6A67" w:rsidP="00643AB2">
      <w:pPr>
        <w:pStyle w:val="NoSpacing"/>
        <w:rPr>
          <w:rFonts w:ascii="Tahoma" w:hAnsi="Tahoma" w:cs="Tahoma"/>
          <w:b/>
          <w:sz w:val="10"/>
        </w:rPr>
      </w:pPr>
    </w:p>
    <w:p w:rsidR="004218FA" w:rsidRPr="00643AB2" w:rsidRDefault="00643AB2" w:rsidP="00643AB2">
      <w:pPr>
        <w:pStyle w:val="NoSpacing"/>
        <w:rPr>
          <w:rFonts w:ascii="Tahoma" w:hAnsi="Tahoma" w:cs="Tahoma"/>
          <w:b/>
        </w:rPr>
      </w:pPr>
      <w:r w:rsidRPr="00643AB2">
        <w:rPr>
          <w:rFonts w:ascii="Tahoma" w:hAnsi="Tahoma" w:cs="Tahoma"/>
          <w:b/>
        </w:rPr>
        <w:t xml:space="preserve">BPO Executive - </w:t>
      </w:r>
      <w:proofErr w:type="spellStart"/>
      <w:r w:rsidR="004218FA" w:rsidRPr="00643AB2">
        <w:rPr>
          <w:rFonts w:ascii="Tahoma" w:hAnsi="Tahoma" w:cs="Tahoma"/>
          <w:b/>
        </w:rPr>
        <w:t>Technobrain</w:t>
      </w:r>
      <w:proofErr w:type="spellEnd"/>
      <w:r w:rsidR="004218FA" w:rsidRPr="00643AB2">
        <w:rPr>
          <w:rFonts w:ascii="Tahoma" w:hAnsi="Tahoma" w:cs="Tahoma"/>
          <w:b/>
        </w:rPr>
        <w:t xml:space="preserve"> International </w:t>
      </w:r>
      <w:r w:rsidRPr="00643AB2">
        <w:rPr>
          <w:rFonts w:ascii="Tahoma" w:hAnsi="Tahoma" w:cs="Tahoma"/>
          <w:b/>
        </w:rPr>
        <w:t xml:space="preserve">BPO: </w:t>
      </w:r>
      <w:r w:rsidR="004218FA" w:rsidRPr="00643AB2">
        <w:rPr>
          <w:rFonts w:ascii="Tahoma" w:hAnsi="Tahoma" w:cs="Tahoma"/>
          <w:b/>
        </w:rPr>
        <w:t xml:space="preserve"> January 2014 – November 2014 </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 xml:space="preserve">Customer care representative (inbound calls, outbound calls – was the best at telesales calls for </w:t>
      </w:r>
      <w:proofErr w:type="spellStart"/>
      <w:r w:rsidRPr="00643AB2">
        <w:rPr>
          <w:rFonts w:ascii="Tahoma" w:hAnsi="Tahoma" w:cs="Tahoma"/>
        </w:rPr>
        <w:t>Dlight</w:t>
      </w:r>
      <w:proofErr w:type="spellEnd"/>
      <w:r w:rsidRPr="00643AB2">
        <w:rPr>
          <w:rFonts w:ascii="Tahoma" w:hAnsi="Tahoma" w:cs="Tahoma"/>
        </w:rPr>
        <w:t xml:space="preserve"> solar thus was hired by the company after one month of calls. </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 xml:space="preserve">Image management and clean-up for EBay. </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Research and Analysis (web base</w:t>
      </w:r>
      <w:r w:rsidR="00643AB2">
        <w:rPr>
          <w:rFonts w:ascii="Tahoma" w:hAnsi="Tahoma" w:cs="Tahoma"/>
        </w:rPr>
        <w:t>d), market surveys and research.</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Cont</w:t>
      </w:r>
      <w:r w:rsidR="00643AB2">
        <w:rPr>
          <w:rFonts w:ascii="Tahoma" w:hAnsi="Tahoma" w:cs="Tahoma"/>
        </w:rPr>
        <w:t>ent Writing and Quality audits.</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 xml:space="preserve">Data processing and back office life cycle management, </w:t>
      </w:r>
    </w:p>
    <w:p w:rsidR="004218FA" w:rsidRPr="00643AB2" w:rsidRDefault="004218FA" w:rsidP="00643AB2">
      <w:pPr>
        <w:pStyle w:val="ListParagraph"/>
        <w:numPr>
          <w:ilvl w:val="0"/>
          <w:numId w:val="13"/>
        </w:numPr>
        <w:spacing w:after="86" w:line="240" w:lineRule="auto"/>
        <w:jc w:val="both"/>
        <w:rPr>
          <w:rFonts w:ascii="Tahoma" w:hAnsi="Tahoma" w:cs="Tahoma"/>
        </w:rPr>
      </w:pPr>
      <w:r w:rsidRPr="00643AB2">
        <w:rPr>
          <w:rFonts w:ascii="Tahoma" w:hAnsi="Tahoma" w:cs="Tahoma"/>
        </w:rPr>
        <w:t xml:space="preserve">Turnkey Helpline Projects for Microsoft. </w:t>
      </w:r>
    </w:p>
    <w:p w:rsidR="006F5865" w:rsidRDefault="006F5865" w:rsidP="003C6A67">
      <w:pPr>
        <w:pStyle w:val="Default"/>
        <w:contextualSpacing/>
        <w:rPr>
          <w:rFonts w:ascii="Tahoma" w:hAnsi="Tahoma" w:cs="Tahoma"/>
          <w:b/>
          <w:color w:val="auto"/>
          <w:sz w:val="22"/>
          <w:szCs w:val="22"/>
        </w:rPr>
      </w:pPr>
    </w:p>
    <w:p w:rsidR="006F5865" w:rsidRDefault="006F5865" w:rsidP="003C6A67">
      <w:pPr>
        <w:pStyle w:val="Default"/>
        <w:contextualSpacing/>
        <w:rPr>
          <w:rFonts w:ascii="Tahoma" w:hAnsi="Tahoma" w:cs="Tahoma"/>
          <w:b/>
          <w:color w:val="auto"/>
          <w:sz w:val="22"/>
          <w:szCs w:val="22"/>
        </w:rPr>
      </w:pPr>
    </w:p>
    <w:p w:rsidR="003C6A67" w:rsidRPr="003C6A67" w:rsidRDefault="003C6A67" w:rsidP="003C6A67">
      <w:pPr>
        <w:pStyle w:val="Default"/>
        <w:contextualSpacing/>
        <w:rPr>
          <w:rFonts w:ascii="Tahoma" w:hAnsi="Tahoma" w:cs="Tahoma"/>
          <w:b/>
          <w:color w:val="auto"/>
          <w:sz w:val="22"/>
          <w:szCs w:val="22"/>
        </w:rPr>
      </w:pPr>
      <w:r>
        <w:rPr>
          <w:rFonts w:ascii="Tahoma" w:hAnsi="Tahoma" w:cs="Tahoma"/>
          <w:b/>
          <w:color w:val="auto"/>
          <w:sz w:val="22"/>
          <w:szCs w:val="22"/>
        </w:rPr>
        <w:lastRenderedPageBreak/>
        <w:t xml:space="preserve">Flight Purser - </w:t>
      </w:r>
      <w:proofErr w:type="spellStart"/>
      <w:r w:rsidR="00F26D62">
        <w:rPr>
          <w:rFonts w:ascii="Tahoma" w:hAnsi="Tahoma" w:cs="Tahoma"/>
          <w:b/>
          <w:color w:val="auto"/>
          <w:sz w:val="22"/>
          <w:szCs w:val="22"/>
        </w:rPr>
        <w:t>Jetlink</w:t>
      </w:r>
      <w:proofErr w:type="spellEnd"/>
      <w:r w:rsidR="00F26D62">
        <w:rPr>
          <w:rFonts w:ascii="Tahoma" w:hAnsi="Tahoma" w:cs="Tahoma"/>
          <w:b/>
          <w:color w:val="auto"/>
          <w:sz w:val="22"/>
          <w:szCs w:val="22"/>
        </w:rPr>
        <w:t xml:space="preserve"> Express Limited: </w:t>
      </w:r>
      <w:r w:rsidRPr="003C6A67">
        <w:rPr>
          <w:rFonts w:ascii="Tahoma" w:hAnsi="Tahoma" w:cs="Tahoma"/>
          <w:b/>
          <w:color w:val="auto"/>
          <w:sz w:val="22"/>
          <w:szCs w:val="22"/>
        </w:rPr>
        <w:t xml:space="preserve">October 2009 – December 2011 </w:t>
      </w:r>
    </w:p>
    <w:p w:rsidR="003C6A67" w:rsidRPr="00F26D62" w:rsidRDefault="003C6A67" w:rsidP="00F26D62">
      <w:pPr>
        <w:pStyle w:val="Default"/>
        <w:numPr>
          <w:ilvl w:val="0"/>
          <w:numId w:val="18"/>
        </w:numPr>
        <w:spacing w:after="68"/>
        <w:contextualSpacing/>
        <w:jc w:val="both"/>
        <w:rPr>
          <w:rFonts w:ascii="Tahoma" w:hAnsi="Tahoma" w:cs="Tahoma"/>
          <w:color w:val="auto"/>
          <w:sz w:val="22"/>
          <w:szCs w:val="22"/>
        </w:rPr>
      </w:pPr>
      <w:r w:rsidRPr="00F26D62">
        <w:rPr>
          <w:rFonts w:ascii="Tahoma" w:hAnsi="Tahoma" w:cs="Tahoma"/>
          <w:color w:val="auto"/>
          <w:sz w:val="22"/>
          <w:szCs w:val="22"/>
        </w:rPr>
        <w:t>Attend pre-flight briefing, during which air cabin crew are assigned their w</w:t>
      </w:r>
      <w:r w:rsidR="00F26D62">
        <w:rPr>
          <w:rFonts w:ascii="Tahoma" w:hAnsi="Tahoma" w:cs="Tahoma"/>
          <w:color w:val="auto"/>
          <w:sz w:val="22"/>
          <w:szCs w:val="22"/>
        </w:rPr>
        <w:t>orking positions for the flight.</w:t>
      </w:r>
    </w:p>
    <w:p w:rsidR="003C6A67" w:rsidRPr="00F26D62" w:rsidRDefault="003C6A67" w:rsidP="00F26D62">
      <w:pPr>
        <w:pStyle w:val="Default"/>
        <w:numPr>
          <w:ilvl w:val="0"/>
          <w:numId w:val="18"/>
        </w:numPr>
        <w:spacing w:after="68"/>
        <w:contextualSpacing/>
        <w:jc w:val="both"/>
        <w:rPr>
          <w:rFonts w:ascii="Tahoma" w:hAnsi="Tahoma" w:cs="Tahoma"/>
          <w:color w:val="auto"/>
          <w:sz w:val="22"/>
          <w:szCs w:val="22"/>
        </w:rPr>
      </w:pPr>
      <w:r w:rsidRPr="00F26D62">
        <w:rPr>
          <w:rFonts w:ascii="Tahoma" w:hAnsi="Tahoma" w:cs="Tahoma"/>
          <w:color w:val="auto"/>
          <w:sz w:val="22"/>
          <w:szCs w:val="22"/>
        </w:rPr>
        <w:t>Carrying out pre-flight duties, including checking the safety equipment, ensuring the aircraft is clean and tidy, ensuring that information in the seat pockets is up to date and that all meals and stock are on board</w:t>
      </w:r>
      <w:r w:rsidR="00F26D62">
        <w:rPr>
          <w:rFonts w:ascii="Tahoma" w:hAnsi="Tahoma" w:cs="Tahoma"/>
          <w:color w:val="auto"/>
          <w:sz w:val="22"/>
          <w:szCs w:val="22"/>
        </w:rPr>
        <w:t>.</w:t>
      </w:r>
      <w:r w:rsidRPr="00F26D62">
        <w:rPr>
          <w:rFonts w:ascii="Tahoma" w:hAnsi="Tahoma" w:cs="Tahoma"/>
          <w:color w:val="auto"/>
          <w:sz w:val="22"/>
          <w:szCs w:val="22"/>
        </w:rPr>
        <w:t xml:space="preserve"> </w:t>
      </w:r>
    </w:p>
    <w:p w:rsidR="003C6A67" w:rsidRPr="00F26D62" w:rsidRDefault="003C6A67" w:rsidP="00F26D62">
      <w:pPr>
        <w:pStyle w:val="Default"/>
        <w:numPr>
          <w:ilvl w:val="0"/>
          <w:numId w:val="18"/>
        </w:numPr>
        <w:spacing w:after="68"/>
        <w:contextualSpacing/>
        <w:jc w:val="both"/>
        <w:rPr>
          <w:rFonts w:ascii="Tahoma" w:hAnsi="Tahoma" w:cs="Tahoma"/>
          <w:color w:val="auto"/>
          <w:sz w:val="22"/>
          <w:szCs w:val="22"/>
        </w:rPr>
      </w:pPr>
      <w:r w:rsidRPr="00F26D62">
        <w:rPr>
          <w:rFonts w:ascii="Tahoma" w:hAnsi="Tahoma" w:cs="Tahoma"/>
          <w:color w:val="auto"/>
          <w:sz w:val="22"/>
          <w:szCs w:val="22"/>
        </w:rPr>
        <w:t>Attend events to market the company at off location events</w:t>
      </w:r>
      <w:r w:rsidR="00F26D62">
        <w:rPr>
          <w:rFonts w:ascii="Tahoma" w:hAnsi="Tahoma" w:cs="Tahoma"/>
          <w:color w:val="auto"/>
          <w:sz w:val="22"/>
          <w:szCs w:val="22"/>
        </w:rPr>
        <w:t>.</w:t>
      </w:r>
      <w:r w:rsidRPr="00F26D62">
        <w:rPr>
          <w:rFonts w:ascii="Tahoma" w:hAnsi="Tahoma" w:cs="Tahoma"/>
          <w:color w:val="auto"/>
          <w:sz w:val="22"/>
          <w:szCs w:val="22"/>
        </w:rPr>
        <w:t xml:space="preserve"> </w:t>
      </w:r>
    </w:p>
    <w:p w:rsidR="003C6A67" w:rsidRPr="00F26D62" w:rsidRDefault="003C6A67" w:rsidP="00F26D62">
      <w:pPr>
        <w:pStyle w:val="ListParagraph"/>
        <w:numPr>
          <w:ilvl w:val="0"/>
          <w:numId w:val="18"/>
        </w:numPr>
        <w:spacing w:after="68" w:line="240" w:lineRule="auto"/>
        <w:jc w:val="both"/>
        <w:rPr>
          <w:rFonts w:ascii="Tahoma" w:hAnsi="Tahoma" w:cs="Tahoma"/>
        </w:rPr>
      </w:pPr>
      <w:r w:rsidRPr="00F26D62">
        <w:rPr>
          <w:rFonts w:ascii="Tahoma" w:hAnsi="Tahoma" w:cs="Tahoma"/>
        </w:rPr>
        <w:t>Resolved customer problems by clarifying issues, explaining best solutions and following up with cases</w:t>
      </w:r>
      <w:r w:rsidR="00F26D62">
        <w:rPr>
          <w:rFonts w:ascii="Tahoma" w:hAnsi="Tahoma" w:cs="Tahoma"/>
        </w:rPr>
        <w:t>.</w:t>
      </w:r>
    </w:p>
    <w:p w:rsidR="003C6A67" w:rsidRPr="00F26D62" w:rsidRDefault="003C6A67" w:rsidP="00F26D62">
      <w:pPr>
        <w:pStyle w:val="ListParagraph"/>
        <w:numPr>
          <w:ilvl w:val="0"/>
          <w:numId w:val="18"/>
        </w:numPr>
        <w:spacing w:after="68" w:line="240" w:lineRule="auto"/>
        <w:jc w:val="both"/>
        <w:rPr>
          <w:rFonts w:ascii="Tahoma" w:hAnsi="Tahoma" w:cs="Tahoma"/>
        </w:rPr>
      </w:pPr>
      <w:r w:rsidRPr="00F26D62">
        <w:rPr>
          <w:rFonts w:ascii="Tahoma" w:hAnsi="Tahoma" w:cs="Tahoma"/>
        </w:rPr>
        <w:t>Inform passengers of the aircraft safety procedures and ensuring safety of passengers on flight</w:t>
      </w:r>
      <w:r w:rsidR="00F26D62">
        <w:rPr>
          <w:rFonts w:ascii="Tahoma" w:hAnsi="Tahoma" w:cs="Tahoma"/>
        </w:rPr>
        <w:t>.</w:t>
      </w:r>
      <w:r w:rsidRPr="00F26D62">
        <w:rPr>
          <w:rFonts w:ascii="Tahoma" w:hAnsi="Tahoma" w:cs="Tahoma"/>
        </w:rPr>
        <w:t xml:space="preserve"> </w:t>
      </w:r>
    </w:p>
    <w:p w:rsidR="003C6A67" w:rsidRPr="00F26D62" w:rsidRDefault="003C6A67" w:rsidP="00F26D62">
      <w:pPr>
        <w:pStyle w:val="ListParagraph"/>
        <w:numPr>
          <w:ilvl w:val="0"/>
          <w:numId w:val="18"/>
        </w:numPr>
        <w:spacing w:after="68" w:line="240" w:lineRule="auto"/>
        <w:jc w:val="both"/>
        <w:rPr>
          <w:rFonts w:ascii="Tahoma" w:hAnsi="Tahoma" w:cs="Tahoma"/>
        </w:rPr>
      </w:pPr>
      <w:r w:rsidRPr="00F26D62">
        <w:rPr>
          <w:rFonts w:ascii="Tahoma" w:hAnsi="Tahoma" w:cs="Tahoma"/>
        </w:rPr>
        <w:t>Facilitate and ensure smooth communication between cockpit and passengers</w:t>
      </w:r>
    </w:p>
    <w:p w:rsidR="003C6A67" w:rsidRPr="00F26D62" w:rsidRDefault="003C6A67" w:rsidP="00F26D62">
      <w:pPr>
        <w:pStyle w:val="ListParagraph"/>
        <w:numPr>
          <w:ilvl w:val="0"/>
          <w:numId w:val="18"/>
        </w:numPr>
        <w:spacing w:after="68" w:line="240" w:lineRule="auto"/>
        <w:jc w:val="both"/>
        <w:rPr>
          <w:rFonts w:ascii="Tahoma" w:hAnsi="Tahoma" w:cs="Tahoma"/>
        </w:rPr>
      </w:pPr>
      <w:r w:rsidRPr="00F26D62">
        <w:rPr>
          <w:rFonts w:ascii="Tahoma" w:hAnsi="Tahoma" w:cs="Tahoma"/>
        </w:rPr>
        <w:t xml:space="preserve">Selling of duty-free goods and advising passengers of any allowance restrictions enforced at their destination. </w:t>
      </w:r>
    </w:p>
    <w:p w:rsidR="003C6A67" w:rsidRPr="00F26D62" w:rsidRDefault="003C6A67" w:rsidP="00F26D62">
      <w:pPr>
        <w:pStyle w:val="ListParagraph"/>
        <w:numPr>
          <w:ilvl w:val="0"/>
          <w:numId w:val="18"/>
        </w:numPr>
        <w:spacing w:after="68" w:line="240" w:lineRule="auto"/>
        <w:jc w:val="both"/>
        <w:rPr>
          <w:rFonts w:ascii="Tahoma" w:hAnsi="Tahoma" w:cs="Tahoma"/>
        </w:rPr>
      </w:pPr>
      <w:r w:rsidRPr="00F26D62">
        <w:rPr>
          <w:rFonts w:ascii="Tahoma" w:hAnsi="Tahoma" w:cs="Tahoma"/>
        </w:rPr>
        <w:t xml:space="preserve">Give first aid to passengers where necessary. </w:t>
      </w:r>
    </w:p>
    <w:p w:rsidR="003C6A67" w:rsidRPr="00F26D62" w:rsidRDefault="003C6A67" w:rsidP="003C6A67">
      <w:pPr>
        <w:pStyle w:val="Default"/>
        <w:contextualSpacing/>
        <w:rPr>
          <w:color w:val="auto"/>
          <w:sz w:val="10"/>
          <w:szCs w:val="16"/>
        </w:rPr>
      </w:pPr>
    </w:p>
    <w:p w:rsidR="003C6A67" w:rsidRPr="00F26D62" w:rsidRDefault="00F26D62" w:rsidP="003C6A67">
      <w:pPr>
        <w:pStyle w:val="Default"/>
        <w:contextualSpacing/>
        <w:rPr>
          <w:rFonts w:ascii="Tahoma" w:hAnsi="Tahoma" w:cs="Tahoma"/>
          <w:b/>
          <w:color w:val="auto"/>
          <w:sz w:val="22"/>
          <w:szCs w:val="22"/>
        </w:rPr>
      </w:pPr>
      <w:r>
        <w:rPr>
          <w:rFonts w:ascii="Tahoma" w:hAnsi="Tahoma" w:cs="Tahoma"/>
          <w:b/>
          <w:color w:val="auto"/>
          <w:sz w:val="22"/>
          <w:szCs w:val="22"/>
        </w:rPr>
        <w:t xml:space="preserve">Banking Support Services Intern - G4S Ltd: </w:t>
      </w:r>
      <w:r w:rsidR="003C6A67" w:rsidRPr="00F26D62">
        <w:rPr>
          <w:rFonts w:ascii="Tahoma" w:hAnsi="Tahoma" w:cs="Tahoma"/>
          <w:b/>
          <w:color w:val="auto"/>
          <w:sz w:val="22"/>
          <w:szCs w:val="22"/>
        </w:rPr>
        <w:t xml:space="preserve"> May 2007– December 2007 </w:t>
      </w:r>
    </w:p>
    <w:p w:rsidR="003C6A67" w:rsidRPr="00F26D62" w:rsidRDefault="003C6A67" w:rsidP="00F26D62">
      <w:pPr>
        <w:pStyle w:val="Default"/>
        <w:numPr>
          <w:ilvl w:val="0"/>
          <w:numId w:val="19"/>
        </w:numPr>
        <w:spacing w:after="87"/>
        <w:contextualSpacing/>
        <w:rPr>
          <w:rFonts w:ascii="Tahoma" w:hAnsi="Tahoma" w:cs="Tahoma"/>
          <w:color w:val="auto"/>
          <w:sz w:val="22"/>
          <w:szCs w:val="22"/>
        </w:rPr>
      </w:pPr>
      <w:r w:rsidRPr="00F26D62">
        <w:rPr>
          <w:rFonts w:ascii="Tahoma" w:hAnsi="Tahoma" w:cs="Tahoma"/>
          <w:color w:val="auto"/>
          <w:sz w:val="22"/>
          <w:szCs w:val="22"/>
        </w:rPr>
        <w:t>Bundle cash according to Central bank specifications.</w:t>
      </w:r>
    </w:p>
    <w:p w:rsidR="003C6A67" w:rsidRPr="00F26D62" w:rsidRDefault="003C6A67" w:rsidP="00F26D62">
      <w:pPr>
        <w:pStyle w:val="Default"/>
        <w:numPr>
          <w:ilvl w:val="0"/>
          <w:numId w:val="19"/>
        </w:numPr>
        <w:spacing w:after="87"/>
        <w:contextualSpacing/>
        <w:rPr>
          <w:rFonts w:ascii="Tahoma" w:hAnsi="Tahoma" w:cs="Tahoma"/>
          <w:color w:val="auto"/>
          <w:sz w:val="22"/>
          <w:szCs w:val="22"/>
        </w:rPr>
      </w:pPr>
      <w:r w:rsidRPr="00F26D62">
        <w:rPr>
          <w:rFonts w:ascii="Tahoma" w:hAnsi="Tahoma" w:cs="Tahoma"/>
          <w:color w:val="auto"/>
          <w:sz w:val="22"/>
          <w:szCs w:val="22"/>
        </w:rPr>
        <w:t>Arrange pay packets for different organizations.</w:t>
      </w:r>
    </w:p>
    <w:p w:rsidR="003C6A67" w:rsidRPr="00F26D62" w:rsidRDefault="003C6A67" w:rsidP="00F26D62">
      <w:pPr>
        <w:pStyle w:val="Default"/>
        <w:numPr>
          <w:ilvl w:val="0"/>
          <w:numId w:val="19"/>
        </w:numPr>
        <w:contextualSpacing/>
        <w:rPr>
          <w:rFonts w:ascii="Tahoma" w:hAnsi="Tahoma" w:cs="Tahoma"/>
          <w:color w:val="auto"/>
          <w:sz w:val="22"/>
          <w:szCs w:val="22"/>
        </w:rPr>
      </w:pPr>
      <w:r w:rsidRPr="00F26D62">
        <w:rPr>
          <w:rFonts w:ascii="Tahoma" w:hAnsi="Tahoma" w:cs="Tahoma"/>
          <w:color w:val="auto"/>
          <w:sz w:val="22"/>
          <w:szCs w:val="22"/>
        </w:rPr>
        <w:t xml:space="preserve">Selling shares on behalf of </w:t>
      </w:r>
      <w:proofErr w:type="spellStart"/>
      <w:r w:rsidRPr="00F26D62">
        <w:rPr>
          <w:rFonts w:ascii="Tahoma" w:hAnsi="Tahoma" w:cs="Tahoma"/>
          <w:color w:val="auto"/>
          <w:sz w:val="22"/>
          <w:szCs w:val="22"/>
        </w:rPr>
        <w:t>Safaricom</w:t>
      </w:r>
      <w:proofErr w:type="spellEnd"/>
      <w:r w:rsidRPr="00F26D62">
        <w:rPr>
          <w:rFonts w:ascii="Tahoma" w:hAnsi="Tahoma" w:cs="Tahoma"/>
          <w:color w:val="auto"/>
          <w:sz w:val="22"/>
          <w:szCs w:val="22"/>
        </w:rPr>
        <w:t xml:space="preserve"> (</w:t>
      </w:r>
      <w:proofErr w:type="spellStart"/>
      <w:r w:rsidRPr="00F26D62">
        <w:rPr>
          <w:rFonts w:ascii="Tahoma" w:hAnsi="Tahoma" w:cs="Tahoma"/>
          <w:color w:val="auto"/>
          <w:sz w:val="22"/>
          <w:szCs w:val="22"/>
        </w:rPr>
        <w:t>Safaricom</w:t>
      </w:r>
      <w:proofErr w:type="spellEnd"/>
      <w:r w:rsidRPr="00F26D62">
        <w:rPr>
          <w:rFonts w:ascii="Tahoma" w:hAnsi="Tahoma" w:cs="Tahoma"/>
          <w:color w:val="auto"/>
          <w:sz w:val="22"/>
          <w:szCs w:val="22"/>
        </w:rPr>
        <w:t xml:space="preserve"> IPO Campaign). </w:t>
      </w:r>
    </w:p>
    <w:p w:rsidR="003C6A67" w:rsidRPr="00F26D62" w:rsidRDefault="003C6A67" w:rsidP="003C6A67">
      <w:pPr>
        <w:pStyle w:val="Default"/>
        <w:contextualSpacing/>
        <w:rPr>
          <w:color w:val="auto"/>
          <w:sz w:val="10"/>
        </w:rPr>
      </w:pPr>
    </w:p>
    <w:p w:rsidR="003C6A67" w:rsidRPr="00F26D62" w:rsidRDefault="003C6A67" w:rsidP="003C6A67">
      <w:pPr>
        <w:pStyle w:val="Default"/>
        <w:contextualSpacing/>
        <w:rPr>
          <w:rFonts w:ascii="Tahoma" w:hAnsi="Tahoma" w:cs="Tahoma"/>
          <w:b/>
          <w:color w:val="auto"/>
          <w:sz w:val="22"/>
          <w:szCs w:val="22"/>
        </w:rPr>
      </w:pPr>
      <w:r w:rsidRPr="00F26D62">
        <w:rPr>
          <w:rFonts w:ascii="Tahoma" w:hAnsi="Tahoma" w:cs="Tahoma"/>
          <w:b/>
          <w:color w:val="auto"/>
          <w:sz w:val="22"/>
          <w:szCs w:val="22"/>
        </w:rPr>
        <w:t xml:space="preserve">Sports Reporter - Intern| NTV | February 2006 – May 2006 </w:t>
      </w:r>
    </w:p>
    <w:p w:rsidR="003C6A67" w:rsidRPr="00F26D62" w:rsidRDefault="003C6A67" w:rsidP="00F26D62">
      <w:pPr>
        <w:pStyle w:val="Default"/>
        <w:numPr>
          <w:ilvl w:val="0"/>
          <w:numId w:val="20"/>
        </w:numPr>
        <w:spacing w:after="87"/>
        <w:contextualSpacing/>
        <w:rPr>
          <w:rFonts w:ascii="Tahoma" w:hAnsi="Tahoma" w:cs="Tahoma"/>
          <w:color w:val="auto"/>
          <w:sz w:val="22"/>
          <w:szCs w:val="22"/>
        </w:rPr>
      </w:pPr>
      <w:r w:rsidRPr="00F26D62">
        <w:rPr>
          <w:rFonts w:ascii="Tahoma" w:hAnsi="Tahoma" w:cs="Tahoma"/>
          <w:color w:val="auto"/>
          <w:sz w:val="22"/>
          <w:szCs w:val="22"/>
        </w:rPr>
        <w:t xml:space="preserve">Ensure that there are international sports news for the day </w:t>
      </w:r>
    </w:p>
    <w:p w:rsidR="003C6A67" w:rsidRPr="00F26D62" w:rsidRDefault="003C6A67" w:rsidP="00F26D62">
      <w:pPr>
        <w:pStyle w:val="Default"/>
        <w:numPr>
          <w:ilvl w:val="0"/>
          <w:numId w:val="20"/>
        </w:numPr>
        <w:spacing w:after="87"/>
        <w:contextualSpacing/>
        <w:rPr>
          <w:rFonts w:ascii="Tahoma" w:hAnsi="Tahoma" w:cs="Tahoma"/>
          <w:color w:val="auto"/>
          <w:sz w:val="22"/>
          <w:szCs w:val="22"/>
        </w:rPr>
      </w:pPr>
      <w:r w:rsidRPr="00F26D62">
        <w:rPr>
          <w:rFonts w:ascii="Tahoma" w:hAnsi="Tahoma" w:cs="Tahoma"/>
          <w:color w:val="auto"/>
          <w:sz w:val="22"/>
          <w:szCs w:val="22"/>
        </w:rPr>
        <w:t xml:space="preserve">Going to the field with a cameraman to source for stories </w:t>
      </w:r>
    </w:p>
    <w:p w:rsidR="003C6A67" w:rsidRPr="00F26D62" w:rsidRDefault="003C6A67" w:rsidP="00F26D62">
      <w:pPr>
        <w:pStyle w:val="Default"/>
        <w:numPr>
          <w:ilvl w:val="0"/>
          <w:numId w:val="20"/>
        </w:numPr>
        <w:spacing w:after="87"/>
        <w:contextualSpacing/>
        <w:rPr>
          <w:rFonts w:ascii="Tahoma" w:hAnsi="Tahoma" w:cs="Tahoma"/>
          <w:color w:val="auto"/>
          <w:sz w:val="22"/>
          <w:szCs w:val="22"/>
        </w:rPr>
      </w:pPr>
      <w:r w:rsidRPr="00F26D62">
        <w:rPr>
          <w:rFonts w:ascii="Tahoma" w:hAnsi="Tahoma" w:cs="Tahoma"/>
          <w:color w:val="auto"/>
          <w:sz w:val="22"/>
          <w:szCs w:val="22"/>
        </w:rPr>
        <w:t xml:space="preserve">Scripting stories for the 1, 4, 7 and 9 o’clock news. </w:t>
      </w:r>
    </w:p>
    <w:p w:rsidR="003C6A67" w:rsidRPr="00F26D62" w:rsidRDefault="003C6A67" w:rsidP="00F26D62">
      <w:pPr>
        <w:pStyle w:val="Default"/>
        <w:numPr>
          <w:ilvl w:val="0"/>
          <w:numId w:val="20"/>
        </w:numPr>
        <w:contextualSpacing/>
        <w:rPr>
          <w:rFonts w:ascii="Tahoma" w:hAnsi="Tahoma" w:cs="Tahoma"/>
          <w:color w:val="auto"/>
          <w:sz w:val="22"/>
          <w:szCs w:val="22"/>
        </w:rPr>
      </w:pPr>
      <w:r w:rsidRPr="00F26D62">
        <w:rPr>
          <w:rFonts w:ascii="Tahoma" w:hAnsi="Tahoma" w:cs="Tahoma"/>
          <w:color w:val="auto"/>
          <w:sz w:val="22"/>
          <w:szCs w:val="22"/>
        </w:rPr>
        <w:t xml:space="preserve">Ensuring that there are local stories for the 1, 4, 7 and 9 o’clock news. </w:t>
      </w:r>
    </w:p>
    <w:p w:rsidR="00F26D62" w:rsidRPr="00F26D62" w:rsidRDefault="00F26D62" w:rsidP="00F26D62">
      <w:pPr>
        <w:spacing w:line="240" w:lineRule="auto"/>
        <w:rPr>
          <w:rFonts w:ascii="Times New Roman" w:hAnsi="Times New Roman" w:cs="Times New Roman"/>
          <w:b/>
          <w:sz w:val="6"/>
          <w:szCs w:val="16"/>
        </w:rPr>
      </w:pPr>
      <w:r>
        <w:rPr>
          <w:rFonts w:ascii="Tahoma" w:hAnsi="Tahoma" w:cs="Tahoma"/>
          <w:b/>
          <w:bCs/>
          <w:noProof/>
          <w:szCs w:val="24"/>
        </w:rPr>
        <mc:AlternateContent>
          <mc:Choice Requires="wps">
            <w:drawing>
              <wp:anchor distT="0" distB="0" distL="114300" distR="114300" simplePos="0" relativeHeight="251665408" behindDoc="0" locked="0" layoutInCell="1" allowOverlap="1" wp14:anchorId="135ADF9E" wp14:editId="20416659">
                <wp:simplePos x="0" y="0"/>
                <wp:positionH relativeFrom="column">
                  <wp:posOffset>0</wp:posOffset>
                </wp:positionH>
                <wp:positionV relativeFrom="paragraph">
                  <wp:posOffset>100330</wp:posOffset>
                </wp:positionV>
                <wp:extent cx="5991225" cy="1905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991225" cy="190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9pt" to="471.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" strokecolor="windowText" strokeweight="2pt">
                <v:shadow on="t" color="black" opacity="24903f" origin=",.5" offset="0,.55556mm"/>
              </v:line>
            </w:pict>
          </mc:Fallback>
        </mc:AlternateContent>
      </w:r>
    </w:p>
    <w:p w:rsidR="006F5865" w:rsidRDefault="006F5865" w:rsidP="00F26D62">
      <w:pPr>
        <w:pStyle w:val="NoSpacing"/>
        <w:rPr>
          <w:rFonts w:ascii="Tahoma" w:hAnsi="Tahoma" w:cs="Tahoma"/>
          <w:b/>
        </w:rPr>
      </w:pPr>
    </w:p>
    <w:p w:rsidR="00F26D62" w:rsidRPr="00F26D62" w:rsidRDefault="00F26D62" w:rsidP="00F26D62">
      <w:pPr>
        <w:pStyle w:val="NoSpacing"/>
        <w:rPr>
          <w:rFonts w:ascii="Tahoma" w:hAnsi="Tahoma" w:cs="Tahoma"/>
          <w:b/>
        </w:rPr>
      </w:pPr>
      <w:r w:rsidRPr="00F26D62">
        <w:rPr>
          <w:rFonts w:ascii="Tahoma" w:hAnsi="Tahoma" w:cs="Tahoma"/>
          <w:b/>
        </w:rPr>
        <w:t>ACCOMPLISHMENTS</w:t>
      </w:r>
    </w:p>
    <w:p w:rsidR="00F26D62" w:rsidRPr="00F26D62" w:rsidRDefault="00F26D62" w:rsidP="00F26D62">
      <w:pPr>
        <w:pStyle w:val="NoSpacing"/>
        <w:numPr>
          <w:ilvl w:val="0"/>
          <w:numId w:val="23"/>
        </w:numPr>
        <w:jc w:val="both"/>
        <w:rPr>
          <w:rFonts w:ascii="Tahoma" w:hAnsi="Tahoma" w:cs="Tahoma"/>
        </w:rPr>
      </w:pPr>
      <w:r w:rsidRPr="00F26D62">
        <w:rPr>
          <w:rFonts w:ascii="Tahoma" w:hAnsi="Tahoma" w:cs="Tahoma"/>
        </w:rPr>
        <w:t>Built social media engagement for local tourism and won the Kenya Tourism Board #</w:t>
      </w:r>
      <w:proofErr w:type="spellStart"/>
      <w:r w:rsidRPr="00F26D62">
        <w:rPr>
          <w:rFonts w:ascii="Tahoma" w:hAnsi="Tahoma" w:cs="Tahoma"/>
        </w:rPr>
        <w:t>Digitalmanenos</w:t>
      </w:r>
      <w:proofErr w:type="spellEnd"/>
      <w:r w:rsidRPr="00F26D62">
        <w:rPr>
          <w:rFonts w:ascii="Tahoma" w:hAnsi="Tahoma" w:cs="Tahoma"/>
        </w:rPr>
        <w:t xml:space="preserve"> campaign </w:t>
      </w:r>
    </w:p>
    <w:p w:rsidR="00F26D62" w:rsidRPr="00F26D62" w:rsidRDefault="00F26D62" w:rsidP="00F26D62">
      <w:pPr>
        <w:pStyle w:val="NoSpacing"/>
        <w:numPr>
          <w:ilvl w:val="0"/>
          <w:numId w:val="23"/>
        </w:numPr>
        <w:jc w:val="both"/>
        <w:rPr>
          <w:rFonts w:ascii="Tahoma" w:hAnsi="Tahoma" w:cs="Tahoma"/>
        </w:rPr>
      </w:pPr>
      <w:r w:rsidRPr="00F26D62">
        <w:rPr>
          <w:rFonts w:ascii="Tahoma" w:hAnsi="Tahoma" w:cs="Tahoma"/>
        </w:rPr>
        <w:t xml:space="preserve">To manage the social media sites and content and thus grew the following for Facebook from 67,000 to 72,041, Instagram from 6028 to 6428 and Twitter from 848 to 1419 followers </w:t>
      </w:r>
    </w:p>
    <w:p w:rsidR="00F26D62" w:rsidRPr="00F26D62" w:rsidRDefault="00F26D62" w:rsidP="00F26D62">
      <w:pPr>
        <w:pStyle w:val="NoSpacing"/>
        <w:numPr>
          <w:ilvl w:val="0"/>
          <w:numId w:val="23"/>
        </w:numPr>
        <w:jc w:val="both"/>
        <w:rPr>
          <w:rFonts w:ascii="Tahoma" w:hAnsi="Tahoma" w:cs="Tahoma"/>
        </w:rPr>
      </w:pPr>
      <w:r w:rsidRPr="00F26D62">
        <w:rPr>
          <w:rFonts w:ascii="Tahoma" w:hAnsi="Tahoma" w:cs="Tahoma"/>
        </w:rPr>
        <w:t xml:space="preserve">Plan and organize for the ATS at 20 - anniversary Gala dinner and other company events </w:t>
      </w:r>
    </w:p>
    <w:p w:rsidR="00F26D62" w:rsidRPr="00F26D62" w:rsidRDefault="00F26D62" w:rsidP="00F26D62">
      <w:pPr>
        <w:pStyle w:val="NoSpacing"/>
        <w:numPr>
          <w:ilvl w:val="0"/>
          <w:numId w:val="23"/>
        </w:numPr>
        <w:jc w:val="both"/>
        <w:rPr>
          <w:rFonts w:ascii="Tahoma" w:hAnsi="Tahoma" w:cs="Tahoma"/>
        </w:rPr>
      </w:pPr>
      <w:r w:rsidRPr="00F26D62">
        <w:rPr>
          <w:rFonts w:ascii="Tahoma" w:hAnsi="Tahoma" w:cs="Tahoma"/>
        </w:rPr>
        <w:t xml:space="preserve">Launch of the D20 and D30 home solar systems in Kenya for </w:t>
      </w:r>
      <w:proofErr w:type="spellStart"/>
      <w:r w:rsidRPr="00F26D62">
        <w:rPr>
          <w:rFonts w:ascii="Tahoma" w:hAnsi="Tahoma" w:cs="Tahoma"/>
        </w:rPr>
        <w:t>Dlight</w:t>
      </w:r>
      <w:proofErr w:type="spellEnd"/>
      <w:r w:rsidRPr="00F26D62">
        <w:rPr>
          <w:rFonts w:ascii="Tahoma" w:hAnsi="Tahoma" w:cs="Tahoma"/>
        </w:rPr>
        <w:t xml:space="preserve"> solar. </w:t>
      </w:r>
    </w:p>
    <w:p w:rsidR="00F26D62" w:rsidRPr="00F26D62" w:rsidRDefault="00F26D62" w:rsidP="00F26D62">
      <w:pPr>
        <w:pStyle w:val="NoSpacing"/>
        <w:numPr>
          <w:ilvl w:val="0"/>
          <w:numId w:val="23"/>
        </w:numPr>
        <w:jc w:val="both"/>
        <w:rPr>
          <w:rFonts w:ascii="Tahoma" w:hAnsi="Tahoma" w:cs="Tahoma"/>
        </w:rPr>
      </w:pPr>
      <w:r w:rsidRPr="00F26D62">
        <w:rPr>
          <w:rFonts w:ascii="Tahoma" w:hAnsi="Tahoma" w:cs="Tahoma"/>
        </w:rPr>
        <w:t xml:space="preserve">NPS (CSI) for Sanlam Insurance </w:t>
      </w:r>
    </w:p>
    <w:p w:rsidR="00F26D62" w:rsidRDefault="00F26D62" w:rsidP="00F26D62">
      <w:pPr>
        <w:pStyle w:val="NoSpacing"/>
        <w:rPr>
          <w:rFonts w:ascii="Tahoma" w:hAnsi="Tahoma" w:cs="Tahoma"/>
          <w:b/>
        </w:rPr>
      </w:pPr>
    </w:p>
    <w:p w:rsidR="00F26D62" w:rsidRPr="00F26D62" w:rsidRDefault="00F26D62" w:rsidP="00F26D62">
      <w:pPr>
        <w:pStyle w:val="NoSpacing"/>
        <w:rPr>
          <w:rFonts w:ascii="Tahoma" w:hAnsi="Tahoma" w:cs="Tahoma"/>
          <w:b/>
        </w:rPr>
      </w:pPr>
      <w:r w:rsidRPr="00F26D62">
        <w:rPr>
          <w:rFonts w:ascii="Tahoma" w:hAnsi="Tahoma" w:cs="Tahoma"/>
          <w:b/>
        </w:rPr>
        <w:t>REFEREES</w:t>
      </w:r>
      <w:r w:rsidR="006F5865">
        <w:rPr>
          <w:rFonts w:ascii="Tahoma" w:hAnsi="Tahoma" w:cs="Tahoma"/>
          <w:b/>
        </w:rPr>
        <w:t xml:space="preserve">: </w:t>
      </w:r>
      <w:r w:rsidR="006F5865" w:rsidRPr="006F5865">
        <w:rPr>
          <w:rFonts w:ascii="Tahoma" w:hAnsi="Tahoma" w:cs="Tahoma"/>
        </w:rPr>
        <w:t>To be provided upon request</w:t>
      </w:r>
    </w:p>
    <w:p w:rsidR="00C35CEE" w:rsidRPr="0094550E" w:rsidRDefault="00C35CEE" w:rsidP="0094550E">
      <w:pPr>
        <w:jc w:val="both"/>
        <w:rPr>
          <w:rFonts w:ascii="Tahoma" w:hAnsi="Tahoma" w:cs="Tahoma"/>
          <w:szCs w:val="24"/>
        </w:rPr>
      </w:pPr>
    </w:p>
    <w:sectPr w:rsidR="00C35CEE" w:rsidRPr="0094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F06"/>
    <w:multiLevelType w:val="hybridMultilevel"/>
    <w:tmpl w:val="5FFC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401F"/>
    <w:multiLevelType w:val="multilevel"/>
    <w:tmpl w:val="5FFCBD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B562D1"/>
    <w:multiLevelType w:val="multilevel"/>
    <w:tmpl w:val="789EC9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4273050"/>
    <w:multiLevelType w:val="hybridMultilevel"/>
    <w:tmpl w:val="54163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E7C7C"/>
    <w:multiLevelType w:val="hybridMultilevel"/>
    <w:tmpl w:val="F9B66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52C7F"/>
    <w:multiLevelType w:val="multilevel"/>
    <w:tmpl w:val="4B7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C3004"/>
    <w:multiLevelType w:val="hybridMultilevel"/>
    <w:tmpl w:val="986A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6D2"/>
    <w:multiLevelType w:val="multilevel"/>
    <w:tmpl w:val="C08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0130E"/>
    <w:multiLevelType w:val="hybridMultilevel"/>
    <w:tmpl w:val="6ABA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D2125"/>
    <w:multiLevelType w:val="multilevel"/>
    <w:tmpl w:val="5FFCBD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99C1DC5"/>
    <w:multiLevelType w:val="hybridMultilevel"/>
    <w:tmpl w:val="735AB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E2731"/>
    <w:multiLevelType w:val="hybridMultilevel"/>
    <w:tmpl w:val="68644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F6E8F"/>
    <w:multiLevelType w:val="hybridMultilevel"/>
    <w:tmpl w:val="618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FD7A3D"/>
    <w:multiLevelType w:val="multilevel"/>
    <w:tmpl w:val="933E4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373C1"/>
    <w:multiLevelType w:val="hybridMultilevel"/>
    <w:tmpl w:val="F0B27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16750"/>
    <w:multiLevelType w:val="multilevel"/>
    <w:tmpl w:val="5FFCBD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DE94118"/>
    <w:multiLevelType w:val="multilevel"/>
    <w:tmpl w:val="D15690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E131FC2"/>
    <w:multiLevelType w:val="hybridMultilevel"/>
    <w:tmpl w:val="28BE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8438E5"/>
    <w:multiLevelType w:val="hybridMultilevel"/>
    <w:tmpl w:val="DEE69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D23B8"/>
    <w:multiLevelType w:val="multilevel"/>
    <w:tmpl w:val="4B7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4D23E1"/>
    <w:multiLevelType w:val="multilevel"/>
    <w:tmpl w:val="2ED293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A025F9B"/>
    <w:multiLevelType w:val="hybridMultilevel"/>
    <w:tmpl w:val="EB6E8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9B30B6"/>
    <w:multiLevelType w:val="multilevel"/>
    <w:tmpl w:val="4B7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19"/>
  </w:num>
  <w:num w:numId="5">
    <w:abstractNumId w:val="7"/>
  </w:num>
  <w:num w:numId="6">
    <w:abstractNumId w:val="14"/>
  </w:num>
  <w:num w:numId="7">
    <w:abstractNumId w:val="16"/>
  </w:num>
  <w:num w:numId="8">
    <w:abstractNumId w:val="8"/>
  </w:num>
  <w:num w:numId="9">
    <w:abstractNumId w:val="22"/>
  </w:num>
  <w:num w:numId="10">
    <w:abstractNumId w:val="5"/>
  </w:num>
  <w:num w:numId="11">
    <w:abstractNumId w:val="17"/>
  </w:num>
  <w:num w:numId="12">
    <w:abstractNumId w:val="13"/>
  </w:num>
  <w:num w:numId="13">
    <w:abstractNumId w:val="4"/>
  </w:num>
  <w:num w:numId="14">
    <w:abstractNumId w:val="21"/>
  </w:num>
  <w:num w:numId="15">
    <w:abstractNumId w:val="12"/>
  </w:num>
  <w:num w:numId="16">
    <w:abstractNumId w:val="0"/>
  </w:num>
  <w:num w:numId="17">
    <w:abstractNumId w:val="6"/>
  </w:num>
  <w:num w:numId="18">
    <w:abstractNumId w:val="18"/>
  </w:num>
  <w:num w:numId="19">
    <w:abstractNumId w:val="11"/>
  </w:num>
  <w:num w:numId="20">
    <w:abstractNumId w:val="10"/>
  </w:num>
  <w:num w:numId="21">
    <w:abstractNumId w:val="15"/>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0E"/>
    <w:rsid w:val="001514DE"/>
    <w:rsid w:val="003C6A67"/>
    <w:rsid w:val="004218FA"/>
    <w:rsid w:val="005461AA"/>
    <w:rsid w:val="00643AB2"/>
    <w:rsid w:val="006F5865"/>
    <w:rsid w:val="0094550E"/>
    <w:rsid w:val="00B43047"/>
    <w:rsid w:val="00C35CEE"/>
    <w:rsid w:val="00F2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50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4550E"/>
    <w:rPr>
      <w:color w:val="0000FF" w:themeColor="hyperlink"/>
      <w:u w:val="single"/>
    </w:rPr>
  </w:style>
  <w:style w:type="paragraph" w:styleId="NoSpacing">
    <w:name w:val="No Spacing"/>
    <w:uiPriority w:val="1"/>
    <w:qFormat/>
    <w:rsid w:val="00C35CEE"/>
    <w:pPr>
      <w:spacing w:after="0" w:line="240" w:lineRule="auto"/>
    </w:pPr>
  </w:style>
  <w:style w:type="paragraph" w:styleId="ListParagraph">
    <w:name w:val="List Paragraph"/>
    <w:basedOn w:val="Normal"/>
    <w:uiPriority w:val="34"/>
    <w:qFormat/>
    <w:rsid w:val="004218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50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4550E"/>
    <w:rPr>
      <w:color w:val="0000FF" w:themeColor="hyperlink"/>
      <w:u w:val="single"/>
    </w:rPr>
  </w:style>
  <w:style w:type="paragraph" w:styleId="NoSpacing">
    <w:name w:val="No Spacing"/>
    <w:uiPriority w:val="1"/>
    <w:qFormat/>
    <w:rsid w:val="00C35CEE"/>
    <w:pPr>
      <w:spacing w:after="0" w:line="240" w:lineRule="auto"/>
    </w:pPr>
  </w:style>
  <w:style w:type="paragraph" w:styleId="ListParagraph">
    <w:name w:val="List Paragraph"/>
    <w:basedOn w:val="Normal"/>
    <w:uiPriority w:val="34"/>
    <w:qFormat/>
    <w:rsid w:val="00421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niekariuk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VISAS</dc:creator>
  <cp:lastModifiedBy>VISAS</cp:lastModifiedBy>
  <cp:revision>5</cp:revision>
  <dcterms:created xsi:type="dcterms:W3CDTF">2020-03-16T12:49:00Z</dcterms:created>
  <dcterms:modified xsi:type="dcterms:W3CDTF">2020-03-16T13:52:00Z</dcterms:modified>
</cp:coreProperties>
</file>