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15F6" w14:textId="77777777" w:rsidR="003317DB" w:rsidRDefault="008944CC">
      <w:pPr>
        <w:ind w:left="0" w:hanging="2"/>
      </w:pPr>
      <w:r>
        <w:rPr>
          <w:b/>
        </w:rPr>
        <w:t>CONTACT DETAILS AND BIO DATA</w:t>
      </w:r>
    </w:p>
    <w:p w14:paraId="0B244A6C" w14:textId="77777777" w:rsidR="003317DB" w:rsidRDefault="003317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A47D2BA" w14:textId="77777777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Cecilia Mukami Muturi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006BD39C" w14:textId="77777777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Born: 01/11/1977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Personal Address</w:t>
      </w:r>
    </w:p>
    <w:p w14:paraId="43A1B754" w14:textId="77777777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Nationality: Kenyan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Email: </w:t>
      </w:r>
      <w:r>
        <w:t>mukamiceciliamuturi@gmail.com</w:t>
      </w:r>
    </w:p>
    <w:p w14:paraId="2E02D913" w14:textId="77777777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City of residence: Nairobi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    Mailing address: P.O. Box 18317</w:t>
      </w:r>
    </w:p>
    <w:p w14:paraId="3E4E7EC0" w14:textId="7C05633D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color w:val="000000"/>
        </w:rPr>
        <w:t>Postal code: 00500</w:t>
      </w:r>
    </w:p>
    <w:p w14:paraId="64616536" w14:textId="09CA4CFC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color w:val="000000"/>
        </w:rPr>
        <w:t>Town: Nairobi</w:t>
      </w:r>
    </w:p>
    <w:p w14:paraId="0774C42D" w14:textId="703EAD44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color w:val="000000"/>
        </w:rPr>
        <w:t>Mob:</w:t>
      </w:r>
      <w:r>
        <w:rPr>
          <w:color w:val="000000"/>
        </w:rPr>
        <w:tab/>
        <w:t xml:space="preserve"> </w:t>
      </w:r>
      <w:r>
        <w:rPr>
          <w:color w:val="000000"/>
        </w:rPr>
        <w:t>0700027053</w:t>
      </w:r>
    </w:p>
    <w:p w14:paraId="2596B9FB" w14:textId="77777777" w:rsidR="003317DB" w:rsidRDefault="00894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2699E8A" w14:textId="77777777" w:rsidR="003317DB" w:rsidRDefault="008944CC">
      <w:pPr>
        <w:ind w:left="0" w:hanging="2"/>
      </w:pPr>
      <w:r>
        <w:rPr>
          <w:b/>
        </w:rPr>
        <w:t>CAREER OBJECTIVE</w:t>
      </w:r>
    </w:p>
    <w:tbl>
      <w:tblPr>
        <w:tblStyle w:val="a"/>
        <w:tblW w:w="3090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844"/>
        <w:gridCol w:w="5057"/>
      </w:tblGrid>
      <w:tr w:rsidR="003317DB" w14:paraId="4BC49744" w14:textId="77777777">
        <w:trPr>
          <w:trHeight w:val="375"/>
        </w:trPr>
        <w:tc>
          <w:tcPr>
            <w:tcW w:w="30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3CB21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 Quality controls Manager</w:t>
            </w:r>
          </w:p>
        </w:tc>
      </w:tr>
      <w:tr w:rsidR="003317DB" w14:paraId="2778BB2E" w14:textId="77777777">
        <w:trPr>
          <w:trHeight w:val="375"/>
        </w:trPr>
        <w:tc>
          <w:tcPr>
            <w:tcW w:w="30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E338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 Operations manager</w:t>
            </w:r>
          </w:p>
        </w:tc>
      </w:tr>
      <w:tr w:rsidR="003317DB" w14:paraId="00709909" w14:textId="77777777">
        <w:trPr>
          <w:trHeight w:val="375"/>
        </w:trPr>
        <w:tc>
          <w:tcPr>
            <w:tcW w:w="30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19366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 Production Manager</w:t>
            </w:r>
          </w:p>
        </w:tc>
      </w:tr>
      <w:tr w:rsidR="003317DB" w14:paraId="421129A5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7AAB8DBC" w14:textId="77777777" w:rsidR="003317DB" w:rsidRDefault="008944CC">
            <w:pPr>
              <w:ind w:left="0" w:hanging="2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PERSONAL ASSESSMENT</w:t>
            </w:r>
          </w:p>
        </w:tc>
        <w:tc>
          <w:tcPr>
            <w:tcW w:w="5057" w:type="dxa"/>
          </w:tcPr>
          <w:p w14:paraId="22697098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6467BE3C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27778226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 am honest, hardworking, social, reliable, responsible, team player, obedient, go getter and adapt easily to changes.</w:t>
            </w:r>
          </w:p>
        </w:tc>
        <w:tc>
          <w:tcPr>
            <w:tcW w:w="5057" w:type="dxa"/>
          </w:tcPr>
          <w:p w14:paraId="2EC8B22A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</w:tbl>
    <w:p w14:paraId="7AFA00D9" w14:textId="77777777" w:rsidR="003317DB" w:rsidRDefault="003317DB">
      <w:pPr>
        <w:ind w:left="0" w:hanging="2"/>
      </w:pPr>
    </w:p>
    <w:p w14:paraId="63FF8B1A" w14:textId="77777777" w:rsidR="003317DB" w:rsidRDefault="008944CC">
      <w:pPr>
        <w:ind w:left="0" w:hanging="2"/>
      </w:pPr>
      <w:r>
        <w:rPr>
          <w:b/>
        </w:rPr>
        <w:t>PROFESSIONAL EXPERIENCE</w:t>
      </w:r>
      <w:r>
        <w:tab/>
      </w:r>
      <w:r>
        <w:tab/>
      </w:r>
      <w:r>
        <w:tab/>
      </w:r>
      <w:r>
        <w:tab/>
      </w:r>
    </w:p>
    <w:p w14:paraId="5D885177" w14:textId="77777777" w:rsidR="003317DB" w:rsidRDefault="008944CC">
      <w:pPr>
        <w:ind w:left="0" w:hanging="2"/>
        <w:rPr>
          <w:u w:val="single"/>
        </w:rPr>
      </w:pPr>
      <w:r>
        <w:t>Production in Charge –</w:t>
      </w:r>
      <w:r>
        <w:tab/>
        <w:t>African Cotton Industries Ltd</w:t>
      </w:r>
    </w:p>
    <w:p w14:paraId="51AA2715" w14:textId="77777777" w:rsidR="003317DB" w:rsidRDefault="008944CC">
      <w:pPr>
        <w:ind w:left="0" w:hanging="2"/>
      </w:pPr>
      <w:r>
        <w:t>Duration                       --      To date</w:t>
      </w:r>
    </w:p>
    <w:p w14:paraId="07AA3D34" w14:textId="77777777" w:rsidR="003317DB" w:rsidRDefault="003317DB">
      <w:pPr>
        <w:ind w:left="0" w:hanging="2"/>
      </w:pPr>
    </w:p>
    <w:p w14:paraId="28FAAEF0" w14:textId="77777777" w:rsidR="003317DB" w:rsidRDefault="008944CC">
      <w:pPr>
        <w:ind w:left="0" w:hanging="2"/>
      </w:pPr>
      <w:r>
        <w:rPr>
          <w:b/>
        </w:rPr>
        <w:t>RESPO</w:t>
      </w:r>
      <w:r>
        <w:rPr>
          <w:b/>
        </w:rPr>
        <w:t>NSIBILITIES</w:t>
      </w:r>
    </w:p>
    <w:p w14:paraId="3415E5C2" w14:textId="77777777" w:rsidR="003317DB" w:rsidRDefault="008944CC">
      <w:pPr>
        <w:ind w:left="0" w:hanging="2"/>
      </w:pPr>
      <w:r>
        <w:tab/>
      </w:r>
    </w:p>
    <w:p w14:paraId="471C22A3" w14:textId="77777777" w:rsidR="003317DB" w:rsidRDefault="008944CC">
      <w:pPr>
        <w:numPr>
          <w:ilvl w:val="0"/>
          <w:numId w:val="5"/>
        </w:numPr>
        <w:ind w:left="0" w:hanging="2"/>
      </w:pPr>
      <w:r>
        <w:rPr>
          <w:color w:val="000000"/>
        </w:rPr>
        <w:t>Production planning. Ensuring that there is no stock out of any product</w:t>
      </w:r>
    </w:p>
    <w:p w14:paraId="1D6994EB" w14:textId="77777777" w:rsidR="003317DB" w:rsidRDefault="003317DB">
      <w:pPr>
        <w:ind w:left="0" w:hanging="2"/>
      </w:pPr>
    </w:p>
    <w:p w14:paraId="7682BCB5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Ensure that OEE is maintained at 85%, by practicing Lean Manufacturing</w:t>
      </w:r>
    </w:p>
    <w:p w14:paraId="108E5495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Ensure proper preventive/corrective repairs and maintenance takes place in liaison with the plant engineer.</w:t>
      </w:r>
    </w:p>
    <w:p w14:paraId="3F4F901A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Ensure quality production, through good quality practices.</w:t>
      </w:r>
    </w:p>
    <w:p w14:paraId="6A580338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Factory safety and fire preparedness.</w:t>
      </w:r>
    </w:p>
    <w:p w14:paraId="4D806A03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Responsible for production (including casual) staff</w:t>
      </w:r>
      <w:r>
        <w:rPr>
          <w:color w:val="000000"/>
        </w:rPr>
        <w:t xml:space="preserve"> time record checking and production checking for piece rate and approval for both.</w:t>
      </w:r>
    </w:p>
    <w:p w14:paraId="526FD9CB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Ensuring that customer gets quality products within timelines.</w:t>
      </w:r>
    </w:p>
    <w:p w14:paraId="28031F62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Production/maintenance reports, for decision making.</w:t>
      </w:r>
    </w:p>
    <w:p w14:paraId="1AD7B5E4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Spear heading the product development Section through wh</w:t>
      </w:r>
      <w:r>
        <w:rPr>
          <w:color w:val="000000"/>
        </w:rPr>
        <w:t>ich new products design and existing products improvement is done.</w:t>
      </w:r>
    </w:p>
    <w:p w14:paraId="6069A3A6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Encouraging Kaizen in the production section.</w:t>
      </w:r>
    </w:p>
    <w:p w14:paraId="4FB7FD82" w14:textId="77777777" w:rsidR="003317DB" w:rsidRDefault="008944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jc w:val="left"/>
        <w:rPr>
          <w:color w:val="000000"/>
        </w:rPr>
      </w:pPr>
      <w:r>
        <w:rPr>
          <w:color w:val="000000"/>
        </w:rPr>
        <w:t>Spear heading Company’s Tenders in the line of production</w:t>
      </w:r>
    </w:p>
    <w:p w14:paraId="5DD5F929" w14:textId="77777777" w:rsidR="008944CC" w:rsidRDefault="008944CC">
      <w:pPr>
        <w:ind w:left="0" w:hanging="2"/>
        <w:rPr>
          <w:b/>
        </w:rPr>
      </w:pPr>
    </w:p>
    <w:p w14:paraId="33DA33F5" w14:textId="77777777" w:rsidR="008944CC" w:rsidRDefault="008944CC">
      <w:pPr>
        <w:ind w:left="0" w:hanging="2"/>
        <w:rPr>
          <w:b/>
        </w:rPr>
      </w:pPr>
    </w:p>
    <w:p w14:paraId="2E5FFAFE" w14:textId="77777777" w:rsidR="008944CC" w:rsidRDefault="008944CC">
      <w:pPr>
        <w:ind w:left="0" w:hanging="2"/>
        <w:rPr>
          <w:b/>
        </w:rPr>
      </w:pPr>
    </w:p>
    <w:p w14:paraId="54B287CB" w14:textId="77777777" w:rsidR="008944CC" w:rsidRDefault="008944CC">
      <w:pPr>
        <w:ind w:left="0" w:hanging="2"/>
        <w:rPr>
          <w:b/>
        </w:rPr>
      </w:pPr>
    </w:p>
    <w:p w14:paraId="705FF496" w14:textId="77777777" w:rsidR="008944CC" w:rsidRDefault="008944CC">
      <w:pPr>
        <w:ind w:left="0" w:hanging="2"/>
        <w:rPr>
          <w:b/>
        </w:rPr>
      </w:pPr>
    </w:p>
    <w:p w14:paraId="5A4DDCA6" w14:textId="77777777" w:rsidR="008944CC" w:rsidRDefault="008944CC">
      <w:pPr>
        <w:ind w:left="0" w:hanging="2"/>
        <w:rPr>
          <w:b/>
        </w:rPr>
      </w:pPr>
    </w:p>
    <w:p w14:paraId="608534C6" w14:textId="2C372331" w:rsidR="003317DB" w:rsidRDefault="008944CC">
      <w:pPr>
        <w:ind w:left="0" w:hanging="2"/>
      </w:pPr>
      <w:r>
        <w:rPr>
          <w:b/>
        </w:rPr>
        <w:lastRenderedPageBreak/>
        <w:t>2009 to 2012</w:t>
      </w:r>
    </w:p>
    <w:p w14:paraId="714673E2" w14:textId="77777777" w:rsidR="003317DB" w:rsidRDefault="003317DB">
      <w:pPr>
        <w:ind w:left="0" w:hanging="2"/>
      </w:pPr>
    </w:p>
    <w:p w14:paraId="36D88AC8" w14:textId="77777777" w:rsidR="003317DB" w:rsidRDefault="008944CC">
      <w:pPr>
        <w:ind w:left="0" w:hanging="2"/>
      </w:pPr>
      <w:r>
        <w:rPr>
          <w:b/>
        </w:rPr>
        <w:t>Head of Sanitary Towels Section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African Cotton Industries Ltd</w:t>
      </w:r>
      <w:r>
        <w:t xml:space="preserve"> </w:t>
      </w:r>
    </w:p>
    <w:p w14:paraId="2C50E0DE" w14:textId="77777777" w:rsidR="003317DB" w:rsidRDefault="008944CC">
      <w:pPr>
        <w:ind w:left="0" w:hanging="2"/>
      </w:pPr>
      <w:r>
        <w:rPr>
          <w:b/>
        </w:rPr>
        <w:t>Responsibilities</w:t>
      </w:r>
    </w:p>
    <w:p w14:paraId="35CF5FB1" w14:textId="77777777" w:rsidR="003317DB" w:rsidRDefault="003317DB">
      <w:pPr>
        <w:ind w:left="0" w:hanging="2"/>
      </w:pPr>
    </w:p>
    <w:tbl>
      <w:tblPr>
        <w:tblStyle w:val="a0"/>
        <w:tblW w:w="2584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844"/>
      </w:tblGrid>
      <w:tr w:rsidR="003317DB" w14:paraId="2C8AD8D6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6F96E83B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Production planning and record keeping in the Sanitary Towels Department as well as target setting</w:t>
            </w:r>
          </w:p>
          <w:p w14:paraId="0B5824F6" w14:textId="77777777" w:rsidR="003317DB" w:rsidRDefault="0089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in the section.</w:t>
            </w:r>
          </w:p>
          <w:p w14:paraId="4F8E98DB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43151360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65AD43F6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Usage and wastage analysis</w:t>
            </w:r>
          </w:p>
        </w:tc>
      </w:tr>
      <w:tr w:rsidR="003317DB" w14:paraId="2DF088A1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1A953001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Quality Control issues</w:t>
            </w:r>
          </w:p>
          <w:p w14:paraId="685F5FF1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1E8D4628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7FB6476D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Staff hiring/firing/Training/Disciplinary issues</w:t>
            </w:r>
          </w:p>
          <w:p w14:paraId="0EDF109E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2E672990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2CC92E52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House keeping</w:t>
            </w:r>
          </w:p>
          <w:p w14:paraId="3D02C5B3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4EB7F9FC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46B2425E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Stock monitoring - both Raw Material and Finished goods</w:t>
            </w:r>
          </w:p>
          <w:p w14:paraId="3FA8EDCF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578B0912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02FE25F2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Liaison with stores for </w:t>
            </w:r>
            <w:proofErr w:type="gramStart"/>
            <w:r>
              <w:rPr>
                <w:color w:val="000000"/>
              </w:rPr>
              <w:t>ordering  Raw</w:t>
            </w:r>
            <w:proofErr w:type="gramEnd"/>
            <w:r>
              <w:rPr>
                <w:color w:val="000000"/>
              </w:rPr>
              <w:t xml:space="preserve"> Material</w:t>
            </w:r>
          </w:p>
          <w:p w14:paraId="6B026FE1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57574B90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0BE7CB8A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Liaison with maintenance department for machines upkeep</w:t>
            </w:r>
          </w:p>
          <w:p w14:paraId="567811FF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0281A51B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4AFAAAAE" w14:textId="77777777" w:rsidR="003317DB" w:rsidRDefault="008944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Safety ,</w:t>
            </w:r>
            <w:proofErr w:type="gramEnd"/>
            <w:r>
              <w:rPr>
                <w:color w:val="000000"/>
              </w:rPr>
              <w:t xml:space="preserve"> Staff,  Fire </w:t>
            </w:r>
            <w:proofErr w:type="spellStart"/>
            <w:r>
              <w:rPr>
                <w:color w:val="000000"/>
              </w:rPr>
              <w:t>e.t.c</w:t>
            </w:r>
            <w:proofErr w:type="spellEnd"/>
          </w:p>
          <w:p w14:paraId="0D72A71C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42A7BEAC" w14:textId="77777777" w:rsidR="003317DB" w:rsidRDefault="003317DB">
      <w:pPr>
        <w:ind w:left="0" w:hanging="2"/>
      </w:pPr>
    </w:p>
    <w:p w14:paraId="384A995D" w14:textId="77777777" w:rsidR="003317DB" w:rsidRDefault="003317DB">
      <w:pPr>
        <w:ind w:left="0" w:hanging="2"/>
      </w:pPr>
    </w:p>
    <w:tbl>
      <w:tblPr>
        <w:tblStyle w:val="a1"/>
        <w:tblW w:w="2584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9399"/>
        <w:gridCol w:w="6445"/>
      </w:tblGrid>
      <w:tr w:rsidR="003317DB" w14:paraId="3FDB1C94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A5D34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2007-2009       </w:t>
            </w:r>
          </w:p>
          <w:p w14:paraId="5A065441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Quality Controller                                                                                                   African Cotton Industries Ltd</w:t>
            </w:r>
          </w:p>
        </w:tc>
      </w:tr>
      <w:tr w:rsidR="003317DB" w14:paraId="71CDF34F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420DF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</w:tr>
      <w:tr w:rsidR="003317DB" w14:paraId="562E0303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C17E9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6B99ABF8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3E365ADD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Process quality Control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4648A2C8" w14:textId="77777777" w:rsidR="003317DB" w:rsidRDefault="003317DB">
            <w:pPr>
              <w:numPr>
                <w:ilvl w:val="1"/>
                <w:numId w:val="7"/>
              </w:numPr>
              <w:ind w:left="0" w:hanging="2"/>
              <w:rPr>
                <w:color w:val="000000"/>
              </w:rPr>
            </w:pPr>
          </w:p>
        </w:tc>
      </w:tr>
      <w:tr w:rsidR="003317DB" w14:paraId="088A8089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016736B8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Lab test of the final products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6FAADA6D" w14:textId="77777777" w:rsidR="003317DB" w:rsidRDefault="003317DB">
            <w:pPr>
              <w:numPr>
                <w:ilvl w:val="1"/>
                <w:numId w:val="7"/>
              </w:numPr>
              <w:ind w:left="0" w:hanging="2"/>
              <w:rPr>
                <w:color w:val="000000"/>
              </w:rPr>
            </w:pPr>
          </w:p>
        </w:tc>
      </w:tr>
      <w:tr w:rsidR="003317DB" w14:paraId="5CDB1285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1CD3A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Product designing</w:t>
            </w:r>
          </w:p>
        </w:tc>
      </w:tr>
      <w:tr w:rsidR="003317DB" w14:paraId="69AE6EB0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5B625A19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Production updating and planning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67274C7E" w14:textId="77777777" w:rsidR="003317DB" w:rsidRDefault="003317DB">
            <w:pPr>
              <w:numPr>
                <w:ilvl w:val="1"/>
                <w:numId w:val="7"/>
              </w:numPr>
              <w:ind w:left="0" w:hanging="2"/>
              <w:rPr>
                <w:color w:val="000000"/>
              </w:rPr>
            </w:pPr>
          </w:p>
        </w:tc>
      </w:tr>
      <w:tr w:rsidR="003317DB" w14:paraId="2240A678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94BDF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Target setting of the final product</w:t>
            </w:r>
          </w:p>
        </w:tc>
      </w:tr>
      <w:tr w:rsidR="003317DB" w14:paraId="008D1E87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181F" w14:textId="77777777" w:rsidR="003317DB" w:rsidRDefault="008944CC">
            <w:pPr>
              <w:numPr>
                <w:ilvl w:val="0"/>
                <w:numId w:val="7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Carrying out Quality drills once in a while</w:t>
            </w:r>
          </w:p>
        </w:tc>
      </w:tr>
      <w:tr w:rsidR="003317DB" w14:paraId="5A915626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8DC89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48AD9C1B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2E81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7A91E137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AA009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2003  </w:t>
            </w:r>
            <w:r>
              <w:rPr>
                <w:color w:val="000000"/>
              </w:rPr>
              <w:t>    </w:t>
            </w:r>
          </w:p>
          <w:p w14:paraId="14EA4626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Production Supervisor                                                                                                               Mega Garments</w:t>
            </w:r>
          </w:p>
        </w:tc>
      </w:tr>
      <w:tr w:rsidR="003317DB" w14:paraId="65308811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9EAC6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7B403F1C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0E1B9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</w:tr>
      <w:tr w:rsidR="003317DB" w14:paraId="1D7D5E03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6AC20B42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 charge of over 80 operators and helpers.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3136C702" w14:textId="77777777" w:rsidR="003317DB" w:rsidRDefault="003317DB">
            <w:pPr>
              <w:numPr>
                <w:ilvl w:val="1"/>
                <w:numId w:val="8"/>
              </w:numPr>
              <w:ind w:left="0" w:hanging="2"/>
              <w:rPr>
                <w:color w:val="000000"/>
              </w:rPr>
            </w:pPr>
          </w:p>
        </w:tc>
      </w:tr>
      <w:tr w:rsidR="003317DB" w14:paraId="740EF682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6D8C5B19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 charge of hourly end line production as well as hourly production of critical sections in the line.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3C8FCF42" w14:textId="77777777" w:rsidR="003317DB" w:rsidRDefault="003317DB">
            <w:pPr>
              <w:numPr>
                <w:ilvl w:val="1"/>
                <w:numId w:val="8"/>
              </w:numPr>
              <w:ind w:left="0" w:hanging="2"/>
              <w:rPr>
                <w:color w:val="000000"/>
              </w:rPr>
            </w:pPr>
          </w:p>
        </w:tc>
      </w:tr>
      <w:tr w:rsidR="003317DB" w14:paraId="7B305DCF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3C9C4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 charge of Quality that included Quality drills to make the entire team Quality conscious.</w:t>
            </w:r>
          </w:p>
        </w:tc>
      </w:tr>
      <w:tr w:rsidR="003317DB" w14:paraId="7A56298C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098BC6EA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Stocks taking and production record keeping. 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525AA419" w14:textId="77777777" w:rsidR="003317DB" w:rsidRDefault="003317DB">
            <w:pPr>
              <w:numPr>
                <w:ilvl w:val="1"/>
                <w:numId w:val="8"/>
              </w:numPr>
              <w:ind w:left="0" w:hanging="2"/>
              <w:rPr>
                <w:color w:val="000000"/>
              </w:rPr>
            </w:pPr>
          </w:p>
        </w:tc>
      </w:tr>
      <w:tr w:rsidR="003317DB" w14:paraId="405B712B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4D13A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Work In Progress control and inventory management.</w:t>
            </w:r>
          </w:p>
        </w:tc>
      </w:tr>
      <w:tr w:rsidR="003317DB" w14:paraId="24427DA8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2F6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Line setting, which included sample making and allocation of operations to workers together with training.</w:t>
            </w:r>
          </w:p>
        </w:tc>
      </w:tr>
      <w:tr w:rsidR="003317DB" w14:paraId="6D543BB5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B68E7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Carrying out work-study and method study.</w:t>
            </w:r>
          </w:p>
        </w:tc>
      </w:tr>
      <w:tr w:rsidR="003317DB" w14:paraId="78F08018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38E22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 ch</w:t>
            </w:r>
            <w:r>
              <w:rPr>
                <w:color w:val="000000"/>
              </w:rPr>
              <w:t>arge of all machinery and control of any unnecessary machine breakdown.</w:t>
            </w:r>
          </w:p>
        </w:tc>
      </w:tr>
      <w:tr w:rsidR="003317DB" w14:paraId="6B15FC4D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F1F71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Empowering discipline to all junior workers.</w:t>
            </w:r>
          </w:p>
        </w:tc>
      </w:tr>
      <w:tr w:rsidR="003317DB" w14:paraId="6AD12DC7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D1666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Recording operators’ efficiencies for bonuses.</w:t>
            </w:r>
          </w:p>
        </w:tc>
      </w:tr>
      <w:tr w:rsidR="003317DB" w14:paraId="347A9705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62C9E" w14:textId="77777777" w:rsidR="003317DB" w:rsidRDefault="008944CC">
            <w:pPr>
              <w:numPr>
                <w:ilvl w:val="0"/>
                <w:numId w:val="8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Housekeeping on the production line</w:t>
            </w:r>
          </w:p>
        </w:tc>
      </w:tr>
      <w:tr w:rsidR="003317DB" w14:paraId="510CB3C6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06AC3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5A71681D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99336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457D9BF4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1725" w14:textId="77777777" w:rsidR="003317DB" w:rsidRDefault="003317DB">
            <w:pPr>
              <w:ind w:left="0" w:hanging="2"/>
              <w:rPr>
                <w:color w:val="000000"/>
              </w:rPr>
            </w:pPr>
          </w:p>
          <w:p w14:paraId="56E8D4E2" w14:textId="77777777" w:rsidR="003317DB" w:rsidRDefault="003317DB">
            <w:pPr>
              <w:ind w:left="0" w:hanging="2"/>
              <w:rPr>
                <w:color w:val="000000"/>
              </w:rPr>
            </w:pPr>
          </w:p>
          <w:p w14:paraId="3D3BD844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July 2002-Dec 2002 </w:t>
            </w:r>
            <w:r>
              <w:rPr>
                <w:color w:val="000000"/>
              </w:rPr>
              <w:t xml:space="preserve">     </w:t>
            </w:r>
          </w:p>
          <w:p w14:paraId="3BE46D57" w14:textId="77777777" w:rsidR="003317DB" w:rsidRDefault="003317DB">
            <w:pPr>
              <w:ind w:left="0" w:hanging="2"/>
              <w:rPr>
                <w:color w:val="000000"/>
              </w:rPr>
            </w:pPr>
          </w:p>
          <w:p w14:paraId="454364C4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Operator Trainer                                                                                                         Mega Garments Industry </w:t>
            </w:r>
          </w:p>
        </w:tc>
      </w:tr>
      <w:tr w:rsidR="003317DB" w14:paraId="1C34ED2B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4B6EE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Roles and Responsibilities</w:t>
            </w:r>
          </w:p>
          <w:p w14:paraId="417AB9C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F871D0F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B4C1C" w14:textId="77777777" w:rsidR="003317DB" w:rsidRDefault="00894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Training the operators on how to stitch</w:t>
            </w:r>
          </w:p>
          <w:p w14:paraId="56239E92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52BFADCD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29001" w14:textId="1C1B1B23" w:rsidR="003317DB" w:rsidRDefault="00894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Carrying out capacity study and rating the operators</w:t>
            </w:r>
          </w:p>
          <w:p w14:paraId="5F0B621C" w14:textId="77777777" w:rsidR="003317DB" w:rsidRDefault="0033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  <w:tr w:rsidR="003317DB" w14:paraId="7D1766BE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B8550" w14:textId="77777777" w:rsidR="003317DB" w:rsidRDefault="00894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Testing the operators after every stage of training</w:t>
            </w:r>
          </w:p>
          <w:p w14:paraId="03B620DD" w14:textId="77777777" w:rsidR="003317DB" w:rsidRDefault="0089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</w:t>
            </w:r>
          </w:p>
        </w:tc>
      </w:tr>
      <w:tr w:rsidR="003317DB" w14:paraId="1B6C9E7A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D8A87" w14:textId="77777777" w:rsidR="003317DB" w:rsidRDefault="00894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Calculating their daily efficiency and Performance and also utilization and </w:t>
            </w:r>
          </w:p>
          <w:p w14:paraId="39480821" w14:textId="77777777" w:rsidR="003317DB" w:rsidRDefault="0089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plotting a graph of each for every operator.</w:t>
            </w:r>
          </w:p>
        </w:tc>
      </w:tr>
      <w:tr w:rsidR="003317DB" w14:paraId="29B95F7D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8628C" w14:textId="77777777" w:rsidR="003317DB" w:rsidRDefault="00894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Taking care of the minor machine breakdown                                   </w:t>
            </w:r>
          </w:p>
        </w:tc>
      </w:tr>
      <w:tr w:rsidR="003317DB" w14:paraId="094DA3F0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479114F4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23DDA69D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4570686E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0296EBEF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2001 -2002      </w:t>
            </w:r>
          </w:p>
          <w:p w14:paraId="72E5D6B6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Quality Checker  </w:t>
            </w:r>
            <w:r>
              <w:rPr>
                <w:color w:val="000000"/>
              </w:rPr>
              <w:t xml:space="preserve">                                                                                                               </w:t>
            </w:r>
            <w:r>
              <w:rPr>
                <w:b/>
                <w:color w:val="000000"/>
              </w:rPr>
              <w:t>Cables and Plastics</w:t>
            </w:r>
          </w:p>
          <w:p w14:paraId="766AE85F" w14:textId="77777777" w:rsidR="003317DB" w:rsidRDefault="003317DB">
            <w:pPr>
              <w:ind w:left="0" w:hanging="2"/>
              <w:rPr>
                <w:color w:val="000000"/>
              </w:rPr>
            </w:pPr>
          </w:p>
          <w:p w14:paraId="7E6176C6" w14:textId="77777777" w:rsidR="003317DB" w:rsidRDefault="008944CC">
            <w:pPr>
              <w:ind w:left="0" w:hanging="2"/>
              <w:rPr>
                <w:color w:val="000000"/>
                <w:u w:val="single"/>
              </w:rPr>
            </w:pPr>
            <w:r>
              <w:rPr>
                <w:color w:val="000000"/>
              </w:rPr>
              <w:t>I was carrying out research on my Trade Project on “</w:t>
            </w:r>
            <w:r>
              <w:rPr>
                <w:b/>
                <w:color w:val="000000"/>
                <w:u w:val="single"/>
              </w:rPr>
              <w:t xml:space="preserve">MAKING PLASTIC POSTS USING RECYCLED </w:t>
            </w:r>
          </w:p>
          <w:p w14:paraId="7C168A47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PLASTIC SCRAPS”.</w:t>
            </w:r>
          </w:p>
          <w:p w14:paraId="07C3CBD8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                 </w:t>
            </w:r>
            <w:r>
              <w:rPr>
                <w:color w:val="000000"/>
              </w:rPr>
              <w:t xml:space="preserve">                                        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7D6FCF4B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3B1CC027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04632B4A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6B807BDD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17776C5B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45D2D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AREAS COVERED</w:t>
            </w:r>
          </w:p>
        </w:tc>
      </w:tr>
      <w:tr w:rsidR="003317DB" w14:paraId="071BED46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8CD7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Material testing of plastics wastes to determine the</w:t>
            </w:r>
          </w:p>
        </w:tc>
      </w:tr>
      <w:tr w:rsidR="003317DB" w14:paraId="56765CF2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556A4FC0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suitable material for recycling </w:t>
            </w:r>
          </w:p>
          <w:p w14:paraId="6A8250DD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24651F8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51B4BF4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89BE3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Recycling of PVC at a pilot plant which involved:</w:t>
            </w:r>
          </w:p>
          <w:p w14:paraId="31E1237D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ED6780A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D8571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Collection of the   materials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plastics wastes</w:t>
            </w:r>
          </w:p>
          <w:p w14:paraId="0A35039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A5E7A07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7F178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Sorting after testing</w:t>
            </w:r>
          </w:p>
          <w:p w14:paraId="358780A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FA1FE6E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C3AB5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Washing and drying</w:t>
            </w:r>
          </w:p>
          <w:p w14:paraId="09E4F545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3C239FC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A9BCC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Size reduction</w:t>
            </w:r>
          </w:p>
          <w:p w14:paraId="5027D925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2A75E46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72E58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Mixing</w:t>
            </w:r>
          </w:p>
          <w:p w14:paraId="78F9CFD7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5CCF2C1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85DF4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Melting and analyzing </w:t>
            </w:r>
          </w:p>
          <w:p w14:paraId="4C9907CC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34F9AECA" w14:textId="77777777">
        <w:trPr>
          <w:trHeight w:val="22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AC117" w14:textId="77777777" w:rsidR="008944CC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Molding and cooling    </w:t>
            </w:r>
          </w:p>
          <w:p w14:paraId="4289A131" w14:textId="3503D7CE" w:rsidR="003317DB" w:rsidRDefault="008944CC" w:rsidP="008944CC">
            <w:pPr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</w:t>
            </w:r>
          </w:p>
        </w:tc>
      </w:tr>
      <w:tr w:rsidR="003317DB" w14:paraId="20B6936C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35AFD" w14:textId="77777777" w:rsidR="003317DB" w:rsidRDefault="008944CC">
            <w:pPr>
              <w:numPr>
                <w:ilvl w:val="0"/>
                <w:numId w:val="1"/>
              </w:num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Material testing of the final product</w:t>
            </w:r>
          </w:p>
        </w:tc>
      </w:tr>
      <w:tr w:rsidR="003317DB" w14:paraId="69318D53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536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2E29C529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2D0798A6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Process Quality control was as well a responsibility as well as record   keeping of machines temperatures</w:t>
            </w:r>
          </w:p>
          <w:p w14:paraId="1777D693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monitoring the viscosity of the plastic </w:t>
            </w:r>
            <w:proofErr w:type="spellStart"/>
            <w:r>
              <w:rPr>
                <w:color w:val="000000"/>
              </w:rPr>
              <w:t>mould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6B6F76B4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02A68995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137D93C8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Testing of final products for the company included: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539B29FC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51824A00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49F8D539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a)     Drop test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6A18B91C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75C170FD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0E5DD23F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b)    Weights and measu</w:t>
            </w:r>
            <w:r>
              <w:rPr>
                <w:color w:val="000000"/>
              </w:rPr>
              <w:t>res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4057721C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52A9C3F1" w14:textId="77777777">
        <w:trPr>
          <w:trHeight w:val="375"/>
        </w:trPr>
        <w:tc>
          <w:tcPr>
            <w:tcW w:w="19399" w:type="dxa"/>
            <w:tcBorders>
              <w:top w:val="nil"/>
              <w:left w:val="nil"/>
              <w:bottom w:val="nil"/>
              <w:right w:val="nil"/>
            </w:tcBorders>
          </w:tcPr>
          <w:p w14:paraId="19188B6E" w14:textId="77777777" w:rsidR="003317DB" w:rsidRDefault="008944C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c)     Checking finishing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</w:tcPr>
          <w:p w14:paraId="5DA9B5A1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  <w:tr w:rsidR="003317DB" w14:paraId="7DB33740" w14:textId="77777777">
        <w:trPr>
          <w:trHeight w:val="375"/>
        </w:trPr>
        <w:tc>
          <w:tcPr>
            <w:tcW w:w="25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EE850" w14:textId="77777777" w:rsidR="003317DB" w:rsidRDefault="003317DB">
            <w:pPr>
              <w:ind w:left="0" w:hanging="2"/>
              <w:rPr>
                <w:color w:val="000000"/>
              </w:rPr>
            </w:pPr>
          </w:p>
        </w:tc>
      </w:tr>
    </w:tbl>
    <w:p w14:paraId="5F5B8B8F" w14:textId="77777777" w:rsidR="003317DB" w:rsidRDefault="003317DB">
      <w:pPr>
        <w:ind w:left="0" w:hanging="2"/>
      </w:pPr>
    </w:p>
    <w:p w14:paraId="5605C9C9" w14:textId="77777777" w:rsidR="003317DB" w:rsidRDefault="003317DB">
      <w:pPr>
        <w:ind w:left="0" w:hanging="2"/>
      </w:pPr>
    </w:p>
    <w:p w14:paraId="371AFFE2" w14:textId="77777777" w:rsidR="003317DB" w:rsidRDefault="008944CC">
      <w:pPr>
        <w:ind w:left="0" w:hanging="2"/>
      </w:pPr>
      <w:r>
        <w:rPr>
          <w:b/>
        </w:rPr>
        <w:t>Educational Background</w:t>
      </w:r>
    </w:p>
    <w:p w14:paraId="21D74F1B" w14:textId="77777777" w:rsidR="003317DB" w:rsidRDefault="008944CC">
      <w:pPr>
        <w:ind w:left="0" w:hanging="2"/>
      </w:pPr>
      <w:r>
        <w:rPr>
          <w:b/>
        </w:rPr>
        <w:t>2013                                                                                                                           The Kenya Institute of Management</w:t>
      </w:r>
    </w:p>
    <w:p w14:paraId="5C0275A8" w14:textId="77777777" w:rsidR="003317DB" w:rsidRDefault="008944CC">
      <w:pPr>
        <w:ind w:left="0" w:hanging="2"/>
      </w:pPr>
      <w:r>
        <w:t>Award Diploma in Business Management (Diploma 1)</w:t>
      </w:r>
    </w:p>
    <w:p w14:paraId="6568865F" w14:textId="77777777" w:rsidR="003317DB" w:rsidRDefault="008944CC">
      <w:pPr>
        <w:ind w:left="0" w:hanging="2"/>
      </w:pPr>
      <w:r>
        <w:rPr>
          <w:b/>
        </w:rPr>
        <w:t>Subjects Covered</w:t>
      </w:r>
    </w:p>
    <w:p w14:paraId="75F7CA44" w14:textId="77777777" w:rsidR="003317DB" w:rsidRDefault="008944CC">
      <w:pPr>
        <w:numPr>
          <w:ilvl w:val="0"/>
          <w:numId w:val="2"/>
        </w:numPr>
        <w:ind w:left="0" w:hanging="2"/>
      </w:pPr>
      <w:r>
        <w:t>Management</w:t>
      </w:r>
    </w:p>
    <w:p w14:paraId="3E179827" w14:textId="77777777" w:rsidR="003317DB" w:rsidRDefault="008944CC">
      <w:pPr>
        <w:numPr>
          <w:ilvl w:val="0"/>
          <w:numId w:val="2"/>
        </w:numPr>
        <w:ind w:left="0" w:hanging="2"/>
      </w:pPr>
      <w:r>
        <w:t>Introduction to La</w:t>
      </w:r>
      <w:r>
        <w:t>w</w:t>
      </w:r>
    </w:p>
    <w:p w14:paraId="2A34D6FA" w14:textId="77777777" w:rsidR="003317DB" w:rsidRDefault="008944CC">
      <w:pPr>
        <w:numPr>
          <w:ilvl w:val="0"/>
          <w:numId w:val="2"/>
        </w:numPr>
        <w:ind w:left="0" w:hanging="2"/>
      </w:pPr>
      <w:r>
        <w:t>Principles of Accounts</w:t>
      </w:r>
    </w:p>
    <w:p w14:paraId="4828013F" w14:textId="77777777" w:rsidR="003317DB" w:rsidRDefault="008944CC">
      <w:pPr>
        <w:numPr>
          <w:ilvl w:val="0"/>
          <w:numId w:val="2"/>
        </w:numPr>
        <w:ind w:left="0" w:hanging="2"/>
      </w:pPr>
      <w:r>
        <w:t>Principles of Purchasing</w:t>
      </w:r>
    </w:p>
    <w:p w14:paraId="41C4B237" w14:textId="77777777" w:rsidR="003317DB" w:rsidRDefault="008944CC">
      <w:pPr>
        <w:numPr>
          <w:ilvl w:val="0"/>
          <w:numId w:val="2"/>
        </w:numPr>
        <w:ind w:left="0" w:hanging="2"/>
      </w:pPr>
      <w:r>
        <w:t>Marketing Principles</w:t>
      </w:r>
    </w:p>
    <w:p w14:paraId="31F5CA23" w14:textId="77777777" w:rsidR="003317DB" w:rsidRDefault="008944CC">
      <w:pPr>
        <w:numPr>
          <w:ilvl w:val="0"/>
          <w:numId w:val="2"/>
        </w:numPr>
        <w:ind w:left="0" w:hanging="2"/>
      </w:pPr>
      <w:r>
        <w:t>Business English</w:t>
      </w:r>
    </w:p>
    <w:p w14:paraId="3D58789B" w14:textId="77777777" w:rsidR="003317DB" w:rsidRDefault="003317DB">
      <w:pPr>
        <w:ind w:left="0" w:hanging="2"/>
      </w:pPr>
    </w:p>
    <w:p w14:paraId="0617AEA0" w14:textId="77777777" w:rsidR="003317DB" w:rsidRDefault="008944CC">
      <w:pPr>
        <w:ind w:left="0" w:hanging="2"/>
      </w:pPr>
      <w:r>
        <w:rPr>
          <w:b/>
        </w:rPr>
        <w:t>1999-2001                                                                                                                                  The Mombasa Polytechnic</w:t>
      </w:r>
    </w:p>
    <w:p w14:paraId="5592DB35" w14:textId="77777777" w:rsidR="003317DB" w:rsidRDefault="008944CC">
      <w:pPr>
        <w:ind w:left="0" w:hanging="2"/>
        <w:rPr>
          <w:color w:val="000000"/>
        </w:rPr>
      </w:pPr>
      <w:r>
        <w:t>Awar</w:t>
      </w:r>
      <w:r>
        <w:t xml:space="preserve">d </w:t>
      </w:r>
      <w:r>
        <w:rPr>
          <w:color w:val="000000"/>
        </w:rPr>
        <w:t>Diploma in Chemical Engineering</w:t>
      </w:r>
    </w:p>
    <w:p w14:paraId="7DF06B19" w14:textId="77777777" w:rsidR="003317DB" w:rsidRDefault="003317DB">
      <w:pPr>
        <w:ind w:left="0" w:hanging="2"/>
        <w:rPr>
          <w:color w:val="000000"/>
        </w:rPr>
      </w:pPr>
    </w:p>
    <w:p w14:paraId="0B499F0A" w14:textId="77777777" w:rsidR="003317DB" w:rsidRDefault="008944CC">
      <w:pPr>
        <w:ind w:left="0" w:hanging="2"/>
        <w:rPr>
          <w:color w:val="000000"/>
        </w:rPr>
      </w:pPr>
      <w:r>
        <w:rPr>
          <w:b/>
          <w:color w:val="000000"/>
        </w:rPr>
        <w:t>Subjects Covered</w:t>
      </w:r>
    </w:p>
    <w:p w14:paraId="2266E6FA" w14:textId="77777777" w:rsidR="003317DB" w:rsidRDefault="008944CC">
      <w:pPr>
        <w:numPr>
          <w:ilvl w:val="0"/>
          <w:numId w:val="3"/>
        </w:numPr>
        <w:ind w:left="0" w:hanging="2"/>
        <w:rPr>
          <w:color w:val="000000"/>
        </w:rPr>
      </w:pPr>
      <w:r>
        <w:rPr>
          <w:color w:val="000000"/>
        </w:rPr>
        <w:t>Thermodynamics and fluid Mechanics</w:t>
      </w:r>
    </w:p>
    <w:p w14:paraId="60B7BBF7" w14:textId="77777777" w:rsidR="003317DB" w:rsidRDefault="008944CC">
      <w:pPr>
        <w:numPr>
          <w:ilvl w:val="0"/>
          <w:numId w:val="3"/>
        </w:numPr>
        <w:ind w:left="0" w:hanging="2"/>
        <w:rPr>
          <w:color w:val="000000"/>
        </w:rPr>
      </w:pPr>
      <w:r>
        <w:rPr>
          <w:color w:val="000000"/>
        </w:rPr>
        <w:t>Engineering Mathematics</w:t>
      </w:r>
    </w:p>
    <w:p w14:paraId="03B2E6F3" w14:textId="77777777" w:rsidR="003317DB" w:rsidRDefault="008944CC">
      <w:pPr>
        <w:numPr>
          <w:ilvl w:val="0"/>
          <w:numId w:val="3"/>
        </w:numPr>
        <w:ind w:left="0" w:hanging="2"/>
        <w:rPr>
          <w:color w:val="000000"/>
        </w:rPr>
      </w:pPr>
      <w:r>
        <w:rPr>
          <w:color w:val="000000"/>
        </w:rPr>
        <w:t>Unit Operations</w:t>
      </w:r>
    </w:p>
    <w:p w14:paraId="0152A131" w14:textId="77777777" w:rsidR="003317DB" w:rsidRDefault="008944CC">
      <w:pPr>
        <w:numPr>
          <w:ilvl w:val="0"/>
          <w:numId w:val="3"/>
        </w:numPr>
        <w:ind w:left="0" w:hanging="2"/>
        <w:rPr>
          <w:color w:val="000000"/>
        </w:rPr>
      </w:pPr>
      <w:r>
        <w:rPr>
          <w:color w:val="000000"/>
        </w:rPr>
        <w:t>Industrial Chemical Process</w:t>
      </w:r>
    </w:p>
    <w:p w14:paraId="59FE8F05" w14:textId="77777777" w:rsidR="003317DB" w:rsidRDefault="008944CC">
      <w:pPr>
        <w:numPr>
          <w:ilvl w:val="0"/>
          <w:numId w:val="3"/>
        </w:numPr>
        <w:ind w:left="0" w:hanging="2"/>
      </w:pPr>
      <w:r>
        <w:rPr>
          <w:color w:val="000000"/>
        </w:rPr>
        <w:t>Reactor Engineering and control System</w:t>
      </w:r>
    </w:p>
    <w:p w14:paraId="15C191D4" w14:textId="77777777" w:rsidR="003317DB" w:rsidRDefault="003317DB">
      <w:pPr>
        <w:ind w:left="0" w:hanging="2"/>
      </w:pPr>
    </w:p>
    <w:p w14:paraId="3E043D3E" w14:textId="77777777" w:rsidR="003317DB" w:rsidRDefault="003317DB">
      <w:pPr>
        <w:ind w:left="0" w:hanging="2"/>
      </w:pPr>
    </w:p>
    <w:p w14:paraId="43AE5B73" w14:textId="77777777" w:rsidR="003317DB" w:rsidRDefault="003317DB">
      <w:pPr>
        <w:ind w:left="0" w:hanging="2"/>
      </w:pPr>
    </w:p>
    <w:p w14:paraId="12F72226" w14:textId="77777777" w:rsidR="003317DB" w:rsidRDefault="003317DB">
      <w:pPr>
        <w:ind w:left="0" w:hanging="2"/>
      </w:pPr>
    </w:p>
    <w:p w14:paraId="2DE5B757" w14:textId="77777777" w:rsidR="003317DB" w:rsidRDefault="003317DB">
      <w:pPr>
        <w:ind w:left="0" w:hanging="2"/>
        <w:rPr>
          <w:u w:val="single"/>
        </w:rPr>
      </w:pPr>
    </w:p>
    <w:p w14:paraId="60B74C89" w14:textId="77777777" w:rsidR="003317DB" w:rsidRDefault="003317DB">
      <w:pPr>
        <w:ind w:left="0" w:hanging="2"/>
        <w:rPr>
          <w:u w:val="single"/>
        </w:rPr>
      </w:pPr>
    </w:p>
    <w:p w14:paraId="6DFC37C0" w14:textId="77777777" w:rsidR="008944CC" w:rsidRDefault="008944CC">
      <w:pPr>
        <w:ind w:left="0" w:hanging="2"/>
        <w:rPr>
          <w:b/>
          <w:u w:val="single"/>
        </w:rPr>
      </w:pPr>
    </w:p>
    <w:p w14:paraId="40AF16E5" w14:textId="77777777" w:rsidR="008944CC" w:rsidRDefault="008944CC">
      <w:pPr>
        <w:ind w:left="0" w:hanging="2"/>
        <w:rPr>
          <w:b/>
          <w:u w:val="single"/>
        </w:rPr>
      </w:pPr>
    </w:p>
    <w:p w14:paraId="710CB7CD" w14:textId="77777777" w:rsidR="008944CC" w:rsidRDefault="008944CC">
      <w:pPr>
        <w:ind w:left="0" w:hanging="2"/>
        <w:rPr>
          <w:b/>
          <w:u w:val="single"/>
        </w:rPr>
      </w:pPr>
    </w:p>
    <w:p w14:paraId="254FD287" w14:textId="77777777" w:rsidR="008944CC" w:rsidRDefault="008944CC">
      <w:pPr>
        <w:ind w:left="0" w:hanging="2"/>
        <w:rPr>
          <w:b/>
          <w:u w:val="single"/>
        </w:rPr>
      </w:pPr>
    </w:p>
    <w:p w14:paraId="465F7B98" w14:textId="77777777" w:rsidR="008944CC" w:rsidRDefault="008944CC">
      <w:pPr>
        <w:ind w:left="0" w:hanging="2"/>
        <w:rPr>
          <w:b/>
          <w:u w:val="single"/>
        </w:rPr>
      </w:pPr>
    </w:p>
    <w:p w14:paraId="43A7A3E5" w14:textId="77777777" w:rsidR="008944CC" w:rsidRDefault="008944CC">
      <w:pPr>
        <w:ind w:left="0" w:hanging="2"/>
        <w:rPr>
          <w:b/>
          <w:u w:val="single"/>
        </w:rPr>
      </w:pPr>
    </w:p>
    <w:p w14:paraId="77D0FDDF" w14:textId="77777777" w:rsidR="008944CC" w:rsidRDefault="008944CC">
      <w:pPr>
        <w:ind w:left="0" w:hanging="2"/>
        <w:rPr>
          <w:b/>
          <w:u w:val="single"/>
        </w:rPr>
      </w:pPr>
    </w:p>
    <w:p w14:paraId="7F9C94C2" w14:textId="77777777" w:rsidR="008944CC" w:rsidRDefault="008944CC">
      <w:pPr>
        <w:ind w:left="0" w:hanging="2"/>
        <w:rPr>
          <w:b/>
          <w:u w:val="single"/>
        </w:rPr>
      </w:pPr>
    </w:p>
    <w:p w14:paraId="73000BFE" w14:textId="27A8539E" w:rsidR="003317DB" w:rsidRDefault="008944CC">
      <w:pPr>
        <w:ind w:left="0" w:hanging="2"/>
        <w:rPr>
          <w:u w:val="single"/>
        </w:rPr>
      </w:pPr>
      <w:r>
        <w:rPr>
          <w:b/>
          <w:u w:val="single"/>
        </w:rPr>
        <w:t>Referees</w:t>
      </w:r>
    </w:p>
    <w:p w14:paraId="63D90283" w14:textId="77777777" w:rsidR="003317DB" w:rsidRDefault="003317DB">
      <w:pPr>
        <w:ind w:left="0" w:hanging="2"/>
        <w:rPr>
          <w:u w:val="single"/>
        </w:rPr>
      </w:pPr>
    </w:p>
    <w:p w14:paraId="17424385" w14:textId="77777777" w:rsidR="003317DB" w:rsidRDefault="008944CC">
      <w:pPr>
        <w:ind w:left="0" w:hanging="2"/>
      </w:pPr>
      <w:r>
        <w:t xml:space="preserve">Naman Kimathi </w:t>
      </w:r>
      <w:proofErr w:type="spellStart"/>
      <w:r>
        <w:t>Murungi</w:t>
      </w:r>
      <w:proofErr w:type="spellEnd"/>
    </w:p>
    <w:p w14:paraId="6424F651" w14:textId="77777777" w:rsidR="003317DB" w:rsidRDefault="008944CC">
      <w:pPr>
        <w:ind w:left="0" w:hanging="2"/>
      </w:pPr>
      <w:r>
        <w:t>Plant Manager/Engineer</w:t>
      </w:r>
    </w:p>
    <w:p w14:paraId="790A79AF" w14:textId="77777777" w:rsidR="003317DB" w:rsidRDefault="008944CC">
      <w:pPr>
        <w:ind w:left="0" w:hanging="2"/>
      </w:pPr>
      <w:r>
        <w:t>African Cotton Industries</w:t>
      </w:r>
    </w:p>
    <w:p w14:paraId="21EB1CDF" w14:textId="77777777" w:rsidR="003317DB" w:rsidRDefault="008944CC">
      <w:pPr>
        <w:ind w:left="0" w:hanging="2"/>
      </w:pPr>
      <w:r>
        <w:t>Mob: 0726372015</w:t>
      </w:r>
    </w:p>
    <w:p w14:paraId="53BF58DF" w14:textId="77777777" w:rsidR="003317DB" w:rsidRDefault="003317DB">
      <w:pPr>
        <w:ind w:left="0" w:hanging="2"/>
      </w:pPr>
    </w:p>
    <w:p w14:paraId="54857D6B" w14:textId="77777777" w:rsidR="008944CC" w:rsidRDefault="008944CC">
      <w:pPr>
        <w:ind w:left="0" w:hanging="2"/>
      </w:pPr>
    </w:p>
    <w:p w14:paraId="6EC15640" w14:textId="56ECC66F" w:rsidR="003317DB" w:rsidRDefault="008944CC">
      <w:pPr>
        <w:ind w:left="0" w:hanging="2"/>
      </w:pPr>
      <w:r>
        <w:t>Edward Juma</w:t>
      </w:r>
    </w:p>
    <w:p w14:paraId="0A16BD08" w14:textId="77777777" w:rsidR="003317DB" w:rsidRDefault="008944CC">
      <w:pPr>
        <w:ind w:left="0" w:hanging="2"/>
      </w:pPr>
      <w:r>
        <w:t>Plant Manager</w:t>
      </w:r>
    </w:p>
    <w:p w14:paraId="255E7F0D" w14:textId="77777777" w:rsidR="003317DB" w:rsidRDefault="008944CC">
      <w:pPr>
        <w:ind w:left="0" w:hanging="2"/>
      </w:pPr>
      <w:r>
        <w:t>African Cotton Industries Ltd</w:t>
      </w:r>
    </w:p>
    <w:p w14:paraId="353CD078" w14:textId="77777777" w:rsidR="003317DB" w:rsidRDefault="008944CC">
      <w:pPr>
        <w:ind w:left="0" w:hanging="2"/>
      </w:pPr>
      <w:r>
        <w:t>Mob: 0722 957 174</w:t>
      </w:r>
    </w:p>
    <w:p w14:paraId="79164EA7" w14:textId="77777777" w:rsidR="003317DB" w:rsidRDefault="003317DB">
      <w:pPr>
        <w:tabs>
          <w:tab w:val="left" w:pos="2955"/>
        </w:tabs>
        <w:ind w:left="0" w:hanging="2"/>
      </w:pPr>
    </w:p>
    <w:p w14:paraId="67D44C4F" w14:textId="77777777" w:rsidR="003317DB" w:rsidRDefault="008944CC">
      <w:pPr>
        <w:tabs>
          <w:tab w:val="left" w:pos="2955"/>
        </w:tabs>
        <w:ind w:left="0" w:hanging="2"/>
      </w:pPr>
      <w:r>
        <w:t xml:space="preserve"> Fred </w:t>
      </w:r>
      <w:proofErr w:type="spellStart"/>
      <w:r>
        <w:t>Mwalwala</w:t>
      </w:r>
      <w:proofErr w:type="spellEnd"/>
    </w:p>
    <w:p w14:paraId="5680656A" w14:textId="77777777" w:rsidR="003317DB" w:rsidRDefault="008944CC">
      <w:pPr>
        <w:tabs>
          <w:tab w:val="left" w:pos="2955"/>
        </w:tabs>
        <w:ind w:left="0" w:hanging="2"/>
      </w:pPr>
      <w:r>
        <w:t>Plant Engineer</w:t>
      </w:r>
    </w:p>
    <w:p w14:paraId="16BF70DF" w14:textId="77777777" w:rsidR="003317DB" w:rsidRDefault="008944CC">
      <w:pPr>
        <w:tabs>
          <w:tab w:val="left" w:pos="2955"/>
        </w:tabs>
        <w:ind w:left="0" w:hanging="2"/>
      </w:pPr>
      <w:r>
        <w:t>African Cotton Industries Ltd</w:t>
      </w:r>
    </w:p>
    <w:p w14:paraId="4959DAED" w14:textId="77777777" w:rsidR="003317DB" w:rsidRDefault="008944CC">
      <w:pPr>
        <w:tabs>
          <w:tab w:val="left" w:pos="2955"/>
        </w:tabs>
        <w:ind w:left="0" w:hanging="2"/>
      </w:pPr>
      <w:r>
        <w:t>Mob: 0722 410 305</w:t>
      </w:r>
    </w:p>
    <w:p w14:paraId="17308D9E" w14:textId="77777777" w:rsidR="003317DB" w:rsidRDefault="003317DB">
      <w:pPr>
        <w:ind w:left="0" w:hanging="2"/>
      </w:pPr>
    </w:p>
    <w:p w14:paraId="3CB59FDE" w14:textId="77777777" w:rsidR="003317DB" w:rsidRDefault="008944CC">
      <w:pPr>
        <w:tabs>
          <w:tab w:val="left" w:pos="2955"/>
        </w:tabs>
        <w:ind w:left="0" w:hanging="2"/>
      </w:pPr>
      <w:r>
        <w:t>Pastor Benjamin Mala</w:t>
      </w:r>
    </w:p>
    <w:p w14:paraId="1EC2EDB4" w14:textId="77777777" w:rsidR="003317DB" w:rsidRDefault="008944CC">
      <w:pPr>
        <w:tabs>
          <w:tab w:val="left" w:pos="2955"/>
        </w:tabs>
        <w:ind w:left="0" w:hanging="2"/>
      </w:pPr>
      <w:r>
        <w:t xml:space="preserve">Gospel Revival </w:t>
      </w:r>
      <w:r>
        <w:t>Centre, Mlolongo</w:t>
      </w:r>
    </w:p>
    <w:p w14:paraId="3725D501" w14:textId="77777777" w:rsidR="003317DB" w:rsidRDefault="008944CC">
      <w:pPr>
        <w:tabs>
          <w:tab w:val="left" w:pos="2955"/>
        </w:tabs>
        <w:ind w:left="0" w:hanging="2"/>
      </w:pPr>
      <w:r>
        <w:t>Mob: 0722 687 316</w:t>
      </w:r>
    </w:p>
    <w:p w14:paraId="41694D32" w14:textId="77777777" w:rsidR="003317DB" w:rsidRDefault="003317DB">
      <w:pPr>
        <w:tabs>
          <w:tab w:val="left" w:pos="2955"/>
        </w:tabs>
        <w:ind w:left="0" w:hanging="2"/>
      </w:pPr>
    </w:p>
    <w:p w14:paraId="7FC35C17" w14:textId="77777777" w:rsidR="003317DB" w:rsidRDefault="008944CC">
      <w:pPr>
        <w:tabs>
          <w:tab w:val="left" w:pos="2955"/>
        </w:tabs>
        <w:ind w:left="0" w:hanging="2"/>
      </w:pPr>
      <w:r>
        <w:t xml:space="preserve">Pastor </w:t>
      </w:r>
      <w:proofErr w:type="spellStart"/>
      <w:r>
        <w:t>Banice</w:t>
      </w:r>
      <w:proofErr w:type="spellEnd"/>
      <w:r>
        <w:t xml:space="preserve"> Muita</w:t>
      </w:r>
    </w:p>
    <w:p w14:paraId="04B0D1E6" w14:textId="77777777" w:rsidR="003317DB" w:rsidRDefault="008944CC">
      <w:pPr>
        <w:tabs>
          <w:tab w:val="left" w:pos="2955"/>
        </w:tabs>
        <w:ind w:left="0" w:hanging="2"/>
      </w:pPr>
      <w:proofErr w:type="spellStart"/>
      <w:r>
        <w:t>Chrisco</w:t>
      </w:r>
      <w:proofErr w:type="spellEnd"/>
      <w:r>
        <w:t xml:space="preserve"> Church </w:t>
      </w:r>
      <w:proofErr w:type="spellStart"/>
      <w:r>
        <w:t>Kitengela</w:t>
      </w:r>
      <w:proofErr w:type="spellEnd"/>
    </w:p>
    <w:p w14:paraId="0E711BA1" w14:textId="77777777" w:rsidR="003317DB" w:rsidRDefault="008944CC">
      <w:pPr>
        <w:tabs>
          <w:tab w:val="left" w:pos="2955"/>
        </w:tabs>
        <w:ind w:left="0" w:hanging="2"/>
      </w:pPr>
      <w:r>
        <w:t>Mob: 0721349520</w:t>
      </w:r>
    </w:p>
    <w:p w14:paraId="243DB65F" w14:textId="77777777" w:rsidR="003317DB" w:rsidRDefault="003317DB">
      <w:pPr>
        <w:tabs>
          <w:tab w:val="left" w:pos="2955"/>
        </w:tabs>
        <w:ind w:left="0" w:hanging="2"/>
      </w:pPr>
    </w:p>
    <w:p w14:paraId="6E8A2DE8" w14:textId="77777777" w:rsidR="003317DB" w:rsidRDefault="003317DB">
      <w:pPr>
        <w:tabs>
          <w:tab w:val="left" w:pos="2955"/>
        </w:tabs>
        <w:ind w:left="0" w:hanging="2"/>
      </w:pPr>
    </w:p>
    <w:p w14:paraId="460FFD7D" w14:textId="77777777" w:rsidR="003317DB" w:rsidRDefault="003317DB">
      <w:pPr>
        <w:tabs>
          <w:tab w:val="left" w:pos="2955"/>
        </w:tabs>
        <w:ind w:left="0" w:hanging="2"/>
      </w:pPr>
    </w:p>
    <w:p w14:paraId="6E7C86F0" w14:textId="77777777" w:rsidR="003317DB" w:rsidRDefault="008944CC">
      <w:pPr>
        <w:ind w:left="0" w:hanging="2"/>
      </w:pPr>
      <w:r>
        <w:t xml:space="preserve">                                                           </w:t>
      </w:r>
    </w:p>
    <w:tbl>
      <w:tblPr>
        <w:tblStyle w:val="a2"/>
        <w:tblW w:w="2584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844"/>
      </w:tblGrid>
      <w:tr w:rsidR="003317DB" w14:paraId="5381F5B7" w14:textId="77777777">
        <w:trPr>
          <w:trHeight w:val="400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3A519FEC" w14:textId="77777777" w:rsidR="003317DB" w:rsidRDefault="0033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</w:pPr>
          </w:p>
          <w:tbl>
            <w:tblPr>
              <w:tblStyle w:val="a3"/>
              <w:tblW w:w="1966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9661"/>
            </w:tblGrid>
            <w:tr w:rsidR="003317DB" w14:paraId="204A5644" w14:textId="77777777">
              <w:trPr>
                <w:trHeight w:val="375"/>
              </w:trPr>
              <w:tc>
                <w:tcPr>
                  <w:tcW w:w="196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0E897" w14:textId="77777777" w:rsidR="003317DB" w:rsidRDefault="003317D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jc w:val="left"/>
                  </w:pPr>
                </w:p>
                <w:tbl>
                  <w:tblPr>
                    <w:tblStyle w:val="a4"/>
                    <w:tblW w:w="10730" w:type="dxa"/>
                    <w:tblInd w:w="9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03"/>
                    <w:gridCol w:w="298"/>
                    <w:gridCol w:w="298"/>
                    <w:gridCol w:w="6704"/>
                    <w:gridCol w:w="2227"/>
                  </w:tblGrid>
                  <w:tr w:rsidR="003317DB" w14:paraId="3C815C3A" w14:textId="77777777">
                    <w:trPr>
                      <w:trHeight w:val="375"/>
                    </w:trPr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97CA1D" w14:textId="77777777" w:rsidR="003317DB" w:rsidRDefault="003317DB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ind w:left="0" w:hanging="2"/>
                          <w:jc w:val="left"/>
                        </w:pPr>
                      </w:p>
                      <w:tbl>
                        <w:tblPr>
                          <w:tblStyle w:val="a5"/>
                          <w:tblW w:w="894" w:type="dxa"/>
                          <w:tblInd w:w="93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98"/>
                          <w:gridCol w:w="298"/>
                          <w:gridCol w:w="298"/>
                        </w:tblGrid>
                        <w:tr w:rsidR="003317DB" w14:paraId="490329A0" w14:textId="77777777">
                          <w:trPr>
                            <w:trHeight w:val="375"/>
                          </w:trPr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0318B89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7C2C7CE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781D28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3317DB" w14:paraId="18321BBA" w14:textId="77777777">
                          <w:trPr>
                            <w:trHeight w:val="375"/>
                          </w:trPr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960AB68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C9C64D0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D4439A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3317DB" w14:paraId="405E4F96" w14:textId="77777777">
                          <w:trPr>
                            <w:trHeight w:val="375"/>
                          </w:trPr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55E6B90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251479C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334EC69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3317DB" w14:paraId="29B9957F" w14:textId="77777777">
                          <w:trPr>
                            <w:trHeight w:val="375"/>
                          </w:trPr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D20065B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0A0BB3B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13BAF1C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3317DB" w14:paraId="3FEE7D49" w14:textId="77777777">
                          <w:trPr>
                            <w:trHeight w:val="375"/>
                          </w:trPr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A8F82F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046151E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2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BA4E4E8" w14:textId="77777777" w:rsidR="003317DB" w:rsidRDefault="003317DB">
                              <w:pPr>
                                <w:ind w:left="0" w:hanging="2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14:paraId="3B492DAA" w14:textId="77777777" w:rsidR="003317DB" w:rsidRDefault="003317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2955"/>
                          </w:tabs>
                          <w:spacing w:after="200" w:line="276" w:lineRule="auto"/>
                          <w:ind w:left="0" w:hanging="2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69ABED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F55C6B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893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E74CFD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3317DB" w14:paraId="6D2C5126" w14:textId="77777777">
                    <w:trPr>
                      <w:trHeight w:val="375"/>
                    </w:trPr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C0080" w14:textId="77777777" w:rsidR="003317DB" w:rsidRDefault="003317DB">
                        <w:pPr>
                          <w:ind w:left="0" w:hanging="2"/>
                          <w:jc w:val="left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952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6C09C3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  <w:p w14:paraId="67BF60D1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  <w:p w14:paraId="33F2301B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  <w:tr w:rsidR="003317DB" w14:paraId="5660EAED" w14:textId="77777777">
                    <w:trPr>
                      <w:trHeight w:val="375"/>
                    </w:trPr>
                    <w:tc>
                      <w:tcPr>
                        <w:tcW w:w="12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321ABC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3888EC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E98B6B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67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965EDC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2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C219B4" w14:textId="77777777" w:rsidR="003317DB" w:rsidRDefault="003317DB">
                        <w:pPr>
                          <w:ind w:left="0" w:hanging="2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</w:tr>
                </w:tbl>
                <w:p w14:paraId="5F216C73" w14:textId="77777777" w:rsidR="003317DB" w:rsidRDefault="003317D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955"/>
                    </w:tabs>
                    <w:spacing w:after="200" w:line="276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3317DB" w14:paraId="518BAB91" w14:textId="77777777">
              <w:trPr>
                <w:trHeight w:val="375"/>
              </w:trPr>
              <w:tc>
                <w:tcPr>
                  <w:tcW w:w="196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C240D" w14:textId="77777777" w:rsidR="003317DB" w:rsidRDefault="003317DB">
                  <w:pPr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3E5FED26" w14:textId="77777777" w:rsidR="003317DB" w:rsidRDefault="003317DB">
                  <w:pPr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119B043" w14:textId="77777777" w:rsidR="003317DB" w:rsidRDefault="003317DB">
                  <w:pPr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641C07A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42285987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3BBC4ED0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02F8047B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20FF7353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02B85692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7FD0A78A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7AF9399C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74DDC5C6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708D8DF3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4624102E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6137439B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018B89EF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17DB" w14:paraId="356A7ADD" w14:textId="77777777">
        <w:trPr>
          <w:trHeight w:val="375"/>
        </w:trPr>
        <w:tc>
          <w:tcPr>
            <w:tcW w:w="25844" w:type="dxa"/>
            <w:tcBorders>
              <w:top w:val="nil"/>
              <w:left w:val="nil"/>
              <w:bottom w:val="nil"/>
              <w:right w:val="nil"/>
            </w:tcBorders>
          </w:tcPr>
          <w:p w14:paraId="20296A7A" w14:textId="77777777" w:rsidR="003317DB" w:rsidRDefault="008944CC">
            <w:pPr>
              <w:tabs>
                <w:tab w:val="left" w:pos="2955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</w:t>
            </w:r>
          </w:p>
          <w:p w14:paraId="6FE68F1A" w14:textId="77777777" w:rsidR="003317DB" w:rsidRDefault="008944CC">
            <w:pPr>
              <w:tabs>
                <w:tab w:val="left" w:pos="2955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0CCEE7" w14:textId="77777777" w:rsidR="003317DB" w:rsidRDefault="003317DB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0F84F5E" w14:textId="77777777" w:rsidR="003317DB" w:rsidRDefault="003317DB">
      <w:pPr>
        <w:ind w:left="0" w:hanging="2"/>
      </w:pPr>
    </w:p>
    <w:p w14:paraId="6109B63E" w14:textId="77777777" w:rsidR="003317DB" w:rsidRDefault="003317DB">
      <w:pPr>
        <w:ind w:left="0" w:hanging="2"/>
      </w:pPr>
    </w:p>
    <w:sectPr w:rsidR="003317DB">
      <w:pgSz w:w="12240" w:h="15840"/>
      <w:pgMar w:top="1440" w:right="144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5020503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D84"/>
    <w:multiLevelType w:val="multilevel"/>
    <w:tmpl w:val="60A03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5B245D"/>
    <w:multiLevelType w:val="multilevel"/>
    <w:tmpl w:val="57CC8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BC28AA"/>
    <w:multiLevelType w:val="multilevel"/>
    <w:tmpl w:val="8A4E5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98336A9"/>
    <w:multiLevelType w:val="multilevel"/>
    <w:tmpl w:val="4ACA9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3A8014F"/>
    <w:multiLevelType w:val="multilevel"/>
    <w:tmpl w:val="C728E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4841897"/>
    <w:multiLevelType w:val="multilevel"/>
    <w:tmpl w:val="0784A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3E230AD"/>
    <w:multiLevelType w:val="multilevel"/>
    <w:tmpl w:val="4BF6696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609118A"/>
    <w:multiLevelType w:val="multilevel"/>
    <w:tmpl w:val="05607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89873546">
    <w:abstractNumId w:val="6"/>
  </w:num>
  <w:num w:numId="2" w16cid:durableId="940182674">
    <w:abstractNumId w:val="1"/>
  </w:num>
  <w:num w:numId="3" w16cid:durableId="939021945">
    <w:abstractNumId w:val="4"/>
  </w:num>
  <w:num w:numId="4" w16cid:durableId="1906530458">
    <w:abstractNumId w:val="7"/>
  </w:num>
  <w:num w:numId="5" w16cid:durableId="1782843696">
    <w:abstractNumId w:val="5"/>
  </w:num>
  <w:num w:numId="6" w16cid:durableId="2069986034">
    <w:abstractNumId w:val="2"/>
  </w:num>
  <w:num w:numId="7" w16cid:durableId="2114668966">
    <w:abstractNumId w:val="3"/>
  </w:num>
  <w:num w:numId="8" w16cid:durableId="28836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DB"/>
    <w:rsid w:val="003317DB"/>
    <w:rsid w:val="008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96A7"/>
  <w15:docId w15:val="{320F1519-9024-4F34-A541-C0DB0A78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KE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Garamond" w:eastAsia="Times New Roman" w:hAnsi="Garamond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Garamond" w:eastAsia="Times New Roman" w:hAnsi="Garamond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Garamond" w:eastAsia="Times New Roman" w:hAnsi="Garamond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 w:hint="default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ar-SA"/>
    </w:rPr>
  </w:style>
  <w:style w:type="paragraph" w:styleId="ListParagraph">
    <w:name w:val="List Paragraph"/>
    <w:basedOn w:val="Normal"/>
    <w:pPr>
      <w:spacing w:after="200" w:line="276" w:lineRule="auto"/>
      <w:ind w:left="720" w:firstLine="0"/>
    </w:pPr>
    <w:rPr>
      <w:rFonts w:cs="Times New Roman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TPgLBYAHdweUnt8XIfSGuF7qUg==">AMUW2mVFeKd7jthk+b9bdTY5V2rhndGMtXw/CsFkF4ohZxQvofHTNTfS9ynoR/bPIPVg/wsjEebqSAcrfcxwYpyi+ULu9Xjd+8pQb+ZIbZ7T1IMBT30Px4k=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fridah</dc:creator>
  <cp:lastModifiedBy>Cecilia Mukami</cp:lastModifiedBy>
  <cp:revision>2</cp:revision>
  <dcterms:created xsi:type="dcterms:W3CDTF">2022-04-08T09:02:00Z</dcterms:created>
  <dcterms:modified xsi:type="dcterms:W3CDTF">2022-04-08T09:02:00Z</dcterms:modified>
</cp:coreProperties>
</file>