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B97" w:rsidRPr="007B19AE" w:rsidRDefault="001D6B97" w:rsidP="005D0081">
      <w:pPr>
        <w:spacing w:line="240" w:lineRule="auto"/>
        <w:rPr>
          <w:rFonts w:ascii="Times New Roman"/>
          <w:sz w:val="24"/>
          <w:szCs w:val="24"/>
        </w:rPr>
      </w:pPr>
    </w:p>
    <w:p w:rsidR="001D6B97" w:rsidRPr="007B19AE" w:rsidRDefault="001D6B97" w:rsidP="005D0081">
      <w:pPr>
        <w:spacing w:line="240" w:lineRule="auto"/>
        <w:jc w:val="center"/>
        <w:rPr>
          <w:rFonts w:ascii="Times New Roman"/>
          <w:b/>
          <w:sz w:val="24"/>
          <w:szCs w:val="24"/>
        </w:rPr>
      </w:pPr>
      <w:r w:rsidRPr="007B19AE">
        <w:rPr>
          <w:rFonts w:ascii="Times New Roman"/>
          <w:b/>
          <w:sz w:val="24"/>
          <w:szCs w:val="24"/>
        </w:rPr>
        <w:t>CURRICULUM VITAE</w:t>
      </w:r>
    </w:p>
    <w:p w:rsidR="001D6B97" w:rsidRPr="007B19AE" w:rsidRDefault="001D6B97" w:rsidP="005D0081">
      <w:pPr>
        <w:spacing w:line="240" w:lineRule="auto"/>
        <w:jc w:val="center"/>
        <w:rPr>
          <w:rFonts w:ascii="Times New Roman"/>
          <w:sz w:val="24"/>
          <w:szCs w:val="24"/>
        </w:rPr>
      </w:pPr>
      <w:r w:rsidRPr="007B19AE">
        <w:rPr>
          <w:rFonts w:ascii="Times New Roman"/>
          <w:sz w:val="24"/>
          <w:szCs w:val="24"/>
        </w:rPr>
        <w:t>Levi Mukubi Kulundu, Registered Engineer with the Engineers Board of Kenya (EBK)</w:t>
      </w:r>
    </w:p>
    <w:p w:rsidR="00647DB5" w:rsidRPr="007B19AE" w:rsidRDefault="001D6B97" w:rsidP="00647DB5">
      <w:pPr>
        <w:spacing w:line="240" w:lineRule="auto"/>
        <w:jc w:val="center"/>
        <w:rPr>
          <w:rFonts w:ascii="Times New Roman"/>
          <w:sz w:val="24"/>
          <w:szCs w:val="24"/>
        </w:rPr>
      </w:pPr>
      <w:r w:rsidRPr="007B19AE">
        <w:rPr>
          <w:rFonts w:ascii="Times New Roman"/>
          <w:sz w:val="24"/>
          <w:szCs w:val="24"/>
        </w:rPr>
        <w:t xml:space="preserve">Email: </w:t>
      </w:r>
      <w:hyperlink r:id="rId8" w:history="1">
        <w:r w:rsidR="00647DB5" w:rsidRPr="009169B5">
          <w:rPr>
            <w:rStyle w:val="Hyperlink"/>
            <w:rFonts w:ascii="Times New Roman"/>
            <w:sz w:val="24"/>
            <w:szCs w:val="24"/>
          </w:rPr>
          <w:t>levikulundu@gmail.com</w:t>
        </w:r>
      </w:hyperlink>
      <w:r w:rsidR="00647DB5">
        <w:rPr>
          <w:rFonts w:ascii="Times New Roman"/>
          <w:sz w:val="24"/>
          <w:szCs w:val="24"/>
        </w:rPr>
        <w:t xml:space="preserve"> or kulundul@kebs.org</w:t>
      </w:r>
    </w:p>
    <w:p w:rsidR="001D6B97" w:rsidRPr="007B19AE" w:rsidRDefault="001D6B97" w:rsidP="005D0081">
      <w:pPr>
        <w:spacing w:line="240" w:lineRule="auto"/>
        <w:jc w:val="center"/>
        <w:rPr>
          <w:rFonts w:ascii="Times New Roman"/>
          <w:sz w:val="24"/>
          <w:szCs w:val="24"/>
        </w:rPr>
      </w:pPr>
      <w:r w:rsidRPr="007B19AE">
        <w:rPr>
          <w:rFonts w:ascii="Times New Roman"/>
          <w:sz w:val="24"/>
          <w:szCs w:val="24"/>
        </w:rPr>
        <w:t>Mobile Number: (+254)790193716</w:t>
      </w:r>
    </w:p>
    <w:p w:rsidR="001D6B97" w:rsidRDefault="001D6B97" w:rsidP="005D0081">
      <w:pPr>
        <w:spacing w:line="240" w:lineRule="auto"/>
        <w:jc w:val="center"/>
        <w:rPr>
          <w:rFonts w:ascii="Times New Roman"/>
          <w:b/>
          <w:sz w:val="24"/>
          <w:szCs w:val="24"/>
        </w:rPr>
      </w:pPr>
      <w:r w:rsidRPr="007B19AE">
        <w:rPr>
          <w:rFonts w:ascii="Times New Roman"/>
          <w:b/>
          <w:sz w:val="24"/>
          <w:szCs w:val="24"/>
        </w:rPr>
        <w:t>Educational Background</w:t>
      </w:r>
    </w:p>
    <w:p w:rsidR="00D21695" w:rsidRPr="00D21695" w:rsidRDefault="00E00408" w:rsidP="00D21695">
      <w:pPr>
        <w:spacing w:line="240" w:lineRule="auto"/>
        <w:rPr>
          <w:rFonts w:ascii="Times New Roman"/>
          <w:sz w:val="24"/>
          <w:szCs w:val="24"/>
        </w:rPr>
      </w:pPr>
      <w:r>
        <w:rPr>
          <w:rFonts w:ascii="Times New Roman"/>
          <w:sz w:val="24"/>
          <w:szCs w:val="24"/>
        </w:rPr>
        <w:t>2020 - 2022</w:t>
      </w:r>
      <w:r w:rsidR="00D21695" w:rsidRPr="00D21695">
        <w:rPr>
          <w:rFonts w:ascii="Times New Roman"/>
          <w:sz w:val="24"/>
          <w:szCs w:val="24"/>
        </w:rPr>
        <w:t>: MSc. Mechanical Engineering</w:t>
      </w:r>
      <w:r>
        <w:rPr>
          <w:rFonts w:ascii="Times New Roman"/>
          <w:sz w:val="24"/>
          <w:szCs w:val="24"/>
        </w:rPr>
        <w:t xml:space="preserve"> (Renewable Energy) </w:t>
      </w:r>
      <w:r w:rsidR="00D21695">
        <w:rPr>
          <w:rFonts w:ascii="Times New Roman"/>
          <w:sz w:val="24"/>
          <w:szCs w:val="24"/>
        </w:rPr>
        <w:t xml:space="preserve">- PAU Institute for Basic </w:t>
      </w:r>
      <w:r>
        <w:rPr>
          <w:rFonts w:ascii="Times New Roman"/>
          <w:sz w:val="24"/>
          <w:szCs w:val="24"/>
        </w:rPr>
        <w:tab/>
      </w:r>
      <w:r>
        <w:rPr>
          <w:rFonts w:ascii="Times New Roman"/>
          <w:sz w:val="24"/>
          <w:szCs w:val="24"/>
        </w:rPr>
        <w:tab/>
      </w:r>
      <w:r>
        <w:rPr>
          <w:rFonts w:ascii="Times New Roman"/>
          <w:sz w:val="24"/>
          <w:szCs w:val="24"/>
        </w:rPr>
        <w:tab/>
      </w:r>
      <w:r w:rsidR="00D21695">
        <w:rPr>
          <w:rFonts w:ascii="Times New Roman"/>
          <w:sz w:val="24"/>
          <w:szCs w:val="24"/>
        </w:rPr>
        <w:t>Sciences, Technology, and Innovation (PAUISTI)</w:t>
      </w:r>
    </w:p>
    <w:p w:rsidR="001D6B97" w:rsidRPr="007B19AE" w:rsidRDefault="001D6B97" w:rsidP="005D0081">
      <w:pPr>
        <w:spacing w:line="240" w:lineRule="auto"/>
        <w:rPr>
          <w:rFonts w:ascii="Times New Roman"/>
          <w:sz w:val="24"/>
          <w:szCs w:val="24"/>
        </w:rPr>
      </w:pPr>
      <w:r w:rsidRPr="007B19AE">
        <w:rPr>
          <w:rFonts w:ascii="Times New Roman"/>
          <w:sz w:val="24"/>
          <w:szCs w:val="24"/>
        </w:rPr>
        <w:t>2012-2017: BSc. Mechanical Engineering (</w:t>
      </w:r>
      <w:r w:rsidRPr="007B19AE">
        <w:rPr>
          <w:rFonts w:ascii="Times New Roman"/>
          <w:b/>
          <w:sz w:val="24"/>
          <w:szCs w:val="24"/>
        </w:rPr>
        <w:t>First Class Honors</w:t>
      </w:r>
      <w:r w:rsidRPr="007B19AE">
        <w:rPr>
          <w:rFonts w:ascii="Times New Roman"/>
          <w:sz w:val="24"/>
          <w:szCs w:val="24"/>
        </w:rPr>
        <w:t>) - Kenyatta University</w:t>
      </w:r>
    </w:p>
    <w:p w:rsidR="001D6B97" w:rsidRPr="007B19AE" w:rsidRDefault="001D6B97" w:rsidP="005D0081">
      <w:pPr>
        <w:spacing w:line="240" w:lineRule="auto"/>
        <w:rPr>
          <w:rFonts w:ascii="Times New Roman"/>
          <w:sz w:val="24"/>
          <w:szCs w:val="24"/>
        </w:rPr>
      </w:pPr>
      <w:r w:rsidRPr="007B19AE">
        <w:rPr>
          <w:rFonts w:ascii="Times New Roman"/>
          <w:sz w:val="24"/>
          <w:szCs w:val="24"/>
        </w:rPr>
        <w:t>2016-2017: Certificate in leadership and Mentorship Program - Kenyatta University</w:t>
      </w:r>
    </w:p>
    <w:p w:rsidR="001D6B97" w:rsidRPr="007B19AE" w:rsidRDefault="001D6B97" w:rsidP="005D0081">
      <w:pPr>
        <w:spacing w:line="240" w:lineRule="auto"/>
        <w:rPr>
          <w:rFonts w:ascii="Times New Roman"/>
          <w:sz w:val="24"/>
          <w:szCs w:val="24"/>
        </w:rPr>
      </w:pPr>
      <w:r w:rsidRPr="007B19AE">
        <w:rPr>
          <w:rFonts w:ascii="Times New Roman"/>
          <w:sz w:val="24"/>
          <w:szCs w:val="24"/>
        </w:rPr>
        <w:t xml:space="preserve">2008-2011: Kenya Certificate of Secondary education (A-) – </w:t>
      </w:r>
      <w:proofErr w:type="spellStart"/>
      <w:r w:rsidRPr="007B19AE">
        <w:rPr>
          <w:rFonts w:ascii="Times New Roman"/>
          <w:sz w:val="24"/>
          <w:szCs w:val="24"/>
        </w:rPr>
        <w:t>Musingu</w:t>
      </w:r>
      <w:proofErr w:type="spellEnd"/>
      <w:r w:rsidRPr="007B19AE">
        <w:rPr>
          <w:rFonts w:ascii="Times New Roman"/>
          <w:sz w:val="24"/>
          <w:szCs w:val="24"/>
        </w:rPr>
        <w:t xml:space="preserve"> Boys High School</w:t>
      </w:r>
    </w:p>
    <w:p w:rsidR="001D6B97" w:rsidRPr="007B19AE" w:rsidRDefault="001D6B97" w:rsidP="005D0081">
      <w:pPr>
        <w:spacing w:line="240" w:lineRule="auto"/>
        <w:rPr>
          <w:rFonts w:ascii="Times New Roman"/>
          <w:sz w:val="24"/>
          <w:szCs w:val="24"/>
        </w:rPr>
      </w:pPr>
      <w:r w:rsidRPr="007B19AE">
        <w:rPr>
          <w:rFonts w:ascii="Times New Roman"/>
          <w:sz w:val="24"/>
          <w:szCs w:val="24"/>
        </w:rPr>
        <w:t xml:space="preserve">2000-2007: Kenya Certificate of Primary education (382/500 marks) – </w:t>
      </w:r>
      <w:proofErr w:type="spellStart"/>
      <w:r w:rsidRPr="007B19AE">
        <w:rPr>
          <w:rFonts w:ascii="Times New Roman"/>
          <w:sz w:val="24"/>
          <w:szCs w:val="24"/>
        </w:rPr>
        <w:t>Mwikhomo</w:t>
      </w:r>
      <w:proofErr w:type="spellEnd"/>
      <w:r w:rsidRPr="007B19AE">
        <w:rPr>
          <w:rFonts w:ascii="Times New Roman"/>
          <w:sz w:val="24"/>
          <w:szCs w:val="24"/>
        </w:rPr>
        <w:t xml:space="preserve"> Primary </w:t>
      </w:r>
      <w:r w:rsidR="00E00408">
        <w:rPr>
          <w:rFonts w:ascii="Times New Roman"/>
          <w:sz w:val="24"/>
          <w:szCs w:val="24"/>
        </w:rPr>
        <w:tab/>
      </w:r>
      <w:r w:rsidR="00E00408">
        <w:rPr>
          <w:rFonts w:ascii="Times New Roman"/>
          <w:sz w:val="24"/>
          <w:szCs w:val="24"/>
        </w:rPr>
        <w:tab/>
      </w:r>
      <w:r w:rsidR="00E00408">
        <w:rPr>
          <w:rFonts w:ascii="Times New Roman"/>
          <w:sz w:val="24"/>
          <w:szCs w:val="24"/>
        </w:rPr>
        <w:tab/>
      </w:r>
      <w:bookmarkStart w:id="0" w:name="_GoBack"/>
      <w:bookmarkEnd w:id="0"/>
      <w:r w:rsidRPr="007B19AE">
        <w:rPr>
          <w:rFonts w:ascii="Times New Roman"/>
          <w:sz w:val="24"/>
          <w:szCs w:val="24"/>
        </w:rPr>
        <w:t>School</w:t>
      </w:r>
    </w:p>
    <w:p w:rsidR="001D6B97" w:rsidRPr="007B19AE" w:rsidRDefault="001D6B97" w:rsidP="005D0081">
      <w:pPr>
        <w:spacing w:line="240" w:lineRule="auto"/>
        <w:jc w:val="center"/>
        <w:rPr>
          <w:rFonts w:ascii="Times New Roman"/>
          <w:b/>
          <w:sz w:val="24"/>
          <w:szCs w:val="24"/>
        </w:rPr>
      </w:pPr>
      <w:r w:rsidRPr="007B19AE">
        <w:rPr>
          <w:rFonts w:ascii="Times New Roman"/>
          <w:b/>
          <w:sz w:val="24"/>
          <w:szCs w:val="24"/>
        </w:rPr>
        <w:t xml:space="preserve">Leadership </w:t>
      </w:r>
      <w:r w:rsidR="00995367">
        <w:rPr>
          <w:rFonts w:ascii="Times New Roman"/>
          <w:b/>
          <w:sz w:val="24"/>
          <w:szCs w:val="24"/>
        </w:rPr>
        <w:t xml:space="preserve">and Work </w:t>
      </w:r>
      <w:r w:rsidRPr="007B19AE">
        <w:rPr>
          <w:rFonts w:ascii="Times New Roman"/>
          <w:b/>
          <w:sz w:val="24"/>
          <w:szCs w:val="24"/>
        </w:rPr>
        <w:t>Experience</w:t>
      </w:r>
    </w:p>
    <w:p w:rsidR="0070212F" w:rsidRDefault="0070212F" w:rsidP="005D0081">
      <w:pPr>
        <w:spacing w:line="240" w:lineRule="auto"/>
        <w:rPr>
          <w:rFonts w:ascii="Times New Roman"/>
          <w:b/>
          <w:i/>
          <w:sz w:val="24"/>
          <w:szCs w:val="24"/>
        </w:rPr>
      </w:pPr>
      <w:r>
        <w:rPr>
          <w:rFonts w:ascii="Times New Roman"/>
          <w:b/>
          <w:i/>
          <w:sz w:val="24"/>
          <w:szCs w:val="24"/>
        </w:rPr>
        <w:t>Metrology Officer at Kenya Bureau of standards</w:t>
      </w:r>
      <w:r w:rsidR="00E0728D">
        <w:rPr>
          <w:rFonts w:ascii="Times New Roman"/>
          <w:b/>
          <w:i/>
          <w:sz w:val="24"/>
          <w:szCs w:val="24"/>
        </w:rPr>
        <w:t xml:space="preserve"> (KEBS</w:t>
      </w:r>
      <w:proofErr w:type="gramStart"/>
      <w:r w:rsidR="00E0728D">
        <w:rPr>
          <w:rFonts w:ascii="Times New Roman"/>
          <w:b/>
          <w:i/>
          <w:sz w:val="24"/>
          <w:szCs w:val="24"/>
        </w:rPr>
        <w:t>)</w:t>
      </w:r>
      <w:r>
        <w:rPr>
          <w:rFonts w:ascii="Times New Roman"/>
          <w:b/>
          <w:i/>
          <w:sz w:val="24"/>
          <w:szCs w:val="24"/>
        </w:rPr>
        <w:t>-</w:t>
      </w:r>
      <w:proofErr w:type="gramEnd"/>
      <w:r>
        <w:rPr>
          <w:rFonts w:ascii="Times New Roman"/>
          <w:b/>
          <w:i/>
          <w:sz w:val="24"/>
          <w:szCs w:val="24"/>
        </w:rPr>
        <w:t xml:space="preserve"> August 2019 to Date </w:t>
      </w:r>
    </w:p>
    <w:p w:rsidR="0070212F" w:rsidRDefault="0070212F" w:rsidP="005D0081">
      <w:pPr>
        <w:spacing w:line="240" w:lineRule="auto"/>
        <w:rPr>
          <w:rFonts w:ascii="Times New Roman"/>
          <w:sz w:val="24"/>
          <w:szCs w:val="24"/>
        </w:rPr>
      </w:pPr>
      <w:r>
        <w:rPr>
          <w:rFonts w:ascii="Times New Roman"/>
          <w:sz w:val="24"/>
          <w:szCs w:val="24"/>
        </w:rPr>
        <w:t>I currently serve as a metrology officer at KEBS’ Volume and Flow Laboratory. My duti</w:t>
      </w:r>
      <w:r w:rsidR="00FC0BE4">
        <w:rPr>
          <w:rFonts w:ascii="Times New Roman"/>
          <w:sz w:val="24"/>
          <w:szCs w:val="24"/>
        </w:rPr>
        <w:t>es include small and large volume calibration and preparation of calibration reports. I have successfully taken part in the calibration of MSP, AGO, JET A-1</w:t>
      </w:r>
      <w:r w:rsidR="00280066">
        <w:rPr>
          <w:rFonts w:ascii="Times New Roman"/>
          <w:sz w:val="24"/>
          <w:szCs w:val="24"/>
        </w:rPr>
        <w:t>, and IK</w:t>
      </w:r>
      <w:r w:rsidR="00FC0BE4">
        <w:rPr>
          <w:rFonts w:ascii="Times New Roman"/>
          <w:sz w:val="24"/>
          <w:szCs w:val="24"/>
        </w:rPr>
        <w:t xml:space="preserve"> meters for Total Kenya, Gulf Energy Aviation, BE Energy, </w:t>
      </w:r>
      <w:proofErr w:type="spellStart"/>
      <w:r w:rsidR="00E0728D">
        <w:rPr>
          <w:rFonts w:ascii="Times New Roman"/>
          <w:sz w:val="24"/>
          <w:szCs w:val="24"/>
        </w:rPr>
        <w:t>Rubis</w:t>
      </w:r>
      <w:proofErr w:type="spellEnd"/>
      <w:r w:rsidR="00E0728D">
        <w:rPr>
          <w:rFonts w:ascii="Times New Roman"/>
          <w:sz w:val="24"/>
          <w:szCs w:val="24"/>
        </w:rPr>
        <w:t xml:space="preserve">, </w:t>
      </w:r>
      <w:r w:rsidR="00FC0BE4">
        <w:rPr>
          <w:rFonts w:ascii="Times New Roman"/>
          <w:sz w:val="24"/>
          <w:szCs w:val="24"/>
        </w:rPr>
        <w:t>KenolKobil, and Kenya Pipeline Corporation.</w:t>
      </w:r>
      <w:r w:rsidR="00E0728D">
        <w:rPr>
          <w:rFonts w:ascii="Times New Roman"/>
          <w:sz w:val="24"/>
          <w:szCs w:val="24"/>
        </w:rPr>
        <w:t xml:space="preserve"> I have also acquired skills on the use of 3D scanners in tank calibration and ultrasonic meters in flow measurements. Further, I have successfully calibrated volume measuring glassware for different companies including the British American Tobacco (BAT), Kenya Medical Research Institute (KEMRI), Agha Khan Hospital, </w:t>
      </w:r>
      <w:proofErr w:type="spellStart"/>
      <w:r w:rsidR="00E0728D">
        <w:rPr>
          <w:rFonts w:ascii="Times New Roman"/>
          <w:sz w:val="24"/>
          <w:szCs w:val="24"/>
        </w:rPr>
        <w:t>Protea</w:t>
      </w:r>
      <w:proofErr w:type="spellEnd"/>
      <w:r w:rsidR="00E0728D">
        <w:rPr>
          <w:rFonts w:ascii="Times New Roman"/>
          <w:sz w:val="24"/>
          <w:szCs w:val="24"/>
        </w:rPr>
        <w:t xml:space="preserve"> Chemicals, Regal Pharmaceutical and others.</w:t>
      </w:r>
    </w:p>
    <w:p w:rsidR="00E0728D" w:rsidRDefault="00E0728D" w:rsidP="005D0081">
      <w:pPr>
        <w:spacing w:line="240" w:lineRule="auto"/>
        <w:rPr>
          <w:rFonts w:ascii="Times New Roman"/>
          <w:sz w:val="24"/>
          <w:szCs w:val="24"/>
        </w:rPr>
      </w:pPr>
      <w:r>
        <w:rPr>
          <w:rFonts w:ascii="Times New Roman"/>
          <w:sz w:val="24"/>
          <w:szCs w:val="24"/>
        </w:rPr>
        <w:t>My duties as a metrology officer in KEBS include:</w:t>
      </w:r>
    </w:p>
    <w:p w:rsidR="00E0728D" w:rsidRDefault="00E0728D" w:rsidP="00E0728D">
      <w:pPr>
        <w:pStyle w:val="ListParagraph"/>
        <w:numPr>
          <w:ilvl w:val="0"/>
          <w:numId w:val="14"/>
        </w:numPr>
        <w:spacing w:line="240" w:lineRule="auto"/>
        <w:rPr>
          <w:rFonts w:ascii="Times New Roman"/>
          <w:sz w:val="24"/>
          <w:szCs w:val="24"/>
        </w:rPr>
      </w:pPr>
      <w:r w:rsidRPr="00E0728D">
        <w:rPr>
          <w:rFonts w:ascii="Times New Roman"/>
          <w:sz w:val="24"/>
          <w:szCs w:val="24"/>
        </w:rPr>
        <w:t>Provision of volume traceability and calibrati</w:t>
      </w:r>
      <w:r>
        <w:rPr>
          <w:rFonts w:ascii="Times New Roman"/>
          <w:sz w:val="24"/>
          <w:szCs w:val="24"/>
        </w:rPr>
        <w:t>on services</w:t>
      </w:r>
    </w:p>
    <w:p w:rsidR="00E0728D" w:rsidRDefault="00E0728D" w:rsidP="00E0728D">
      <w:pPr>
        <w:pStyle w:val="ListParagraph"/>
        <w:numPr>
          <w:ilvl w:val="0"/>
          <w:numId w:val="14"/>
        </w:numPr>
        <w:spacing w:line="240" w:lineRule="auto"/>
        <w:rPr>
          <w:rFonts w:ascii="Times New Roman"/>
          <w:sz w:val="24"/>
          <w:szCs w:val="24"/>
        </w:rPr>
      </w:pPr>
      <w:r w:rsidRPr="00E0728D">
        <w:rPr>
          <w:rFonts w:ascii="Times New Roman"/>
          <w:sz w:val="24"/>
          <w:szCs w:val="24"/>
        </w:rPr>
        <w:t>Maintain volume measurement standards by establishing a traceability cha</w:t>
      </w:r>
      <w:r>
        <w:rPr>
          <w:rFonts w:ascii="Times New Roman"/>
          <w:sz w:val="24"/>
          <w:szCs w:val="24"/>
        </w:rPr>
        <w:t>in to the System of Units (SI)</w:t>
      </w:r>
    </w:p>
    <w:p w:rsidR="00E0728D" w:rsidRDefault="00E0728D" w:rsidP="00E0728D">
      <w:pPr>
        <w:pStyle w:val="ListParagraph"/>
        <w:numPr>
          <w:ilvl w:val="0"/>
          <w:numId w:val="14"/>
        </w:numPr>
        <w:spacing w:line="240" w:lineRule="auto"/>
        <w:rPr>
          <w:rFonts w:ascii="Times New Roman"/>
          <w:sz w:val="24"/>
          <w:szCs w:val="24"/>
        </w:rPr>
      </w:pPr>
      <w:r w:rsidRPr="00E0728D">
        <w:rPr>
          <w:rFonts w:ascii="Times New Roman"/>
          <w:sz w:val="24"/>
          <w:szCs w:val="24"/>
        </w:rPr>
        <w:t>Disseminate the</w:t>
      </w:r>
      <w:r>
        <w:rPr>
          <w:rFonts w:ascii="Times New Roman"/>
          <w:sz w:val="24"/>
          <w:szCs w:val="24"/>
        </w:rPr>
        <w:t xml:space="preserve"> </w:t>
      </w:r>
      <w:r w:rsidRPr="00E0728D">
        <w:rPr>
          <w:rFonts w:ascii="Times New Roman"/>
          <w:sz w:val="24"/>
          <w:szCs w:val="24"/>
        </w:rPr>
        <w:t>International System of Units (SI) of measurement to the National and</w:t>
      </w:r>
      <w:r>
        <w:rPr>
          <w:rFonts w:ascii="Times New Roman"/>
          <w:sz w:val="24"/>
          <w:szCs w:val="24"/>
        </w:rPr>
        <w:t xml:space="preserve"> Regional industries</w:t>
      </w:r>
    </w:p>
    <w:p w:rsidR="00E0728D" w:rsidRDefault="00E0728D" w:rsidP="00E0728D">
      <w:pPr>
        <w:pStyle w:val="ListParagraph"/>
        <w:numPr>
          <w:ilvl w:val="0"/>
          <w:numId w:val="14"/>
        </w:numPr>
        <w:spacing w:line="240" w:lineRule="auto"/>
        <w:rPr>
          <w:rFonts w:ascii="Times New Roman"/>
          <w:sz w:val="24"/>
          <w:szCs w:val="24"/>
        </w:rPr>
      </w:pPr>
      <w:r w:rsidRPr="00E0728D">
        <w:rPr>
          <w:rFonts w:ascii="Times New Roman"/>
          <w:sz w:val="24"/>
          <w:szCs w:val="24"/>
        </w:rPr>
        <w:t xml:space="preserve"> Implement and maintains the </w:t>
      </w:r>
      <w:r>
        <w:rPr>
          <w:rFonts w:ascii="Times New Roman"/>
          <w:sz w:val="24"/>
          <w:szCs w:val="24"/>
        </w:rPr>
        <w:t xml:space="preserve">volume and flow </w:t>
      </w:r>
      <w:r w:rsidRPr="00E0728D">
        <w:rPr>
          <w:rFonts w:ascii="Times New Roman"/>
          <w:sz w:val="24"/>
          <w:szCs w:val="24"/>
        </w:rPr>
        <w:t>laboratory qu</w:t>
      </w:r>
      <w:r>
        <w:rPr>
          <w:rFonts w:ascii="Times New Roman"/>
          <w:sz w:val="24"/>
          <w:szCs w:val="24"/>
        </w:rPr>
        <w:t>ality management systems (QMS)</w:t>
      </w:r>
    </w:p>
    <w:p w:rsidR="00E0728D" w:rsidRDefault="00E0728D" w:rsidP="00E0728D">
      <w:pPr>
        <w:pStyle w:val="ListParagraph"/>
        <w:numPr>
          <w:ilvl w:val="0"/>
          <w:numId w:val="14"/>
        </w:numPr>
        <w:spacing w:line="240" w:lineRule="auto"/>
        <w:rPr>
          <w:rFonts w:ascii="Times New Roman"/>
          <w:sz w:val="24"/>
          <w:szCs w:val="24"/>
        </w:rPr>
      </w:pPr>
      <w:r w:rsidRPr="00E0728D">
        <w:rPr>
          <w:rFonts w:ascii="Times New Roman"/>
          <w:sz w:val="24"/>
          <w:szCs w:val="24"/>
        </w:rPr>
        <w:t>Guide clients on procuring,</w:t>
      </w:r>
      <w:r>
        <w:rPr>
          <w:rFonts w:ascii="Times New Roman"/>
          <w:sz w:val="24"/>
          <w:szCs w:val="24"/>
        </w:rPr>
        <w:t xml:space="preserve"> </w:t>
      </w:r>
      <w:r w:rsidRPr="00E0728D">
        <w:rPr>
          <w:rFonts w:ascii="Times New Roman"/>
          <w:sz w:val="24"/>
          <w:szCs w:val="24"/>
        </w:rPr>
        <w:t xml:space="preserve">manufacturing, assembling, installing and commissioning </w:t>
      </w:r>
      <w:r>
        <w:rPr>
          <w:rFonts w:ascii="Times New Roman"/>
          <w:sz w:val="24"/>
          <w:szCs w:val="24"/>
        </w:rPr>
        <w:t>of volume measurement projects</w:t>
      </w:r>
    </w:p>
    <w:p w:rsidR="00E0728D" w:rsidRDefault="00E0728D" w:rsidP="00E0728D">
      <w:pPr>
        <w:pStyle w:val="ListParagraph"/>
        <w:numPr>
          <w:ilvl w:val="0"/>
          <w:numId w:val="14"/>
        </w:numPr>
        <w:spacing w:line="240" w:lineRule="auto"/>
        <w:rPr>
          <w:rFonts w:ascii="Times New Roman"/>
          <w:sz w:val="24"/>
          <w:szCs w:val="24"/>
        </w:rPr>
      </w:pPr>
      <w:r w:rsidRPr="00E0728D">
        <w:rPr>
          <w:rFonts w:ascii="Times New Roman"/>
          <w:sz w:val="24"/>
          <w:szCs w:val="24"/>
        </w:rPr>
        <w:t>Innovate and improve existing</w:t>
      </w:r>
      <w:r>
        <w:rPr>
          <w:rFonts w:ascii="Times New Roman"/>
          <w:sz w:val="24"/>
          <w:szCs w:val="24"/>
        </w:rPr>
        <w:t xml:space="preserve"> </w:t>
      </w:r>
      <w:r w:rsidRPr="00E0728D">
        <w:rPr>
          <w:rFonts w:ascii="Times New Roman"/>
          <w:sz w:val="24"/>
          <w:szCs w:val="24"/>
        </w:rPr>
        <w:t>facilities and venture into n</w:t>
      </w:r>
      <w:r>
        <w:rPr>
          <w:rFonts w:ascii="Times New Roman"/>
          <w:sz w:val="24"/>
          <w:szCs w:val="24"/>
        </w:rPr>
        <w:t>ew areas of volume measurement</w:t>
      </w:r>
    </w:p>
    <w:p w:rsidR="00E0728D" w:rsidRDefault="00E0728D" w:rsidP="00E0728D">
      <w:pPr>
        <w:pStyle w:val="ListParagraph"/>
        <w:numPr>
          <w:ilvl w:val="0"/>
          <w:numId w:val="14"/>
        </w:numPr>
        <w:spacing w:line="240" w:lineRule="auto"/>
        <w:rPr>
          <w:rFonts w:ascii="Times New Roman"/>
          <w:sz w:val="24"/>
          <w:szCs w:val="24"/>
        </w:rPr>
      </w:pPr>
      <w:r w:rsidRPr="00E0728D">
        <w:rPr>
          <w:rFonts w:ascii="Times New Roman"/>
          <w:sz w:val="24"/>
          <w:szCs w:val="24"/>
        </w:rPr>
        <w:t>Ensure identified customers’ needs match with measurement</w:t>
      </w:r>
      <w:r>
        <w:rPr>
          <w:rFonts w:ascii="Times New Roman"/>
          <w:sz w:val="24"/>
          <w:szCs w:val="24"/>
        </w:rPr>
        <w:t xml:space="preserve"> </w:t>
      </w:r>
      <w:r w:rsidRPr="00E0728D">
        <w:rPr>
          <w:rFonts w:ascii="Times New Roman"/>
          <w:sz w:val="24"/>
          <w:szCs w:val="24"/>
        </w:rPr>
        <w:t>solutions and equipment specifications</w:t>
      </w:r>
    </w:p>
    <w:p w:rsidR="001D6B97" w:rsidRPr="00E0728D" w:rsidRDefault="001D6B97" w:rsidP="00E0728D">
      <w:pPr>
        <w:spacing w:line="240" w:lineRule="auto"/>
        <w:rPr>
          <w:rFonts w:ascii="Times New Roman"/>
          <w:sz w:val="24"/>
          <w:szCs w:val="24"/>
        </w:rPr>
      </w:pPr>
      <w:r w:rsidRPr="00E0728D">
        <w:rPr>
          <w:rFonts w:ascii="Times New Roman"/>
          <w:b/>
          <w:i/>
          <w:sz w:val="24"/>
          <w:szCs w:val="24"/>
        </w:rPr>
        <w:lastRenderedPageBreak/>
        <w:t>Site manager at Geosquare Civil and Building Works Ltd- June</w:t>
      </w:r>
      <w:r w:rsidR="00F9077B">
        <w:rPr>
          <w:rFonts w:ascii="Times New Roman"/>
          <w:b/>
          <w:i/>
          <w:sz w:val="24"/>
          <w:szCs w:val="24"/>
        </w:rPr>
        <w:t xml:space="preserve"> </w:t>
      </w:r>
      <w:proofErr w:type="gramStart"/>
      <w:r w:rsidR="00F9077B">
        <w:rPr>
          <w:rFonts w:ascii="Times New Roman"/>
          <w:b/>
          <w:i/>
          <w:sz w:val="24"/>
          <w:szCs w:val="24"/>
        </w:rPr>
        <w:t>2017  to</w:t>
      </w:r>
      <w:proofErr w:type="gramEnd"/>
      <w:r w:rsidR="00F9077B">
        <w:rPr>
          <w:rFonts w:ascii="Times New Roman"/>
          <w:b/>
          <w:i/>
          <w:sz w:val="24"/>
          <w:szCs w:val="24"/>
        </w:rPr>
        <w:t xml:space="preserve"> April 2019</w:t>
      </w:r>
    </w:p>
    <w:p w:rsidR="001D6B97" w:rsidRPr="007B19AE" w:rsidRDefault="001D6B97" w:rsidP="005D0081">
      <w:pPr>
        <w:spacing w:line="240" w:lineRule="auto"/>
        <w:rPr>
          <w:rFonts w:ascii="Times New Roman"/>
          <w:sz w:val="24"/>
          <w:szCs w:val="24"/>
        </w:rPr>
      </w:pPr>
      <w:r w:rsidRPr="007B19AE">
        <w:rPr>
          <w:rFonts w:ascii="Times New Roman"/>
          <w:sz w:val="24"/>
          <w:szCs w:val="24"/>
        </w:rPr>
        <w:t xml:space="preserve">I lead the team of engineers, technicians, vendors, subcontractors, and supervisors in the design and erection of Electricity transmission towers along the Kenya-Ethiopia (132 kV) and </w:t>
      </w:r>
      <w:proofErr w:type="spellStart"/>
      <w:r w:rsidRPr="007B19AE">
        <w:rPr>
          <w:rFonts w:ascii="Times New Roman"/>
          <w:sz w:val="24"/>
          <w:szCs w:val="24"/>
        </w:rPr>
        <w:t>Lessoss</w:t>
      </w:r>
      <w:proofErr w:type="spellEnd"/>
      <w:r w:rsidRPr="007B19AE">
        <w:rPr>
          <w:rFonts w:ascii="Times New Roman"/>
          <w:sz w:val="24"/>
          <w:szCs w:val="24"/>
        </w:rPr>
        <w:t>-Kabarnet (400kV) Line.</w:t>
      </w:r>
    </w:p>
    <w:p w:rsidR="001D6B97" w:rsidRPr="007B19AE" w:rsidRDefault="001D6B97" w:rsidP="005D0081">
      <w:pPr>
        <w:spacing w:line="240" w:lineRule="auto"/>
        <w:rPr>
          <w:rFonts w:ascii="Times New Roman"/>
          <w:b/>
          <w:i/>
          <w:sz w:val="24"/>
          <w:szCs w:val="24"/>
        </w:rPr>
      </w:pPr>
      <w:r w:rsidRPr="007B19AE">
        <w:rPr>
          <w:rFonts w:ascii="Times New Roman"/>
          <w:b/>
          <w:i/>
          <w:sz w:val="24"/>
          <w:szCs w:val="24"/>
        </w:rPr>
        <w:t xml:space="preserve">Hovercraft Construction Project Management at Kenyatta University – 2016 to 2017 </w:t>
      </w:r>
    </w:p>
    <w:p w:rsidR="001D6B97" w:rsidRPr="007B19AE" w:rsidRDefault="001D6B97" w:rsidP="005D0081">
      <w:pPr>
        <w:spacing w:line="240" w:lineRule="auto"/>
        <w:rPr>
          <w:rFonts w:ascii="Times New Roman"/>
          <w:sz w:val="24"/>
          <w:szCs w:val="24"/>
        </w:rPr>
      </w:pPr>
      <w:r w:rsidRPr="007B19AE">
        <w:rPr>
          <w:rFonts w:ascii="Times New Roman"/>
          <w:sz w:val="24"/>
          <w:szCs w:val="24"/>
        </w:rPr>
        <w:t>I led the team of Mechanical Engineering students in the design, fabrication, and optimization of a functional Hovercraft.</w:t>
      </w:r>
    </w:p>
    <w:p w:rsidR="001D6B97" w:rsidRPr="007B19AE" w:rsidRDefault="001D6B97" w:rsidP="005D0081">
      <w:pPr>
        <w:spacing w:line="240" w:lineRule="auto"/>
        <w:jc w:val="center"/>
        <w:rPr>
          <w:rFonts w:ascii="Times New Roman"/>
          <w:b/>
          <w:sz w:val="24"/>
          <w:szCs w:val="24"/>
        </w:rPr>
      </w:pPr>
      <w:r w:rsidRPr="007B19AE">
        <w:rPr>
          <w:rFonts w:ascii="Times New Roman"/>
          <w:b/>
          <w:sz w:val="24"/>
          <w:szCs w:val="24"/>
        </w:rPr>
        <w:t>Research Publications</w:t>
      </w:r>
    </w:p>
    <w:p w:rsidR="00382746" w:rsidRDefault="001D6B97" w:rsidP="00382746">
      <w:pPr>
        <w:spacing w:line="240" w:lineRule="auto"/>
        <w:rPr>
          <w:rFonts w:ascii="Times New Roman"/>
          <w:sz w:val="24"/>
          <w:szCs w:val="24"/>
        </w:rPr>
      </w:pPr>
      <w:r w:rsidRPr="007B19AE">
        <w:rPr>
          <w:rFonts w:ascii="Times New Roman"/>
          <w:sz w:val="24"/>
          <w:szCs w:val="24"/>
        </w:rPr>
        <w:t xml:space="preserve">•    </w:t>
      </w:r>
      <w:r w:rsidR="00382746" w:rsidRPr="00382746">
        <w:rPr>
          <w:rFonts w:ascii="Times New Roman"/>
          <w:sz w:val="24"/>
          <w:szCs w:val="24"/>
        </w:rPr>
        <w:t>Perfo</w:t>
      </w:r>
      <w:r w:rsidR="00382746">
        <w:rPr>
          <w:rFonts w:ascii="Times New Roman"/>
          <w:sz w:val="24"/>
          <w:szCs w:val="24"/>
        </w:rPr>
        <w:t xml:space="preserve">rmance Simulation of a Modified Geothermal Grain Dryer Based at </w:t>
      </w:r>
      <w:r w:rsidR="00382746" w:rsidRPr="00382746">
        <w:rPr>
          <w:rFonts w:ascii="Times New Roman"/>
          <w:sz w:val="24"/>
          <w:szCs w:val="24"/>
        </w:rPr>
        <w:t>Menengai Well 3 in Kenya</w:t>
      </w:r>
      <w:r w:rsidR="00382746">
        <w:rPr>
          <w:rFonts w:ascii="Times New Roman"/>
          <w:sz w:val="24"/>
          <w:szCs w:val="24"/>
        </w:rPr>
        <w:t>- Published at the World Journal of Engineering and Technology (WJET)</w:t>
      </w:r>
    </w:p>
    <w:p w:rsidR="001D6B97" w:rsidRPr="007B19AE" w:rsidRDefault="001D6B97" w:rsidP="005D0081">
      <w:pPr>
        <w:spacing w:line="240" w:lineRule="auto"/>
        <w:rPr>
          <w:rFonts w:ascii="Times New Roman"/>
          <w:sz w:val="24"/>
          <w:szCs w:val="24"/>
        </w:rPr>
      </w:pPr>
      <w:r w:rsidRPr="007B19AE">
        <w:rPr>
          <w:rFonts w:ascii="Times New Roman"/>
          <w:sz w:val="24"/>
          <w:szCs w:val="24"/>
        </w:rPr>
        <w:t>•    Use of multiferroic alloy to improve the efficiency of power generation in non-commercial geothermal power plants through the direct conversi</w:t>
      </w:r>
      <w:r w:rsidR="00382746">
        <w:rPr>
          <w:rFonts w:ascii="Times New Roman"/>
          <w:sz w:val="24"/>
          <w:szCs w:val="24"/>
        </w:rPr>
        <w:t>on of waste heat to electricity- Presented at World Geothermal Congress, 2021</w:t>
      </w:r>
    </w:p>
    <w:p w:rsidR="00BC416D" w:rsidRPr="00BC416D" w:rsidRDefault="00BC416D" w:rsidP="00BC416D">
      <w:pPr>
        <w:spacing w:line="240" w:lineRule="auto"/>
        <w:jc w:val="center"/>
        <w:rPr>
          <w:rFonts w:ascii="Times New Roman"/>
          <w:b/>
          <w:sz w:val="24"/>
          <w:szCs w:val="24"/>
        </w:rPr>
      </w:pPr>
      <w:r w:rsidRPr="00BC416D">
        <w:rPr>
          <w:rFonts w:ascii="Times New Roman"/>
          <w:b/>
          <w:sz w:val="24"/>
          <w:szCs w:val="24"/>
        </w:rPr>
        <w:t>Conferences Attended</w:t>
      </w:r>
    </w:p>
    <w:p w:rsidR="00BC416D" w:rsidRPr="00BC416D" w:rsidRDefault="00BC416D" w:rsidP="00BC416D">
      <w:pPr>
        <w:pStyle w:val="ListParagraph"/>
        <w:numPr>
          <w:ilvl w:val="0"/>
          <w:numId w:val="15"/>
        </w:numPr>
        <w:spacing w:line="240" w:lineRule="auto"/>
        <w:rPr>
          <w:rFonts w:ascii="Times New Roman"/>
          <w:sz w:val="24"/>
          <w:szCs w:val="24"/>
        </w:rPr>
      </w:pPr>
      <w:r w:rsidRPr="00BC416D">
        <w:rPr>
          <w:rFonts w:ascii="Times New Roman"/>
          <w:sz w:val="24"/>
          <w:szCs w:val="24"/>
        </w:rPr>
        <w:t>World Geothermal Congress-2020/2021</w:t>
      </w:r>
    </w:p>
    <w:p w:rsidR="00BC416D" w:rsidRPr="00BC416D" w:rsidRDefault="00BC416D" w:rsidP="00BC416D">
      <w:pPr>
        <w:pStyle w:val="ListParagraph"/>
        <w:numPr>
          <w:ilvl w:val="0"/>
          <w:numId w:val="15"/>
        </w:numPr>
        <w:spacing w:line="240" w:lineRule="auto"/>
        <w:rPr>
          <w:rFonts w:ascii="Times New Roman"/>
          <w:sz w:val="24"/>
          <w:szCs w:val="24"/>
        </w:rPr>
      </w:pPr>
      <w:r w:rsidRPr="00BC416D">
        <w:rPr>
          <w:rFonts w:ascii="Times New Roman"/>
          <w:sz w:val="24"/>
          <w:szCs w:val="24"/>
        </w:rPr>
        <w:t>International Geological Congress, 2016</w:t>
      </w:r>
    </w:p>
    <w:p w:rsidR="00E0728D" w:rsidRPr="00BC416D" w:rsidRDefault="00BC416D" w:rsidP="00BC416D">
      <w:pPr>
        <w:pStyle w:val="ListParagraph"/>
        <w:numPr>
          <w:ilvl w:val="0"/>
          <w:numId w:val="15"/>
        </w:numPr>
        <w:spacing w:line="240" w:lineRule="auto"/>
        <w:rPr>
          <w:rFonts w:ascii="Times New Roman"/>
          <w:sz w:val="24"/>
          <w:szCs w:val="24"/>
        </w:rPr>
      </w:pPr>
      <w:r w:rsidRPr="00BC416D">
        <w:rPr>
          <w:rFonts w:ascii="Times New Roman"/>
          <w:sz w:val="24"/>
          <w:szCs w:val="24"/>
        </w:rPr>
        <w:t>Geo East African Conference and Expo (GEOEACE) on the adoption of best mining practices for artisanal miners</w:t>
      </w:r>
    </w:p>
    <w:p w:rsidR="001D6B97" w:rsidRDefault="001D6B97" w:rsidP="005D0081">
      <w:pPr>
        <w:spacing w:line="240" w:lineRule="auto"/>
        <w:jc w:val="center"/>
        <w:rPr>
          <w:rFonts w:ascii="Times New Roman"/>
          <w:b/>
          <w:sz w:val="24"/>
          <w:szCs w:val="24"/>
        </w:rPr>
      </w:pPr>
      <w:r w:rsidRPr="007B19AE">
        <w:rPr>
          <w:rFonts w:ascii="Times New Roman"/>
          <w:b/>
          <w:sz w:val="24"/>
          <w:szCs w:val="24"/>
        </w:rPr>
        <w:t>Scholarships</w:t>
      </w:r>
    </w:p>
    <w:p w:rsidR="00BC416D" w:rsidRDefault="00BC416D" w:rsidP="007F184D">
      <w:pPr>
        <w:spacing w:line="240" w:lineRule="auto"/>
        <w:rPr>
          <w:rFonts w:ascii="Times New Roman"/>
          <w:b/>
          <w:sz w:val="24"/>
          <w:szCs w:val="24"/>
        </w:rPr>
      </w:pPr>
      <w:r>
        <w:rPr>
          <w:rFonts w:ascii="Times New Roman"/>
          <w:b/>
          <w:sz w:val="24"/>
          <w:szCs w:val="24"/>
        </w:rPr>
        <w:t>International Geothermal Association (IGA) Fellowship award to attend the 2020, 2021 World Geothermal Congress</w:t>
      </w:r>
    </w:p>
    <w:p w:rsidR="00BC416D" w:rsidRPr="00BC416D" w:rsidRDefault="00BC416D" w:rsidP="007F184D">
      <w:pPr>
        <w:spacing w:line="240" w:lineRule="auto"/>
        <w:rPr>
          <w:rFonts w:ascii="Times New Roman"/>
          <w:sz w:val="24"/>
          <w:szCs w:val="24"/>
        </w:rPr>
      </w:pPr>
      <w:r>
        <w:rPr>
          <w:rFonts w:ascii="Times New Roman"/>
          <w:sz w:val="24"/>
          <w:szCs w:val="24"/>
        </w:rPr>
        <w:t>I won the IGA fellowship that covered conference registration and accommodation during the World Geothermal Congress</w:t>
      </w:r>
      <w:r w:rsidR="0077553B">
        <w:rPr>
          <w:rFonts w:ascii="Times New Roman"/>
          <w:sz w:val="24"/>
          <w:szCs w:val="24"/>
        </w:rPr>
        <w:t xml:space="preserve"> that was held in Reykjavik, Iceland from 23</w:t>
      </w:r>
      <w:r w:rsidR="0077553B" w:rsidRPr="0077553B">
        <w:rPr>
          <w:rFonts w:ascii="Times New Roman"/>
          <w:sz w:val="24"/>
          <w:szCs w:val="24"/>
          <w:vertAlign w:val="superscript"/>
        </w:rPr>
        <w:t>rd</w:t>
      </w:r>
      <w:r w:rsidR="0077553B">
        <w:rPr>
          <w:rFonts w:ascii="Times New Roman"/>
          <w:sz w:val="24"/>
          <w:szCs w:val="24"/>
        </w:rPr>
        <w:t xml:space="preserve"> to 28</w:t>
      </w:r>
      <w:r w:rsidR="0077553B" w:rsidRPr="0077553B">
        <w:rPr>
          <w:rFonts w:ascii="Times New Roman"/>
          <w:sz w:val="24"/>
          <w:szCs w:val="24"/>
          <w:vertAlign w:val="superscript"/>
        </w:rPr>
        <w:t>th</w:t>
      </w:r>
      <w:r w:rsidR="0077553B">
        <w:rPr>
          <w:rFonts w:ascii="Times New Roman"/>
          <w:sz w:val="24"/>
          <w:szCs w:val="24"/>
        </w:rPr>
        <w:t xml:space="preserve"> October 2021. I presented a technical paper on industrial waste heat management in geothermal power plants during the congress.</w:t>
      </w:r>
    </w:p>
    <w:p w:rsidR="007F184D" w:rsidRDefault="007F184D" w:rsidP="007F184D">
      <w:pPr>
        <w:spacing w:line="240" w:lineRule="auto"/>
        <w:rPr>
          <w:rFonts w:ascii="Times New Roman"/>
          <w:b/>
          <w:sz w:val="24"/>
          <w:szCs w:val="24"/>
        </w:rPr>
      </w:pPr>
      <w:r>
        <w:rPr>
          <w:rFonts w:ascii="Times New Roman"/>
          <w:b/>
          <w:sz w:val="24"/>
          <w:szCs w:val="24"/>
        </w:rPr>
        <w:t xml:space="preserve">Pan African University, Fully Funded </w:t>
      </w:r>
      <w:r w:rsidR="00382746">
        <w:rPr>
          <w:rFonts w:ascii="Times New Roman"/>
          <w:b/>
          <w:sz w:val="24"/>
          <w:szCs w:val="24"/>
        </w:rPr>
        <w:t xml:space="preserve">MSc. </w:t>
      </w:r>
      <w:r>
        <w:rPr>
          <w:rFonts w:ascii="Times New Roman"/>
          <w:b/>
          <w:sz w:val="24"/>
          <w:szCs w:val="24"/>
        </w:rPr>
        <w:t>Scholarship-2019</w:t>
      </w:r>
    </w:p>
    <w:p w:rsidR="007F184D" w:rsidRPr="007F184D" w:rsidRDefault="007F184D" w:rsidP="007F184D">
      <w:pPr>
        <w:spacing w:line="240" w:lineRule="auto"/>
        <w:rPr>
          <w:rFonts w:ascii="Times New Roman"/>
          <w:sz w:val="24"/>
          <w:szCs w:val="24"/>
        </w:rPr>
      </w:pPr>
      <w:r>
        <w:rPr>
          <w:rFonts w:ascii="Times New Roman"/>
          <w:sz w:val="24"/>
          <w:szCs w:val="24"/>
        </w:rPr>
        <w:t>I won the Pan African University Scholarship to study MSc. Mechanical Engineering at the Pan African University, Institute for Basic Sciences, Technology, and Innovation (PAUSTI), hosted at the Jomo Kenyatta University of Science and Technology (JKUAT)</w:t>
      </w:r>
    </w:p>
    <w:p w:rsidR="001D6B97" w:rsidRPr="007B19AE" w:rsidRDefault="001D6B97" w:rsidP="005D0081">
      <w:pPr>
        <w:spacing w:line="240" w:lineRule="auto"/>
        <w:rPr>
          <w:rFonts w:ascii="Times New Roman"/>
          <w:b/>
          <w:i/>
          <w:sz w:val="24"/>
          <w:szCs w:val="24"/>
        </w:rPr>
      </w:pPr>
      <w:r w:rsidRPr="007B19AE">
        <w:rPr>
          <w:rFonts w:ascii="Times New Roman"/>
          <w:b/>
          <w:i/>
          <w:sz w:val="24"/>
          <w:szCs w:val="24"/>
        </w:rPr>
        <w:t>The First SDG short Course 1 scholarship by the United Nations University, Geothermal Training Program (UNU-GTP) - 2016</w:t>
      </w:r>
    </w:p>
    <w:p w:rsidR="001D6B97" w:rsidRPr="007B19AE" w:rsidRDefault="001D6B97" w:rsidP="005D0081">
      <w:pPr>
        <w:spacing w:line="240" w:lineRule="auto"/>
        <w:rPr>
          <w:rFonts w:ascii="Times New Roman"/>
          <w:sz w:val="24"/>
          <w:szCs w:val="24"/>
        </w:rPr>
      </w:pPr>
      <w:r w:rsidRPr="007B19AE">
        <w:rPr>
          <w:rFonts w:ascii="Times New Roman"/>
          <w:sz w:val="24"/>
          <w:szCs w:val="24"/>
        </w:rPr>
        <w:t xml:space="preserve">I was nominated from Kenyatta University to attend the training on the development and exploration of geothermal energy which was sponsored by KENGEN, Geothermal Development Company, and UNU-GTP. </w:t>
      </w:r>
    </w:p>
    <w:p w:rsidR="001D6B97" w:rsidRPr="007B19AE" w:rsidRDefault="001D6B97" w:rsidP="005D0081">
      <w:pPr>
        <w:spacing w:line="240" w:lineRule="auto"/>
        <w:rPr>
          <w:rFonts w:ascii="Times New Roman"/>
          <w:sz w:val="24"/>
          <w:szCs w:val="24"/>
        </w:rPr>
      </w:pPr>
      <w:r w:rsidRPr="007B19AE">
        <w:rPr>
          <w:rFonts w:ascii="Times New Roman"/>
          <w:sz w:val="24"/>
          <w:szCs w:val="24"/>
        </w:rPr>
        <w:t xml:space="preserve">The training covered: geothermal exploration (geology, geochemistry, geophysics), Seismographic tests, Transient Electromagnetics, Magnetotelliurics tests, well drilling and </w:t>
      </w:r>
      <w:r w:rsidRPr="007B19AE">
        <w:rPr>
          <w:rFonts w:ascii="Times New Roman"/>
          <w:sz w:val="24"/>
          <w:szCs w:val="24"/>
        </w:rPr>
        <w:lastRenderedPageBreak/>
        <w:t>logging, direct uses of geothermal energy, geothermal Power plant operations, and Environmental Impact Assessment.</w:t>
      </w:r>
    </w:p>
    <w:p w:rsidR="001D6B97" w:rsidRPr="007B19AE" w:rsidRDefault="001D6B97" w:rsidP="005D0081">
      <w:pPr>
        <w:spacing w:line="240" w:lineRule="auto"/>
        <w:rPr>
          <w:rFonts w:ascii="Times New Roman"/>
          <w:b/>
          <w:i/>
          <w:sz w:val="24"/>
          <w:szCs w:val="24"/>
        </w:rPr>
      </w:pPr>
      <w:r w:rsidRPr="007B19AE">
        <w:rPr>
          <w:rFonts w:ascii="Times New Roman"/>
          <w:b/>
          <w:i/>
          <w:sz w:val="24"/>
          <w:szCs w:val="24"/>
        </w:rPr>
        <w:t>Geothermal Association of Kenya scholarship on Project management and financing of geothermal Projects – 2016</w:t>
      </w:r>
    </w:p>
    <w:p w:rsidR="001D6B97" w:rsidRPr="007B19AE" w:rsidRDefault="001D6B97" w:rsidP="005D0081">
      <w:pPr>
        <w:spacing w:line="240" w:lineRule="auto"/>
        <w:rPr>
          <w:rFonts w:ascii="Times New Roman"/>
          <w:sz w:val="24"/>
          <w:szCs w:val="24"/>
        </w:rPr>
      </w:pPr>
      <w:r w:rsidRPr="007B19AE">
        <w:rPr>
          <w:rFonts w:ascii="Times New Roman"/>
          <w:sz w:val="24"/>
          <w:szCs w:val="24"/>
        </w:rPr>
        <w:t>The training covered: Project financing, Cost management, Resource Management, Task Scheduling, The project environment, Project financing, Monitoring and evaluation of projects, Project tracking and Project reporting using Microsoft Project Software.</w:t>
      </w:r>
    </w:p>
    <w:p w:rsidR="001D6B97" w:rsidRPr="007B19AE" w:rsidRDefault="001D6B97" w:rsidP="005D0081">
      <w:pPr>
        <w:spacing w:line="240" w:lineRule="auto"/>
        <w:rPr>
          <w:rFonts w:ascii="Times New Roman"/>
          <w:b/>
          <w:i/>
          <w:sz w:val="24"/>
          <w:szCs w:val="24"/>
        </w:rPr>
      </w:pPr>
      <w:r w:rsidRPr="007B19AE">
        <w:rPr>
          <w:rFonts w:ascii="Times New Roman"/>
          <w:b/>
          <w:i/>
          <w:sz w:val="24"/>
          <w:szCs w:val="24"/>
        </w:rPr>
        <w:t>The second Geo East African Conference and Expo (GEOEACE) scholarship by the Geological Society of Kenya - 2015</w:t>
      </w:r>
    </w:p>
    <w:p w:rsidR="001D6B97" w:rsidRPr="007B19AE" w:rsidRDefault="001D6B97" w:rsidP="005D0081">
      <w:pPr>
        <w:spacing w:line="240" w:lineRule="auto"/>
        <w:rPr>
          <w:rFonts w:ascii="Times New Roman"/>
          <w:sz w:val="24"/>
          <w:szCs w:val="24"/>
        </w:rPr>
      </w:pPr>
      <w:r w:rsidRPr="007B19AE">
        <w:rPr>
          <w:rFonts w:ascii="Times New Roman"/>
          <w:sz w:val="24"/>
          <w:szCs w:val="24"/>
        </w:rPr>
        <w:t>I won the award to attend the GEOEACE conference which was themed “Adoption of the best mining practices for artisanal miners.”</w:t>
      </w:r>
    </w:p>
    <w:p w:rsidR="001D6B97" w:rsidRPr="007B19AE" w:rsidRDefault="001D6B97" w:rsidP="005D0081">
      <w:pPr>
        <w:spacing w:line="240" w:lineRule="auto"/>
        <w:jc w:val="center"/>
        <w:rPr>
          <w:rFonts w:ascii="Times New Roman"/>
          <w:b/>
          <w:sz w:val="24"/>
          <w:szCs w:val="24"/>
        </w:rPr>
      </w:pPr>
      <w:r w:rsidRPr="007B19AE">
        <w:rPr>
          <w:rFonts w:ascii="Times New Roman"/>
          <w:b/>
          <w:sz w:val="24"/>
          <w:szCs w:val="24"/>
        </w:rPr>
        <w:t>Membership to Professional Bodies</w:t>
      </w:r>
    </w:p>
    <w:p w:rsidR="001D6B97" w:rsidRPr="007B19AE" w:rsidRDefault="001D6B97" w:rsidP="005D0081">
      <w:pPr>
        <w:spacing w:line="240" w:lineRule="auto"/>
        <w:rPr>
          <w:rFonts w:ascii="Times New Roman"/>
          <w:sz w:val="24"/>
          <w:szCs w:val="24"/>
        </w:rPr>
      </w:pPr>
      <w:r w:rsidRPr="007B19AE">
        <w:rPr>
          <w:rFonts w:ascii="Times New Roman"/>
          <w:sz w:val="24"/>
          <w:szCs w:val="24"/>
        </w:rPr>
        <w:t>•    Engineers Board of Kenya (EBK)</w:t>
      </w:r>
    </w:p>
    <w:p w:rsidR="001D6B97" w:rsidRPr="007B19AE" w:rsidRDefault="001D6B97" w:rsidP="005D0081">
      <w:pPr>
        <w:spacing w:line="240" w:lineRule="auto"/>
        <w:rPr>
          <w:rFonts w:ascii="Times New Roman"/>
          <w:sz w:val="24"/>
          <w:szCs w:val="24"/>
        </w:rPr>
      </w:pPr>
      <w:r w:rsidRPr="007B19AE">
        <w:rPr>
          <w:rFonts w:ascii="Times New Roman"/>
          <w:sz w:val="24"/>
          <w:szCs w:val="24"/>
        </w:rPr>
        <w:t>•    Geothermal Association of Kenya (GAK)</w:t>
      </w:r>
    </w:p>
    <w:p w:rsidR="001D6B97" w:rsidRPr="007B19AE" w:rsidRDefault="001D6B97" w:rsidP="005D0081">
      <w:pPr>
        <w:spacing w:line="240" w:lineRule="auto"/>
        <w:rPr>
          <w:rFonts w:ascii="Times New Roman"/>
          <w:sz w:val="24"/>
          <w:szCs w:val="24"/>
        </w:rPr>
      </w:pPr>
      <w:r w:rsidRPr="007B19AE">
        <w:rPr>
          <w:rFonts w:ascii="Times New Roman"/>
          <w:sz w:val="24"/>
          <w:szCs w:val="24"/>
        </w:rPr>
        <w:t>•    International Geothermal Association (IGA)</w:t>
      </w:r>
    </w:p>
    <w:p w:rsidR="001D6B97" w:rsidRPr="007B19AE" w:rsidRDefault="001D6B97" w:rsidP="005D0081">
      <w:pPr>
        <w:spacing w:line="240" w:lineRule="auto"/>
        <w:rPr>
          <w:rFonts w:ascii="Times New Roman"/>
          <w:sz w:val="24"/>
          <w:szCs w:val="24"/>
        </w:rPr>
      </w:pPr>
      <w:r w:rsidRPr="007B19AE">
        <w:rPr>
          <w:rFonts w:ascii="Times New Roman"/>
          <w:sz w:val="24"/>
          <w:szCs w:val="24"/>
        </w:rPr>
        <w:t>•    The institution of Engineers of Kenya (IEK)</w:t>
      </w:r>
    </w:p>
    <w:p w:rsidR="001D6B97" w:rsidRPr="007B19AE" w:rsidRDefault="001D6B97" w:rsidP="005D0081">
      <w:pPr>
        <w:spacing w:line="240" w:lineRule="auto"/>
        <w:rPr>
          <w:rFonts w:ascii="Times New Roman"/>
          <w:sz w:val="24"/>
          <w:szCs w:val="24"/>
        </w:rPr>
      </w:pPr>
      <w:r w:rsidRPr="007B19AE">
        <w:rPr>
          <w:rFonts w:ascii="Times New Roman"/>
          <w:sz w:val="24"/>
          <w:szCs w:val="24"/>
        </w:rPr>
        <w:t>•    Young Earth scientists (YES)</w:t>
      </w:r>
    </w:p>
    <w:p w:rsidR="001D6B97" w:rsidRPr="007B19AE" w:rsidRDefault="001D6B97" w:rsidP="005D0081">
      <w:pPr>
        <w:spacing w:line="240" w:lineRule="auto"/>
        <w:jc w:val="center"/>
        <w:rPr>
          <w:rFonts w:ascii="Times New Roman"/>
          <w:b/>
          <w:sz w:val="24"/>
          <w:szCs w:val="24"/>
        </w:rPr>
      </w:pPr>
      <w:r w:rsidRPr="007B19AE">
        <w:rPr>
          <w:rFonts w:ascii="Times New Roman"/>
          <w:b/>
          <w:sz w:val="24"/>
          <w:szCs w:val="24"/>
        </w:rPr>
        <w:t>Community Service</w:t>
      </w:r>
    </w:p>
    <w:p w:rsidR="001D6B97" w:rsidRPr="007B19AE" w:rsidRDefault="001D6B97" w:rsidP="005D0081">
      <w:pPr>
        <w:spacing w:line="240" w:lineRule="auto"/>
        <w:rPr>
          <w:rFonts w:ascii="Times New Roman"/>
          <w:sz w:val="24"/>
          <w:szCs w:val="24"/>
        </w:rPr>
      </w:pPr>
      <w:r w:rsidRPr="007B19AE">
        <w:rPr>
          <w:rFonts w:ascii="Times New Roman"/>
          <w:sz w:val="24"/>
          <w:szCs w:val="24"/>
        </w:rPr>
        <w:t>Voluntary teaching and mentoring underprivileged students at Shiduha Secondary and Shinyikha Primary School – 2012</w:t>
      </w:r>
    </w:p>
    <w:p w:rsidR="001D6B97" w:rsidRPr="007B19AE" w:rsidRDefault="001D6B97" w:rsidP="005D0081">
      <w:pPr>
        <w:spacing w:line="240" w:lineRule="auto"/>
        <w:rPr>
          <w:rFonts w:ascii="Times New Roman"/>
          <w:sz w:val="24"/>
          <w:szCs w:val="24"/>
        </w:rPr>
      </w:pPr>
      <w:r w:rsidRPr="007B19AE">
        <w:rPr>
          <w:rFonts w:ascii="Times New Roman"/>
          <w:sz w:val="24"/>
          <w:szCs w:val="24"/>
        </w:rPr>
        <w:t>Planting Trees at Muliro Gardens ground in Kakamega County – 2007</w:t>
      </w:r>
    </w:p>
    <w:p w:rsidR="001D6B97" w:rsidRDefault="001D6B97" w:rsidP="005D0081">
      <w:pPr>
        <w:spacing w:line="240" w:lineRule="auto"/>
        <w:rPr>
          <w:rFonts w:ascii="Times New Roman"/>
          <w:sz w:val="24"/>
          <w:szCs w:val="24"/>
        </w:rPr>
      </w:pPr>
      <w:r w:rsidRPr="007B19AE">
        <w:rPr>
          <w:rFonts w:ascii="Times New Roman"/>
          <w:sz w:val="24"/>
          <w:szCs w:val="24"/>
        </w:rPr>
        <w:t xml:space="preserve">I supported the Red Cross Activities at Kenyatta University </w:t>
      </w:r>
      <w:r w:rsidR="00C537AD">
        <w:rPr>
          <w:rFonts w:ascii="Times New Roman"/>
          <w:sz w:val="24"/>
          <w:szCs w:val="24"/>
        </w:rPr>
        <w:t>–</w:t>
      </w:r>
      <w:r w:rsidRPr="007B19AE">
        <w:rPr>
          <w:rFonts w:ascii="Times New Roman"/>
          <w:sz w:val="24"/>
          <w:szCs w:val="24"/>
        </w:rPr>
        <w:t xml:space="preserve"> 2017</w:t>
      </w:r>
    </w:p>
    <w:p w:rsidR="00A451CD" w:rsidRPr="00A451CD" w:rsidRDefault="00A451CD" w:rsidP="005D0081">
      <w:pPr>
        <w:spacing w:line="240" w:lineRule="auto"/>
        <w:jc w:val="center"/>
        <w:rPr>
          <w:rFonts w:ascii="Times New Roman"/>
          <w:b/>
          <w:sz w:val="24"/>
          <w:szCs w:val="24"/>
        </w:rPr>
      </w:pPr>
      <w:r w:rsidRPr="00A451CD">
        <w:rPr>
          <w:rFonts w:ascii="Times New Roman"/>
          <w:b/>
          <w:sz w:val="24"/>
          <w:szCs w:val="24"/>
        </w:rPr>
        <w:t>Sports</w:t>
      </w:r>
    </w:p>
    <w:p w:rsidR="00A451CD" w:rsidRDefault="00A451CD" w:rsidP="005D0081">
      <w:pPr>
        <w:spacing w:line="240" w:lineRule="auto"/>
        <w:rPr>
          <w:rFonts w:ascii="Times New Roman"/>
          <w:sz w:val="24"/>
          <w:szCs w:val="24"/>
        </w:rPr>
      </w:pPr>
      <w:r>
        <w:rPr>
          <w:rFonts w:ascii="Times New Roman"/>
          <w:sz w:val="24"/>
          <w:szCs w:val="24"/>
        </w:rPr>
        <w:t>I represented the Mechanical Engineering Department up to the finals of the Kenyatta University Football Tournament. Our team won the Dean’s Cup in the tournament.</w:t>
      </w:r>
    </w:p>
    <w:p w:rsidR="00C537AD" w:rsidRPr="00C537AD" w:rsidRDefault="00C537AD" w:rsidP="005D0081">
      <w:pPr>
        <w:spacing w:line="240" w:lineRule="auto"/>
        <w:jc w:val="center"/>
        <w:rPr>
          <w:rFonts w:ascii="Times New Roman"/>
          <w:b/>
          <w:sz w:val="24"/>
          <w:szCs w:val="24"/>
        </w:rPr>
      </w:pPr>
      <w:r>
        <w:rPr>
          <w:rFonts w:ascii="Times New Roman"/>
          <w:b/>
          <w:sz w:val="24"/>
          <w:szCs w:val="24"/>
        </w:rPr>
        <w:t>Social Clubs</w:t>
      </w:r>
    </w:p>
    <w:p w:rsidR="00C537AD" w:rsidRPr="007B19AE" w:rsidRDefault="00C537AD" w:rsidP="005D0081">
      <w:pPr>
        <w:spacing w:line="240" w:lineRule="auto"/>
        <w:rPr>
          <w:rFonts w:ascii="Times New Roman"/>
          <w:sz w:val="24"/>
          <w:szCs w:val="24"/>
        </w:rPr>
      </w:pPr>
      <w:r>
        <w:rPr>
          <w:rFonts w:ascii="Times New Roman"/>
          <w:sz w:val="24"/>
          <w:szCs w:val="24"/>
        </w:rPr>
        <w:t>I was an active member of Debating Club at High School and University. I am also a committed member of the Christian Union of the End Time Message Assembly.</w:t>
      </w:r>
    </w:p>
    <w:p w:rsidR="001D6B97" w:rsidRPr="007B19AE" w:rsidRDefault="001D6B97" w:rsidP="005D0081">
      <w:pPr>
        <w:spacing w:line="240" w:lineRule="auto"/>
        <w:jc w:val="center"/>
        <w:rPr>
          <w:rFonts w:ascii="Times New Roman"/>
          <w:b/>
          <w:sz w:val="24"/>
          <w:szCs w:val="24"/>
        </w:rPr>
      </w:pPr>
      <w:r w:rsidRPr="007B19AE">
        <w:rPr>
          <w:rFonts w:ascii="Times New Roman"/>
          <w:b/>
          <w:sz w:val="24"/>
          <w:szCs w:val="24"/>
        </w:rPr>
        <w:t>Training and Experience</w:t>
      </w:r>
    </w:p>
    <w:p w:rsidR="0077553B" w:rsidRPr="00EA27C5" w:rsidRDefault="0077553B" w:rsidP="00EA27C5">
      <w:pPr>
        <w:pStyle w:val="ListParagraph"/>
        <w:numPr>
          <w:ilvl w:val="0"/>
          <w:numId w:val="16"/>
        </w:numPr>
        <w:spacing w:line="240" w:lineRule="auto"/>
        <w:rPr>
          <w:rFonts w:ascii="Times New Roman"/>
          <w:sz w:val="24"/>
          <w:szCs w:val="24"/>
        </w:rPr>
      </w:pPr>
      <w:r w:rsidRPr="00EA27C5">
        <w:rPr>
          <w:rFonts w:ascii="Times New Roman"/>
          <w:sz w:val="24"/>
          <w:szCs w:val="24"/>
        </w:rPr>
        <w:t>Uncertainty of Measurement Course- 23</w:t>
      </w:r>
      <w:r w:rsidRPr="00EA27C5">
        <w:rPr>
          <w:rFonts w:ascii="Times New Roman"/>
          <w:sz w:val="24"/>
          <w:szCs w:val="24"/>
          <w:vertAlign w:val="superscript"/>
        </w:rPr>
        <w:t>rd</w:t>
      </w:r>
      <w:r w:rsidRPr="00EA27C5">
        <w:rPr>
          <w:rFonts w:ascii="Times New Roman"/>
          <w:sz w:val="24"/>
          <w:szCs w:val="24"/>
        </w:rPr>
        <w:t xml:space="preserve"> to 27</w:t>
      </w:r>
      <w:r w:rsidRPr="00EA27C5">
        <w:rPr>
          <w:rFonts w:ascii="Times New Roman"/>
          <w:sz w:val="24"/>
          <w:szCs w:val="24"/>
          <w:vertAlign w:val="superscript"/>
        </w:rPr>
        <w:t>th</w:t>
      </w:r>
      <w:r w:rsidRPr="00EA27C5">
        <w:rPr>
          <w:rFonts w:ascii="Times New Roman"/>
          <w:sz w:val="24"/>
          <w:szCs w:val="24"/>
        </w:rPr>
        <w:t xml:space="preserve"> August 2021</w:t>
      </w:r>
    </w:p>
    <w:p w:rsidR="0077553B" w:rsidRPr="00EA27C5" w:rsidRDefault="0077553B" w:rsidP="00EA27C5">
      <w:pPr>
        <w:pStyle w:val="ListParagraph"/>
        <w:numPr>
          <w:ilvl w:val="0"/>
          <w:numId w:val="16"/>
        </w:numPr>
        <w:spacing w:line="240" w:lineRule="auto"/>
        <w:rPr>
          <w:rFonts w:ascii="Times New Roman"/>
          <w:sz w:val="24"/>
          <w:szCs w:val="24"/>
        </w:rPr>
      </w:pPr>
      <w:r w:rsidRPr="00EA27C5">
        <w:rPr>
          <w:rFonts w:ascii="Times New Roman"/>
          <w:sz w:val="24"/>
          <w:szCs w:val="24"/>
        </w:rPr>
        <w:t xml:space="preserve">Quality Management Systems Implementation Course- </w:t>
      </w:r>
      <w:r w:rsidR="00EA27C5" w:rsidRPr="00EA27C5">
        <w:rPr>
          <w:rFonts w:ascii="Times New Roman"/>
          <w:sz w:val="24"/>
          <w:szCs w:val="24"/>
        </w:rPr>
        <w:t>13</w:t>
      </w:r>
      <w:r w:rsidR="00EA27C5" w:rsidRPr="00EA27C5">
        <w:rPr>
          <w:rFonts w:ascii="Times New Roman"/>
          <w:sz w:val="24"/>
          <w:szCs w:val="24"/>
          <w:vertAlign w:val="superscript"/>
        </w:rPr>
        <w:t>th</w:t>
      </w:r>
      <w:r w:rsidR="00EA27C5" w:rsidRPr="00EA27C5">
        <w:rPr>
          <w:rFonts w:ascii="Times New Roman"/>
          <w:sz w:val="24"/>
          <w:szCs w:val="24"/>
        </w:rPr>
        <w:t xml:space="preserve"> to 16</w:t>
      </w:r>
      <w:r w:rsidR="00EA27C5" w:rsidRPr="00EA27C5">
        <w:rPr>
          <w:rFonts w:ascii="Times New Roman"/>
          <w:sz w:val="24"/>
          <w:szCs w:val="24"/>
          <w:vertAlign w:val="superscript"/>
        </w:rPr>
        <w:t>th</w:t>
      </w:r>
      <w:r w:rsidR="00EA27C5" w:rsidRPr="00EA27C5">
        <w:rPr>
          <w:rFonts w:ascii="Times New Roman"/>
          <w:sz w:val="24"/>
          <w:szCs w:val="24"/>
        </w:rPr>
        <w:t xml:space="preserve"> August 2019</w:t>
      </w:r>
    </w:p>
    <w:p w:rsidR="001D6B97" w:rsidRPr="00EA27C5" w:rsidRDefault="001D6B97" w:rsidP="00EA27C5">
      <w:pPr>
        <w:pStyle w:val="ListParagraph"/>
        <w:numPr>
          <w:ilvl w:val="0"/>
          <w:numId w:val="16"/>
        </w:numPr>
        <w:spacing w:line="240" w:lineRule="auto"/>
        <w:rPr>
          <w:rFonts w:ascii="Times New Roman"/>
          <w:sz w:val="24"/>
          <w:szCs w:val="24"/>
        </w:rPr>
      </w:pPr>
      <w:r w:rsidRPr="00EA27C5">
        <w:rPr>
          <w:rFonts w:ascii="Times New Roman"/>
          <w:sz w:val="24"/>
          <w:szCs w:val="24"/>
        </w:rPr>
        <w:t>Engineering materials module: I was trained on engineering materials module by IOWA State University Professors in collaboration with Kenyatta University – 2017</w:t>
      </w:r>
    </w:p>
    <w:p w:rsidR="001D6B97" w:rsidRPr="00EA27C5" w:rsidRDefault="001D6B97" w:rsidP="00EA27C5">
      <w:pPr>
        <w:pStyle w:val="ListParagraph"/>
        <w:numPr>
          <w:ilvl w:val="0"/>
          <w:numId w:val="16"/>
        </w:numPr>
        <w:spacing w:line="240" w:lineRule="auto"/>
        <w:rPr>
          <w:rFonts w:ascii="Times New Roman"/>
          <w:sz w:val="24"/>
          <w:szCs w:val="24"/>
        </w:rPr>
      </w:pPr>
      <w:r w:rsidRPr="00EA27C5">
        <w:rPr>
          <w:rFonts w:ascii="Times New Roman"/>
          <w:sz w:val="24"/>
          <w:szCs w:val="24"/>
        </w:rPr>
        <w:t>PLC &amp; SCADA short course by Centurions System-January, 2016</w:t>
      </w:r>
    </w:p>
    <w:p w:rsidR="001D6B97" w:rsidRPr="00EA27C5" w:rsidRDefault="001D6B97" w:rsidP="00EA27C5">
      <w:pPr>
        <w:pStyle w:val="ListParagraph"/>
        <w:numPr>
          <w:ilvl w:val="0"/>
          <w:numId w:val="16"/>
        </w:numPr>
        <w:spacing w:line="240" w:lineRule="auto"/>
        <w:rPr>
          <w:rFonts w:ascii="Times New Roman"/>
          <w:sz w:val="24"/>
          <w:szCs w:val="24"/>
        </w:rPr>
      </w:pPr>
      <w:r w:rsidRPr="00EA27C5">
        <w:rPr>
          <w:rFonts w:ascii="Times New Roman"/>
          <w:sz w:val="24"/>
          <w:szCs w:val="24"/>
        </w:rPr>
        <w:t>African Tech Challenge Training and Competition in 2014, 2015, and 2016</w:t>
      </w:r>
    </w:p>
    <w:p w:rsidR="00790D16" w:rsidRPr="00EA27C5" w:rsidRDefault="001D6B97" w:rsidP="00EA27C5">
      <w:pPr>
        <w:pStyle w:val="ListParagraph"/>
        <w:numPr>
          <w:ilvl w:val="0"/>
          <w:numId w:val="16"/>
        </w:numPr>
        <w:spacing w:line="240" w:lineRule="auto"/>
        <w:rPr>
          <w:rFonts w:ascii="Times New Roman"/>
          <w:sz w:val="24"/>
          <w:szCs w:val="24"/>
        </w:rPr>
      </w:pPr>
      <w:r w:rsidRPr="00EA27C5">
        <w:rPr>
          <w:rFonts w:ascii="Times New Roman"/>
          <w:sz w:val="24"/>
          <w:szCs w:val="24"/>
        </w:rPr>
        <w:lastRenderedPageBreak/>
        <w:t>Industrial Attach</w:t>
      </w:r>
      <w:r w:rsidR="00790D16" w:rsidRPr="00EA27C5">
        <w:rPr>
          <w:rFonts w:ascii="Times New Roman"/>
          <w:sz w:val="24"/>
          <w:szCs w:val="24"/>
        </w:rPr>
        <w:t>ment at Rift Valley Railways, 2015</w:t>
      </w:r>
    </w:p>
    <w:p w:rsidR="001D6B97" w:rsidRPr="00EA27C5" w:rsidRDefault="00790D16" w:rsidP="00EA27C5">
      <w:pPr>
        <w:pStyle w:val="ListParagraph"/>
        <w:numPr>
          <w:ilvl w:val="0"/>
          <w:numId w:val="16"/>
        </w:numPr>
        <w:spacing w:line="240" w:lineRule="auto"/>
        <w:rPr>
          <w:rFonts w:ascii="Times New Roman"/>
          <w:sz w:val="24"/>
          <w:szCs w:val="24"/>
        </w:rPr>
      </w:pPr>
      <w:r w:rsidRPr="00EA27C5">
        <w:rPr>
          <w:rFonts w:ascii="Times New Roman"/>
          <w:sz w:val="24"/>
          <w:szCs w:val="24"/>
        </w:rPr>
        <w:t xml:space="preserve">Industrial Attachment at </w:t>
      </w:r>
      <w:r w:rsidR="001D6B97" w:rsidRPr="00EA27C5">
        <w:rPr>
          <w:rFonts w:ascii="Times New Roman"/>
          <w:sz w:val="24"/>
          <w:szCs w:val="24"/>
        </w:rPr>
        <w:t>Numerical Machining Complex, 2016</w:t>
      </w:r>
    </w:p>
    <w:p w:rsidR="007F184D" w:rsidRPr="007B19AE" w:rsidRDefault="007F184D" w:rsidP="007F184D">
      <w:pPr>
        <w:spacing w:line="240" w:lineRule="auto"/>
        <w:jc w:val="center"/>
        <w:rPr>
          <w:rFonts w:ascii="Times New Roman"/>
          <w:b/>
          <w:sz w:val="24"/>
          <w:szCs w:val="24"/>
        </w:rPr>
      </w:pPr>
      <w:r w:rsidRPr="007B19AE">
        <w:rPr>
          <w:rFonts w:ascii="Times New Roman"/>
          <w:b/>
          <w:sz w:val="24"/>
          <w:szCs w:val="24"/>
        </w:rPr>
        <w:t>Academic Awards</w:t>
      </w:r>
    </w:p>
    <w:p w:rsidR="007F184D" w:rsidRPr="007B19AE" w:rsidRDefault="007F184D" w:rsidP="007F184D">
      <w:pPr>
        <w:spacing w:line="240" w:lineRule="auto"/>
        <w:rPr>
          <w:rFonts w:ascii="Times New Roman"/>
          <w:b/>
          <w:i/>
          <w:sz w:val="24"/>
          <w:szCs w:val="24"/>
        </w:rPr>
      </w:pPr>
      <w:r w:rsidRPr="007B19AE">
        <w:rPr>
          <w:rFonts w:ascii="Times New Roman"/>
          <w:b/>
          <w:i/>
          <w:sz w:val="24"/>
          <w:szCs w:val="24"/>
        </w:rPr>
        <w:t>Honorary Certificate award-EXCELLENCE PRICE (2014)</w:t>
      </w:r>
    </w:p>
    <w:p w:rsidR="007F184D" w:rsidRPr="007B19AE" w:rsidRDefault="007F184D" w:rsidP="007F184D">
      <w:pPr>
        <w:spacing w:line="240" w:lineRule="auto"/>
        <w:rPr>
          <w:rFonts w:ascii="Times New Roman"/>
          <w:sz w:val="24"/>
          <w:szCs w:val="24"/>
        </w:rPr>
      </w:pPr>
      <w:r w:rsidRPr="007B19AE">
        <w:rPr>
          <w:rFonts w:ascii="Times New Roman"/>
          <w:sz w:val="24"/>
          <w:szCs w:val="24"/>
        </w:rPr>
        <w:t>I won a certificate of Honor (EXCELLENCE PRIZE) for outstanding performance in the first Africa Tech Challenge (ATC) competition themed “Dream and invent your future” organized by the Ministry of Education Science and Technology in collaboration with AVIC INTL, Held at the Technical University of Kenya from 27th July to 5thSeptember, 2014. The competition was on Lathe machining operations.</w:t>
      </w:r>
    </w:p>
    <w:p w:rsidR="007F184D" w:rsidRPr="007B19AE" w:rsidRDefault="007F184D" w:rsidP="007F184D">
      <w:pPr>
        <w:spacing w:line="240" w:lineRule="auto"/>
        <w:rPr>
          <w:rFonts w:ascii="Times New Roman"/>
          <w:b/>
          <w:i/>
          <w:sz w:val="24"/>
          <w:szCs w:val="24"/>
        </w:rPr>
      </w:pPr>
      <w:r w:rsidRPr="007B19AE">
        <w:rPr>
          <w:rFonts w:ascii="Times New Roman"/>
          <w:b/>
          <w:i/>
          <w:sz w:val="24"/>
          <w:szCs w:val="24"/>
        </w:rPr>
        <w:t>Dean’s Award: Best Student (2017)</w:t>
      </w:r>
    </w:p>
    <w:p w:rsidR="007F184D" w:rsidRDefault="007F184D" w:rsidP="005D0081">
      <w:pPr>
        <w:spacing w:line="240" w:lineRule="auto"/>
        <w:rPr>
          <w:rFonts w:ascii="Times New Roman"/>
          <w:sz w:val="24"/>
          <w:szCs w:val="24"/>
        </w:rPr>
      </w:pPr>
      <w:r w:rsidRPr="007B19AE">
        <w:rPr>
          <w:rFonts w:ascii="Times New Roman"/>
          <w:sz w:val="24"/>
          <w:szCs w:val="24"/>
        </w:rPr>
        <w:t>I won the Dean’s award for being the top graduate with First Class Honors in the Department of Mechanical Engineering at Kenyatta University</w:t>
      </w:r>
      <w:r>
        <w:rPr>
          <w:rFonts w:ascii="Times New Roman"/>
          <w:sz w:val="24"/>
          <w:szCs w:val="24"/>
        </w:rPr>
        <w:t>.</w:t>
      </w:r>
    </w:p>
    <w:p w:rsidR="00790D16" w:rsidRDefault="00790D16" w:rsidP="005D0081">
      <w:pPr>
        <w:spacing w:line="240" w:lineRule="auto"/>
        <w:jc w:val="center"/>
        <w:rPr>
          <w:rFonts w:ascii="Times New Roman"/>
          <w:b/>
          <w:sz w:val="24"/>
          <w:szCs w:val="24"/>
        </w:rPr>
      </w:pPr>
      <w:r w:rsidRPr="00790D16">
        <w:rPr>
          <w:rFonts w:ascii="Times New Roman"/>
          <w:b/>
          <w:sz w:val="24"/>
          <w:szCs w:val="24"/>
        </w:rPr>
        <w:t>Skills</w:t>
      </w:r>
    </w:p>
    <w:p w:rsidR="00382746" w:rsidRDefault="0047394F" w:rsidP="005D0081">
      <w:pPr>
        <w:spacing w:line="240" w:lineRule="auto"/>
        <w:rPr>
          <w:rFonts w:ascii="Times New Roman"/>
          <w:sz w:val="24"/>
          <w:szCs w:val="24"/>
        </w:rPr>
      </w:pPr>
      <w:r>
        <w:rPr>
          <w:rFonts w:ascii="Times New Roman"/>
          <w:sz w:val="24"/>
          <w:szCs w:val="24"/>
        </w:rPr>
        <w:t>Computer Aided Design (CAD) and Computational Fluid Dynamics (CFD) modeling skills,</w:t>
      </w:r>
    </w:p>
    <w:p w:rsidR="00790D16" w:rsidRPr="00790D16" w:rsidRDefault="00790D16" w:rsidP="005D0081">
      <w:pPr>
        <w:spacing w:line="240" w:lineRule="auto"/>
        <w:rPr>
          <w:rFonts w:ascii="Times New Roman"/>
          <w:sz w:val="24"/>
          <w:szCs w:val="24"/>
        </w:rPr>
      </w:pPr>
      <w:r>
        <w:rPr>
          <w:rFonts w:ascii="Times New Roman"/>
          <w:sz w:val="24"/>
          <w:szCs w:val="24"/>
        </w:rPr>
        <w:t>Driving Class B</w:t>
      </w:r>
      <w:proofErr w:type="gramStart"/>
      <w:r>
        <w:rPr>
          <w:rFonts w:ascii="Times New Roman"/>
          <w:sz w:val="24"/>
          <w:szCs w:val="24"/>
        </w:rPr>
        <w:t>,C,E</w:t>
      </w:r>
      <w:proofErr w:type="gramEnd"/>
      <w:r w:rsidR="0047394F">
        <w:rPr>
          <w:rFonts w:ascii="Times New Roman"/>
          <w:sz w:val="24"/>
          <w:szCs w:val="24"/>
        </w:rPr>
        <w:t xml:space="preserve">,  and </w:t>
      </w:r>
      <w:r w:rsidR="00382746">
        <w:rPr>
          <w:rFonts w:ascii="Times New Roman"/>
          <w:sz w:val="24"/>
          <w:szCs w:val="24"/>
        </w:rPr>
        <w:t xml:space="preserve">Project </w:t>
      </w:r>
      <w:r w:rsidR="0047394F">
        <w:rPr>
          <w:rFonts w:ascii="Times New Roman"/>
          <w:sz w:val="24"/>
          <w:szCs w:val="24"/>
        </w:rPr>
        <w:t>Management</w:t>
      </w:r>
      <w:r w:rsidR="00382746">
        <w:rPr>
          <w:rFonts w:ascii="Times New Roman"/>
          <w:sz w:val="24"/>
          <w:szCs w:val="24"/>
        </w:rPr>
        <w:t xml:space="preserve"> and tracking using MS Project</w:t>
      </w:r>
      <w:r w:rsidR="0047394F">
        <w:rPr>
          <w:rFonts w:ascii="Times New Roman"/>
          <w:sz w:val="24"/>
          <w:szCs w:val="24"/>
        </w:rPr>
        <w:t>.</w:t>
      </w:r>
    </w:p>
    <w:p w:rsidR="001D6B97" w:rsidRPr="007B19AE" w:rsidRDefault="001D6B97" w:rsidP="005D0081">
      <w:pPr>
        <w:spacing w:line="240" w:lineRule="auto"/>
        <w:jc w:val="center"/>
        <w:rPr>
          <w:rFonts w:ascii="Times New Roman"/>
          <w:b/>
          <w:sz w:val="24"/>
          <w:szCs w:val="24"/>
        </w:rPr>
      </w:pPr>
      <w:r w:rsidRPr="007B19AE">
        <w:rPr>
          <w:rFonts w:ascii="Times New Roman"/>
          <w:b/>
          <w:sz w:val="24"/>
          <w:szCs w:val="24"/>
        </w:rPr>
        <w:t>Hobbies</w:t>
      </w:r>
    </w:p>
    <w:p w:rsidR="001D6B97" w:rsidRPr="007B19AE" w:rsidRDefault="001D6B97" w:rsidP="005D0081">
      <w:pPr>
        <w:spacing w:line="240" w:lineRule="auto"/>
        <w:rPr>
          <w:rFonts w:ascii="Times New Roman"/>
          <w:sz w:val="24"/>
          <w:szCs w:val="24"/>
        </w:rPr>
      </w:pPr>
      <w:r w:rsidRPr="007B19AE">
        <w:rPr>
          <w:rFonts w:ascii="Times New Roman"/>
          <w:sz w:val="24"/>
          <w:szCs w:val="24"/>
        </w:rPr>
        <w:t>Playing football, traveling, conducting research, motivational speaking</w:t>
      </w:r>
    </w:p>
    <w:p w:rsidR="009E0C39" w:rsidRDefault="009E0C39" w:rsidP="00EB1046">
      <w:pPr>
        <w:spacing w:line="240" w:lineRule="auto"/>
        <w:rPr>
          <w:rFonts w:ascii="Times New Roman"/>
          <w:b/>
          <w:sz w:val="24"/>
          <w:szCs w:val="24"/>
        </w:rPr>
      </w:pPr>
    </w:p>
    <w:p w:rsidR="005D0081" w:rsidRDefault="005D0081" w:rsidP="005D0081">
      <w:pPr>
        <w:spacing w:line="240" w:lineRule="auto"/>
        <w:jc w:val="center"/>
        <w:rPr>
          <w:rFonts w:ascii="Times New Roman"/>
          <w:b/>
          <w:sz w:val="24"/>
          <w:szCs w:val="24"/>
        </w:rPr>
      </w:pPr>
    </w:p>
    <w:p w:rsidR="001D6B97" w:rsidRPr="007B19AE" w:rsidRDefault="00A451CD" w:rsidP="005D0081">
      <w:pPr>
        <w:spacing w:line="240" w:lineRule="auto"/>
        <w:jc w:val="center"/>
        <w:rPr>
          <w:rFonts w:ascii="Times New Roman"/>
          <w:b/>
          <w:sz w:val="24"/>
          <w:szCs w:val="24"/>
        </w:rPr>
      </w:pPr>
      <w:r>
        <w:rPr>
          <w:rFonts w:ascii="Times New Roman"/>
          <w:b/>
          <w:sz w:val="24"/>
          <w:szCs w:val="24"/>
        </w:rPr>
        <w:t>Referee</w:t>
      </w:r>
      <w:r w:rsidR="005D0081">
        <w:rPr>
          <w:rFonts w:ascii="Times New Roman"/>
          <w:b/>
          <w:sz w:val="24"/>
          <w:szCs w:val="24"/>
        </w:rPr>
        <w:t>s</w:t>
      </w:r>
    </w:p>
    <w:p w:rsidR="007B19AE" w:rsidRPr="007B19AE" w:rsidRDefault="007B19AE" w:rsidP="005D0081">
      <w:pPr>
        <w:pStyle w:val="ListParagraph"/>
        <w:spacing w:line="240" w:lineRule="auto"/>
        <w:jc w:val="center"/>
        <w:rPr>
          <w:rStyle w:val="Hyperlink"/>
          <w:rFonts w:ascii="Times New Roman"/>
          <w:sz w:val="24"/>
          <w:szCs w:val="24"/>
        </w:rPr>
      </w:pPr>
    </w:p>
    <w:p w:rsidR="005D0081" w:rsidRPr="00D90B4F" w:rsidRDefault="007B19AE" w:rsidP="00D90B4F">
      <w:pPr>
        <w:pStyle w:val="ListParagraph"/>
        <w:numPr>
          <w:ilvl w:val="0"/>
          <w:numId w:val="6"/>
        </w:numPr>
        <w:spacing w:line="240" w:lineRule="auto"/>
        <w:jc w:val="center"/>
        <w:rPr>
          <w:rFonts w:ascii="Times New Roman"/>
          <w:color w:val="0563C1"/>
          <w:sz w:val="24"/>
          <w:szCs w:val="24"/>
          <w:u w:val="single"/>
        </w:rPr>
      </w:pPr>
      <w:r w:rsidRPr="007B19AE">
        <w:rPr>
          <w:rFonts w:ascii="Times New Roman"/>
          <w:sz w:val="24"/>
          <w:szCs w:val="24"/>
        </w:rPr>
        <w:t xml:space="preserve">Dr. </w:t>
      </w:r>
      <w:r w:rsidR="00D90B4F">
        <w:rPr>
          <w:rFonts w:ascii="Times New Roman"/>
          <w:sz w:val="24"/>
          <w:szCs w:val="24"/>
        </w:rPr>
        <w:t xml:space="preserve">Eng. </w:t>
      </w:r>
      <w:proofErr w:type="spellStart"/>
      <w:r w:rsidR="00D90B4F">
        <w:rPr>
          <w:rFonts w:ascii="Times New Roman"/>
          <w:sz w:val="24"/>
          <w:szCs w:val="24"/>
        </w:rPr>
        <w:t>Hirum</w:t>
      </w:r>
      <w:proofErr w:type="spellEnd"/>
      <w:r w:rsidR="00D90B4F">
        <w:rPr>
          <w:rFonts w:ascii="Times New Roman"/>
          <w:sz w:val="24"/>
          <w:szCs w:val="24"/>
        </w:rPr>
        <w:t xml:space="preserve"> </w:t>
      </w:r>
      <w:proofErr w:type="spellStart"/>
      <w:r w:rsidR="00D90B4F">
        <w:rPr>
          <w:rFonts w:ascii="Times New Roman"/>
          <w:sz w:val="24"/>
          <w:szCs w:val="24"/>
        </w:rPr>
        <w:t>Ndiritu</w:t>
      </w:r>
      <w:proofErr w:type="spellEnd"/>
    </w:p>
    <w:p w:rsidR="00D90B4F" w:rsidRPr="00D90B4F" w:rsidRDefault="00D90B4F" w:rsidP="00EB1046">
      <w:pPr>
        <w:pStyle w:val="ListParagraph"/>
        <w:spacing w:line="240" w:lineRule="auto"/>
        <w:jc w:val="center"/>
        <w:rPr>
          <w:rFonts w:ascii="Times New Roman"/>
          <w:color w:val="0563C1"/>
          <w:sz w:val="24"/>
          <w:szCs w:val="24"/>
          <w:u w:val="single"/>
        </w:rPr>
      </w:pPr>
      <w:r>
        <w:rPr>
          <w:rFonts w:ascii="Times New Roman"/>
          <w:sz w:val="24"/>
          <w:szCs w:val="24"/>
        </w:rPr>
        <w:t>Principal, College of Engineering and Technology, JKUAT</w:t>
      </w:r>
    </w:p>
    <w:p w:rsidR="00D90B4F" w:rsidRDefault="00D90B4F" w:rsidP="00EB1046">
      <w:pPr>
        <w:pStyle w:val="ListParagraph"/>
        <w:spacing w:line="240" w:lineRule="auto"/>
        <w:jc w:val="center"/>
        <w:rPr>
          <w:rFonts w:ascii="Helvetica" w:hAnsi="Helvetica"/>
          <w:color w:val="222222"/>
          <w:sz w:val="21"/>
          <w:szCs w:val="21"/>
          <w:shd w:val="clear" w:color="auto" w:fill="FFFFFF"/>
        </w:rPr>
      </w:pPr>
      <w:r>
        <w:rPr>
          <w:rFonts w:ascii="Times New Roman"/>
          <w:sz w:val="24"/>
          <w:szCs w:val="24"/>
        </w:rPr>
        <w:t xml:space="preserve">Email: </w:t>
      </w:r>
      <w:hyperlink r:id="rId9" w:history="1">
        <w:r w:rsidRPr="00C6702C">
          <w:rPr>
            <w:rStyle w:val="Hyperlink"/>
            <w:rFonts w:ascii="Helvetica" w:hAnsi="Helvetica"/>
            <w:sz w:val="21"/>
            <w:szCs w:val="21"/>
            <w:shd w:val="clear" w:color="auto" w:fill="FFFFFF"/>
          </w:rPr>
          <w:t>hndiritu@eng.jkuat.ac.ke</w:t>
        </w:r>
      </w:hyperlink>
    </w:p>
    <w:p w:rsidR="00D90B4F" w:rsidRDefault="00D90B4F" w:rsidP="00EB1046">
      <w:pPr>
        <w:pStyle w:val="ListParagraph"/>
        <w:spacing w:line="240" w:lineRule="auto"/>
        <w:jc w:val="center"/>
        <w:rPr>
          <w:rFonts w:ascii="Times New Roman"/>
          <w:color w:val="0563C1"/>
          <w:sz w:val="24"/>
          <w:szCs w:val="24"/>
          <w:u w:val="single"/>
        </w:rPr>
      </w:pPr>
      <w:proofErr w:type="gramStart"/>
      <w:r>
        <w:rPr>
          <w:rFonts w:ascii="Times New Roman"/>
          <w:sz w:val="24"/>
          <w:szCs w:val="24"/>
        </w:rPr>
        <w:t>Tel.</w:t>
      </w:r>
      <w:r>
        <w:rPr>
          <w:rFonts w:ascii="Times New Roman"/>
          <w:color w:val="0563C1"/>
          <w:sz w:val="24"/>
          <w:szCs w:val="24"/>
          <w:u w:val="single"/>
        </w:rPr>
        <w:t xml:space="preserve"> No.</w:t>
      </w:r>
      <w:proofErr w:type="gramEnd"/>
      <w:r>
        <w:rPr>
          <w:rFonts w:ascii="Times New Roman"/>
          <w:color w:val="0563C1"/>
          <w:sz w:val="24"/>
          <w:szCs w:val="24"/>
          <w:u w:val="single"/>
        </w:rPr>
        <w:t xml:space="preserve"> (+254)722421672</w:t>
      </w:r>
    </w:p>
    <w:p w:rsidR="00D90B4F" w:rsidRPr="00D90B4F" w:rsidRDefault="00D90B4F" w:rsidP="00EB1046">
      <w:pPr>
        <w:pStyle w:val="ListParagraph"/>
        <w:spacing w:line="240" w:lineRule="auto"/>
        <w:jc w:val="center"/>
        <w:rPr>
          <w:rFonts w:ascii="Times New Roman"/>
          <w:color w:val="0563C1"/>
          <w:sz w:val="24"/>
          <w:szCs w:val="24"/>
          <w:u w:val="single"/>
        </w:rPr>
      </w:pPr>
    </w:p>
    <w:p w:rsidR="00D90B4F" w:rsidRDefault="00D90B4F" w:rsidP="00D90B4F">
      <w:pPr>
        <w:pStyle w:val="ListParagraph"/>
        <w:spacing w:line="240" w:lineRule="auto"/>
        <w:rPr>
          <w:rStyle w:val="Hyperlink"/>
          <w:rFonts w:ascii="Times New Roman"/>
          <w:sz w:val="24"/>
          <w:szCs w:val="24"/>
        </w:rPr>
      </w:pPr>
    </w:p>
    <w:p w:rsidR="005D0081" w:rsidRPr="005D0081" w:rsidRDefault="00D90B4F" w:rsidP="005D0081">
      <w:pPr>
        <w:pStyle w:val="ListParagraph"/>
        <w:numPr>
          <w:ilvl w:val="0"/>
          <w:numId w:val="6"/>
        </w:numPr>
        <w:spacing w:line="276" w:lineRule="auto"/>
        <w:jc w:val="center"/>
        <w:rPr>
          <w:rFonts w:ascii="Times New Roman"/>
        </w:rPr>
      </w:pPr>
      <w:r>
        <w:rPr>
          <w:rFonts w:ascii="Times New Roman"/>
        </w:rPr>
        <w:t xml:space="preserve">Dr. </w:t>
      </w:r>
      <w:proofErr w:type="spellStart"/>
      <w:r>
        <w:rPr>
          <w:rFonts w:ascii="Times New Roman"/>
        </w:rPr>
        <w:t>Ing</w:t>
      </w:r>
      <w:proofErr w:type="spellEnd"/>
      <w:r>
        <w:rPr>
          <w:rFonts w:ascii="Times New Roman"/>
        </w:rPr>
        <w:t xml:space="preserve">. James </w:t>
      </w:r>
      <w:proofErr w:type="spellStart"/>
      <w:r>
        <w:rPr>
          <w:rFonts w:ascii="Times New Roman"/>
        </w:rPr>
        <w:t>Kimotho</w:t>
      </w:r>
      <w:proofErr w:type="spellEnd"/>
    </w:p>
    <w:p w:rsidR="005D0081" w:rsidRDefault="00EB1046" w:rsidP="005D0081">
      <w:pPr>
        <w:pStyle w:val="ListParagraph"/>
        <w:spacing w:line="276" w:lineRule="auto"/>
        <w:jc w:val="center"/>
        <w:rPr>
          <w:rFonts w:ascii="Times New Roman"/>
        </w:rPr>
      </w:pPr>
      <w:r>
        <w:rPr>
          <w:rFonts w:ascii="Times New Roman"/>
        </w:rPr>
        <w:t>Chairman</w:t>
      </w:r>
      <w:r w:rsidR="005D0081">
        <w:rPr>
          <w:rFonts w:ascii="Times New Roman"/>
        </w:rPr>
        <w:t>,</w:t>
      </w:r>
      <w:r>
        <w:rPr>
          <w:rFonts w:ascii="Times New Roman"/>
        </w:rPr>
        <w:t xml:space="preserve"> Mechanical Engineering Department, JKUAT</w:t>
      </w:r>
    </w:p>
    <w:p w:rsidR="005D0081" w:rsidRDefault="00EB1046" w:rsidP="005D0081">
      <w:pPr>
        <w:pStyle w:val="ListParagraph"/>
        <w:spacing w:line="276" w:lineRule="auto"/>
        <w:jc w:val="center"/>
        <w:rPr>
          <w:rFonts w:ascii="Times New Roman"/>
        </w:rPr>
      </w:pPr>
      <w:proofErr w:type="gramStart"/>
      <w:r>
        <w:rPr>
          <w:rFonts w:ascii="Times New Roman"/>
        </w:rPr>
        <w:t>Tel. No.</w:t>
      </w:r>
      <w:proofErr w:type="gramEnd"/>
      <w:r>
        <w:rPr>
          <w:rFonts w:ascii="Times New Roman"/>
        </w:rPr>
        <w:t xml:space="preserve"> (+254)791872389</w:t>
      </w:r>
    </w:p>
    <w:p w:rsidR="005D0081" w:rsidRDefault="005D0081" w:rsidP="00EB1046">
      <w:pPr>
        <w:pStyle w:val="ListParagraph"/>
        <w:spacing w:line="276" w:lineRule="auto"/>
        <w:jc w:val="center"/>
        <w:rPr>
          <w:rFonts w:ascii="Times New Roman"/>
        </w:rPr>
      </w:pPr>
      <w:r>
        <w:rPr>
          <w:rFonts w:ascii="Times New Roman"/>
        </w:rPr>
        <w:t xml:space="preserve">Email: </w:t>
      </w:r>
      <w:hyperlink r:id="rId10" w:history="1">
        <w:r w:rsidR="00EB1046" w:rsidRPr="00C6702C">
          <w:rPr>
            <w:rStyle w:val="Hyperlink"/>
            <w:rFonts w:ascii="Times New Roman"/>
          </w:rPr>
          <w:t>jkuria@eng.jkuat.ac.ke</w:t>
        </w:r>
      </w:hyperlink>
    </w:p>
    <w:p w:rsidR="00EB1046" w:rsidRDefault="00EB1046" w:rsidP="00EB1046">
      <w:pPr>
        <w:pStyle w:val="ListParagraph"/>
        <w:spacing w:line="276" w:lineRule="auto"/>
        <w:jc w:val="center"/>
        <w:rPr>
          <w:rFonts w:ascii="Times New Roman"/>
        </w:rPr>
      </w:pPr>
    </w:p>
    <w:p w:rsidR="00EB1046" w:rsidRPr="00EB1046" w:rsidRDefault="00EB1046" w:rsidP="00EB1046">
      <w:pPr>
        <w:pStyle w:val="ListParagraph"/>
        <w:numPr>
          <w:ilvl w:val="0"/>
          <w:numId w:val="6"/>
        </w:numPr>
        <w:spacing w:line="276" w:lineRule="auto"/>
        <w:jc w:val="center"/>
        <w:rPr>
          <w:rFonts w:ascii="Times New Roman"/>
          <w:color w:val="0563C1"/>
          <w:u w:val="single"/>
        </w:rPr>
      </w:pPr>
      <w:r>
        <w:rPr>
          <w:rFonts w:ascii="Times New Roman"/>
        </w:rPr>
        <w:t xml:space="preserve">Mr. Dominic </w:t>
      </w:r>
      <w:proofErr w:type="spellStart"/>
      <w:r>
        <w:rPr>
          <w:rFonts w:ascii="Times New Roman"/>
        </w:rPr>
        <w:t>Ondoro</w:t>
      </w:r>
      <w:proofErr w:type="spellEnd"/>
    </w:p>
    <w:p w:rsidR="00EB1046" w:rsidRDefault="00EB1046" w:rsidP="00EB1046">
      <w:pPr>
        <w:pStyle w:val="ListParagraph"/>
        <w:spacing w:line="276" w:lineRule="auto"/>
        <w:jc w:val="center"/>
        <w:rPr>
          <w:rFonts w:ascii="Times New Roman"/>
        </w:rPr>
      </w:pPr>
      <w:r>
        <w:rPr>
          <w:rFonts w:ascii="Times New Roman"/>
        </w:rPr>
        <w:t>Manager, Mechanical Metrology, KEBS</w:t>
      </w:r>
    </w:p>
    <w:p w:rsidR="00EB1046" w:rsidRDefault="00EB1046" w:rsidP="00EB1046">
      <w:pPr>
        <w:pStyle w:val="ListParagraph"/>
        <w:spacing w:line="276" w:lineRule="auto"/>
        <w:jc w:val="center"/>
        <w:rPr>
          <w:rFonts w:ascii="Times New Roman"/>
        </w:rPr>
      </w:pPr>
      <w:proofErr w:type="gramStart"/>
      <w:r>
        <w:rPr>
          <w:rFonts w:ascii="Times New Roman"/>
        </w:rPr>
        <w:t>Tel. No.</w:t>
      </w:r>
      <w:proofErr w:type="gramEnd"/>
      <w:r>
        <w:rPr>
          <w:rFonts w:ascii="Times New Roman"/>
        </w:rPr>
        <w:t xml:space="preserve"> (+254)722811113</w:t>
      </w:r>
    </w:p>
    <w:p w:rsidR="00EB1046" w:rsidRDefault="00EB1046" w:rsidP="00EB1046">
      <w:pPr>
        <w:pStyle w:val="ListParagraph"/>
        <w:spacing w:line="276" w:lineRule="auto"/>
        <w:jc w:val="center"/>
        <w:rPr>
          <w:rStyle w:val="Hyperlink"/>
          <w:rFonts w:ascii="Times New Roman"/>
        </w:rPr>
      </w:pPr>
      <w:proofErr w:type="gramStart"/>
      <w:r>
        <w:rPr>
          <w:rFonts w:ascii="Times New Roman"/>
        </w:rPr>
        <w:t>Email.</w:t>
      </w:r>
      <w:proofErr w:type="gramEnd"/>
      <w:r>
        <w:rPr>
          <w:rFonts w:ascii="Times New Roman"/>
        </w:rPr>
        <w:t xml:space="preserve"> ondorodom@kebs.org</w:t>
      </w:r>
    </w:p>
    <w:p w:rsidR="005D0081" w:rsidRPr="00A451CD" w:rsidRDefault="005D0081" w:rsidP="005D0081">
      <w:pPr>
        <w:spacing w:line="240" w:lineRule="auto"/>
        <w:jc w:val="center"/>
        <w:rPr>
          <w:rFonts w:ascii="Times New Roman"/>
          <w:sz w:val="2"/>
          <w:szCs w:val="2"/>
        </w:rPr>
      </w:pPr>
    </w:p>
    <w:p w:rsidR="001D6B97" w:rsidRPr="00250867" w:rsidRDefault="001D6B97" w:rsidP="005D0081">
      <w:pPr>
        <w:spacing w:line="240" w:lineRule="auto"/>
        <w:jc w:val="center"/>
        <w:rPr>
          <w:rFonts w:ascii="Times New Roman"/>
          <w:sz w:val="2"/>
          <w:szCs w:val="2"/>
        </w:rPr>
      </w:pPr>
    </w:p>
    <w:p w:rsidR="001D6B97" w:rsidRPr="00250867" w:rsidRDefault="001D6B97" w:rsidP="005D0081">
      <w:pPr>
        <w:spacing w:line="240" w:lineRule="auto"/>
        <w:jc w:val="center"/>
        <w:rPr>
          <w:rFonts w:ascii="Times New Roman"/>
          <w:sz w:val="2"/>
          <w:szCs w:val="2"/>
        </w:rPr>
      </w:pPr>
    </w:p>
    <w:p w:rsidR="00A451CD" w:rsidRDefault="00A451CD" w:rsidP="005D0081">
      <w:pPr>
        <w:spacing w:line="240" w:lineRule="auto"/>
        <w:rPr>
          <w:rFonts w:ascii="Times New Roman"/>
          <w:sz w:val="2"/>
          <w:szCs w:val="2"/>
        </w:rPr>
      </w:pPr>
    </w:p>
    <w:p w:rsidR="00A451CD" w:rsidRPr="00A451CD" w:rsidRDefault="00A451CD" w:rsidP="005D0081">
      <w:pPr>
        <w:spacing w:line="240" w:lineRule="auto"/>
        <w:rPr>
          <w:rFonts w:ascii="Times New Roman"/>
          <w:sz w:val="2"/>
          <w:szCs w:val="2"/>
        </w:rPr>
      </w:pPr>
    </w:p>
    <w:p w:rsidR="00A451CD" w:rsidRPr="00A451CD" w:rsidRDefault="00A451CD" w:rsidP="005D0081">
      <w:pPr>
        <w:spacing w:line="240" w:lineRule="auto"/>
        <w:rPr>
          <w:rFonts w:ascii="Times New Roman"/>
          <w:sz w:val="2"/>
          <w:szCs w:val="2"/>
        </w:rPr>
      </w:pPr>
    </w:p>
    <w:p w:rsidR="00A451CD" w:rsidRPr="00A451CD" w:rsidRDefault="00A451CD" w:rsidP="005D0081">
      <w:pPr>
        <w:spacing w:line="240" w:lineRule="auto"/>
        <w:rPr>
          <w:rFonts w:ascii="Times New Roman"/>
          <w:sz w:val="2"/>
          <w:szCs w:val="2"/>
        </w:rPr>
      </w:pPr>
    </w:p>
    <w:p w:rsidR="00A451CD" w:rsidRPr="00A451CD" w:rsidRDefault="00A451CD" w:rsidP="005D0081">
      <w:pPr>
        <w:spacing w:line="240" w:lineRule="auto"/>
        <w:rPr>
          <w:rFonts w:ascii="Times New Roman"/>
          <w:sz w:val="2"/>
          <w:szCs w:val="2"/>
        </w:rPr>
      </w:pPr>
    </w:p>
    <w:p w:rsidR="00A451CD" w:rsidRPr="00A451CD" w:rsidRDefault="00A451CD" w:rsidP="005D0081">
      <w:pPr>
        <w:spacing w:line="240" w:lineRule="auto"/>
        <w:rPr>
          <w:rFonts w:ascii="Times New Roman"/>
          <w:sz w:val="2"/>
          <w:szCs w:val="2"/>
        </w:rPr>
      </w:pPr>
    </w:p>
    <w:p w:rsidR="00A451CD" w:rsidRPr="00A451CD" w:rsidRDefault="00A451CD" w:rsidP="005D0081">
      <w:pPr>
        <w:tabs>
          <w:tab w:val="left" w:pos="2850"/>
        </w:tabs>
        <w:spacing w:line="240" w:lineRule="auto"/>
        <w:rPr>
          <w:rFonts w:ascii="Times New Roman"/>
          <w:sz w:val="2"/>
          <w:szCs w:val="2"/>
        </w:rPr>
      </w:pPr>
      <w:r>
        <w:rPr>
          <w:rFonts w:ascii="Times New Roman"/>
          <w:sz w:val="2"/>
          <w:szCs w:val="2"/>
        </w:rPr>
        <w:tab/>
      </w:r>
    </w:p>
    <w:p w:rsidR="007B19AE" w:rsidRPr="00A451CD" w:rsidRDefault="00A451CD" w:rsidP="005D0081">
      <w:pPr>
        <w:tabs>
          <w:tab w:val="left" w:pos="8250"/>
        </w:tabs>
        <w:spacing w:line="240" w:lineRule="auto"/>
        <w:rPr>
          <w:rFonts w:ascii="Times New Roman"/>
          <w:sz w:val="2"/>
          <w:szCs w:val="2"/>
        </w:rPr>
      </w:pPr>
      <w:r>
        <w:rPr>
          <w:rFonts w:ascii="Times New Roman"/>
          <w:sz w:val="2"/>
          <w:szCs w:val="2"/>
        </w:rPr>
        <w:tab/>
      </w:r>
    </w:p>
    <w:sectPr w:rsidR="007B19AE" w:rsidRPr="00A451CD">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369" w:rsidRDefault="00BF6369" w:rsidP="007B19AE">
      <w:pPr>
        <w:spacing w:after="0" w:line="240" w:lineRule="auto"/>
      </w:pPr>
      <w:r>
        <w:separator/>
      </w:r>
    </w:p>
  </w:endnote>
  <w:endnote w:type="continuationSeparator" w:id="0">
    <w:p w:rsidR="00BF6369" w:rsidRDefault="00BF6369" w:rsidP="007B1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369" w:rsidRDefault="00BF6369" w:rsidP="007B19AE">
      <w:pPr>
        <w:spacing w:after="0" w:line="240" w:lineRule="auto"/>
      </w:pPr>
      <w:r>
        <w:separator/>
      </w:r>
    </w:p>
  </w:footnote>
  <w:footnote w:type="continuationSeparator" w:id="0">
    <w:p w:rsidR="00BF6369" w:rsidRDefault="00BF6369" w:rsidP="007B1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ED3" w:rsidRPr="00467E76" w:rsidRDefault="00641ED3">
    <w:pPr>
      <w:pStyle w:val="Header"/>
      <w:jc w:val="right"/>
      <w:rPr>
        <w:rFonts w:ascii="Times New Roman"/>
        <w:sz w:val="24"/>
        <w:szCs w:val="24"/>
      </w:rPr>
    </w:pPr>
    <w:r w:rsidRPr="00467E76">
      <w:rPr>
        <w:rFonts w:ascii="Times New Roman"/>
        <w:sz w:val="24"/>
        <w:szCs w:val="24"/>
      </w:rPr>
      <w:t xml:space="preserve">CV     </w:t>
    </w:r>
    <w:sdt>
      <w:sdtPr>
        <w:rPr>
          <w:rFonts w:ascii="Times New Roman"/>
          <w:sz w:val="24"/>
          <w:szCs w:val="24"/>
        </w:rPr>
        <w:id w:val="1175925120"/>
        <w:docPartObj>
          <w:docPartGallery w:val="Page Numbers (Top of Page)"/>
          <w:docPartUnique/>
        </w:docPartObj>
      </w:sdtPr>
      <w:sdtEndPr>
        <w:rPr>
          <w:noProof/>
        </w:rPr>
      </w:sdtEndPr>
      <w:sdtContent>
        <w:r w:rsidRPr="00467E76">
          <w:rPr>
            <w:rFonts w:ascii="Times New Roman"/>
            <w:sz w:val="24"/>
            <w:szCs w:val="24"/>
          </w:rPr>
          <w:fldChar w:fldCharType="begin"/>
        </w:r>
        <w:r w:rsidRPr="00467E76">
          <w:rPr>
            <w:rFonts w:ascii="Times New Roman"/>
            <w:sz w:val="24"/>
            <w:szCs w:val="24"/>
          </w:rPr>
          <w:instrText xml:space="preserve"> PAGE   \* MERGEFORMAT </w:instrText>
        </w:r>
        <w:r w:rsidRPr="00467E76">
          <w:rPr>
            <w:rFonts w:ascii="Times New Roman"/>
            <w:sz w:val="24"/>
            <w:szCs w:val="24"/>
          </w:rPr>
          <w:fldChar w:fldCharType="separate"/>
        </w:r>
        <w:r w:rsidR="00E00408">
          <w:rPr>
            <w:rFonts w:ascii="Times New Roman"/>
            <w:noProof/>
            <w:sz w:val="24"/>
            <w:szCs w:val="24"/>
          </w:rPr>
          <w:t>1</w:t>
        </w:r>
        <w:r w:rsidRPr="00467E76">
          <w:rPr>
            <w:rFonts w:ascii="Times New Roman"/>
            <w:noProof/>
            <w:sz w:val="24"/>
            <w:szCs w:val="24"/>
          </w:rPr>
          <w:fldChar w:fldCharType="end"/>
        </w:r>
      </w:sdtContent>
    </w:sdt>
  </w:p>
  <w:p w:rsidR="00641ED3" w:rsidRDefault="00641E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1F6A"/>
    <w:multiLevelType w:val="hybridMultilevel"/>
    <w:tmpl w:val="F012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3591"/>
    <w:multiLevelType w:val="hybridMultilevel"/>
    <w:tmpl w:val="8660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64C56"/>
    <w:multiLevelType w:val="hybridMultilevel"/>
    <w:tmpl w:val="3BAA7B26"/>
    <w:lvl w:ilvl="0" w:tplc="04090001">
      <w:start w:val="1"/>
      <w:numFmt w:val="bullet"/>
      <w:lvlText w:val=""/>
      <w:lvlJc w:val="left"/>
      <w:pPr>
        <w:ind w:left="720" w:hanging="360"/>
      </w:pPr>
      <w:rPr>
        <w:rFonts w:ascii="Symbol" w:hAnsi="Symbol" w:hint="default"/>
      </w:rPr>
    </w:lvl>
    <w:lvl w:ilvl="1" w:tplc="9976A83E">
      <w:start w:val="1"/>
      <w:numFmt w:val="bullet"/>
      <w:lvlText w:val="o"/>
      <w:lvlJc w:val="left"/>
      <w:pPr>
        <w:ind w:left="1440" w:hanging="360"/>
      </w:pPr>
      <w:rPr>
        <w:rFonts w:ascii="Courier New" w:hAnsi="Courier New" w:cs="Courier New" w:hint="default"/>
      </w:rPr>
    </w:lvl>
    <w:lvl w:ilvl="2" w:tplc="E16EBF36">
      <w:start w:val="1"/>
      <w:numFmt w:val="bullet"/>
      <w:lvlText w:val=""/>
      <w:lvlJc w:val="left"/>
      <w:pPr>
        <w:ind w:left="2160" w:hanging="360"/>
      </w:pPr>
      <w:rPr>
        <w:rFonts w:ascii="Wingdings" w:hAnsi="Wingdings" w:hint="default"/>
      </w:rPr>
    </w:lvl>
    <w:lvl w:ilvl="3" w:tplc="275407A6">
      <w:start w:val="1"/>
      <w:numFmt w:val="bullet"/>
      <w:lvlText w:val=""/>
      <w:lvlJc w:val="left"/>
      <w:pPr>
        <w:ind w:left="2880" w:hanging="360"/>
      </w:pPr>
      <w:rPr>
        <w:rFonts w:ascii="Symbol" w:hAnsi="Symbol" w:hint="default"/>
      </w:rPr>
    </w:lvl>
    <w:lvl w:ilvl="4" w:tplc="E99CB822">
      <w:start w:val="1"/>
      <w:numFmt w:val="bullet"/>
      <w:lvlText w:val="o"/>
      <w:lvlJc w:val="left"/>
      <w:pPr>
        <w:ind w:left="3600" w:hanging="360"/>
      </w:pPr>
      <w:rPr>
        <w:rFonts w:ascii="Courier New" w:hAnsi="Courier New" w:cs="Courier New" w:hint="default"/>
      </w:rPr>
    </w:lvl>
    <w:lvl w:ilvl="5" w:tplc="A64C5868">
      <w:start w:val="1"/>
      <w:numFmt w:val="bullet"/>
      <w:lvlText w:val=""/>
      <w:lvlJc w:val="left"/>
      <w:pPr>
        <w:ind w:left="4320" w:hanging="360"/>
      </w:pPr>
      <w:rPr>
        <w:rFonts w:ascii="Wingdings" w:hAnsi="Wingdings" w:hint="default"/>
      </w:rPr>
    </w:lvl>
    <w:lvl w:ilvl="6" w:tplc="08306054">
      <w:start w:val="1"/>
      <w:numFmt w:val="bullet"/>
      <w:lvlText w:val=""/>
      <w:lvlJc w:val="left"/>
      <w:pPr>
        <w:ind w:left="5040" w:hanging="360"/>
      </w:pPr>
      <w:rPr>
        <w:rFonts w:ascii="Symbol" w:hAnsi="Symbol" w:hint="default"/>
      </w:rPr>
    </w:lvl>
    <w:lvl w:ilvl="7" w:tplc="DB423138">
      <w:start w:val="1"/>
      <w:numFmt w:val="bullet"/>
      <w:lvlText w:val="o"/>
      <w:lvlJc w:val="left"/>
      <w:pPr>
        <w:ind w:left="5760" w:hanging="360"/>
      </w:pPr>
      <w:rPr>
        <w:rFonts w:ascii="Courier New" w:hAnsi="Courier New" w:cs="Courier New" w:hint="default"/>
      </w:rPr>
    </w:lvl>
    <w:lvl w:ilvl="8" w:tplc="A948B6CE">
      <w:start w:val="1"/>
      <w:numFmt w:val="bullet"/>
      <w:lvlText w:val=""/>
      <w:lvlJc w:val="left"/>
      <w:pPr>
        <w:ind w:left="6480" w:hanging="360"/>
      </w:pPr>
      <w:rPr>
        <w:rFonts w:ascii="Wingdings" w:hAnsi="Wingdings" w:hint="default"/>
      </w:rPr>
    </w:lvl>
  </w:abstractNum>
  <w:abstractNum w:abstractNumId="3">
    <w:nsid w:val="0E2432A0"/>
    <w:multiLevelType w:val="hybridMultilevel"/>
    <w:tmpl w:val="B3126F72"/>
    <w:lvl w:ilvl="0" w:tplc="FC362C02">
      <w:start w:val="1"/>
      <w:numFmt w:val="decimal"/>
      <w:lvlText w:val="%1."/>
      <w:lvlJc w:val="left"/>
      <w:pPr>
        <w:ind w:left="720" w:hanging="360"/>
      </w:pPr>
    </w:lvl>
    <w:lvl w:ilvl="1" w:tplc="D708FE5C">
      <w:start w:val="1"/>
      <w:numFmt w:val="lowerLetter"/>
      <w:lvlText w:val="%2."/>
      <w:lvlJc w:val="left"/>
      <w:pPr>
        <w:ind w:left="1440" w:hanging="360"/>
      </w:pPr>
    </w:lvl>
    <w:lvl w:ilvl="2" w:tplc="AEE04E78">
      <w:start w:val="1"/>
      <w:numFmt w:val="lowerRoman"/>
      <w:lvlText w:val="%3."/>
      <w:lvlJc w:val="right"/>
      <w:pPr>
        <w:ind w:left="2160" w:hanging="180"/>
      </w:pPr>
    </w:lvl>
    <w:lvl w:ilvl="3" w:tplc="E7262528">
      <w:start w:val="1"/>
      <w:numFmt w:val="decimal"/>
      <w:lvlText w:val="%4."/>
      <w:lvlJc w:val="left"/>
      <w:pPr>
        <w:ind w:left="2880" w:hanging="360"/>
      </w:pPr>
    </w:lvl>
    <w:lvl w:ilvl="4" w:tplc="B332F70C">
      <w:start w:val="1"/>
      <w:numFmt w:val="lowerLetter"/>
      <w:lvlText w:val="%5."/>
      <w:lvlJc w:val="left"/>
      <w:pPr>
        <w:ind w:left="3600" w:hanging="360"/>
      </w:pPr>
    </w:lvl>
    <w:lvl w:ilvl="5" w:tplc="18C45656">
      <w:start w:val="1"/>
      <w:numFmt w:val="lowerRoman"/>
      <w:lvlText w:val="%6."/>
      <w:lvlJc w:val="right"/>
      <w:pPr>
        <w:ind w:left="4320" w:hanging="180"/>
      </w:pPr>
    </w:lvl>
    <w:lvl w:ilvl="6" w:tplc="8D403830">
      <w:start w:val="1"/>
      <w:numFmt w:val="decimal"/>
      <w:lvlText w:val="%7."/>
      <w:lvlJc w:val="left"/>
      <w:pPr>
        <w:ind w:left="5040" w:hanging="360"/>
      </w:pPr>
    </w:lvl>
    <w:lvl w:ilvl="7" w:tplc="D2A47818">
      <w:start w:val="1"/>
      <w:numFmt w:val="lowerLetter"/>
      <w:lvlText w:val="%8."/>
      <w:lvlJc w:val="left"/>
      <w:pPr>
        <w:ind w:left="5760" w:hanging="360"/>
      </w:pPr>
    </w:lvl>
    <w:lvl w:ilvl="8" w:tplc="C09A738E">
      <w:start w:val="1"/>
      <w:numFmt w:val="lowerRoman"/>
      <w:lvlText w:val="%9."/>
      <w:lvlJc w:val="right"/>
      <w:pPr>
        <w:ind w:left="6480" w:hanging="180"/>
      </w:pPr>
    </w:lvl>
  </w:abstractNum>
  <w:abstractNum w:abstractNumId="4">
    <w:nsid w:val="29B360D1"/>
    <w:multiLevelType w:val="hybridMultilevel"/>
    <w:tmpl w:val="1FAA11E2"/>
    <w:lvl w:ilvl="0" w:tplc="7B201130">
      <w:start w:val="1"/>
      <w:numFmt w:val="bullet"/>
      <w:lvlText w:val=""/>
      <w:lvlJc w:val="left"/>
      <w:pPr>
        <w:ind w:left="720" w:hanging="360"/>
      </w:pPr>
      <w:rPr>
        <w:rFonts w:ascii="Symbol" w:hAnsi="Symbol" w:hint="default"/>
      </w:rPr>
    </w:lvl>
    <w:lvl w:ilvl="1" w:tplc="DA9E9F5E">
      <w:start w:val="1"/>
      <w:numFmt w:val="bullet"/>
      <w:lvlText w:val="o"/>
      <w:lvlJc w:val="left"/>
      <w:pPr>
        <w:ind w:left="1440" w:hanging="360"/>
      </w:pPr>
      <w:rPr>
        <w:rFonts w:ascii="Courier New" w:hAnsi="Courier New" w:cs="Courier New" w:hint="default"/>
      </w:rPr>
    </w:lvl>
    <w:lvl w:ilvl="2" w:tplc="625E0AFA">
      <w:start w:val="1"/>
      <w:numFmt w:val="bullet"/>
      <w:lvlText w:val=""/>
      <w:lvlJc w:val="left"/>
      <w:pPr>
        <w:ind w:left="2160" w:hanging="360"/>
      </w:pPr>
      <w:rPr>
        <w:rFonts w:ascii="Wingdings" w:hAnsi="Wingdings" w:hint="default"/>
      </w:rPr>
    </w:lvl>
    <w:lvl w:ilvl="3" w:tplc="6F547460">
      <w:start w:val="1"/>
      <w:numFmt w:val="bullet"/>
      <w:lvlText w:val=""/>
      <w:lvlJc w:val="left"/>
      <w:pPr>
        <w:ind w:left="2880" w:hanging="360"/>
      </w:pPr>
      <w:rPr>
        <w:rFonts w:ascii="Symbol" w:hAnsi="Symbol" w:hint="default"/>
      </w:rPr>
    </w:lvl>
    <w:lvl w:ilvl="4" w:tplc="E572DCBA">
      <w:start w:val="1"/>
      <w:numFmt w:val="bullet"/>
      <w:lvlText w:val="o"/>
      <w:lvlJc w:val="left"/>
      <w:pPr>
        <w:ind w:left="3600" w:hanging="360"/>
      </w:pPr>
      <w:rPr>
        <w:rFonts w:ascii="Courier New" w:hAnsi="Courier New" w:cs="Courier New" w:hint="default"/>
      </w:rPr>
    </w:lvl>
    <w:lvl w:ilvl="5" w:tplc="8B32A74A">
      <w:start w:val="1"/>
      <w:numFmt w:val="bullet"/>
      <w:lvlText w:val=""/>
      <w:lvlJc w:val="left"/>
      <w:pPr>
        <w:ind w:left="4320" w:hanging="360"/>
      </w:pPr>
      <w:rPr>
        <w:rFonts w:ascii="Wingdings" w:hAnsi="Wingdings" w:hint="default"/>
      </w:rPr>
    </w:lvl>
    <w:lvl w:ilvl="6" w:tplc="35F091C8">
      <w:start w:val="1"/>
      <w:numFmt w:val="bullet"/>
      <w:lvlText w:val=""/>
      <w:lvlJc w:val="left"/>
      <w:pPr>
        <w:ind w:left="5040" w:hanging="360"/>
      </w:pPr>
      <w:rPr>
        <w:rFonts w:ascii="Symbol" w:hAnsi="Symbol" w:hint="default"/>
      </w:rPr>
    </w:lvl>
    <w:lvl w:ilvl="7" w:tplc="3F38C4AE">
      <w:start w:val="1"/>
      <w:numFmt w:val="bullet"/>
      <w:lvlText w:val="o"/>
      <w:lvlJc w:val="left"/>
      <w:pPr>
        <w:ind w:left="5760" w:hanging="360"/>
      </w:pPr>
      <w:rPr>
        <w:rFonts w:ascii="Courier New" w:hAnsi="Courier New" w:cs="Courier New" w:hint="default"/>
      </w:rPr>
    </w:lvl>
    <w:lvl w:ilvl="8" w:tplc="02B8A844">
      <w:start w:val="1"/>
      <w:numFmt w:val="bullet"/>
      <w:lvlText w:val=""/>
      <w:lvlJc w:val="left"/>
      <w:pPr>
        <w:ind w:left="6480" w:hanging="360"/>
      </w:pPr>
      <w:rPr>
        <w:rFonts w:ascii="Wingdings" w:hAnsi="Wingdings" w:hint="default"/>
      </w:rPr>
    </w:lvl>
  </w:abstractNum>
  <w:abstractNum w:abstractNumId="5">
    <w:nsid w:val="3070726E"/>
    <w:multiLevelType w:val="hybridMultilevel"/>
    <w:tmpl w:val="B3126F72"/>
    <w:lvl w:ilvl="0" w:tplc="FC362C02">
      <w:start w:val="1"/>
      <w:numFmt w:val="decimal"/>
      <w:lvlText w:val="%1."/>
      <w:lvlJc w:val="left"/>
      <w:pPr>
        <w:ind w:left="720" w:hanging="360"/>
      </w:pPr>
    </w:lvl>
    <w:lvl w:ilvl="1" w:tplc="D708FE5C">
      <w:start w:val="1"/>
      <w:numFmt w:val="lowerLetter"/>
      <w:lvlText w:val="%2."/>
      <w:lvlJc w:val="left"/>
      <w:pPr>
        <w:ind w:left="1440" w:hanging="360"/>
      </w:pPr>
    </w:lvl>
    <w:lvl w:ilvl="2" w:tplc="AEE04E78">
      <w:start w:val="1"/>
      <w:numFmt w:val="lowerRoman"/>
      <w:lvlText w:val="%3."/>
      <w:lvlJc w:val="right"/>
      <w:pPr>
        <w:ind w:left="2160" w:hanging="180"/>
      </w:pPr>
    </w:lvl>
    <w:lvl w:ilvl="3" w:tplc="E7262528">
      <w:start w:val="1"/>
      <w:numFmt w:val="decimal"/>
      <w:lvlText w:val="%4."/>
      <w:lvlJc w:val="left"/>
      <w:pPr>
        <w:ind w:left="2880" w:hanging="360"/>
      </w:pPr>
    </w:lvl>
    <w:lvl w:ilvl="4" w:tplc="B332F70C">
      <w:start w:val="1"/>
      <w:numFmt w:val="lowerLetter"/>
      <w:lvlText w:val="%5."/>
      <w:lvlJc w:val="left"/>
      <w:pPr>
        <w:ind w:left="3600" w:hanging="360"/>
      </w:pPr>
    </w:lvl>
    <w:lvl w:ilvl="5" w:tplc="18C45656">
      <w:start w:val="1"/>
      <w:numFmt w:val="lowerRoman"/>
      <w:lvlText w:val="%6."/>
      <w:lvlJc w:val="right"/>
      <w:pPr>
        <w:ind w:left="4320" w:hanging="180"/>
      </w:pPr>
    </w:lvl>
    <w:lvl w:ilvl="6" w:tplc="8D403830">
      <w:start w:val="1"/>
      <w:numFmt w:val="decimal"/>
      <w:lvlText w:val="%7."/>
      <w:lvlJc w:val="left"/>
      <w:pPr>
        <w:ind w:left="5040" w:hanging="360"/>
      </w:pPr>
    </w:lvl>
    <w:lvl w:ilvl="7" w:tplc="D2A47818">
      <w:start w:val="1"/>
      <w:numFmt w:val="lowerLetter"/>
      <w:lvlText w:val="%8."/>
      <w:lvlJc w:val="left"/>
      <w:pPr>
        <w:ind w:left="5760" w:hanging="360"/>
      </w:pPr>
    </w:lvl>
    <w:lvl w:ilvl="8" w:tplc="C09A738E">
      <w:start w:val="1"/>
      <w:numFmt w:val="lowerRoman"/>
      <w:lvlText w:val="%9."/>
      <w:lvlJc w:val="right"/>
      <w:pPr>
        <w:ind w:left="6480" w:hanging="180"/>
      </w:pPr>
    </w:lvl>
  </w:abstractNum>
  <w:abstractNum w:abstractNumId="6">
    <w:nsid w:val="38C34E0F"/>
    <w:multiLevelType w:val="hybridMultilevel"/>
    <w:tmpl w:val="0B84315E"/>
    <w:lvl w:ilvl="0" w:tplc="04090001">
      <w:start w:val="1"/>
      <w:numFmt w:val="bullet"/>
      <w:lvlText w:val=""/>
      <w:lvlJc w:val="left"/>
      <w:pPr>
        <w:ind w:left="720" w:hanging="360"/>
      </w:pPr>
      <w:rPr>
        <w:rFonts w:ascii="Symbol" w:hAnsi="Symbol" w:hint="default"/>
      </w:rPr>
    </w:lvl>
    <w:lvl w:ilvl="1" w:tplc="65784C80">
      <w:start w:val="1"/>
      <w:numFmt w:val="bullet"/>
      <w:lvlText w:val="o"/>
      <w:lvlJc w:val="left"/>
      <w:pPr>
        <w:ind w:left="1440" w:hanging="360"/>
      </w:pPr>
      <w:rPr>
        <w:rFonts w:ascii="Courier New" w:hAnsi="Courier New" w:cs="Courier New" w:hint="default"/>
      </w:rPr>
    </w:lvl>
    <w:lvl w:ilvl="2" w:tplc="5CF6DFC8">
      <w:start w:val="1"/>
      <w:numFmt w:val="bullet"/>
      <w:lvlText w:val=""/>
      <w:lvlJc w:val="left"/>
      <w:pPr>
        <w:ind w:left="2160" w:hanging="360"/>
      </w:pPr>
      <w:rPr>
        <w:rFonts w:ascii="Wingdings" w:hAnsi="Wingdings" w:hint="default"/>
      </w:rPr>
    </w:lvl>
    <w:lvl w:ilvl="3" w:tplc="B6707788">
      <w:start w:val="1"/>
      <w:numFmt w:val="bullet"/>
      <w:lvlText w:val=""/>
      <w:lvlJc w:val="left"/>
      <w:pPr>
        <w:ind w:left="2880" w:hanging="360"/>
      </w:pPr>
      <w:rPr>
        <w:rFonts w:ascii="Symbol" w:hAnsi="Symbol" w:hint="default"/>
      </w:rPr>
    </w:lvl>
    <w:lvl w:ilvl="4" w:tplc="0B8AEE4C">
      <w:start w:val="1"/>
      <w:numFmt w:val="bullet"/>
      <w:lvlText w:val="o"/>
      <w:lvlJc w:val="left"/>
      <w:pPr>
        <w:ind w:left="3600" w:hanging="360"/>
      </w:pPr>
      <w:rPr>
        <w:rFonts w:ascii="Courier New" w:hAnsi="Courier New" w:cs="Courier New" w:hint="default"/>
      </w:rPr>
    </w:lvl>
    <w:lvl w:ilvl="5" w:tplc="80B89A5C">
      <w:start w:val="1"/>
      <w:numFmt w:val="bullet"/>
      <w:lvlText w:val=""/>
      <w:lvlJc w:val="left"/>
      <w:pPr>
        <w:ind w:left="4320" w:hanging="360"/>
      </w:pPr>
      <w:rPr>
        <w:rFonts w:ascii="Wingdings" w:hAnsi="Wingdings" w:hint="default"/>
      </w:rPr>
    </w:lvl>
    <w:lvl w:ilvl="6" w:tplc="3564BF4A">
      <w:start w:val="1"/>
      <w:numFmt w:val="bullet"/>
      <w:lvlText w:val=""/>
      <w:lvlJc w:val="left"/>
      <w:pPr>
        <w:ind w:left="5040" w:hanging="360"/>
      </w:pPr>
      <w:rPr>
        <w:rFonts w:ascii="Symbol" w:hAnsi="Symbol" w:hint="default"/>
      </w:rPr>
    </w:lvl>
    <w:lvl w:ilvl="7" w:tplc="147C1D88">
      <w:start w:val="1"/>
      <w:numFmt w:val="bullet"/>
      <w:lvlText w:val="o"/>
      <w:lvlJc w:val="left"/>
      <w:pPr>
        <w:ind w:left="5760" w:hanging="360"/>
      </w:pPr>
      <w:rPr>
        <w:rFonts w:ascii="Courier New" w:hAnsi="Courier New" w:cs="Courier New" w:hint="default"/>
      </w:rPr>
    </w:lvl>
    <w:lvl w:ilvl="8" w:tplc="6A3054C8">
      <w:start w:val="1"/>
      <w:numFmt w:val="bullet"/>
      <w:lvlText w:val=""/>
      <w:lvlJc w:val="left"/>
      <w:pPr>
        <w:ind w:left="6480" w:hanging="360"/>
      </w:pPr>
      <w:rPr>
        <w:rFonts w:ascii="Wingdings" w:hAnsi="Wingdings" w:hint="default"/>
      </w:rPr>
    </w:lvl>
  </w:abstractNum>
  <w:abstractNum w:abstractNumId="7">
    <w:nsid w:val="3E335A66"/>
    <w:multiLevelType w:val="hybridMultilevel"/>
    <w:tmpl w:val="77463136"/>
    <w:lvl w:ilvl="0" w:tplc="5DD40F8A">
      <w:start w:val="1"/>
      <w:numFmt w:val="bullet"/>
      <w:lvlText w:val=""/>
      <w:lvlJc w:val="left"/>
      <w:pPr>
        <w:ind w:left="720" w:hanging="360"/>
      </w:pPr>
      <w:rPr>
        <w:rFonts w:ascii="Symbol" w:hAnsi="Symbol" w:hint="default"/>
      </w:rPr>
    </w:lvl>
    <w:lvl w:ilvl="1" w:tplc="7CEE39BE">
      <w:start w:val="1"/>
      <w:numFmt w:val="bullet"/>
      <w:lvlText w:val="o"/>
      <w:lvlJc w:val="left"/>
      <w:pPr>
        <w:ind w:left="1440" w:hanging="360"/>
      </w:pPr>
      <w:rPr>
        <w:rFonts w:ascii="Courier New" w:hAnsi="Courier New" w:cs="Courier New" w:hint="default"/>
      </w:rPr>
    </w:lvl>
    <w:lvl w:ilvl="2" w:tplc="902C7F12">
      <w:start w:val="1"/>
      <w:numFmt w:val="bullet"/>
      <w:lvlText w:val=""/>
      <w:lvlJc w:val="left"/>
      <w:pPr>
        <w:ind w:left="2160" w:hanging="360"/>
      </w:pPr>
      <w:rPr>
        <w:rFonts w:ascii="Wingdings" w:hAnsi="Wingdings" w:hint="default"/>
      </w:rPr>
    </w:lvl>
    <w:lvl w:ilvl="3" w:tplc="3D16D10A">
      <w:start w:val="1"/>
      <w:numFmt w:val="bullet"/>
      <w:lvlText w:val=""/>
      <w:lvlJc w:val="left"/>
      <w:pPr>
        <w:ind w:left="2880" w:hanging="360"/>
      </w:pPr>
      <w:rPr>
        <w:rFonts w:ascii="Symbol" w:hAnsi="Symbol" w:hint="default"/>
      </w:rPr>
    </w:lvl>
    <w:lvl w:ilvl="4" w:tplc="F4089CD2">
      <w:start w:val="1"/>
      <w:numFmt w:val="bullet"/>
      <w:lvlText w:val="o"/>
      <w:lvlJc w:val="left"/>
      <w:pPr>
        <w:ind w:left="3600" w:hanging="360"/>
      </w:pPr>
      <w:rPr>
        <w:rFonts w:ascii="Courier New" w:hAnsi="Courier New" w:cs="Courier New" w:hint="default"/>
      </w:rPr>
    </w:lvl>
    <w:lvl w:ilvl="5" w:tplc="D0F24942">
      <w:start w:val="1"/>
      <w:numFmt w:val="bullet"/>
      <w:lvlText w:val=""/>
      <w:lvlJc w:val="left"/>
      <w:pPr>
        <w:ind w:left="4320" w:hanging="360"/>
      </w:pPr>
      <w:rPr>
        <w:rFonts w:ascii="Wingdings" w:hAnsi="Wingdings" w:hint="default"/>
      </w:rPr>
    </w:lvl>
    <w:lvl w:ilvl="6" w:tplc="D5A2570C">
      <w:start w:val="1"/>
      <w:numFmt w:val="bullet"/>
      <w:lvlText w:val=""/>
      <w:lvlJc w:val="left"/>
      <w:pPr>
        <w:ind w:left="5040" w:hanging="360"/>
      </w:pPr>
      <w:rPr>
        <w:rFonts w:ascii="Symbol" w:hAnsi="Symbol" w:hint="default"/>
      </w:rPr>
    </w:lvl>
    <w:lvl w:ilvl="7" w:tplc="C4D84906">
      <w:start w:val="1"/>
      <w:numFmt w:val="bullet"/>
      <w:lvlText w:val="o"/>
      <w:lvlJc w:val="left"/>
      <w:pPr>
        <w:ind w:left="5760" w:hanging="360"/>
      </w:pPr>
      <w:rPr>
        <w:rFonts w:ascii="Courier New" w:hAnsi="Courier New" w:cs="Courier New" w:hint="default"/>
      </w:rPr>
    </w:lvl>
    <w:lvl w:ilvl="8" w:tplc="EC843ECC">
      <w:start w:val="1"/>
      <w:numFmt w:val="bullet"/>
      <w:lvlText w:val=""/>
      <w:lvlJc w:val="left"/>
      <w:pPr>
        <w:ind w:left="6480" w:hanging="360"/>
      </w:pPr>
      <w:rPr>
        <w:rFonts w:ascii="Wingdings" w:hAnsi="Wingdings" w:hint="default"/>
      </w:rPr>
    </w:lvl>
  </w:abstractNum>
  <w:abstractNum w:abstractNumId="8">
    <w:nsid w:val="458119D5"/>
    <w:multiLevelType w:val="hybridMultilevel"/>
    <w:tmpl w:val="E6EC9BA0"/>
    <w:lvl w:ilvl="0" w:tplc="04090001">
      <w:start w:val="1"/>
      <w:numFmt w:val="bullet"/>
      <w:lvlText w:val=""/>
      <w:lvlJc w:val="left"/>
      <w:pPr>
        <w:ind w:left="780" w:hanging="360"/>
      </w:pPr>
      <w:rPr>
        <w:rFonts w:ascii="Symbol" w:hAnsi="Symbol" w:hint="default"/>
      </w:rPr>
    </w:lvl>
    <w:lvl w:ilvl="1" w:tplc="3BDA6F1C">
      <w:start w:val="1"/>
      <w:numFmt w:val="bullet"/>
      <w:lvlText w:val="o"/>
      <w:lvlJc w:val="left"/>
      <w:pPr>
        <w:ind w:left="1500" w:hanging="360"/>
      </w:pPr>
      <w:rPr>
        <w:rFonts w:ascii="Courier New" w:hAnsi="Courier New" w:cs="Courier New" w:hint="default"/>
      </w:rPr>
    </w:lvl>
    <w:lvl w:ilvl="2" w:tplc="2824338A">
      <w:start w:val="1"/>
      <w:numFmt w:val="bullet"/>
      <w:lvlText w:val=""/>
      <w:lvlJc w:val="left"/>
      <w:pPr>
        <w:ind w:left="2220" w:hanging="360"/>
      </w:pPr>
      <w:rPr>
        <w:rFonts w:ascii="Wingdings" w:hAnsi="Wingdings" w:hint="default"/>
      </w:rPr>
    </w:lvl>
    <w:lvl w:ilvl="3" w:tplc="B7F47D68">
      <w:start w:val="1"/>
      <w:numFmt w:val="bullet"/>
      <w:lvlText w:val=""/>
      <w:lvlJc w:val="left"/>
      <w:pPr>
        <w:ind w:left="2940" w:hanging="360"/>
      </w:pPr>
      <w:rPr>
        <w:rFonts w:ascii="Symbol" w:hAnsi="Symbol" w:hint="default"/>
      </w:rPr>
    </w:lvl>
    <w:lvl w:ilvl="4" w:tplc="948407E4">
      <w:start w:val="1"/>
      <w:numFmt w:val="bullet"/>
      <w:lvlText w:val="o"/>
      <w:lvlJc w:val="left"/>
      <w:pPr>
        <w:ind w:left="3660" w:hanging="360"/>
      </w:pPr>
      <w:rPr>
        <w:rFonts w:ascii="Courier New" w:hAnsi="Courier New" w:cs="Courier New" w:hint="default"/>
      </w:rPr>
    </w:lvl>
    <w:lvl w:ilvl="5" w:tplc="F6245FAA">
      <w:start w:val="1"/>
      <w:numFmt w:val="bullet"/>
      <w:lvlText w:val=""/>
      <w:lvlJc w:val="left"/>
      <w:pPr>
        <w:ind w:left="4380" w:hanging="360"/>
      </w:pPr>
      <w:rPr>
        <w:rFonts w:ascii="Wingdings" w:hAnsi="Wingdings" w:hint="default"/>
      </w:rPr>
    </w:lvl>
    <w:lvl w:ilvl="6" w:tplc="8D7EB7DA">
      <w:start w:val="1"/>
      <w:numFmt w:val="bullet"/>
      <w:lvlText w:val=""/>
      <w:lvlJc w:val="left"/>
      <w:pPr>
        <w:ind w:left="5100" w:hanging="360"/>
      </w:pPr>
      <w:rPr>
        <w:rFonts w:ascii="Symbol" w:hAnsi="Symbol" w:hint="default"/>
      </w:rPr>
    </w:lvl>
    <w:lvl w:ilvl="7" w:tplc="D1404192">
      <w:start w:val="1"/>
      <w:numFmt w:val="bullet"/>
      <w:lvlText w:val="o"/>
      <w:lvlJc w:val="left"/>
      <w:pPr>
        <w:ind w:left="5820" w:hanging="360"/>
      </w:pPr>
      <w:rPr>
        <w:rFonts w:ascii="Courier New" w:hAnsi="Courier New" w:cs="Courier New" w:hint="default"/>
      </w:rPr>
    </w:lvl>
    <w:lvl w:ilvl="8" w:tplc="E79E58CE">
      <w:start w:val="1"/>
      <w:numFmt w:val="bullet"/>
      <w:lvlText w:val=""/>
      <w:lvlJc w:val="left"/>
      <w:pPr>
        <w:ind w:left="6540" w:hanging="360"/>
      </w:pPr>
      <w:rPr>
        <w:rFonts w:ascii="Wingdings" w:hAnsi="Wingdings" w:hint="default"/>
      </w:rPr>
    </w:lvl>
  </w:abstractNum>
  <w:abstractNum w:abstractNumId="9">
    <w:nsid w:val="4C5A6D9B"/>
    <w:multiLevelType w:val="hybridMultilevel"/>
    <w:tmpl w:val="2ABCEA9A"/>
    <w:lvl w:ilvl="0" w:tplc="B5227F10">
      <w:start w:val="1"/>
      <w:numFmt w:val="bullet"/>
      <w:lvlText w:val=""/>
      <w:lvlJc w:val="left"/>
      <w:pPr>
        <w:ind w:left="720" w:hanging="360"/>
      </w:pPr>
      <w:rPr>
        <w:rFonts w:ascii="Symbol" w:hAnsi="Symbol" w:hint="default"/>
      </w:rPr>
    </w:lvl>
    <w:lvl w:ilvl="1" w:tplc="279CD03C">
      <w:start w:val="1"/>
      <w:numFmt w:val="bullet"/>
      <w:lvlText w:val="o"/>
      <w:lvlJc w:val="left"/>
      <w:pPr>
        <w:ind w:left="1440" w:hanging="360"/>
      </w:pPr>
      <w:rPr>
        <w:rFonts w:ascii="Courier New" w:hAnsi="Courier New" w:cs="Courier New" w:hint="default"/>
      </w:rPr>
    </w:lvl>
    <w:lvl w:ilvl="2" w:tplc="2B68A1E2">
      <w:start w:val="1"/>
      <w:numFmt w:val="bullet"/>
      <w:lvlText w:val=""/>
      <w:lvlJc w:val="left"/>
      <w:pPr>
        <w:ind w:left="2160" w:hanging="360"/>
      </w:pPr>
      <w:rPr>
        <w:rFonts w:ascii="Wingdings" w:hAnsi="Wingdings" w:hint="default"/>
      </w:rPr>
    </w:lvl>
    <w:lvl w:ilvl="3" w:tplc="073C07D4">
      <w:start w:val="1"/>
      <w:numFmt w:val="bullet"/>
      <w:lvlText w:val=""/>
      <w:lvlJc w:val="left"/>
      <w:pPr>
        <w:ind w:left="2880" w:hanging="360"/>
      </w:pPr>
      <w:rPr>
        <w:rFonts w:ascii="Symbol" w:hAnsi="Symbol" w:hint="default"/>
      </w:rPr>
    </w:lvl>
    <w:lvl w:ilvl="4" w:tplc="9A10C748">
      <w:start w:val="1"/>
      <w:numFmt w:val="bullet"/>
      <w:lvlText w:val="o"/>
      <w:lvlJc w:val="left"/>
      <w:pPr>
        <w:ind w:left="3600" w:hanging="360"/>
      </w:pPr>
      <w:rPr>
        <w:rFonts w:ascii="Courier New" w:hAnsi="Courier New" w:cs="Courier New" w:hint="default"/>
      </w:rPr>
    </w:lvl>
    <w:lvl w:ilvl="5" w:tplc="A9B62E46">
      <w:start w:val="1"/>
      <w:numFmt w:val="bullet"/>
      <w:lvlText w:val=""/>
      <w:lvlJc w:val="left"/>
      <w:pPr>
        <w:ind w:left="4320" w:hanging="360"/>
      </w:pPr>
      <w:rPr>
        <w:rFonts w:ascii="Wingdings" w:hAnsi="Wingdings" w:hint="default"/>
      </w:rPr>
    </w:lvl>
    <w:lvl w:ilvl="6" w:tplc="A0D80B02">
      <w:start w:val="1"/>
      <w:numFmt w:val="bullet"/>
      <w:lvlText w:val=""/>
      <w:lvlJc w:val="left"/>
      <w:pPr>
        <w:ind w:left="5040" w:hanging="360"/>
      </w:pPr>
      <w:rPr>
        <w:rFonts w:ascii="Symbol" w:hAnsi="Symbol" w:hint="default"/>
      </w:rPr>
    </w:lvl>
    <w:lvl w:ilvl="7" w:tplc="A7EA5934">
      <w:start w:val="1"/>
      <w:numFmt w:val="bullet"/>
      <w:lvlText w:val="o"/>
      <w:lvlJc w:val="left"/>
      <w:pPr>
        <w:ind w:left="5760" w:hanging="360"/>
      </w:pPr>
      <w:rPr>
        <w:rFonts w:ascii="Courier New" w:hAnsi="Courier New" w:cs="Courier New" w:hint="default"/>
      </w:rPr>
    </w:lvl>
    <w:lvl w:ilvl="8" w:tplc="8B0A7C7C">
      <w:start w:val="1"/>
      <w:numFmt w:val="bullet"/>
      <w:lvlText w:val=""/>
      <w:lvlJc w:val="left"/>
      <w:pPr>
        <w:ind w:left="6480" w:hanging="360"/>
      </w:pPr>
      <w:rPr>
        <w:rFonts w:ascii="Wingdings" w:hAnsi="Wingdings" w:hint="default"/>
      </w:rPr>
    </w:lvl>
  </w:abstractNum>
  <w:abstractNum w:abstractNumId="10">
    <w:nsid w:val="4F11790B"/>
    <w:multiLevelType w:val="hybridMultilevel"/>
    <w:tmpl w:val="E3A00522"/>
    <w:lvl w:ilvl="0" w:tplc="04090001">
      <w:start w:val="1"/>
      <w:numFmt w:val="bullet"/>
      <w:lvlText w:val=""/>
      <w:lvlJc w:val="left"/>
      <w:pPr>
        <w:ind w:left="720" w:hanging="360"/>
      </w:pPr>
      <w:rPr>
        <w:rFonts w:ascii="Symbol" w:hAnsi="Symbol" w:hint="default"/>
      </w:rPr>
    </w:lvl>
    <w:lvl w:ilvl="1" w:tplc="6FB60C46">
      <w:start w:val="1"/>
      <w:numFmt w:val="bullet"/>
      <w:lvlText w:val="o"/>
      <w:lvlJc w:val="left"/>
      <w:pPr>
        <w:ind w:left="1440" w:hanging="360"/>
      </w:pPr>
      <w:rPr>
        <w:rFonts w:ascii="Courier New" w:hAnsi="Courier New" w:cs="Courier New" w:hint="default"/>
      </w:rPr>
    </w:lvl>
    <w:lvl w:ilvl="2" w:tplc="4B64D062">
      <w:start w:val="1"/>
      <w:numFmt w:val="bullet"/>
      <w:lvlText w:val=""/>
      <w:lvlJc w:val="left"/>
      <w:pPr>
        <w:ind w:left="2160" w:hanging="360"/>
      </w:pPr>
      <w:rPr>
        <w:rFonts w:ascii="Wingdings" w:hAnsi="Wingdings" w:hint="default"/>
      </w:rPr>
    </w:lvl>
    <w:lvl w:ilvl="3" w:tplc="F454DB6A">
      <w:start w:val="1"/>
      <w:numFmt w:val="bullet"/>
      <w:lvlText w:val=""/>
      <w:lvlJc w:val="left"/>
      <w:pPr>
        <w:ind w:left="2880" w:hanging="360"/>
      </w:pPr>
      <w:rPr>
        <w:rFonts w:ascii="Symbol" w:hAnsi="Symbol" w:hint="default"/>
      </w:rPr>
    </w:lvl>
    <w:lvl w:ilvl="4" w:tplc="3008F10E">
      <w:start w:val="1"/>
      <w:numFmt w:val="bullet"/>
      <w:lvlText w:val="o"/>
      <w:lvlJc w:val="left"/>
      <w:pPr>
        <w:ind w:left="3600" w:hanging="360"/>
      </w:pPr>
      <w:rPr>
        <w:rFonts w:ascii="Courier New" w:hAnsi="Courier New" w:cs="Courier New" w:hint="default"/>
      </w:rPr>
    </w:lvl>
    <w:lvl w:ilvl="5" w:tplc="61D21138">
      <w:start w:val="1"/>
      <w:numFmt w:val="bullet"/>
      <w:lvlText w:val=""/>
      <w:lvlJc w:val="left"/>
      <w:pPr>
        <w:ind w:left="4320" w:hanging="360"/>
      </w:pPr>
      <w:rPr>
        <w:rFonts w:ascii="Wingdings" w:hAnsi="Wingdings" w:hint="default"/>
      </w:rPr>
    </w:lvl>
    <w:lvl w:ilvl="6" w:tplc="00086E6C">
      <w:start w:val="1"/>
      <w:numFmt w:val="bullet"/>
      <w:lvlText w:val=""/>
      <w:lvlJc w:val="left"/>
      <w:pPr>
        <w:ind w:left="5040" w:hanging="360"/>
      </w:pPr>
      <w:rPr>
        <w:rFonts w:ascii="Symbol" w:hAnsi="Symbol" w:hint="default"/>
      </w:rPr>
    </w:lvl>
    <w:lvl w:ilvl="7" w:tplc="937C7DB6">
      <w:start w:val="1"/>
      <w:numFmt w:val="bullet"/>
      <w:lvlText w:val="o"/>
      <w:lvlJc w:val="left"/>
      <w:pPr>
        <w:ind w:left="5760" w:hanging="360"/>
      </w:pPr>
      <w:rPr>
        <w:rFonts w:ascii="Courier New" w:hAnsi="Courier New" w:cs="Courier New" w:hint="default"/>
      </w:rPr>
    </w:lvl>
    <w:lvl w:ilvl="8" w:tplc="14507EF8">
      <w:start w:val="1"/>
      <w:numFmt w:val="bullet"/>
      <w:lvlText w:val=""/>
      <w:lvlJc w:val="left"/>
      <w:pPr>
        <w:ind w:left="6480" w:hanging="360"/>
      </w:pPr>
      <w:rPr>
        <w:rFonts w:ascii="Wingdings" w:hAnsi="Wingdings" w:hint="default"/>
      </w:rPr>
    </w:lvl>
  </w:abstractNum>
  <w:abstractNum w:abstractNumId="11">
    <w:nsid w:val="561E0FE9"/>
    <w:multiLevelType w:val="hybridMultilevel"/>
    <w:tmpl w:val="0DB4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660F3B"/>
    <w:multiLevelType w:val="hybridMultilevel"/>
    <w:tmpl w:val="6318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60D0B"/>
    <w:multiLevelType w:val="hybridMultilevel"/>
    <w:tmpl w:val="0D94516C"/>
    <w:lvl w:ilvl="0" w:tplc="04090001">
      <w:start w:val="1"/>
      <w:numFmt w:val="bullet"/>
      <w:lvlText w:val=""/>
      <w:lvlJc w:val="left"/>
      <w:pPr>
        <w:ind w:left="720" w:hanging="360"/>
      </w:pPr>
      <w:rPr>
        <w:rFonts w:ascii="Symbol" w:hAnsi="Symbol" w:hint="default"/>
      </w:rPr>
    </w:lvl>
    <w:lvl w:ilvl="1" w:tplc="58A40350">
      <w:start w:val="1"/>
      <w:numFmt w:val="bullet"/>
      <w:lvlText w:val="o"/>
      <w:lvlJc w:val="left"/>
      <w:pPr>
        <w:ind w:left="1440" w:hanging="360"/>
      </w:pPr>
      <w:rPr>
        <w:rFonts w:ascii="Courier New" w:hAnsi="Courier New" w:cs="Courier New" w:hint="default"/>
      </w:rPr>
    </w:lvl>
    <w:lvl w:ilvl="2" w:tplc="5AC22CAA">
      <w:start w:val="1"/>
      <w:numFmt w:val="bullet"/>
      <w:lvlText w:val=""/>
      <w:lvlJc w:val="left"/>
      <w:pPr>
        <w:ind w:left="2160" w:hanging="360"/>
      </w:pPr>
      <w:rPr>
        <w:rFonts w:ascii="Wingdings" w:hAnsi="Wingdings" w:hint="default"/>
      </w:rPr>
    </w:lvl>
    <w:lvl w:ilvl="3" w:tplc="D9A8ACDA">
      <w:start w:val="1"/>
      <w:numFmt w:val="bullet"/>
      <w:lvlText w:val=""/>
      <w:lvlJc w:val="left"/>
      <w:pPr>
        <w:ind w:left="2880" w:hanging="360"/>
      </w:pPr>
      <w:rPr>
        <w:rFonts w:ascii="Symbol" w:hAnsi="Symbol" w:hint="default"/>
      </w:rPr>
    </w:lvl>
    <w:lvl w:ilvl="4" w:tplc="C7F0BDDA">
      <w:start w:val="1"/>
      <w:numFmt w:val="bullet"/>
      <w:lvlText w:val="o"/>
      <w:lvlJc w:val="left"/>
      <w:pPr>
        <w:ind w:left="3600" w:hanging="360"/>
      </w:pPr>
      <w:rPr>
        <w:rFonts w:ascii="Courier New" w:hAnsi="Courier New" w:cs="Courier New" w:hint="default"/>
      </w:rPr>
    </w:lvl>
    <w:lvl w:ilvl="5" w:tplc="D416D7D6">
      <w:start w:val="1"/>
      <w:numFmt w:val="bullet"/>
      <w:lvlText w:val=""/>
      <w:lvlJc w:val="left"/>
      <w:pPr>
        <w:ind w:left="4320" w:hanging="360"/>
      </w:pPr>
      <w:rPr>
        <w:rFonts w:ascii="Wingdings" w:hAnsi="Wingdings" w:hint="default"/>
      </w:rPr>
    </w:lvl>
    <w:lvl w:ilvl="6" w:tplc="C298E9FE">
      <w:start w:val="1"/>
      <w:numFmt w:val="bullet"/>
      <w:lvlText w:val=""/>
      <w:lvlJc w:val="left"/>
      <w:pPr>
        <w:ind w:left="5040" w:hanging="360"/>
      </w:pPr>
      <w:rPr>
        <w:rFonts w:ascii="Symbol" w:hAnsi="Symbol" w:hint="default"/>
      </w:rPr>
    </w:lvl>
    <w:lvl w:ilvl="7" w:tplc="5D4A4728">
      <w:start w:val="1"/>
      <w:numFmt w:val="bullet"/>
      <w:lvlText w:val="o"/>
      <w:lvlJc w:val="left"/>
      <w:pPr>
        <w:ind w:left="5760" w:hanging="360"/>
      </w:pPr>
      <w:rPr>
        <w:rFonts w:ascii="Courier New" w:hAnsi="Courier New" w:cs="Courier New" w:hint="default"/>
      </w:rPr>
    </w:lvl>
    <w:lvl w:ilvl="8" w:tplc="576404FC">
      <w:start w:val="1"/>
      <w:numFmt w:val="bullet"/>
      <w:lvlText w:val=""/>
      <w:lvlJc w:val="left"/>
      <w:pPr>
        <w:ind w:left="6480" w:hanging="360"/>
      </w:pPr>
      <w:rPr>
        <w:rFonts w:ascii="Wingdings" w:hAnsi="Wingdings" w:hint="default"/>
      </w:rPr>
    </w:lvl>
  </w:abstractNum>
  <w:abstractNum w:abstractNumId="14">
    <w:nsid w:val="796A3B60"/>
    <w:multiLevelType w:val="hybridMultilevel"/>
    <w:tmpl w:val="223EEA6C"/>
    <w:lvl w:ilvl="0" w:tplc="C23ABF94">
      <w:start w:val="1"/>
      <w:numFmt w:val="bullet"/>
      <w:lvlText w:val=""/>
      <w:lvlJc w:val="left"/>
      <w:pPr>
        <w:ind w:left="720" w:hanging="360"/>
      </w:pPr>
      <w:rPr>
        <w:rFonts w:ascii="Symbol" w:hAnsi="Symbol" w:hint="default"/>
      </w:rPr>
    </w:lvl>
    <w:lvl w:ilvl="1" w:tplc="1458B8D6">
      <w:start w:val="1"/>
      <w:numFmt w:val="bullet"/>
      <w:lvlText w:val="o"/>
      <w:lvlJc w:val="left"/>
      <w:pPr>
        <w:ind w:left="1440" w:hanging="360"/>
      </w:pPr>
      <w:rPr>
        <w:rFonts w:ascii="Courier New" w:hAnsi="Courier New" w:cs="Courier New" w:hint="default"/>
      </w:rPr>
    </w:lvl>
    <w:lvl w:ilvl="2" w:tplc="8FDA1E18">
      <w:start w:val="1"/>
      <w:numFmt w:val="bullet"/>
      <w:lvlText w:val=""/>
      <w:lvlJc w:val="left"/>
      <w:pPr>
        <w:ind w:left="2160" w:hanging="360"/>
      </w:pPr>
      <w:rPr>
        <w:rFonts w:ascii="Wingdings" w:hAnsi="Wingdings" w:hint="default"/>
      </w:rPr>
    </w:lvl>
    <w:lvl w:ilvl="3" w:tplc="0038E0A0">
      <w:start w:val="1"/>
      <w:numFmt w:val="bullet"/>
      <w:lvlText w:val=""/>
      <w:lvlJc w:val="left"/>
      <w:pPr>
        <w:ind w:left="2880" w:hanging="360"/>
      </w:pPr>
      <w:rPr>
        <w:rFonts w:ascii="Symbol" w:hAnsi="Symbol" w:hint="default"/>
      </w:rPr>
    </w:lvl>
    <w:lvl w:ilvl="4" w:tplc="1C7C115E">
      <w:start w:val="1"/>
      <w:numFmt w:val="bullet"/>
      <w:lvlText w:val="o"/>
      <w:lvlJc w:val="left"/>
      <w:pPr>
        <w:ind w:left="3600" w:hanging="360"/>
      </w:pPr>
      <w:rPr>
        <w:rFonts w:ascii="Courier New" w:hAnsi="Courier New" w:cs="Courier New" w:hint="default"/>
      </w:rPr>
    </w:lvl>
    <w:lvl w:ilvl="5" w:tplc="98BA847A">
      <w:start w:val="1"/>
      <w:numFmt w:val="bullet"/>
      <w:lvlText w:val=""/>
      <w:lvlJc w:val="left"/>
      <w:pPr>
        <w:ind w:left="4320" w:hanging="360"/>
      </w:pPr>
      <w:rPr>
        <w:rFonts w:ascii="Wingdings" w:hAnsi="Wingdings" w:hint="default"/>
      </w:rPr>
    </w:lvl>
    <w:lvl w:ilvl="6" w:tplc="CFFEF802">
      <w:start w:val="1"/>
      <w:numFmt w:val="bullet"/>
      <w:lvlText w:val=""/>
      <w:lvlJc w:val="left"/>
      <w:pPr>
        <w:ind w:left="5040" w:hanging="360"/>
      </w:pPr>
      <w:rPr>
        <w:rFonts w:ascii="Symbol" w:hAnsi="Symbol" w:hint="default"/>
      </w:rPr>
    </w:lvl>
    <w:lvl w:ilvl="7" w:tplc="F286B9A4">
      <w:start w:val="1"/>
      <w:numFmt w:val="bullet"/>
      <w:lvlText w:val="o"/>
      <w:lvlJc w:val="left"/>
      <w:pPr>
        <w:ind w:left="5760" w:hanging="360"/>
      </w:pPr>
      <w:rPr>
        <w:rFonts w:ascii="Courier New" w:hAnsi="Courier New" w:cs="Courier New" w:hint="default"/>
      </w:rPr>
    </w:lvl>
    <w:lvl w:ilvl="8" w:tplc="8138BC80">
      <w:start w:val="1"/>
      <w:numFmt w:val="bullet"/>
      <w:lvlText w:val=""/>
      <w:lvlJc w:val="left"/>
      <w:pPr>
        <w:ind w:left="6480" w:hanging="360"/>
      </w:pPr>
      <w:rPr>
        <w:rFonts w:ascii="Wingdings" w:hAnsi="Wingdings" w:hint="default"/>
      </w:rPr>
    </w:lvl>
  </w:abstractNum>
  <w:abstractNum w:abstractNumId="15">
    <w:nsid w:val="7E556934"/>
    <w:multiLevelType w:val="hybridMultilevel"/>
    <w:tmpl w:val="972E579A"/>
    <w:lvl w:ilvl="0" w:tplc="40601E04">
      <w:start w:val="1"/>
      <w:numFmt w:val="bullet"/>
      <w:lvlText w:val=""/>
      <w:lvlJc w:val="left"/>
      <w:pPr>
        <w:ind w:left="720" w:hanging="360"/>
      </w:pPr>
      <w:rPr>
        <w:rFonts w:ascii="Symbol" w:hAnsi="Symbol" w:hint="default"/>
      </w:rPr>
    </w:lvl>
    <w:lvl w:ilvl="1" w:tplc="FC7845A0">
      <w:start w:val="1"/>
      <w:numFmt w:val="bullet"/>
      <w:lvlText w:val="o"/>
      <w:lvlJc w:val="left"/>
      <w:pPr>
        <w:ind w:left="1440" w:hanging="360"/>
      </w:pPr>
      <w:rPr>
        <w:rFonts w:ascii="Courier New" w:hAnsi="Courier New" w:cs="Courier New" w:hint="default"/>
      </w:rPr>
    </w:lvl>
    <w:lvl w:ilvl="2" w:tplc="9CF02C5C">
      <w:start w:val="1"/>
      <w:numFmt w:val="bullet"/>
      <w:lvlText w:val=""/>
      <w:lvlJc w:val="left"/>
      <w:pPr>
        <w:ind w:left="2160" w:hanging="360"/>
      </w:pPr>
      <w:rPr>
        <w:rFonts w:ascii="Wingdings" w:hAnsi="Wingdings" w:hint="default"/>
      </w:rPr>
    </w:lvl>
    <w:lvl w:ilvl="3" w:tplc="1166BE60">
      <w:start w:val="1"/>
      <w:numFmt w:val="bullet"/>
      <w:lvlText w:val=""/>
      <w:lvlJc w:val="left"/>
      <w:pPr>
        <w:ind w:left="2880" w:hanging="360"/>
      </w:pPr>
      <w:rPr>
        <w:rFonts w:ascii="Symbol" w:hAnsi="Symbol" w:hint="default"/>
      </w:rPr>
    </w:lvl>
    <w:lvl w:ilvl="4" w:tplc="F86C1348">
      <w:start w:val="1"/>
      <w:numFmt w:val="bullet"/>
      <w:lvlText w:val="o"/>
      <w:lvlJc w:val="left"/>
      <w:pPr>
        <w:ind w:left="3600" w:hanging="360"/>
      </w:pPr>
      <w:rPr>
        <w:rFonts w:ascii="Courier New" w:hAnsi="Courier New" w:cs="Courier New" w:hint="default"/>
      </w:rPr>
    </w:lvl>
    <w:lvl w:ilvl="5" w:tplc="261E99BA">
      <w:start w:val="1"/>
      <w:numFmt w:val="bullet"/>
      <w:lvlText w:val=""/>
      <w:lvlJc w:val="left"/>
      <w:pPr>
        <w:ind w:left="4320" w:hanging="360"/>
      </w:pPr>
      <w:rPr>
        <w:rFonts w:ascii="Wingdings" w:hAnsi="Wingdings" w:hint="default"/>
      </w:rPr>
    </w:lvl>
    <w:lvl w:ilvl="6" w:tplc="E3B05C6C">
      <w:start w:val="1"/>
      <w:numFmt w:val="bullet"/>
      <w:lvlText w:val=""/>
      <w:lvlJc w:val="left"/>
      <w:pPr>
        <w:ind w:left="5040" w:hanging="360"/>
      </w:pPr>
      <w:rPr>
        <w:rFonts w:ascii="Symbol" w:hAnsi="Symbol" w:hint="default"/>
      </w:rPr>
    </w:lvl>
    <w:lvl w:ilvl="7" w:tplc="323EF4FE">
      <w:start w:val="1"/>
      <w:numFmt w:val="bullet"/>
      <w:lvlText w:val="o"/>
      <w:lvlJc w:val="left"/>
      <w:pPr>
        <w:ind w:left="5760" w:hanging="360"/>
      </w:pPr>
      <w:rPr>
        <w:rFonts w:ascii="Courier New" w:hAnsi="Courier New" w:cs="Courier New" w:hint="default"/>
      </w:rPr>
    </w:lvl>
    <w:lvl w:ilvl="8" w:tplc="45F8B860">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5"/>
  </w:num>
  <w:num w:numId="5">
    <w:abstractNumId w:val="14"/>
  </w:num>
  <w:num w:numId="6">
    <w:abstractNumId w:val="3"/>
  </w:num>
  <w:num w:numId="7">
    <w:abstractNumId w:val="7"/>
  </w:num>
  <w:num w:numId="8">
    <w:abstractNumId w:val="10"/>
  </w:num>
  <w:num w:numId="9">
    <w:abstractNumId w:val="13"/>
  </w:num>
  <w:num w:numId="10">
    <w:abstractNumId w:val="8"/>
  </w:num>
  <w:num w:numId="11">
    <w:abstractNumId w:val="4"/>
  </w:num>
  <w:num w:numId="12">
    <w:abstractNumId w:val="11"/>
  </w:num>
  <w:num w:numId="13">
    <w:abstractNumId w:val="5"/>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8B"/>
    <w:rsid w:val="0004336D"/>
    <w:rsid w:val="000F60CD"/>
    <w:rsid w:val="00134F10"/>
    <w:rsid w:val="001C32FA"/>
    <w:rsid w:val="001D6B97"/>
    <w:rsid w:val="00250867"/>
    <w:rsid w:val="00280066"/>
    <w:rsid w:val="002E0972"/>
    <w:rsid w:val="00307620"/>
    <w:rsid w:val="00382746"/>
    <w:rsid w:val="0045017B"/>
    <w:rsid w:val="00460D07"/>
    <w:rsid w:val="004677FB"/>
    <w:rsid w:val="00467E76"/>
    <w:rsid w:val="0047021F"/>
    <w:rsid w:val="0047394F"/>
    <w:rsid w:val="004D520F"/>
    <w:rsid w:val="005769BD"/>
    <w:rsid w:val="005D0081"/>
    <w:rsid w:val="00641ED3"/>
    <w:rsid w:val="00647DB5"/>
    <w:rsid w:val="00660C65"/>
    <w:rsid w:val="0070212F"/>
    <w:rsid w:val="0077553B"/>
    <w:rsid w:val="00790D16"/>
    <w:rsid w:val="007B19AE"/>
    <w:rsid w:val="007C2A06"/>
    <w:rsid w:val="007F184D"/>
    <w:rsid w:val="00821135"/>
    <w:rsid w:val="00837FAD"/>
    <w:rsid w:val="00871B52"/>
    <w:rsid w:val="008E3CAE"/>
    <w:rsid w:val="008F5BA3"/>
    <w:rsid w:val="00995367"/>
    <w:rsid w:val="009E0C39"/>
    <w:rsid w:val="009E551D"/>
    <w:rsid w:val="009F33B9"/>
    <w:rsid w:val="00A13AF4"/>
    <w:rsid w:val="00A23FCF"/>
    <w:rsid w:val="00A451CD"/>
    <w:rsid w:val="00B11CF8"/>
    <w:rsid w:val="00B13270"/>
    <w:rsid w:val="00B45386"/>
    <w:rsid w:val="00B931F2"/>
    <w:rsid w:val="00BC416D"/>
    <w:rsid w:val="00BF6369"/>
    <w:rsid w:val="00C537AD"/>
    <w:rsid w:val="00C57028"/>
    <w:rsid w:val="00C6473A"/>
    <w:rsid w:val="00C76BF4"/>
    <w:rsid w:val="00C9058B"/>
    <w:rsid w:val="00D21695"/>
    <w:rsid w:val="00D460F3"/>
    <w:rsid w:val="00D90B4F"/>
    <w:rsid w:val="00DF3EE3"/>
    <w:rsid w:val="00E00408"/>
    <w:rsid w:val="00E0728D"/>
    <w:rsid w:val="00EA27C5"/>
    <w:rsid w:val="00EB1046"/>
    <w:rsid w:val="00F8133E"/>
    <w:rsid w:val="00F9077B"/>
    <w:rsid w:val="00FC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8B"/>
    <w:pPr>
      <w:spacing w:after="160" w:line="259" w:lineRule="auto"/>
    </w:pPr>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9058B"/>
    <w:rPr>
      <w:color w:val="0563C1"/>
      <w:u w:val="single"/>
    </w:rPr>
  </w:style>
  <w:style w:type="paragraph" w:styleId="ListParagraph">
    <w:name w:val="List Paragraph"/>
    <w:basedOn w:val="Normal"/>
    <w:uiPriority w:val="34"/>
    <w:qFormat/>
    <w:rsid w:val="00C9058B"/>
    <w:pPr>
      <w:ind w:left="720"/>
      <w:contextualSpacing/>
    </w:pPr>
  </w:style>
  <w:style w:type="table" w:styleId="TableGrid">
    <w:name w:val="Table Grid"/>
    <w:basedOn w:val="TableNormal"/>
    <w:uiPriority w:val="39"/>
    <w:rsid w:val="00C9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0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8B"/>
    <w:rPr>
      <w:rFonts w:ascii="Calibri" w:eastAsia="Times New Roman" w:hAnsi="Times New Roman" w:cs="Times New Roman"/>
    </w:rPr>
  </w:style>
  <w:style w:type="paragraph" w:styleId="Footer">
    <w:name w:val="footer"/>
    <w:basedOn w:val="Normal"/>
    <w:link w:val="FooterChar"/>
    <w:uiPriority w:val="99"/>
    <w:unhideWhenUsed/>
    <w:rsid w:val="007B1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AE"/>
    <w:rPr>
      <w:rFonts w:ascii="Calibri"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8B"/>
    <w:pPr>
      <w:spacing w:after="160" w:line="259" w:lineRule="auto"/>
    </w:pPr>
    <w:rPr>
      <w:rFonts w:ascii="Calibri"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9058B"/>
    <w:rPr>
      <w:color w:val="0563C1"/>
      <w:u w:val="single"/>
    </w:rPr>
  </w:style>
  <w:style w:type="paragraph" w:styleId="ListParagraph">
    <w:name w:val="List Paragraph"/>
    <w:basedOn w:val="Normal"/>
    <w:uiPriority w:val="34"/>
    <w:qFormat/>
    <w:rsid w:val="00C9058B"/>
    <w:pPr>
      <w:ind w:left="720"/>
      <w:contextualSpacing/>
    </w:pPr>
  </w:style>
  <w:style w:type="table" w:styleId="TableGrid">
    <w:name w:val="Table Grid"/>
    <w:basedOn w:val="TableNormal"/>
    <w:uiPriority w:val="39"/>
    <w:rsid w:val="00C9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0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8B"/>
    <w:rPr>
      <w:rFonts w:ascii="Calibri" w:eastAsia="Times New Roman" w:hAnsi="Times New Roman" w:cs="Times New Roman"/>
    </w:rPr>
  </w:style>
  <w:style w:type="paragraph" w:styleId="Footer">
    <w:name w:val="footer"/>
    <w:basedOn w:val="Normal"/>
    <w:link w:val="FooterChar"/>
    <w:uiPriority w:val="99"/>
    <w:unhideWhenUsed/>
    <w:rsid w:val="007B1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AE"/>
    <w:rPr>
      <w:rFonts w:ascii="Calibri"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vikulundu@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kuria@eng.jkuat.ac.ke" TargetMode="External"/><Relationship Id="rId4" Type="http://schemas.openxmlformats.org/officeDocument/2006/relationships/settings" Target="settings.xml"/><Relationship Id="rId9" Type="http://schemas.openxmlformats.org/officeDocument/2006/relationships/hyperlink" Target="mailto:hndiritu@eng.jkuat.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2021-11-04T13:31:00Z</cp:lastPrinted>
  <dcterms:created xsi:type="dcterms:W3CDTF">2018-08-12T19:34:00Z</dcterms:created>
  <dcterms:modified xsi:type="dcterms:W3CDTF">2022-06-02T09:32:00Z</dcterms:modified>
</cp:coreProperties>
</file>