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3AA" w:rsidRDefault="00190B25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CURRICULUM VITAE</w:t>
      </w:r>
    </w:p>
    <w:p w:rsidR="004F63AA" w:rsidRDefault="004F63AA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4F63AA" w:rsidRDefault="00190B2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PERSONAL DETAILS </w:t>
      </w:r>
    </w:p>
    <w:p w:rsidR="004F63AA" w:rsidRDefault="004F63AA">
      <w:pPr>
        <w:rPr>
          <w:rFonts w:ascii="Times New Roman" w:hAnsi="Times New Roman" w:cs="Times New Roman"/>
          <w:b/>
          <w:bCs/>
          <w:u w:val="single"/>
        </w:rPr>
      </w:pPr>
    </w:p>
    <w:p w:rsidR="004F63AA" w:rsidRDefault="00190B2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Ngereso Erick Kihugwa </w:t>
      </w:r>
    </w:p>
    <w:p w:rsidR="004F63AA" w:rsidRDefault="00190B2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 of birth:</w:t>
      </w:r>
      <w:r>
        <w:rPr>
          <w:rFonts w:ascii="Times New Roman" w:hAnsi="Times New Roman" w:cs="Times New Roman"/>
        </w:rPr>
        <w:tab/>
        <w:t xml:space="preserve">       1984</w:t>
      </w:r>
    </w:p>
    <w:p w:rsidR="004F63AA" w:rsidRDefault="00190B2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Gender: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Male </w:t>
      </w:r>
    </w:p>
    <w:p w:rsidR="004F63AA" w:rsidRDefault="00190B25">
      <w:pPr>
        <w:tabs>
          <w:tab w:val="left" w:pos="2970"/>
        </w:tabs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Marital Status</w:t>
      </w:r>
      <w:r>
        <w:rPr>
          <w:rFonts w:ascii="Times New Roman" w:hAnsi="Times New Roman" w:cs="Times New Roman"/>
        </w:rPr>
        <w:t xml:space="preserve">:     Married </w:t>
      </w:r>
    </w:p>
    <w:p w:rsidR="004F63AA" w:rsidRDefault="00190B2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Nationality:</w:t>
      </w:r>
      <w:r>
        <w:rPr>
          <w:rFonts w:ascii="Times New Roman" w:hAnsi="Times New Roman" w:cs="Times New Roman"/>
        </w:rPr>
        <w:tab/>
        <w:t xml:space="preserve">Kenyan </w:t>
      </w:r>
    </w:p>
    <w:p w:rsidR="004F63AA" w:rsidRDefault="00190B2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Languages:</w:t>
      </w:r>
      <w:r>
        <w:rPr>
          <w:rFonts w:ascii="Times New Roman" w:hAnsi="Times New Roman" w:cs="Times New Roman"/>
        </w:rPr>
        <w:tab/>
        <w:t xml:space="preserve">English and Kiswahili </w:t>
      </w:r>
    </w:p>
    <w:p w:rsidR="004F63AA" w:rsidRDefault="00190B2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Address: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P.O Box 150, Chamakanga, Kenya </w:t>
      </w:r>
    </w:p>
    <w:p w:rsidR="004F63AA" w:rsidRDefault="00190B2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Telephone:</w:t>
      </w:r>
      <w:r>
        <w:rPr>
          <w:rFonts w:ascii="Times New Roman" w:hAnsi="Times New Roman" w:cs="Times New Roman"/>
        </w:rPr>
        <w:tab/>
        <w:t>0726-847479</w:t>
      </w:r>
    </w:p>
    <w:p w:rsidR="004F63AA" w:rsidRDefault="00190B25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Email: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hyperlink r:id="rId5" w:history="1">
        <w:r>
          <w:rPr>
            <w:rStyle w:val="Hyperlink"/>
            <w:rFonts w:ascii="Times New Roman" w:hAnsi="Times New Roman" w:cs="Times New Roman"/>
          </w:rPr>
          <w:t>kihugwa@aol.com</w:t>
        </w:r>
      </w:hyperlink>
    </w:p>
    <w:p w:rsidR="004F63AA" w:rsidRDefault="004F63AA">
      <w:pPr>
        <w:rPr>
          <w:rFonts w:ascii="Times New Roman" w:hAnsi="Times New Roman" w:cs="Times New Roman"/>
        </w:rPr>
      </w:pPr>
    </w:p>
    <w:p w:rsidR="004F63AA" w:rsidRDefault="00190B2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QUALIFICATION PROFILE </w:t>
      </w:r>
    </w:p>
    <w:p w:rsidR="004F63AA" w:rsidRDefault="00190B2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self driven nutritionist with extensive knowledge and experience in health and nutrition programs,</w:t>
      </w:r>
      <w:r>
        <w:rPr>
          <w:rFonts w:ascii="Times New Roman" w:hAnsi="Times New Roman" w:cs="Times New Roman"/>
          <w:color w:val="000000"/>
        </w:rPr>
        <w:t xml:space="preserve"> nutrition and weight management counseling,</w:t>
      </w:r>
      <w:r>
        <w:rPr>
          <w:rFonts w:ascii="Times New Roman" w:hAnsi="Times New Roman" w:cs="Times New Roman"/>
        </w:rPr>
        <w:t xml:space="preserve"> data management, communi</w:t>
      </w:r>
      <w:r>
        <w:rPr>
          <w:rFonts w:ascii="Times New Roman" w:hAnsi="Times New Roman" w:cs="Times New Roman"/>
        </w:rPr>
        <w:t>ty based research, community nutrition, community development, food security and nutritional management of HIV/AIDS. Exceptional collaborative and interpersonal skills, Familiarity with statistical analysis software such as SPSS, dynamic team player with w</w:t>
      </w:r>
      <w:r>
        <w:rPr>
          <w:rFonts w:ascii="Times New Roman" w:hAnsi="Times New Roman" w:cs="Times New Roman"/>
        </w:rPr>
        <w:t>ell developed written and verbal communication abilities. Attentive to detail with ability to follow procedures, work under minimal supervision and meet deadline. Knowledge in Participatory Rural Appraisal.</w:t>
      </w:r>
    </w:p>
    <w:p w:rsidR="004F63AA" w:rsidRDefault="004F63AA">
      <w:pPr>
        <w:rPr>
          <w:rFonts w:ascii="Times New Roman" w:hAnsi="Times New Roman" w:cs="Times New Roman"/>
        </w:rPr>
      </w:pPr>
    </w:p>
    <w:p w:rsidR="004F63AA" w:rsidRDefault="00190B25">
      <w:pPr>
        <w:spacing w:line="36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SCHOOLS ATTENDED </w:t>
      </w:r>
    </w:p>
    <w:p w:rsidR="004F63AA" w:rsidRDefault="00190B2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2005 – 2009:</w:t>
      </w:r>
      <w:r>
        <w:rPr>
          <w:rFonts w:ascii="Times New Roman" w:hAnsi="Times New Roman" w:cs="Times New Roman"/>
        </w:rPr>
        <w:tab/>
        <w:t>Egerton Universit</w:t>
      </w:r>
      <w:r>
        <w:rPr>
          <w:rFonts w:ascii="Times New Roman" w:hAnsi="Times New Roman" w:cs="Times New Roman"/>
        </w:rPr>
        <w:t xml:space="preserve">y, Njoro 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Degree in Foods, Nutrition and Dietetics 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2000 – 2003:</w:t>
      </w:r>
      <w:r>
        <w:rPr>
          <w:rFonts w:ascii="Times New Roman" w:hAnsi="Times New Roman" w:cs="Times New Roman"/>
        </w:rPr>
        <w:tab/>
        <w:t>Senende High School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K.C.S.E </w:t>
      </w:r>
    </w:p>
    <w:p w:rsidR="004F63AA" w:rsidRDefault="004F63AA">
      <w:pPr>
        <w:rPr>
          <w:rFonts w:ascii="Times New Roman" w:hAnsi="Times New Roman" w:cs="Times New Roman"/>
        </w:rPr>
      </w:pP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1992 – 1999:</w:t>
      </w:r>
      <w:r>
        <w:rPr>
          <w:rFonts w:ascii="Times New Roman" w:hAnsi="Times New Roman" w:cs="Times New Roman"/>
        </w:rPr>
        <w:tab/>
        <w:t xml:space="preserve">Chavogere Primary School 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K.C.P.E            </w:t>
      </w:r>
    </w:p>
    <w:p w:rsidR="004F63AA" w:rsidRDefault="004F63AA">
      <w:pPr>
        <w:rPr>
          <w:rFonts w:ascii="Times New Roman" w:hAnsi="Times New Roman" w:cs="Times New Roman"/>
        </w:rPr>
      </w:pPr>
    </w:p>
    <w:p w:rsidR="004F63AA" w:rsidRDefault="004F63AA">
      <w:pPr>
        <w:rPr>
          <w:rFonts w:ascii="Times New Roman" w:hAnsi="Times New Roman" w:cs="Times New Roman"/>
        </w:rPr>
      </w:pPr>
    </w:p>
    <w:p w:rsidR="004F63AA" w:rsidRDefault="004F63AA">
      <w:pPr>
        <w:rPr>
          <w:rFonts w:ascii="Times New Roman" w:hAnsi="Times New Roman" w:cs="Times New Roman"/>
        </w:rPr>
      </w:pPr>
    </w:p>
    <w:p w:rsidR="004F63AA" w:rsidRDefault="004F63AA">
      <w:pPr>
        <w:rPr>
          <w:rFonts w:ascii="Times New Roman" w:hAnsi="Times New Roman" w:cs="Times New Roman"/>
        </w:rPr>
      </w:pPr>
    </w:p>
    <w:p w:rsidR="004F63AA" w:rsidRDefault="004F63AA">
      <w:pPr>
        <w:rPr>
          <w:rFonts w:ascii="Times New Roman" w:hAnsi="Times New Roman" w:cs="Times New Roman"/>
        </w:rPr>
      </w:pPr>
    </w:p>
    <w:p w:rsidR="004F63AA" w:rsidRDefault="004F63AA">
      <w:pPr>
        <w:rPr>
          <w:rFonts w:ascii="Times New Roman" w:hAnsi="Times New Roman" w:cs="Times New Roman"/>
        </w:rPr>
      </w:pPr>
    </w:p>
    <w:p w:rsidR="004F63AA" w:rsidRDefault="004F63AA">
      <w:pPr>
        <w:rPr>
          <w:rFonts w:ascii="Times New Roman" w:hAnsi="Times New Roman" w:cs="Times New Roman"/>
          <w:b/>
          <w:bCs/>
          <w:u w:val="single"/>
        </w:rPr>
      </w:pPr>
    </w:p>
    <w:p w:rsidR="004F63AA" w:rsidRDefault="004F63AA">
      <w:pPr>
        <w:rPr>
          <w:rFonts w:ascii="Times New Roman" w:hAnsi="Times New Roman" w:cs="Times New Roman"/>
          <w:b/>
          <w:bCs/>
          <w:u w:val="single"/>
        </w:rPr>
      </w:pPr>
    </w:p>
    <w:p w:rsidR="004F63AA" w:rsidRDefault="00190B2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 xml:space="preserve">WORKING EXPERIENCE </w:t>
      </w:r>
    </w:p>
    <w:p w:rsidR="004F63AA" w:rsidRDefault="00190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2019: Assistant Chief Nutrition officer to Date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leader for</w:t>
      </w:r>
      <w:r>
        <w:rPr>
          <w:rFonts w:ascii="Times New Roman" w:hAnsi="Times New Roman" w:cs="Times New Roman"/>
        </w:rPr>
        <w:t xml:space="preserve"> the medicine division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Carrying out assessment of patients to identify  those who require nutrition support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Determining nutrition requirements, ordering patients meals and preparing feeding regimes.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for the patients’ nutritional care,monitoring an</w:t>
      </w:r>
      <w:r>
        <w:rPr>
          <w:rFonts w:ascii="Times New Roman" w:hAnsi="Times New Roman" w:cs="Times New Roman"/>
        </w:rPr>
        <w:t>d documentation of the same.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Participation in Development of specifications for the hospital nutrition formulary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participation in the development of the nutrition departments’ annual budget.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in teaching and research.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</w:t>
      </w:r>
      <w:r>
        <w:rPr>
          <w:rFonts w:ascii="Times New Roman" w:hAnsi="Times New Roman" w:cs="Times New Roman"/>
        </w:rPr>
        <w:t>ng in counseling of patients/family/caregivers on nutritional issues.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Implementing of standard operating procedures and standards of care to patients.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Submitting weekly reports.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Supervision of staff on locum/temporary appointment, interns and student.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other duties as may be assigned</w:t>
      </w:r>
    </w:p>
    <w:p w:rsidR="004F63AA" w:rsidRDefault="004F63AA">
      <w:pPr>
        <w:pStyle w:val="ListParagraph"/>
        <w:rPr>
          <w:rFonts w:ascii="Times New Roman" w:hAnsi="Times New Roman" w:cs="Times New Roman"/>
          <w:b/>
          <w:bCs/>
        </w:rPr>
      </w:pPr>
    </w:p>
    <w:p w:rsidR="004F63AA" w:rsidRDefault="00190B2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Achievements:</w:t>
      </w:r>
    </w:p>
    <w:p w:rsidR="004F63AA" w:rsidRDefault="00190B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-Operationalized continuous nutrition education for the purpose of mentorship and skills update.</w:t>
      </w:r>
    </w:p>
    <w:p w:rsidR="004F63AA" w:rsidRDefault="00190B2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-Active member in the technical working group in the review of the Nutrition manual</w:t>
      </w:r>
    </w:p>
    <w:p w:rsidR="004F63AA" w:rsidRDefault="00190B2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- Facilitation in curriculum</w:t>
      </w:r>
      <w:r>
        <w:rPr>
          <w:rFonts w:ascii="Times New Roman" w:hAnsi="Times New Roman" w:cs="Times New Roman"/>
        </w:rPr>
        <w:t xml:space="preserve"> development of the Nutrition continuous professional development program</w:t>
      </w:r>
    </w:p>
    <w:p w:rsidR="004F63AA" w:rsidRDefault="004F63AA">
      <w:pPr>
        <w:pStyle w:val="ListParagraph"/>
        <w:rPr>
          <w:rFonts w:ascii="Times New Roman" w:hAnsi="Times New Roman" w:cs="Times New Roman"/>
          <w:b/>
          <w:bCs/>
        </w:rPr>
      </w:pPr>
    </w:p>
    <w:p w:rsidR="004F63AA" w:rsidRDefault="00190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2016: Senior Nutrition officer </w:t>
      </w:r>
    </w:p>
    <w:p w:rsidR="004F63AA" w:rsidRDefault="00190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Kenyatta National Hospital -Sept.2016 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Carrying out assessment of patients to identify  those who require nutrition support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Determining </w:t>
      </w:r>
      <w:r>
        <w:rPr>
          <w:rFonts w:ascii="Times New Roman" w:hAnsi="Times New Roman" w:cs="Times New Roman"/>
        </w:rPr>
        <w:t>nutrition requirements, ordering patients meals and preparing feeding regimes.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for the patients’ nutritional care,monitoring and documentation of the same.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Participation in Development of specifications for the hospital nutrition formulary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Active participation in the development of the nutrition departments’ annual budget.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in teaching and research.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in counseling of patients/family/caregivers on nutritional issues.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Implementing of standard operating procedures and </w:t>
      </w:r>
      <w:r>
        <w:rPr>
          <w:rFonts w:ascii="Times New Roman" w:hAnsi="Times New Roman" w:cs="Times New Roman"/>
        </w:rPr>
        <w:t>standards of care to patients.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Submitting weekly reports.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Supervision of staff on locum/temporary appointment,interns and student.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Any other duties as may be assigned.</w:t>
      </w:r>
    </w:p>
    <w:p w:rsidR="004F63AA" w:rsidRDefault="004F63AA">
      <w:pPr>
        <w:rPr>
          <w:rFonts w:ascii="Times New Roman" w:hAnsi="Times New Roman" w:cs="Times New Roman"/>
          <w:b/>
          <w:bCs/>
        </w:rPr>
      </w:pPr>
    </w:p>
    <w:p w:rsidR="004F63AA" w:rsidRDefault="00190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2013: Nutrition officer I</w:t>
      </w:r>
    </w:p>
    <w:p w:rsidR="004F63AA" w:rsidRDefault="00190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Kenyatta National Hospital -Feb.2013 – Sept.2016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Carrying out</w:t>
      </w:r>
      <w:r>
        <w:rPr>
          <w:rFonts w:ascii="Times New Roman" w:hAnsi="Times New Roman" w:cs="Times New Roman"/>
        </w:rPr>
        <w:t xml:space="preserve"> assessment of patients to identify  those who require nutrition support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Determining nutritionrequirements, ordering patients meals and preparingfeeding regimes.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for the patients’nutritional care,monitoring and documentation of the same.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Ensuring </w:t>
      </w:r>
      <w:r>
        <w:rPr>
          <w:rFonts w:ascii="Times New Roman" w:hAnsi="Times New Roman" w:cs="Times New Roman"/>
        </w:rPr>
        <w:t>that each patient receives the correct diet.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Planning and supervising the administration of therapeutic diets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in teaching and research.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Participating in counseling of patients/family/caregivers on nutritional issues.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Implementing of standard </w:t>
      </w:r>
      <w:r>
        <w:rPr>
          <w:rFonts w:ascii="Times New Roman" w:hAnsi="Times New Roman" w:cs="Times New Roman"/>
        </w:rPr>
        <w:t>operating procedures and standards of care to patients.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Submitting weekly reports.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Accurately charge the nutrition services as appropriate.</w:t>
      </w:r>
    </w:p>
    <w:p w:rsidR="004F63AA" w:rsidRDefault="00190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other duties as may be assigned.</w:t>
      </w:r>
    </w:p>
    <w:p w:rsidR="004F63AA" w:rsidRDefault="004F63AA">
      <w:pPr>
        <w:rPr>
          <w:rFonts w:ascii="Times New Roman" w:hAnsi="Times New Roman" w:cs="Times New Roman"/>
        </w:rPr>
      </w:pP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Achievements: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-Establishment of out-patient review system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-Overseen the development of a nutrition prescription booklet 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-Presented in the KNH-UoN symposium in 2016 on nutrition in cancer.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-Active facilitation in the departmental continuous nutrition education</w:t>
      </w:r>
    </w:p>
    <w:p w:rsidR="004F63AA" w:rsidRDefault="004F63AA">
      <w:pPr>
        <w:rPr>
          <w:rFonts w:ascii="Times New Roman" w:hAnsi="Times New Roman" w:cs="Times New Roman"/>
          <w:b/>
          <w:bCs/>
        </w:rPr>
      </w:pPr>
    </w:p>
    <w:p w:rsidR="004F63AA" w:rsidRDefault="00190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2009-2012:  Dietitian at the Nairobi Hospital</w:t>
      </w:r>
    </w:p>
    <w:p w:rsidR="004F63AA" w:rsidRDefault="00190B25">
      <w:pPr>
        <w:widowControl/>
        <w:numPr>
          <w:ilvl w:val="0"/>
          <w:numId w:val="7"/>
        </w:numPr>
        <w:suppressAutoHyphens w:val="0"/>
        <w:autoSpaceDE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d</w:t>
      </w:r>
      <w:r>
        <w:rPr>
          <w:rFonts w:ascii="Times New Roman" w:hAnsi="Times New Roman" w:cs="Times New Roman"/>
        </w:rPr>
        <w:t>aily ward rounds in order to visit patients and assess nutritional needs with a view of improving nutritional care to meet individual patients and medical requirements.</w:t>
      </w:r>
    </w:p>
    <w:p w:rsidR="004F63AA" w:rsidRDefault="00190B25">
      <w:pPr>
        <w:widowControl/>
        <w:numPr>
          <w:ilvl w:val="0"/>
          <w:numId w:val="7"/>
        </w:numPr>
        <w:suppressAutoHyphens w:val="0"/>
        <w:autoSpaceDE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Educating and counseling in and out patients on therapeutic diets.</w:t>
      </w:r>
    </w:p>
    <w:p w:rsidR="004F63AA" w:rsidRDefault="00190B25">
      <w:pPr>
        <w:widowControl/>
        <w:numPr>
          <w:ilvl w:val="0"/>
          <w:numId w:val="7"/>
        </w:numPr>
        <w:tabs>
          <w:tab w:val="left" w:pos="2176"/>
          <w:tab w:val="center" w:pos="4153"/>
        </w:tabs>
        <w:suppressAutoHyphens w:val="0"/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Formulation of speci</w:t>
      </w:r>
      <w:r>
        <w:rPr>
          <w:rFonts w:ascii="Times New Roman" w:hAnsi="Times New Roman" w:cs="Times New Roman"/>
        </w:rPr>
        <w:t>al diets; advising and instructing the special diet cooks on the preparation of therapeutic diets.</w:t>
      </w:r>
    </w:p>
    <w:p w:rsidR="004F63AA" w:rsidRDefault="00190B25">
      <w:pPr>
        <w:widowControl/>
        <w:numPr>
          <w:ilvl w:val="0"/>
          <w:numId w:val="7"/>
        </w:numPr>
        <w:suppressAutoHyphens w:val="0"/>
        <w:autoSpaceDE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Planning suitable supplementary feeds for patients on specialized nutritional support such as tube feeds and parenteral feeds </w:t>
      </w:r>
    </w:p>
    <w:p w:rsidR="004F63AA" w:rsidRDefault="00190B25">
      <w:pPr>
        <w:widowControl/>
        <w:numPr>
          <w:ilvl w:val="0"/>
          <w:numId w:val="7"/>
        </w:numPr>
        <w:suppressAutoHyphens w:val="0"/>
        <w:autoSpaceDE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Supervise and offer training t</w:t>
      </w:r>
      <w:r>
        <w:rPr>
          <w:rFonts w:ascii="Times New Roman" w:hAnsi="Times New Roman" w:cs="Times New Roman"/>
        </w:rPr>
        <w:t>o students on attachment.</w:t>
      </w:r>
    </w:p>
    <w:p w:rsidR="004F63AA" w:rsidRDefault="00190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2009-2011: Community-based Nutrition Educator (Bomer Nutrition and Health Consultants)</w:t>
      </w:r>
    </w:p>
    <w:p w:rsidR="004F63AA" w:rsidRDefault="00190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Activities</w:t>
      </w:r>
    </w:p>
    <w:p w:rsidR="004F63AA" w:rsidRDefault="00190B25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Nutritional assessments(body fat, BMI, total cholesterol, blood sugar, osteoporosis assessments)</w:t>
      </w:r>
    </w:p>
    <w:p w:rsidR="004F63AA" w:rsidRDefault="00190B25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Nutrition education and counseli</w:t>
      </w:r>
      <w:r>
        <w:rPr>
          <w:rFonts w:ascii="Times New Roman" w:hAnsi="Times New Roman" w:cs="Times New Roman"/>
        </w:rPr>
        <w:t>ng</w:t>
      </w:r>
    </w:p>
    <w:p w:rsidR="004F63AA" w:rsidRDefault="00190B25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Food security trainings</w:t>
      </w:r>
    </w:p>
    <w:p w:rsidR="004F63AA" w:rsidRDefault="00190B25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Follow-up for the clients</w:t>
      </w:r>
    </w:p>
    <w:p w:rsidR="004F63AA" w:rsidRDefault="004F63AA">
      <w:pPr>
        <w:rPr>
          <w:rFonts w:ascii="Times New Roman" w:hAnsi="Times New Roman" w:cs="Times New Roman"/>
          <w:b/>
          <w:bCs/>
        </w:rPr>
      </w:pP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2009:  Intern at the Centre for Nutrition Education and   Research (CENER) – 3 months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Activities</w:t>
      </w:r>
    </w:p>
    <w:p w:rsidR="004F63AA" w:rsidRDefault="00190B25">
      <w:pPr>
        <w:numPr>
          <w:ilvl w:val="0"/>
          <w:numId w:val="5"/>
        </w:numPr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Proposal and Report writing</w:t>
      </w:r>
    </w:p>
    <w:p w:rsidR="004F63AA" w:rsidRDefault="00190B25">
      <w:pPr>
        <w:numPr>
          <w:ilvl w:val="0"/>
          <w:numId w:val="5"/>
        </w:numPr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Conducted a market survey on nutrition supplements and weight loss drugs in N</w:t>
      </w:r>
      <w:r>
        <w:rPr>
          <w:rFonts w:ascii="Times New Roman" w:hAnsi="Times New Roman" w:cs="Times New Roman"/>
        </w:rPr>
        <w:t xml:space="preserve">airobi  </w:t>
      </w:r>
    </w:p>
    <w:p w:rsidR="004F63AA" w:rsidRDefault="00190B25">
      <w:pPr>
        <w:numPr>
          <w:ilvl w:val="0"/>
          <w:numId w:val="5"/>
        </w:numPr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collection and analysis</w:t>
      </w:r>
    </w:p>
    <w:p w:rsidR="004F63AA" w:rsidRDefault="00190B25">
      <w:pPr>
        <w:numPr>
          <w:ilvl w:val="0"/>
          <w:numId w:val="5"/>
        </w:numPr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Nutrition awareness campaigns</w:t>
      </w:r>
    </w:p>
    <w:p w:rsidR="004F63AA" w:rsidRDefault="00190B25">
      <w:pPr>
        <w:numPr>
          <w:ilvl w:val="0"/>
          <w:numId w:val="5"/>
        </w:numPr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Management of severe malnutrition at PGH-Garissa</w:t>
      </w:r>
    </w:p>
    <w:p w:rsidR="004F63AA" w:rsidRDefault="004F63AA">
      <w:pPr>
        <w:autoSpaceDE/>
        <w:ind w:left="720"/>
        <w:rPr>
          <w:rFonts w:ascii="Times New Roman" w:hAnsi="Times New Roman" w:cs="Times New Roman"/>
        </w:rPr>
      </w:pPr>
    </w:p>
    <w:p w:rsidR="004F63AA" w:rsidRDefault="004F63AA">
      <w:pPr>
        <w:ind w:left="2241"/>
        <w:rPr>
          <w:rFonts w:ascii="Times New Roman" w:hAnsi="Times New Roman" w:cs="Times New Roman"/>
        </w:rPr>
      </w:pP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2008:</w:t>
      </w:r>
      <w:r>
        <w:rPr>
          <w:rFonts w:ascii="Times New Roman" w:hAnsi="Times New Roman" w:cs="Times New Roman"/>
          <w:b/>
          <w:bCs/>
        </w:rPr>
        <w:tab/>
        <w:t>Intern at New Nyanza Provincial General Hospital (3 months</w:t>
      </w:r>
      <w:r>
        <w:rPr>
          <w:rFonts w:ascii="Times New Roman" w:hAnsi="Times New Roman" w:cs="Times New Roman"/>
        </w:rPr>
        <w:t>)</w:t>
      </w:r>
    </w:p>
    <w:p w:rsidR="004F63AA" w:rsidRDefault="00190B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Activities</w:t>
      </w:r>
    </w:p>
    <w:p w:rsidR="004F63AA" w:rsidRDefault="00190B25">
      <w:pPr>
        <w:numPr>
          <w:ilvl w:val="0"/>
          <w:numId w:val="2"/>
        </w:numPr>
        <w:autoSpaceDE/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Provided periodic nutritional assessment and counseling to patients, </w:t>
      </w:r>
    </w:p>
    <w:p w:rsidR="004F63AA" w:rsidRDefault="00190B25">
      <w:pPr>
        <w:numPr>
          <w:ilvl w:val="0"/>
          <w:numId w:val="2"/>
        </w:numPr>
        <w:autoSpaceDE/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Supported prompt management of diet –related symptoms for the clients</w:t>
      </w:r>
    </w:p>
    <w:p w:rsidR="004F63AA" w:rsidRDefault="00190B25">
      <w:pPr>
        <w:numPr>
          <w:ilvl w:val="0"/>
          <w:numId w:val="2"/>
        </w:numPr>
        <w:autoSpaceDE/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management. </w:t>
      </w:r>
    </w:p>
    <w:p w:rsidR="004F63AA" w:rsidRDefault="00190B25">
      <w:pPr>
        <w:numPr>
          <w:ilvl w:val="0"/>
          <w:numId w:val="2"/>
        </w:numPr>
        <w:autoSpaceDE/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Nutritional care for clients on inpatient / outpatient therapeutic program (I/OTP) as well as orph</w:t>
      </w:r>
      <w:r>
        <w:rPr>
          <w:rFonts w:ascii="Times New Roman" w:hAnsi="Times New Roman" w:cs="Times New Roman"/>
        </w:rPr>
        <w:t>aned &amp; vulnerable children (OVC)</w:t>
      </w:r>
    </w:p>
    <w:p w:rsidR="004F63AA" w:rsidRDefault="00190B25">
      <w:pPr>
        <w:numPr>
          <w:ilvl w:val="0"/>
          <w:numId w:val="2"/>
        </w:numPr>
        <w:autoSpaceDE/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the supplementary feeding program (SFP).</w:t>
      </w:r>
    </w:p>
    <w:p w:rsidR="004F63AA" w:rsidRDefault="004F63AA">
      <w:pPr>
        <w:ind w:left="1440" w:hanging="1440"/>
        <w:rPr>
          <w:rFonts w:ascii="Times New Roman" w:hAnsi="Times New Roman" w:cs="Times New Roman"/>
          <w:b/>
          <w:bCs/>
        </w:rPr>
      </w:pPr>
    </w:p>
    <w:p w:rsidR="004F63AA" w:rsidRDefault="00190B25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2008:   School arranged practical experience in Clinical Dietetics at Rift Valley Provincial General Hospital (14 weeks</w:t>
      </w:r>
      <w:r>
        <w:rPr>
          <w:rFonts w:ascii="Times New Roman" w:hAnsi="Times New Roman" w:cs="Times New Roman"/>
        </w:rPr>
        <w:t>)</w:t>
      </w:r>
    </w:p>
    <w:p w:rsidR="004F63AA" w:rsidRDefault="00190B25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Activities</w:t>
      </w:r>
    </w:p>
    <w:p w:rsidR="004F63AA" w:rsidRDefault="00190B25">
      <w:pPr>
        <w:numPr>
          <w:ilvl w:val="0"/>
          <w:numId w:val="3"/>
        </w:numPr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Nutritional education and counseling to the clients. </w:t>
      </w:r>
    </w:p>
    <w:p w:rsidR="004F63AA" w:rsidRDefault="00190B25">
      <w:pPr>
        <w:numPr>
          <w:ilvl w:val="0"/>
          <w:numId w:val="3"/>
        </w:numPr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Planning and supervision of service of therapeutic diets </w:t>
      </w:r>
    </w:p>
    <w:p w:rsidR="004F63AA" w:rsidRDefault="00190B25">
      <w:pPr>
        <w:numPr>
          <w:ilvl w:val="0"/>
          <w:numId w:val="3"/>
        </w:numPr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Continuous medical education </w:t>
      </w:r>
    </w:p>
    <w:p w:rsidR="004F63AA" w:rsidRDefault="00190B25">
      <w:pPr>
        <w:numPr>
          <w:ilvl w:val="0"/>
          <w:numId w:val="3"/>
        </w:numPr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management</w:t>
      </w:r>
    </w:p>
    <w:p w:rsidR="004F63AA" w:rsidRDefault="004F63AA">
      <w:pPr>
        <w:ind w:left="1440" w:hanging="1440"/>
        <w:rPr>
          <w:rFonts w:ascii="Times New Roman" w:hAnsi="Times New Roman" w:cs="Times New Roman"/>
          <w:b/>
          <w:bCs/>
        </w:rPr>
      </w:pPr>
    </w:p>
    <w:p w:rsidR="004F63AA" w:rsidRDefault="00190B25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2007:Volunteer at the Nairobi Hospital (3 months)</w:t>
      </w:r>
    </w:p>
    <w:p w:rsidR="004F63AA" w:rsidRDefault="00190B25">
      <w:pPr>
        <w:tabs>
          <w:tab w:val="left" w:pos="930"/>
        </w:tabs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Activities</w:t>
      </w:r>
    </w:p>
    <w:p w:rsidR="004F63AA" w:rsidRDefault="00190B25">
      <w:pPr>
        <w:numPr>
          <w:ilvl w:val="0"/>
          <w:numId w:val="4"/>
        </w:numPr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Assessment of Nutritional status of the clients </w:t>
      </w:r>
    </w:p>
    <w:p w:rsidR="004F63AA" w:rsidRDefault="00190B25">
      <w:pPr>
        <w:numPr>
          <w:ilvl w:val="0"/>
          <w:numId w:val="4"/>
        </w:numPr>
        <w:autoSpaceDE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Nutrition education and counseling </w:t>
      </w:r>
    </w:p>
    <w:p w:rsidR="004F63AA" w:rsidRDefault="00190B25">
      <w:pPr>
        <w:widowControl/>
        <w:numPr>
          <w:ilvl w:val="0"/>
          <w:numId w:val="4"/>
        </w:numPr>
        <w:suppressAutoHyphens w:val="0"/>
        <w:autoSpaceDE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Planning of therapeutic diets</w:t>
      </w:r>
    </w:p>
    <w:p w:rsidR="004F63AA" w:rsidRDefault="00190B25">
      <w:pPr>
        <w:widowControl/>
        <w:numPr>
          <w:ilvl w:val="0"/>
          <w:numId w:val="4"/>
        </w:numPr>
        <w:suppressAutoHyphens w:val="0"/>
        <w:autoSpaceDE/>
        <w:spacing w:before="100" w:beforeAutospacing="1"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and update records of inpatients and outpatients in all the wards and clinics who need dietary counseling</w:t>
      </w:r>
    </w:p>
    <w:p w:rsidR="004F63AA" w:rsidRDefault="00190B2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Professional  training</w:t>
      </w:r>
    </w:p>
    <w:p w:rsidR="004F63AA" w:rsidRDefault="004F63AA">
      <w:pPr>
        <w:rPr>
          <w:rFonts w:ascii="Times New Roman" w:hAnsi="Times New Roman" w:cs="Times New Roman"/>
          <w:b/>
          <w:bCs/>
          <w:u w:val="single"/>
        </w:rPr>
      </w:pPr>
    </w:p>
    <w:p w:rsidR="004F63AA" w:rsidRDefault="00190B2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Year  </w:t>
      </w:r>
      <w:r>
        <w:rPr>
          <w:rFonts w:ascii="Times New Roman" w:hAnsi="Times New Roman" w:cs="Times New Roman"/>
          <w:b/>
          <w:bCs/>
          <w:u w:val="single"/>
        </w:rPr>
        <w:t xml:space="preserve">  Course     Institution</w:t>
      </w:r>
    </w:p>
    <w:p w:rsidR="004F63AA" w:rsidRDefault="00190B25">
      <w:pPr>
        <w:tabs>
          <w:tab w:val="left" w:pos="1905"/>
          <w:tab w:val="left" w:pos="757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2020ISO 9001:2015 Internal Audit</w:t>
      </w:r>
      <w:r>
        <w:rPr>
          <w:rFonts w:ascii="Times New Roman" w:hAnsi="Times New Roman" w:cs="Times New Roman"/>
          <w:b/>
          <w:bCs/>
        </w:rPr>
        <w:tab/>
        <w:t>KEBS</w:t>
      </w:r>
    </w:p>
    <w:p w:rsidR="004F63AA" w:rsidRDefault="00190B25">
      <w:pPr>
        <w:tabs>
          <w:tab w:val="left" w:pos="1935"/>
          <w:tab w:val="left" w:pos="759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2014                       Customer Care </w:t>
      </w:r>
      <w:r>
        <w:rPr>
          <w:rFonts w:ascii="Times New Roman" w:hAnsi="Times New Roman" w:cs="Times New Roman"/>
          <w:b/>
          <w:bCs/>
        </w:rPr>
        <w:tab/>
        <w:t>K.N.H</w:t>
      </w:r>
    </w:p>
    <w:p w:rsidR="004F63AA" w:rsidRDefault="00190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2014                       Occupational health and safety and environment             K.N.H</w:t>
      </w:r>
    </w:p>
    <w:p w:rsidR="004F63AA" w:rsidRDefault="00190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2014                       HIV Testing and Counseling</w:t>
      </w:r>
      <w:r>
        <w:rPr>
          <w:rFonts w:ascii="Times New Roman" w:hAnsi="Times New Roman" w:cs="Times New Roman"/>
          <w:b/>
          <w:bCs/>
        </w:rPr>
        <w:t xml:space="preserve">                                               K.N.H</w:t>
      </w:r>
    </w:p>
    <w:p w:rsidR="004F63AA" w:rsidRDefault="00190B25">
      <w:pPr>
        <w:tabs>
          <w:tab w:val="left" w:pos="1920"/>
          <w:tab w:val="left" w:pos="766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2014                       Performance contracting</w:t>
      </w:r>
      <w:r>
        <w:rPr>
          <w:rFonts w:ascii="Times New Roman" w:hAnsi="Times New Roman" w:cs="Times New Roman"/>
          <w:b/>
          <w:bCs/>
        </w:rPr>
        <w:tab/>
        <w:t>K.N.H</w:t>
      </w:r>
    </w:p>
    <w:p w:rsidR="004F63AA" w:rsidRDefault="00190B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2013                       Ergonomics                                                                           K.N.H</w:t>
      </w:r>
    </w:p>
    <w:p w:rsidR="004F63AA" w:rsidRDefault="00190B25">
      <w:pPr>
        <w:tabs>
          <w:tab w:val="left" w:pos="1590"/>
          <w:tab w:val="left" w:pos="75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2012                       D</w:t>
      </w:r>
      <w:r>
        <w:rPr>
          <w:rFonts w:ascii="Times New Roman" w:hAnsi="Times New Roman" w:cs="Times New Roman"/>
          <w:b/>
          <w:bCs/>
        </w:rPr>
        <w:t>iabetes Nutrition Therapy</w:t>
      </w:r>
      <w:r>
        <w:rPr>
          <w:rFonts w:ascii="Times New Roman" w:hAnsi="Times New Roman" w:cs="Times New Roman"/>
          <w:b/>
          <w:bCs/>
        </w:rPr>
        <w:tab/>
        <w:t>MoPHS</w:t>
      </w:r>
      <w:r>
        <w:rPr>
          <w:rFonts w:ascii="Times New Roman" w:hAnsi="Times New Roman" w:cs="Times New Roman"/>
          <w:b/>
          <w:bCs/>
        </w:rPr>
        <w:tab/>
      </w:r>
    </w:p>
    <w:p w:rsidR="004F63AA" w:rsidRDefault="00190B2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Competencies 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Knowledge in:</w:t>
      </w:r>
    </w:p>
    <w:p w:rsidR="004F63AA" w:rsidRDefault="00190B25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Departmental budget</w:t>
      </w:r>
    </w:p>
    <w:p w:rsidR="004F63AA" w:rsidRDefault="00190B25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Specifications for nutrition commodities</w:t>
      </w:r>
    </w:p>
    <w:p w:rsidR="004F63AA" w:rsidRDefault="00190B25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Strategic objectives</w:t>
      </w:r>
    </w:p>
    <w:p w:rsidR="004F63AA" w:rsidRDefault="00190B25">
      <w:pPr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report writing</w:t>
      </w:r>
    </w:p>
    <w:p w:rsidR="004F63AA" w:rsidRDefault="004F63AA">
      <w:pPr>
        <w:rPr>
          <w:rFonts w:ascii="Times New Roman" w:hAnsi="Times New Roman" w:cs="Times New Roman"/>
          <w:b/>
          <w:bCs/>
        </w:rPr>
      </w:pPr>
    </w:p>
    <w:p w:rsidR="004F63AA" w:rsidRDefault="004F63AA">
      <w:pPr>
        <w:rPr>
          <w:rFonts w:ascii="Times New Roman" w:hAnsi="Times New Roman" w:cs="Times New Roman"/>
          <w:b/>
          <w:bCs/>
        </w:rPr>
      </w:pPr>
    </w:p>
    <w:p w:rsidR="004F63AA" w:rsidRDefault="00190B2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Summary of Computing Skills </w:t>
      </w:r>
    </w:p>
    <w:p w:rsidR="004F63AA" w:rsidRDefault="004F63AA">
      <w:pPr>
        <w:rPr>
          <w:rFonts w:ascii="Times New Roman" w:hAnsi="Times New Roman" w:cs="Times New Roman"/>
          <w:b/>
          <w:bCs/>
          <w:u w:val="single"/>
        </w:rPr>
      </w:pP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Operating Systems: Windows 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Office productivity: Ms. Word, Email, Ms. PowerPoint, Ms. Excel, </w:t>
      </w:r>
    </w:p>
    <w:p w:rsidR="004F63AA" w:rsidRDefault="00190B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 Packages: SPSS, Nutri-survey  </w:t>
      </w:r>
    </w:p>
    <w:p w:rsidR="004F63AA" w:rsidRDefault="00190B2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Leadership Experience </w:t>
      </w:r>
    </w:p>
    <w:p w:rsidR="004F63AA" w:rsidRDefault="004F63AA">
      <w:pPr>
        <w:rPr>
          <w:rFonts w:ascii="Times New Roman" w:hAnsi="Times New Roman" w:cs="Times New Roman"/>
          <w:b/>
          <w:bCs/>
          <w:u w:val="single"/>
        </w:rPr>
      </w:pPr>
    </w:p>
    <w:p w:rsidR="004F63AA" w:rsidRDefault="00190B25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2007:</w:t>
      </w:r>
      <w:r>
        <w:rPr>
          <w:rFonts w:ascii="Times New Roman" w:hAnsi="Times New Roman" w:cs="Times New Roman"/>
        </w:rPr>
        <w:t xml:space="preserve"> Vice chairman, Egerton University Foods and Nutrition Students Association </w:t>
      </w:r>
    </w:p>
    <w:p w:rsidR="004F63AA" w:rsidRDefault="00190B25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2009-2011:</w:t>
      </w:r>
      <w:r>
        <w:rPr>
          <w:rFonts w:ascii="Times New Roman" w:hAnsi="Times New Roman" w:cs="Times New Roman"/>
        </w:rPr>
        <w:t>Chairman Bomer Nutrition and Health Consultants</w:t>
      </w:r>
    </w:p>
    <w:p w:rsidR="004F63AA" w:rsidRDefault="00190B25">
      <w:pPr>
        <w:rPr>
          <w:rFonts w:cs="Times New Roman"/>
        </w:rPr>
      </w:pPr>
      <w:r>
        <w:rPr>
          <w:rFonts w:cs="Times New Roman"/>
          <w:b/>
          <w:bCs/>
        </w:rPr>
        <w:t>2021 to date:</w:t>
      </w:r>
      <w:r>
        <w:rPr>
          <w:rFonts w:cs="Times New Roman"/>
        </w:rPr>
        <w:t xml:space="preserve"> Team leader-Medicine</w:t>
      </w:r>
    </w:p>
    <w:p w:rsidR="004F63AA" w:rsidRDefault="004F63AA">
      <w:pPr>
        <w:rPr>
          <w:rFonts w:cs="Times New Roman"/>
          <w:b/>
          <w:bCs/>
          <w:u w:val="single"/>
        </w:rPr>
      </w:pPr>
    </w:p>
    <w:p w:rsidR="004F63AA" w:rsidRDefault="00190B2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 Community and Media Outreach </w:t>
      </w:r>
    </w:p>
    <w:p w:rsidR="004F63AA" w:rsidRDefault="00190B25">
      <w:pPr>
        <w:pStyle w:val="NormalWeb"/>
        <w:numPr>
          <w:ilvl w:val="0"/>
          <w:numId w:val="8"/>
        </w:numPr>
        <w:rPr>
          <w:rFonts w:cs="Times New Roman"/>
        </w:rPr>
      </w:pPr>
      <w:r>
        <w:t xml:space="preserve">Radio Waumini presentation on </w:t>
      </w:r>
      <w:r>
        <w:rPr>
          <w:i/>
          <w:iCs/>
        </w:rPr>
        <w:t>Healthy Eating.</w:t>
      </w:r>
    </w:p>
    <w:p w:rsidR="004F63AA" w:rsidRDefault="00190B25">
      <w:pPr>
        <w:pStyle w:val="NormalWeb"/>
        <w:numPr>
          <w:ilvl w:val="0"/>
          <w:numId w:val="8"/>
        </w:numPr>
        <w:rPr>
          <w:rFonts w:cs="Times New Roman"/>
        </w:rPr>
      </w:pPr>
      <w:r>
        <w:t xml:space="preserve">Biashara Leo Magazine article on </w:t>
      </w:r>
      <w:r>
        <w:rPr>
          <w:i/>
          <w:iCs/>
        </w:rPr>
        <w:t>Nutrition and Lifestyle diseases.</w:t>
      </w:r>
    </w:p>
    <w:p w:rsidR="004F63AA" w:rsidRDefault="00190B25">
      <w:pPr>
        <w:pStyle w:val="NormalWeb"/>
        <w:numPr>
          <w:ilvl w:val="0"/>
          <w:numId w:val="8"/>
        </w:numPr>
        <w:rPr>
          <w:rFonts w:cs="Times New Roman"/>
        </w:rPr>
      </w:pPr>
      <w:r>
        <w:t>Health talk presentations in</w:t>
      </w:r>
      <w:r>
        <w:t xml:space="preserve"> various Corporate Organizations.</w:t>
      </w:r>
    </w:p>
    <w:p w:rsidR="004F63AA" w:rsidRDefault="004F63AA">
      <w:pPr>
        <w:rPr>
          <w:rFonts w:ascii="Times New Roman" w:hAnsi="Times New Roman" w:cs="Times New Roman"/>
          <w:b/>
          <w:bCs/>
          <w:u w:val="single"/>
        </w:rPr>
      </w:pPr>
    </w:p>
    <w:p w:rsidR="004F63AA" w:rsidRDefault="004F63AA">
      <w:pPr>
        <w:rPr>
          <w:rFonts w:ascii="Times New Roman" w:hAnsi="Times New Roman" w:cs="Times New Roman"/>
          <w:b/>
          <w:bCs/>
          <w:u w:val="single"/>
        </w:rPr>
      </w:pPr>
    </w:p>
    <w:p w:rsidR="004F63AA" w:rsidRDefault="00190B2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REFEREES </w:t>
      </w:r>
    </w:p>
    <w:p w:rsidR="004F63AA" w:rsidRDefault="004F63AA">
      <w:pPr>
        <w:rPr>
          <w:rFonts w:ascii="Times New Roman" w:hAnsi="Times New Roman" w:cs="Times New Roman"/>
          <w:b/>
          <w:bCs/>
          <w:u w:val="single"/>
        </w:rPr>
      </w:pPr>
    </w:p>
    <w:p w:rsidR="004F63AA" w:rsidRDefault="00190B25">
      <w:pPr>
        <w:autoSpaceDE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Mr. Samuel Mbugua </w:t>
      </w: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Lecturer, Department of Human Nutrition </w:t>
      </w: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Egerton University – Njoro </w:t>
      </w: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Email:</w:t>
      </w:r>
      <w:r>
        <w:rPr>
          <w:rFonts w:ascii="Times New Roman" w:hAnsi="Times New Roman" w:cs="Times New Roman"/>
        </w:rPr>
        <w:t>samwel.mbugua2@gmail.com</w:t>
      </w: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Cell: 0733-871526</w:t>
      </w:r>
    </w:p>
    <w:p w:rsidR="004F63AA" w:rsidRDefault="004F63AA">
      <w:pPr>
        <w:ind w:left="720"/>
        <w:rPr>
          <w:rFonts w:ascii="Times New Roman" w:hAnsi="Times New Roman" w:cs="Times New Roman"/>
        </w:rPr>
      </w:pPr>
    </w:p>
    <w:p w:rsidR="004F63AA" w:rsidRDefault="00190B25">
      <w:pPr>
        <w:autoSpaceDE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Ms Faith Rotich</w:t>
      </w: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Dietician</w:t>
      </w: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Nairobi Hospital </w:t>
      </w: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Cell: 0720810790</w:t>
      </w: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Email: fjebiwott@gmail.com</w:t>
      </w:r>
    </w:p>
    <w:p w:rsidR="004F63AA" w:rsidRDefault="004F63AA">
      <w:pPr>
        <w:ind w:left="360"/>
        <w:rPr>
          <w:rFonts w:ascii="Times New Roman" w:hAnsi="Times New Roman" w:cs="Times New Roman"/>
        </w:rPr>
      </w:pP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Mrs.Irene Makori</w:t>
      </w: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Deputy Chief Nutrition officer</w:t>
      </w: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Kenyatta National Hospital</w:t>
      </w:r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Email: </w:t>
      </w:r>
      <w:hyperlink r:id="rId6" w:history="1">
        <w:r>
          <w:rPr>
            <w:rStyle w:val="Hyperlink"/>
            <w:rFonts w:ascii="Times New Roman" w:hAnsi="Times New Roman" w:cs="Times New Roman"/>
          </w:rPr>
          <w:t>mogitiirene@yahoo.co.uk</w:t>
        </w:r>
      </w:hyperlink>
    </w:p>
    <w:p w:rsidR="004F63AA" w:rsidRDefault="00190B2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Cell:    0722597605</w:t>
      </w:r>
    </w:p>
    <w:p w:rsidR="004F63AA" w:rsidRDefault="004F63AA">
      <w:pPr>
        <w:ind w:left="720"/>
        <w:rPr>
          <w:rFonts w:ascii="Times New Roman" w:hAnsi="Times New Roman" w:cs="Times New Roman"/>
          <w:b/>
          <w:bCs/>
          <w:u w:val="single"/>
        </w:rPr>
      </w:pPr>
    </w:p>
    <w:p w:rsidR="004F63AA" w:rsidRDefault="004F63AA">
      <w:pPr>
        <w:ind w:left="720"/>
        <w:rPr>
          <w:rFonts w:ascii="Times New Roman" w:hAnsi="Times New Roman" w:cs="Times New Roman"/>
          <w:b/>
          <w:bCs/>
          <w:u w:val="single"/>
        </w:rPr>
      </w:pPr>
    </w:p>
    <w:p w:rsidR="004F63AA" w:rsidRDefault="004F63AA">
      <w:pPr>
        <w:ind w:left="720"/>
        <w:rPr>
          <w:rFonts w:ascii="Times New Roman" w:hAnsi="Times New Roman" w:cs="Times New Roman"/>
          <w:b/>
          <w:bCs/>
          <w:u w:val="single"/>
        </w:rPr>
      </w:pPr>
    </w:p>
    <w:p w:rsidR="004F63AA" w:rsidRDefault="004F63AA">
      <w:pPr>
        <w:ind w:left="720"/>
        <w:rPr>
          <w:rFonts w:ascii="Times New Roman" w:hAnsi="Times New Roman" w:cs="Times New Roman"/>
          <w:b/>
          <w:bCs/>
          <w:u w:val="single"/>
        </w:rPr>
      </w:pPr>
    </w:p>
    <w:p w:rsidR="004F63AA" w:rsidRDefault="004F63AA">
      <w:pPr>
        <w:ind w:left="720"/>
        <w:rPr>
          <w:rFonts w:ascii="Times New Roman" w:hAnsi="Times New Roman" w:cs="Times New Roman"/>
          <w:b/>
          <w:bCs/>
          <w:u w:val="single"/>
        </w:rPr>
      </w:pPr>
    </w:p>
    <w:p w:rsidR="004F63AA" w:rsidRDefault="004F63AA">
      <w:pPr>
        <w:rPr>
          <w:rFonts w:ascii="Times New Roman" w:hAnsi="Times New Roman" w:cs="Times New Roman"/>
        </w:rPr>
      </w:pPr>
    </w:p>
    <w:p w:rsidR="004F63AA" w:rsidRDefault="004F63AA">
      <w:pPr>
        <w:rPr>
          <w:rFonts w:cs="Times New Roman"/>
        </w:rPr>
      </w:pPr>
    </w:p>
    <w:sectPr w:rsidR="004F63AA" w:rsidSect="004F63AA">
      <w:footnotePr>
        <w:pos w:val="beneathTex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49943B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1">
    <w:nsid w:val="00000001"/>
    <w:multiLevelType w:val="hybridMultilevel"/>
    <w:tmpl w:val="2D06B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0000002"/>
    <w:multiLevelType w:val="hybridMultilevel"/>
    <w:tmpl w:val="0CBE133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3"/>
    <w:multiLevelType w:val="hybridMultilevel"/>
    <w:tmpl w:val="6B92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0000004"/>
    <w:multiLevelType w:val="hybridMultilevel"/>
    <w:tmpl w:val="2AAA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00000005"/>
    <w:multiLevelType w:val="hybridMultilevel"/>
    <w:tmpl w:val="F6F24C60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0000006"/>
    <w:multiLevelType w:val="hybridMultilevel"/>
    <w:tmpl w:val="9E06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00000007"/>
    <w:multiLevelType w:val="hybridMultilevel"/>
    <w:tmpl w:val="384E7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00000008"/>
    <w:multiLevelType w:val="hybridMultilevel"/>
    <w:tmpl w:val="4192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pos w:val="beneathText"/>
  </w:footnotePr>
  <w:compat/>
  <w:rsids>
    <w:rsidRoot w:val="004F63AA"/>
    <w:rsid w:val="00190B25"/>
    <w:rsid w:val="004F63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AA"/>
    <w:pPr>
      <w:widowControl w:val="0"/>
      <w:suppressAutoHyphens/>
      <w:autoSpaceDE w:val="0"/>
    </w:pPr>
    <w:rPr>
      <w:rFonts w:ascii="Bookman Old Style" w:eastAsia="Times New Roman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F63AA"/>
    <w:rPr>
      <w:color w:val="0000FF"/>
      <w:u w:val="single"/>
    </w:rPr>
  </w:style>
  <w:style w:type="paragraph" w:styleId="NormalWeb">
    <w:name w:val="Normal (Web)"/>
    <w:basedOn w:val="Normal"/>
    <w:uiPriority w:val="99"/>
    <w:rsid w:val="004F63AA"/>
    <w:pPr>
      <w:widowControl/>
      <w:suppressAutoHyphens w:val="0"/>
      <w:autoSpaceDE/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F63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gitiirene@yahoo.co.uk" TargetMode="External"/><Relationship Id="rId5" Type="http://schemas.openxmlformats.org/officeDocument/2006/relationships/hyperlink" Target="mailto:kihugwa@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1232</Words>
  <Characters>7026</Characters>
  <Application>Microsoft Office Word</Application>
  <DocSecurity>0</DocSecurity>
  <Lines>58</Lines>
  <Paragraphs>16</Paragraphs>
  <ScaleCrop>false</ScaleCrop>
  <Company>Nairobi Hospital</Company>
  <LinksUpToDate>false</LinksUpToDate>
  <CharactersWithSpaces>8242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nhdiet2</dc:creator>
  <cp:lastModifiedBy>Mbarwecho</cp:lastModifiedBy>
  <cp:revision>2</cp:revision>
  <cp:lastPrinted>2014-06-23T05:57:00Z</cp:lastPrinted>
  <dcterms:created xsi:type="dcterms:W3CDTF">2022-09-08T13:52:00Z</dcterms:created>
  <dcterms:modified xsi:type="dcterms:W3CDTF">2022-09-08T13:52:00Z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154c31d9e1784480be7518b005b21cd8</vt:lpwstr>
  </property>
</Properties>
</file>