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25AC" w:rsidRDefault="002E0311">
      <w:pPr>
        <w:jc w:val="center"/>
        <w:rPr>
          <w:rFonts w:ascii="Arial Narrow" w:eastAsia="Arial Narrow" w:hAnsi="Arial Narrow" w:cs="Arial Narrow"/>
          <w:b/>
          <w:color w:val="000000"/>
          <w:sz w:val="20"/>
          <w:szCs w:val="20"/>
        </w:rPr>
      </w:pPr>
      <w:r>
        <w:rPr>
          <w:rFonts w:ascii="Arial Narrow" w:eastAsia="Arial Narrow" w:hAnsi="Arial Narrow" w:cs="Arial Narrow"/>
          <w:b/>
          <w:color w:val="000000"/>
          <w:sz w:val="20"/>
          <w:szCs w:val="20"/>
        </w:rPr>
        <w:t>KENYA BUREAU OF STANDARDS</w:t>
      </w:r>
    </w:p>
    <w:p w:rsidR="007325AC" w:rsidRDefault="007325AC">
      <w:pPr>
        <w:jc w:val="center"/>
        <w:rPr>
          <w:rFonts w:ascii="Arial Narrow" w:eastAsia="Arial Narrow" w:hAnsi="Arial Narrow" w:cs="Arial Narrow"/>
          <w:b/>
          <w:sz w:val="20"/>
          <w:szCs w:val="20"/>
        </w:rPr>
      </w:pPr>
    </w:p>
    <w:p w:rsidR="007325AC" w:rsidRDefault="002E0311">
      <w:pPr>
        <w:jc w:val="center"/>
        <w:rPr>
          <w:rFonts w:ascii="Arial Narrow" w:eastAsia="Arial Narrow" w:hAnsi="Arial Narrow" w:cs="Arial Narrow"/>
          <w:b/>
          <w:sz w:val="20"/>
          <w:szCs w:val="20"/>
        </w:rPr>
      </w:pPr>
      <w:r>
        <w:rPr>
          <w:rFonts w:ascii="Arial Narrow" w:eastAsia="Arial Narrow" w:hAnsi="Arial Narrow" w:cs="Arial Narrow"/>
          <w:b/>
          <w:sz w:val="20"/>
          <w:szCs w:val="20"/>
        </w:rPr>
        <w:t>ADOPTION PROPOSAL</w:t>
      </w:r>
    </w:p>
    <w:p w:rsidR="007325AC" w:rsidRDefault="007325AC">
      <w:pPr>
        <w:jc w:val="center"/>
        <w:rPr>
          <w:rFonts w:ascii="Arial Narrow" w:eastAsia="Arial Narrow" w:hAnsi="Arial Narrow" w:cs="Arial Narrow"/>
          <w:b/>
          <w:sz w:val="20"/>
          <w:szCs w:val="20"/>
        </w:rPr>
      </w:pPr>
    </w:p>
    <w:tbl>
      <w:tblPr>
        <w:tblStyle w:val="2"/>
        <w:tblW w:w="9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78"/>
        <w:gridCol w:w="4050"/>
        <w:gridCol w:w="2970"/>
      </w:tblGrid>
      <w:tr w:rsidR="007325AC"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5AC" w:rsidRDefault="002E0311">
            <w:pPr>
              <w:tabs>
                <w:tab w:val="center" w:pos="4320"/>
                <w:tab w:val="right" w:pos="8640"/>
              </w:tabs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Document Type:</w:t>
            </w:r>
          </w:p>
        </w:tc>
        <w:tc>
          <w:tcPr>
            <w:tcW w:w="7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5AC" w:rsidRDefault="002E0311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Adoption proposal</w:t>
            </w:r>
          </w:p>
        </w:tc>
      </w:tr>
      <w:tr w:rsidR="007325AC">
        <w:tc>
          <w:tcPr>
            <w:tcW w:w="21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5AC" w:rsidRDefault="002E0311">
            <w:pPr>
              <w:tabs>
                <w:tab w:val="center" w:pos="4320"/>
                <w:tab w:val="right" w:pos="8640"/>
              </w:tabs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Dates: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5AC" w:rsidRDefault="002E0311">
            <w:pPr>
              <w:tabs>
                <w:tab w:val="center" w:pos="4320"/>
                <w:tab w:val="right" w:pos="8640"/>
              </w:tabs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Circulation date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5AC" w:rsidRDefault="002E0311">
            <w:pPr>
              <w:tabs>
                <w:tab w:val="center" w:pos="4320"/>
                <w:tab w:val="right" w:pos="8640"/>
              </w:tabs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Closing date</w:t>
            </w:r>
          </w:p>
        </w:tc>
      </w:tr>
      <w:tr w:rsidR="007325AC">
        <w:tc>
          <w:tcPr>
            <w:tcW w:w="21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5AC" w:rsidRDefault="007325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5AC" w:rsidRPr="00B4362D" w:rsidRDefault="001C7989">
            <w:pPr>
              <w:tabs>
                <w:tab w:val="center" w:pos="4320"/>
                <w:tab w:val="right" w:pos="8640"/>
              </w:tabs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2</w:t>
            </w:r>
            <w:r w:rsidR="0038162B">
              <w:rPr>
                <w:rFonts w:ascii="Arial Narrow" w:eastAsia="Arial Narrow" w:hAnsi="Arial Narrow" w:cs="Arial Narrow"/>
              </w:rPr>
              <w:t>5/04</w:t>
            </w:r>
            <w:r w:rsidR="00B4362D" w:rsidRPr="0038162B">
              <w:rPr>
                <w:rFonts w:ascii="Arial Narrow" w:eastAsia="Arial Narrow" w:hAnsi="Arial Narrow" w:cs="Arial Narrow"/>
              </w:rPr>
              <w:t>/2019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5AC" w:rsidRPr="00B4362D" w:rsidRDefault="001C7989" w:rsidP="00B4362D">
            <w:pPr>
              <w:tabs>
                <w:tab w:val="center" w:pos="4320"/>
                <w:tab w:val="right" w:pos="8640"/>
              </w:tabs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27</w:t>
            </w:r>
            <w:r w:rsidR="0038162B" w:rsidRPr="0038162B">
              <w:rPr>
                <w:rFonts w:ascii="Arial Narrow" w:eastAsia="Arial Narrow" w:hAnsi="Arial Narrow" w:cs="Arial Narrow"/>
              </w:rPr>
              <w:t>/05</w:t>
            </w:r>
            <w:r w:rsidR="002E0311" w:rsidRPr="0038162B">
              <w:rPr>
                <w:rFonts w:ascii="Arial Narrow" w:eastAsia="Arial Narrow" w:hAnsi="Arial Narrow" w:cs="Arial Narrow"/>
              </w:rPr>
              <w:t>/201</w:t>
            </w:r>
            <w:r w:rsidR="00B4362D" w:rsidRPr="0038162B">
              <w:rPr>
                <w:rFonts w:ascii="Arial Narrow" w:eastAsia="Arial Narrow" w:hAnsi="Arial Narrow" w:cs="Arial Narrow"/>
              </w:rPr>
              <w:t>9</w:t>
            </w:r>
          </w:p>
        </w:tc>
      </w:tr>
      <w:tr w:rsidR="007325AC"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5AC" w:rsidRDefault="002E0311">
            <w:pPr>
              <w:tabs>
                <w:tab w:val="center" w:pos="4320"/>
                <w:tab w:val="right" w:pos="8640"/>
              </w:tabs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TC Secretary</w:t>
            </w:r>
          </w:p>
        </w:tc>
        <w:tc>
          <w:tcPr>
            <w:tcW w:w="7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5AC" w:rsidRDefault="002E0311">
            <w:pPr>
              <w:tabs>
                <w:tab w:val="center" w:pos="4320"/>
                <w:tab w:val="right" w:pos="8640"/>
              </w:tabs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This form shall be filled, signed and returned to Kenya Bureau of Standards for the attention of Daniel Kitui</w:t>
            </w:r>
            <w:r>
              <w:rPr>
                <w:rFonts w:ascii="Arial Narrow" w:eastAsia="Arial Narrow" w:hAnsi="Arial Narrow" w:cs="Arial Narrow"/>
                <w:b/>
                <w:color w:val="0070C0"/>
                <w:sz w:val="20"/>
                <w:szCs w:val="2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color w:val="0070C0"/>
                <w:sz w:val="20"/>
                <w:szCs w:val="20"/>
                <w:u w:val="single"/>
              </w:rPr>
              <w:t>kituid@kebs.org</w:t>
            </w:r>
          </w:p>
        </w:tc>
      </w:tr>
    </w:tbl>
    <w:p w:rsidR="007325AC" w:rsidRDefault="007325AC">
      <w:pPr>
        <w:jc w:val="center"/>
        <w:rPr>
          <w:rFonts w:ascii="Arial Narrow" w:eastAsia="Arial Narrow" w:hAnsi="Arial Narrow" w:cs="Arial Narrow"/>
          <w:b/>
          <w:sz w:val="20"/>
          <w:szCs w:val="20"/>
        </w:rPr>
      </w:pPr>
    </w:p>
    <w:p w:rsidR="007325AC" w:rsidRDefault="007325AC">
      <w:pPr>
        <w:jc w:val="both"/>
        <w:rPr>
          <w:rFonts w:ascii="Arial Narrow" w:eastAsia="Arial Narrow" w:hAnsi="Arial Narrow" w:cs="Arial Narrow"/>
        </w:rPr>
      </w:pPr>
    </w:p>
    <w:p w:rsidR="007325AC" w:rsidRDefault="002E0311">
      <w:pPr>
        <w:jc w:val="both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>The Kenya Bureau of Standards intends to a</w:t>
      </w:r>
      <w:r w:rsidR="007D383B">
        <w:rPr>
          <w:rFonts w:ascii="Arial Narrow" w:eastAsia="Arial Narrow" w:hAnsi="Arial Narrow" w:cs="Arial Narrow"/>
          <w:sz w:val="20"/>
          <w:szCs w:val="20"/>
        </w:rPr>
        <w:t>dopt the</w:t>
      </w:r>
      <w:r w:rsidR="00FB3AB2">
        <w:rPr>
          <w:rFonts w:ascii="Arial Narrow" w:eastAsia="Arial Narrow" w:hAnsi="Arial Narrow" w:cs="Arial Narrow"/>
          <w:sz w:val="20"/>
          <w:szCs w:val="20"/>
        </w:rPr>
        <w:t xml:space="preserve"> following</w:t>
      </w:r>
      <w:r w:rsidR="007D383B">
        <w:rPr>
          <w:rFonts w:ascii="Arial Narrow" w:eastAsia="Arial Narrow" w:hAnsi="Arial Narrow" w:cs="Arial Narrow"/>
          <w:sz w:val="20"/>
          <w:szCs w:val="20"/>
        </w:rPr>
        <w:t xml:space="preserve"> International Standard</w:t>
      </w:r>
      <w:r>
        <w:rPr>
          <w:rFonts w:ascii="Arial Narrow" w:eastAsia="Arial Narrow" w:hAnsi="Arial Narrow" w:cs="Arial Narrow"/>
          <w:sz w:val="20"/>
          <w:szCs w:val="20"/>
        </w:rPr>
        <w:t xml:space="preserve"> as detailed here below </w:t>
      </w:r>
    </w:p>
    <w:p w:rsidR="007325AC" w:rsidRDefault="007325AC">
      <w:pPr>
        <w:jc w:val="both"/>
        <w:rPr>
          <w:rFonts w:ascii="Arial Narrow" w:eastAsia="Arial Narrow" w:hAnsi="Arial Narrow" w:cs="Arial Narrow"/>
          <w:sz w:val="20"/>
          <w:szCs w:val="20"/>
        </w:rPr>
      </w:pPr>
    </w:p>
    <w:p w:rsidR="007325AC" w:rsidRPr="007D383B" w:rsidRDefault="002E0311" w:rsidP="006A30E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sz w:val="20"/>
          <w:szCs w:val="20"/>
        </w:rPr>
      </w:pPr>
      <w:r w:rsidRPr="007D383B">
        <w:rPr>
          <w:rFonts w:ascii="Arial Narrow" w:eastAsia="Arial Narrow" w:hAnsi="Arial Narrow" w:cs="Arial Narrow"/>
          <w:b/>
          <w:color w:val="000000"/>
          <w:sz w:val="20"/>
          <w:szCs w:val="20"/>
        </w:rPr>
        <w:t>Number:</w:t>
      </w:r>
      <w:r w:rsidRPr="007D383B">
        <w:rPr>
          <w:rFonts w:ascii="Arial Narrow" w:eastAsia="Arial Narrow" w:hAnsi="Arial Narrow" w:cs="Arial Narrow"/>
          <w:color w:val="000000"/>
          <w:sz w:val="20"/>
          <w:szCs w:val="20"/>
        </w:rPr>
        <w:t xml:space="preserve"> </w:t>
      </w:r>
      <w:r w:rsidR="007D383B" w:rsidRPr="007D383B">
        <w:rPr>
          <w:rFonts w:ascii="Arial Narrow" w:eastAsia="Arial Narrow" w:hAnsi="Arial Narrow" w:cs="Arial Narrow"/>
          <w:color w:val="000000"/>
          <w:sz w:val="20"/>
          <w:szCs w:val="20"/>
        </w:rPr>
        <w:t>IEC 60598-1:2014+AMD1:2017</w:t>
      </w:r>
    </w:p>
    <w:p w:rsidR="007D383B" w:rsidRDefault="007D383B" w:rsidP="001C7989">
      <w:pPr>
        <w:ind w:left="567" w:hanging="387"/>
        <w:jc w:val="both"/>
        <w:rPr>
          <w:rFonts w:ascii="Arial Narrow" w:eastAsia="Arial Narrow" w:hAnsi="Arial Narrow" w:cs="Arial Narrow"/>
          <w:b/>
          <w:sz w:val="20"/>
          <w:szCs w:val="20"/>
        </w:rPr>
      </w:pPr>
    </w:p>
    <w:p w:rsidR="007325AC" w:rsidRDefault="002E0311" w:rsidP="006A30E9">
      <w:pPr>
        <w:jc w:val="both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b/>
          <w:sz w:val="20"/>
          <w:szCs w:val="20"/>
        </w:rPr>
        <w:t>Title:</w:t>
      </w:r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  <w:r w:rsidR="007D383B">
        <w:rPr>
          <w:rFonts w:ascii="Arial Narrow" w:eastAsia="Arial Narrow" w:hAnsi="Arial Narrow" w:cs="Arial Narrow"/>
          <w:sz w:val="20"/>
          <w:szCs w:val="20"/>
        </w:rPr>
        <w:t xml:space="preserve"> </w:t>
      </w:r>
      <w:r w:rsidR="007D383B" w:rsidRPr="007D383B">
        <w:rPr>
          <w:rFonts w:ascii="Arial Narrow" w:eastAsia="Arial Narrow" w:hAnsi="Arial Narrow" w:cs="Arial Narrow"/>
          <w:sz w:val="20"/>
          <w:szCs w:val="20"/>
        </w:rPr>
        <w:t>Luminaires - Part 1: General requirements and tests</w:t>
      </w:r>
    </w:p>
    <w:p w:rsidR="007325AC" w:rsidRDefault="007325AC">
      <w:pPr>
        <w:ind w:firstLine="180"/>
        <w:jc w:val="both"/>
        <w:rPr>
          <w:rFonts w:ascii="Arial Narrow" w:eastAsia="Arial Narrow" w:hAnsi="Arial Narrow" w:cs="Arial Narrow"/>
          <w:sz w:val="20"/>
          <w:szCs w:val="20"/>
        </w:rPr>
      </w:pPr>
    </w:p>
    <w:p w:rsidR="007325AC" w:rsidRPr="001C7989" w:rsidRDefault="002E0311" w:rsidP="006A30E9">
      <w:pPr>
        <w:ind w:left="180" w:hanging="180"/>
        <w:rPr>
          <w:rFonts w:ascii="Arial Narrow" w:eastAsia="Arial Narrow" w:hAnsi="Arial Narrow" w:cs="Arial Narrow"/>
          <w:sz w:val="20"/>
          <w:szCs w:val="20"/>
        </w:rPr>
      </w:pPr>
      <w:r w:rsidRPr="001C7989">
        <w:rPr>
          <w:rFonts w:ascii="Arial Narrow" w:eastAsia="Arial Narrow" w:hAnsi="Arial Narrow" w:cs="Arial Narrow"/>
          <w:b/>
          <w:sz w:val="20"/>
          <w:szCs w:val="20"/>
        </w:rPr>
        <w:t>Scope:</w:t>
      </w:r>
      <w:r w:rsidRPr="001C7989">
        <w:rPr>
          <w:rFonts w:ascii="Arial Narrow" w:eastAsia="Arial Narrow" w:hAnsi="Arial Narrow" w:cs="Arial Narrow"/>
          <w:sz w:val="20"/>
          <w:szCs w:val="20"/>
        </w:rPr>
        <w:t xml:space="preserve"> </w:t>
      </w:r>
      <w:r w:rsidR="007D383B" w:rsidRPr="007D383B">
        <w:rPr>
          <w:rFonts w:ascii="Arial Narrow" w:eastAsia="Arial Narrow" w:hAnsi="Arial Narrow" w:cs="Arial Narrow"/>
          <w:sz w:val="20"/>
          <w:szCs w:val="20"/>
        </w:rPr>
        <w:t>This Part 1 of IEC 60598 specifies general requirements for luminaires, incorporating electric</w:t>
      </w:r>
      <w:r w:rsidR="007D383B">
        <w:rPr>
          <w:rFonts w:ascii="Arial Narrow" w:eastAsia="Arial Narrow" w:hAnsi="Arial Narrow" w:cs="Arial Narrow"/>
          <w:sz w:val="20"/>
          <w:szCs w:val="20"/>
        </w:rPr>
        <w:t xml:space="preserve"> light sources for </w:t>
      </w:r>
      <w:r w:rsidR="007D383B" w:rsidRPr="007D383B">
        <w:rPr>
          <w:rFonts w:ascii="Arial Narrow" w:eastAsia="Arial Narrow" w:hAnsi="Arial Narrow" w:cs="Arial Narrow"/>
          <w:sz w:val="20"/>
          <w:szCs w:val="20"/>
        </w:rPr>
        <w:t xml:space="preserve">operation from supply voltages up to 1 000 </w:t>
      </w:r>
      <w:r w:rsidR="007D383B">
        <w:rPr>
          <w:rFonts w:ascii="Arial Narrow" w:eastAsia="Arial Narrow" w:hAnsi="Arial Narrow" w:cs="Arial Narrow"/>
          <w:sz w:val="20"/>
          <w:szCs w:val="20"/>
        </w:rPr>
        <w:t xml:space="preserve">V. The requirements and related </w:t>
      </w:r>
      <w:r w:rsidR="007D383B" w:rsidRPr="007D383B">
        <w:rPr>
          <w:rFonts w:ascii="Arial Narrow" w:eastAsia="Arial Narrow" w:hAnsi="Arial Narrow" w:cs="Arial Narrow"/>
          <w:sz w:val="20"/>
          <w:szCs w:val="20"/>
        </w:rPr>
        <w:t>tests of this standard cover: classification, marking, mech</w:t>
      </w:r>
      <w:r w:rsidR="007D383B">
        <w:rPr>
          <w:rFonts w:ascii="Arial Narrow" w:eastAsia="Arial Narrow" w:hAnsi="Arial Narrow" w:cs="Arial Narrow"/>
          <w:sz w:val="20"/>
          <w:szCs w:val="20"/>
        </w:rPr>
        <w:t xml:space="preserve">anical construction, electrical </w:t>
      </w:r>
      <w:r w:rsidR="007D383B" w:rsidRPr="007D383B">
        <w:rPr>
          <w:rFonts w:ascii="Arial Narrow" w:eastAsia="Arial Narrow" w:hAnsi="Arial Narrow" w:cs="Arial Narrow"/>
          <w:sz w:val="20"/>
          <w:szCs w:val="20"/>
        </w:rPr>
        <w:t>construction and photobiological safety.</w:t>
      </w:r>
    </w:p>
    <w:p w:rsidR="007325AC" w:rsidRDefault="001C7989" w:rsidP="007D383B">
      <w:pPr>
        <w:tabs>
          <w:tab w:val="left" w:pos="6743"/>
          <w:tab w:val="left" w:pos="7797"/>
        </w:tabs>
        <w:ind w:left="270" w:firstLine="18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ab/>
      </w:r>
      <w:r w:rsidR="007D383B">
        <w:rPr>
          <w:rFonts w:ascii="Arial Narrow" w:eastAsia="Arial Narrow" w:hAnsi="Arial Narrow" w:cs="Arial Narrow"/>
          <w:sz w:val="20"/>
          <w:szCs w:val="20"/>
        </w:rPr>
        <w:tab/>
      </w:r>
    </w:p>
    <w:p w:rsidR="001E648C" w:rsidRDefault="002E0311" w:rsidP="006A30E9">
      <w:pPr>
        <w:jc w:val="both"/>
        <w:rPr>
          <w:rFonts w:ascii="Arial Narrow" w:eastAsia="Arial Narrow" w:hAnsi="Arial Narrow" w:cs="Arial Narrow"/>
          <w:sz w:val="20"/>
          <w:szCs w:val="20"/>
        </w:rPr>
      </w:pPr>
      <w:bookmarkStart w:id="0" w:name="_gjdgxs" w:colFirst="0" w:colLast="0"/>
      <w:bookmarkEnd w:id="0"/>
      <w:r>
        <w:rPr>
          <w:rFonts w:ascii="Arial Narrow" w:eastAsia="Arial Narrow" w:hAnsi="Arial Narrow" w:cs="Arial Narrow"/>
          <w:b/>
          <w:sz w:val="20"/>
          <w:szCs w:val="20"/>
        </w:rPr>
        <w:t>Online Preview</w:t>
      </w:r>
      <w:r>
        <w:rPr>
          <w:rFonts w:ascii="Arial Narrow" w:eastAsia="Arial Narrow" w:hAnsi="Arial Narrow" w:cs="Arial Narrow"/>
          <w:sz w:val="20"/>
          <w:szCs w:val="20"/>
        </w:rPr>
        <w:t xml:space="preserve">: </w:t>
      </w:r>
      <w:hyperlink r:id="rId7" w:history="1">
        <w:r w:rsidR="007D383B" w:rsidRPr="007D383B">
          <w:rPr>
            <w:rStyle w:val="Hyperlink"/>
            <w:rFonts w:ascii="Arial Narrow" w:eastAsia="Arial Narrow" w:hAnsi="Arial Narrow" w:cs="Arial Narrow"/>
            <w:sz w:val="20"/>
            <w:szCs w:val="20"/>
          </w:rPr>
          <w:t>https://webstore.iec.ch/preview/info_iec60598-1%7Bed8.1%7Db.pdf</w:t>
        </w:r>
      </w:hyperlink>
    </w:p>
    <w:p w:rsidR="001C7989" w:rsidRDefault="001C7989">
      <w:pPr>
        <w:ind w:firstLine="180"/>
        <w:jc w:val="both"/>
        <w:rPr>
          <w:rFonts w:ascii="Arial Narrow" w:eastAsia="Arial Narrow" w:hAnsi="Arial Narrow" w:cs="Arial Narrow"/>
          <w:sz w:val="20"/>
          <w:szCs w:val="20"/>
        </w:rPr>
      </w:pPr>
    </w:p>
    <w:p w:rsidR="001E648C" w:rsidRPr="007D383B" w:rsidRDefault="001E648C" w:rsidP="006A30E9">
      <w:pPr>
        <w:rPr>
          <w:rFonts w:ascii="Arial Narrow" w:eastAsia="Arial Narrow" w:hAnsi="Arial Narrow" w:cs="Arial Narrow"/>
          <w:sz w:val="20"/>
          <w:szCs w:val="20"/>
        </w:rPr>
      </w:pPr>
      <w:r w:rsidRPr="001E648C">
        <w:rPr>
          <w:rFonts w:ascii="Arial Narrow" w:eastAsia="Arial Narrow" w:hAnsi="Arial Narrow" w:cs="Arial Narrow"/>
          <w:b/>
          <w:sz w:val="20"/>
          <w:szCs w:val="20"/>
        </w:rPr>
        <w:t>Replaces</w:t>
      </w:r>
      <w:r w:rsidRPr="001C7989">
        <w:rPr>
          <w:rFonts w:ascii="Arial Narrow" w:eastAsia="Arial Narrow" w:hAnsi="Arial Narrow" w:cs="Arial Narrow"/>
          <w:sz w:val="20"/>
          <w:szCs w:val="20"/>
        </w:rPr>
        <w:t>:</w:t>
      </w:r>
      <w:r w:rsidR="006A30E9">
        <w:rPr>
          <w:rFonts w:ascii="Arial Narrow" w:eastAsia="Arial Narrow" w:hAnsi="Arial Narrow" w:cs="Arial Narrow"/>
          <w:sz w:val="20"/>
          <w:szCs w:val="20"/>
        </w:rPr>
        <w:t xml:space="preserve"> </w:t>
      </w:r>
      <w:r w:rsidR="007D383B" w:rsidRPr="006A30E9">
        <w:rPr>
          <w:rFonts w:ascii="Arial Narrow" w:eastAsia="Arial Narrow" w:hAnsi="Arial Narrow" w:cs="Arial Narrow"/>
          <w:sz w:val="20"/>
          <w:szCs w:val="20"/>
          <w:u w:val="single"/>
        </w:rPr>
        <w:t>KS IEC 60598-1:1999</w:t>
      </w:r>
      <w:r w:rsidR="007D383B">
        <w:rPr>
          <w:rFonts w:ascii="Arial Narrow" w:eastAsia="Arial Narrow" w:hAnsi="Arial Narrow" w:cs="Arial Narrow"/>
          <w:sz w:val="20"/>
          <w:szCs w:val="20"/>
        </w:rPr>
        <w:t xml:space="preserve"> </w:t>
      </w:r>
      <w:r w:rsidR="007D383B" w:rsidRPr="007D383B">
        <w:rPr>
          <w:rFonts w:ascii="Arial Narrow" w:eastAsia="Arial Narrow" w:hAnsi="Arial Narrow" w:cs="Arial Narrow"/>
          <w:sz w:val="20"/>
          <w:szCs w:val="20"/>
        </w:rPr>
        <w:t>Luminaires - Part 1: General requirements and tests.</w:t>
      </w:r>
    </w:p>
    <w:p w:rsidR="007325AC" w:rsidRDefault="007D383B" w:rsidP="007D383B">
      <w:pPr>
        <w:tabs>
          <w:tab w:val="left" w:pos="5620"/>
        </w:tabs>
        <w:jc w:val="both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ab/>
      </w:r>
    </w:p>
    <w:p w:rsidR="00BC3DF2" w:rsidRDefault="00BC3DF2" w:rsidP="00135175">
      <w:pPr>
        <w:rPr>
          <w:rFonts w:ascii="Arial Narrow" w:eastAsia="Arial Narrow" w:hAnsi="Arial Narrow" w:cs="Arial Narrow"/>
          <w:b/>
          <w:sz w:val="20"/>
          <w:szCs w:val="20"/>
        </w:rPr>
      </w:pPr>
    </w:p>
    <w:p w:rsidR="004607F2" w:rsidRDefault="00135175" w:rsidP="00135175">
      <w:pPr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>We are therefore seeking views from potential users in respect of the same.  The Standard</w:t>
      </w:r>
      <w:r w:rsidR="004607F2">
        <w:rPr>
          <w:rFonts w:ascii="Arial Narrow" w:eastAsia="Arial Narrow" w:hAnsi="Arial Narrow" w:cs="Arial Narrow"/>
          <w:sz w:val="20"/>
          <w:szCs w:val="20"/>
        </w:rPr>
        <w:t xml:space="preserve"> are</w:t>
      </w:r>
      <w:r>
        <w:rPr>
          <w:rFonts w:ascii="Arial Narrow" w:eastAsia="Arial Narrow" w:hAnsi="Arial Narrow" w:cs="Arial Narrow"/>
          <w:sz w:val="20"/>
          <w:szCs w:val="20"/>
        </w:rPr>
        <w:t xml:space="preserve"> available at the Kenya Bureau of Standards Information Centre</w:t>
      </w:r>
      <w:r w:rsidR="004607F2">
        <w:rPr>
          <w:rFonts w:ascii="Arial Narrow" w:eastAsia="Arial Narrow" w:hAnsi="Arial Narrow" w:cs="Arial Narrow"/>
          <w:sz w:val="20"/>
          <w:szCs w:val="20"/>
        </w:rPr>
        <w:t xml:space="preserve"> and a preview via the links on the individual standards</w:t>
      </w:r>
      <w:r>
        <w:rPr>
          <w:rFonts w:ascii="Arial Narrow" w:eastAsia="Arial Narrow" w:hAnsi="Arial Narrow" w:cs="Arial Narrow"/>
          <w:sz w:val="20"/>
          <w:szCs w:val="20"/>
        </w:rPr>
        <w:t xml:space="preserve">.  </w:t>
      </w:r>
    </w:p>
    <w:p w:rsidR="004607F2" w:rsidRDefault="004607F2" w:rsidP="00135175">
      <w:pPr>
        <w:rPr>
          <w:rFonts w:ascii="Arial Narrow" w:eastAsia="Arial Narrow" w:hAnsi="Arial Narrow" w:cs="Arial Narrow"/>
          <w:sz w:val="20"/>
          <w:szCs w:val="20"/>
        </w:rPr>
      </w:pPr>
    </w:p>
    <w:p w:rsidR="00135175" w:rsidRDefault="00135175">
      <w:pPr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>Please tick and fill your preference of the listed option.  (If the spaces provided are not enough, please attach a separate sheet of paper).</w:t>
      </w:r>
    </w:p>
    <w:p w:rsidR="006A30E9" w:rsidRDefault="006A30E9">
      <w:pPr>
        <w:rPr>
          <w:rFonts w:ascii="Arial Narrow" w:eastAsia="Arial Narrow" w:hAnsi="Arial Narrow" w:cs="Arial Narrow"/>
          <w:sz w:val="20"/>
          <w:szCs w:val="20"/>
        </w:rPr>
      </w:pPr>
    </w:p>
    <w:p w:rsidR="006A30E9" w:rsidRPr="006A30E9" w:rsidRDefault="006A30E9" w:rsidP="006A30E9">
      <w:pPr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7933A4" wp14:editId="4EBEC43D">
                <wp:simplePos x="0" y="0"/>
                <wp:positionH relativeFrom="column">
                  <wp:posOffset>3370053</wp:posOffset>
                </wp:positionH>
                <wp:positionV relativeFrom="paragraph">
                  <wp:posOffset>27754</wp:posOffset>
                </wp:positionV>
                <wp:extent cx="148683" cy="104078"/>
                <wp:effectExtent l="57150" t="19050" r="80010" b="869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83" cy="104078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2CDB85" id="Rectangle 1" o:spid="_x0000_s1026" style="position:absolute;margin-left:265.35pt;margin-top:2.2pt;width:11.7pt;height: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" fillcolor="#eeece1 [3214]" strokecolor="#4579b8 [3044]">
                <v:shadow on="t" color="black" opacity="22937f" origin=",.5" offset="0,.63889mm"/>
              </v:rect>
            </w:pict>
          </mc:Fallback>
        </mc:AlternateContent>
      </w:r>
      <w:r w:rsidRPr="006A30E9">
        <w:rPr>
          <w:rFonts w:ascii="Arial Narrow" w:eastAsia="Arial Narrow" w:hAnsi="Arial Narrow" w:cs="Arial Narrow"/>
          <w:sz w:val="20"/>
          <w:szCs w:val="20"/>
        </w:rPr>
        <w:t>I accept the proposal to confirm the Kenya Standard(s) as current</w:t>
      </w:r>
      <w:r>
        <w:rPr>
          <w:rFonts w:ascii="Arial Narrow" w:eastAsia="Arial Narrow" w:hAnsi="Arial Narrow" w:cs="Arial Narrow"/>
          <w:sz w:val="20"/>
          <w:szCs w:val="20"/>
        </w:rPr>
        <w:t xml:space="preserve">  </w:t>
      </w:r>
    </w:p>
    <w:p w:rsidR="006A30E9" w:rsidRPr="006A30E9" w:rsidRDefault="006A30E9" w:rsidP="006A30E9">
      <w:pPr>
        <w:rPr>
          <w:rFonts w:ascii="Arial Narrow" w:eastAsia="Arial Narrow" w:hAnsi="Arial Narrow" w:cs="Arial Narrow"/>
          <w:sz w:val="20"/>
          <w:szCs w:val="20"/>
        </w:rPr>
      </w:pPr>
    </w:p>
    <w:p w:rsidR="006A30E9" w:rsidRPr="006A30E9" w:rsidRDefault="006A30E9" w:rsidP="006A30E9">
      <w:pPr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B0342C" wp14:editId="11CE7140">
                <wp:simplePos x="0" y="0"/>
                <wp:positionH relativeFrom="column">
                  <wp:posOffset>3359754</wp:posOffset>
                </wp:positionH>
                <wp:positionV relativeFrom="paragraph">
                  <wp:posOffset>25942</wp:posOffset>
                </wp:positionV>
                <wp:extent cx="148683" cy="104078"/>
                <wp:effectExtent l="57150" t="19050" r="80010" b="869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83" cy="104078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936DCF" id="Rectangle 2" o:spid="_x0000_s1026" style="position:absolute;margin-left:264.55pt;margin-top:2.05pt;width:11.7pt;height:8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" fillcolor="#eeece1 [3214]" strokecolor="#4579b8 [3044]">
                <v:shadow on="t" color="black" opacity="22937f" origin=",.5" offset="0,.63889mm"/>
              </v:rect>
            </w:pict>
          </mc:Fallback>
        </mc:AlternateContent>
      </w:r>
      <w:r w:rsidRPr="006A30E9">
        <w:rPr>
          <w:rFonts w:ascii="Arial Narrow" w:eastAsia="Arial Narrow" w:hAnsi="Arial Narrow" w:cs="Arial Narrow"/>
          <w:sz w:val="20"/>
          <w:szCs w:val="20"/>
        </w:rPr>
        <w:t>I object to the proposal to confirm the Kenya Standard as current</w:t>
      </w:r>
      <w:r>
        <w:rPr>
          <w:rFonts w:ascii="Arial Narrow" w:eastAsia="Arial Narrow" w:hAnsi="Arial Narrow" w:cs="Arial Narrow"/>
          <w:sz w:val="20"/>
          <w:szCs w:val="20"/>
        </w:rPr>
        <w:t xml:space="preserve">  </w:t>
      </w:r>
    </w:p>
    <w:p w:rsidR="006A30E9" w:rsidRPr="006A30E9" w:rsidRDefault="006A30E9" w:rsidP="006A30E9">
      <w:pPr>
        <w:rPr>
          <w:rFonts w:ascii="Arial Narrow" w:eastAsia="Arial Narrow" w:hAnsi="Arial Narrow" w:cs="Arial Narrow"/>
          <w:sz w:val="20"/>
          <w:szCs w:val="20"/>
        </w:rPr>
      </w:pPr>
    </w:p>
    <w:p w:rsidR="006A30E9" w:rsidRPr="006A30E9" w:rsidRDefault="006A30E9" w:rsidP="006A30E9">
      <w:pPr>
        <w:rPr>
          <w:rFonts w:ascii="Arial Narrow" w:eastAsia="Arial Narrow" w:hAnsi="Arial Narrow" w:cs="Arial Narrow"/>
          <w:sz w:val="20"/>
          <w:szCs w:val="20"/>
        </w:rPr>
      </w:pPr>
      <w:r w:rsidRPr="006A30E9">
        <w:rPr>
          <w:rFonts w:ascii="Arial Narrow" w:eastAsia="Arial Narrow" w:hAnsi="Arial Narrow" w:cs="Arial Narrow"/>
          <w:sz w:val="20"/>
          <w:szCs w:val="20"/>
        </w:rPr>
        <w:t>Our proposed action is REVISION AMMENDMENT WITHDRAWAL</w:t>
      </w:r>
    </w:p>
    <w:p w:rsidR="006A30E9" w:rsidRPr="006A30E9" w:rsidRDefault="006A30E9" w:rsidP="006A30E9">
      <w:pPr>
        <w:rPr>
          <w:rFonts w:ascii="Arial Narrow" w:eastAsia="Arial Narrow" w:hAnsi="Arial Narrow" w:cs="Arial Narrow"/>
          <w:sz w:val="20"/>
          <w:szCs w:val="20"/>
        </w:rPr>
      </w:pPr>
    </w:p>
    <w:p w:rsidR="006A30E9" w:rsidRPr="006A30E9" w:rsidRDefault="006A30E9" w:rsidP="006A30E9">
      <w:pPr>
        <w:rPr>
          <w:rFonts w:ascii="Arial Narrow" w:eastAsia="Arial Narrow" w:hAnsi="Arial Narrow" w:cs="Arial Narrow"/>
          <w:sz w:val="20"/>
          <w:szCs w:val="20"/>
        </w:rPr>
      </w:pPr>
      <w:r w:rsidRPr="006A30E9">
        <w:rPr>
          <w:rFonts w:ascii="Arial Narrow" w:eastAsia="Arial Narrow" w:hAnsi="Arial Narrow" w:cs="Arial Narrow"/>
          <w:sz w:val="20"/>
          <w:szCs w:val="20"/>
        </w:rPr>
        <w:t>Our justification for the objection of the proposed confirmation is as follows (cite specific clauses and wording preferred):</w:t>
      </w:r>
    </w:p>
    <w:p w:rsidR="006A30E9" w:rsidRPr="006A30E9" w:rsidRDefault="006A30E9" w:rsidP="006A30E9">
      <w:pPr>
        <w:rPr>
          <w:rFonts w:ascii="Arial Narrow" w:eastAsia="Arial Narrow" w:hAnsi="Arial Narrow" w:cs="Arial Narrow"/>
          <w:sz w:val="20"/>
          <w:szCs w:val="20"/>
        </w:rPr>
      </w:pPr>
    </w:p>
    <w:p w:rsidR="006A30E9" w:rsidRPr="006A30E9" w:rsidRDefault="006A30E9" w:rsidP="006A30E9">
      <w:pPr>
        <w:rPr>
          <w:rFonts w:ascii="Arial Narrow" w:eastAsia="Arial Narrow" w:hAnsi="Arial Narrow" w:cs="Arial Narrow"/>
          <w:sz w:val="20"/>
          <w:szCs w:val="20"/>
        </w:rPr>
      </w:pPr>
      <w:r w:rsidRPr="006A30E9">
        <w:rPr>
          <w:rFonts w:ascii="Arial Narrow" w:eastAsia="Arial Narrow" w:hAnsi="Arial Narrow" w:cs="Arial Narrow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A30E9" w:rsidRDefault="006A30E9" w:rsidP="006A30E9">
      <w:pPr>
        <w:spacing w:after="60"/>
        <w:rPr>
          <w:rFonts w:ascii="Arial Narrow" w:eastAsia="Arial Narrow" w:hAnsi="Arial Narrow" w:cs="Arial Narrow"/>
          <w:sz w:val="20"/>
          <w:szCs w:val="20"/>
        </w:rPr>
      </w:pPr>
    </w:p>
    <w:p w:rsidR="006A30E9" w:rsidRDefault="006A30E9" w:rsidP="006A30E9">
      <w:pPr>
        <w:spacing w:after="6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>Name and signature (of respondent) …………………………………………         Position…………………</w:t>
      </w:r>
    </w:p>
    <w:p w:rsidR="006A30E9" w:rsidRDefault="006A30E9" w:rsidP="006A30E9">
      <w:pPr>
        <w:spacing w:after="60"/>
        <w:ind w:firstLine="720"/>
        <w:rPr>
          <w:rFonts w:ascii="Arial Narrow" w:eastAsia="Arial Narrow" w:hAnsi="Arial Narrow" w:cs="Arial Narrow"/>
          <w:sz w:val="20"/>
          <w:szCs w:val="20"/>
        </w:rPr>
      </w:pPr>
    </w:p>
    <w:p w:rsidR="006A30E9" w:rsidRDefault="006A30E9" w:rsidP="006A30E9">
      <w:pPr>
        <w:spacing w:after="6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>Signature: …………………………………………………….</w:t>
      </w:r>
    </w:p>
    <w:p w:rsidR="006A30E9" w:rsidRDefault="006A30E9" w:rsidP="006A30E9">
      <w:pPr>
        <w:tabs>
          <w:tab w:val="right" w:pos="9000"/>
        </w:tabs>
        <w:spacing w:after="60"/>
        <w:rPr>
          <w:rFonts w:ascii="Arial Narrow" w:eastAsia="Arial Narrow" w:hAnsi="Arial Narrow" w:cs="Arial Narrow"/>
          <w:sz w:val="20"/>
          <w:szCs w:val="20"/>
        </w:rPr>
      </w:pPr>
    </w:p>
    <w:p w:rsidR="006A30E9" w:rsidRDefault="006A30E9" w:rsidP="006A30E9">
      <w:pPr>
        <w:tabs>
          <w:tab w:val="right" w:pos="9000"/>
        </w:tabs>
        <w:spacing w:after="6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 xml:space="preserve">On behalf of: </w:t>
      </w:r>
      <w:r>
        <w:rPr>
          <w:rFonts w:ascii="Arial Narrow" w:eastAsia="Arial Narrow" w:hAnsi="Arial Narrow" w:cs="Arial Narrow"/>
          <w:sz w:val="20"/>
          <w:szCs w:val="20"/>
        </w:rPr>
        <w:tab/>
        <w:t>(Name of organization)</w:t>
      </w:r>
    </w:p>
    <w:p w:rsidR="006A30E9" w:rsidRDefault="006A30E9" w:rsidP="006A30E9">
      <w:pPr>
        <w:tabs>
          <w:tab w:val="right" w:pos="9000"/>
        </w:tabs>
        <w:spacing w:after="60"/>
        <w:rPr>
          <w:rFonts w:ascii="Arial Narrow" w:eastAsia="Arial Narrow" w:hAnsi="Arial Narrow" w:cs="Arial Narrow"/>
          <w:sz w:val="20"/>
          <w:szCs w:val="20"/>
        </w:rPr>
      </w:pPr>
    </w:p>
    <w:p w:rsidR="006A30E9" w:rsidRDefault="006A30E9" w:rsidP="006A30E9">
      <w:pPr>
        <w:tabs>
          <w:tab w:val="right" w:pos="9000"/>
        </w:tabs>
        <w:spacing w:after="6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>Date:</w:t>
      </w:r>
      <w:r>
        <w:rPr>
          <w:rFonts w:ascii="Arial Narrow" w:eastAsia="Arial Narrow" w:hAnsi="Arial Narrow" w:cs="Arial Narrow"/>
          <w:sz w:val="20"/>
          <w:szCs w:val="20"/>
        </w:rPr>
        <w:tab/>
      </w:r>
    </w:p>
    <w:p w:rsidR="006A30E9" w:rsidRDefault="006A30E9" w:rsidP="006A30E9">
      <w:pPr>
        <w:tabs>
          <w:tab w:val="right" w:pos="3600"/>
        </w:tabs>
        <w:spacing w:after="60"/>
        <w:rPr>
          <w:rFonts w:ascii="Arial Narrow" w:eastAsia="Arial Narrow" w:hAnsi="Arial Narrow" w:cs="Arial Narrow"/>
          <w:b/>
          <w:sz w:val="20"/>
          <w:szCs w:val="20"/>
        </w:rPr>
      </w:pPr>
    </w:p>
    <w:p w:rsidR="007325AC" w:rsidRPr="006A30E9" w:rsidRDefault="006A30E9" w:rsidP="00C949E6">
      <w:pPr>
        <w:tabs>
          <w:tab w:val="right" w:pos="3600"/>
        </w:tabs>
        <w:spacing w:after="60"/>
        <w:rPr>
          <w:rFonts w:ascii="Arial Narrow" w:eastAsia="Arial Narrow" w:hAnsi="Arial Narrow" w:cs="Arial Narrow"/>
          <w:b/>
          <w:sz w:val="20"/>
          <w:szCs w:val="20"/>
        </w:rPr>
      </w:pPr>
      <w:r>
        <w:rPr>
          <w:rFonts w:ascii="Arial Narrow" w:eastAsia="Arial Narrow" w:hAnsi="Arial Narrow" w:cs="Arial Narrow"/>
          <w:b/>
          <w:sz w:val="20"/>
          <w:szCs w:val="20"/>
        </w:rPr>
        <w:t xml:space="preserve">NOTE:  </w:t>
      </w:r>
      <w:r>
        <w:rPr>
          <w:rFonts w:ascii="Arial Narrow" w:eastAsia="Arial Narrow" w:hAnsi="Arial Narrow" w:cs="Arial Narrow"/>
          <w:sz w:val="20"/>
          <w:szCs w:val="20"/>
        </w:rPr>
        <w:t xml:space="preserve">Absence of any reply or comments shall be deemed to be an acceptance of the proposal for confirmation and </w:t>
      </w:r>
      <w:r>
        <w:rPr>
          <w:rFonts w:ascii="Arial Narrow" w:eastAsia="Arial Narrow" w:hAnsi="Arial Narrow" w:cs="Arial Narrow"/>
          <w:b/>
          <w:color w:val="000000"/>
          <w:sz w:val="20"/>
          <w:szCs w:val="20"/>
        </w:rPr>
        <w:t>shall constitute an approval vot</w:t>
      </w:r>
      <w:r w:rsidR="00C949E6">
        <w:rPr>
          <w:rFonts w:ascii="Arial Narrow" w:eastAsia="Arial Narrow" w:hAnsi="Arial Narrow" w:cs="Arial Narrow"/>
          <w:b/>
          <w:color w:val="000000"/>
          <w:sz w:val="20"/>
          <w:szCs w:val="20"/>
        </w:rPr>
        <w:t>e.</w:t>
      </w:r>
      <w:bookmarkStart w:id="1" w:name="_GoBack"/>
      <w:bookmarkEnd w:id="1"/>
    </w:p>
    <w:sectPr w:rsidR="007325AC" w:rsidRPr="006A30E9" w:rsidSect="006A30E9">
      <w:headerReference w:type="default" r:id="rId8"/>
      <w:footerReference w:type="first" r:id="rId9"/>
      <w:pgSz w:w="11909" w:h="16834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31AD" w:rsidRDefault="000A31AD">
      <w:r>
        <w:separator/>
      </w:r>
    </w:p>
  </w:endnote>
  <w:endnote w:type="continuationSeparator" w:id="0">
    <w:p w:rsidR="000A31AD" w:rsidRDefault="000A31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28CB" w:rsidRDefault="007028C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b/>
        <w:color w:val="000000"/>
        <w:sz w:val="20"/>
        <w:szCs w:val="20"/>
      </w:rPr>
    </w:pPr>
  </w:p>
  <w:tbl>
    <w:tblPr>
      <w:tblStyle w:val="1"/>
      <w:tblW w:w="8897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028"/>
      <w:gridCol w:w="480"/>
      <w:gridCol w:w="4145"/>
      <w:gridCol w:w="2244"/>
    </w:tblGrid>
    <w:tr w:rsidR="007028CB">
      <w:tc>
        <w:tcPr>
          <w:tcW w:w="0" w:type="auto"/>
        </w:tcPr>
        <w:p w:rsidR="007028CB" w:rsidRDefault="007028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Revision</w:t>
          </w:r>
        </w:p>
      </w:tc>
      <w:tc>
        <w:tcPr>
          <w:tcW w:w="0" w:type="auto"/>
        </w:tcPr>
        <w:p w:rsidR="007028CB" w:rsidRDefault="007028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03</w:t>
          </w:r>
        </w:p>
      </w:tc>
      <w:tc>
        <w:tcPr>
          <w:tcW w:w="0" w:type="auto"/>
        </w:tcPr>
        <w:p w:rsidR="007028CB" w:rsidRDefault="007028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0" w:type="auto"/>
        </w:tcPr>
        <w:p w:rsidR="007028CB" w:rsidRDefault="007028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Date: 2012-03-16</w:t>
          </w:r>
        </w:p>
      </w:tc>
    </w:tr>
  </w:tbl>
  <w:p w:rsidR="007028CB" w:rsidRDefault="007028C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31AD" w:rsidRDefault="000A31AD">
      <w:r>
        <w:separator/>
      </w:r>
    </w:p>
  </w:footnote>
  <w:footnote w:type="continuationSeparator" w:id="0">
    <w:p w:rsidR="000A31AD" w:rsidRDefault="000A31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28CB" w:rsidRDefault="007028C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rFonts w:ascii="Arial" w:eastAsia="Arial" w:hAnsi="Arial" w:cs="Arial"/>
        <w:b/>
        <w:color w:val="000000"/>
        <w:sz w:val="20"/>
        <w:szCs w:val="20"/>
      </w:rPr>
    </w:pPr>
    <w:r>
      <w:rPr>
        <w:rFonts w:ascii="Arial" w:eastAsia="Arial" w:hAnsi="Arial" w:cs="Arial"/>
        <w:b/>
        <w:color w:val="000000"/>
        <w:sz w:val="20"/>
        <w:szCs w:val="20"/>
      </w:rPr>
      <w:t>STA/SDV/OP/04/F1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26147"/>
    <w:multiLevelType w:val="hybridMultilevel"/>
    <w:tmpl w:val="5328AE9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CE6D22"/>
    <w:multiLevelType w:val="hybridMultilevel"/>
    <w:tmpl w:val="EEAC0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5978B4"/>
    <w:multiLevelType w:val="multilevel"/>
    <w:tmpl w:val="E362E01A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FA3887"/>
    <w:multiLevelType w:val="hybridMultilevel"/>
    <w:tmpl w:val="94C601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5AC"/>
    <w:rsid w:val="00020D4F"/>
    <w:rsid w:val="000A31AD"/>
    <w:rsid w:val="00135175"/>
    <w:rsid w:val="001C7989"/>
    <w:rsid w:val="001E648C"/>
    <w:rsid w:val="002408D7"/>
    <w:rsid w:val="002534A8"/>
    <w:rsid w:val="002C125D"/>
    <w:rsid w:val="002E0311"/>
    <w:rsid w:val="002E36F3"/>
    <w:rsid w:val="002F72F4"/>
    <w:rsid w:val="003153BB"/>
    <w:rsid w:val="0034338B"/>
    <w:rsid w:val="00356A42"/>
    <w:rsid w:val="003601D8"/>
    <w:rsid w:val="0037119E"/>
    <w:rsid w:val="0038162B"/>
    <w:rsid w:val="003D61F5"/>
    <w:rsid w:val="00401A81"/>
    <w:rsid w:val="004607F2"/>
    <w:rsid w:val="00495328"/>
    <w:rsid w:val="004D5BE6"/>
    <w:rsid w:val="0054398B"/>
    <w:rsid w:val="005445FA"/>
    <w:rsid w:val="005B5EC5"/>
    <w:rsid w:val="005E6373"/>
    <w:rsid w:val="005F020A"/>
    <w:rsid w:val="00615F89"/>
    <w:rsid w:val="00642CFF"/>
    <w:rsid w:val="006828FA"/>
    <w:rsid w:val="00690DA8"/>
    <w:rsid w:val="006A30E9"/>
    <w:rsid w:val="006C3F6C"/>
    <w:rsid w:val="007028CB"/>
    <w:rsid w:val="00720820"/>
    <w:rsid w:val="00730155"/>
    <w:rsid w:val="007305E9"/>
    <w:rsid w:val="007325AC"/>
    <w:rsid w:val="0074151F"/>
    <w:rsid w:val="0075737E"/>
    <w:rsid w:val="007D383B"/>
    <w:rsid w:val="007D72BD"/>
    <w:rsid w:val="008A75CC"/>
    <w:rsid w:val="00926303"/>
    <w:rsid w:val="0099049E"/>
    <w:rsid w:val="00A323F1"/>
    <w:rsid w:val="00A6103D"/>
    <w:rsid w:val="00A86626"/>
    <w:rsid w:val="00A938EA"/>
    <w:rsid w:val="00AB5644"/>
    <w:rsid w:val="00AE5F3D"/>
    <w:rsid w:val="00B33609"/>
    <w:rsid w:val="00B4362D"/>
    <w:rsid w:val="00B719C2"/>
    <w:rsid w:val="00BC3DF2"/>
    <w:rsid w:val="00C850EC"/>
    <w:rsid w:val="00C949E6"/>
    <w:rsid w:val="00CE7E0E"/>
    <w:rsid w:val="00D224F6"/>
    <w:rsid w:val="00D2775A"/>
    <w:rsid w:val="00D7398D"/>
    <w:rsid w:val="00E362A7"/>
    <w:rsid w:val="00E43F0C"/>
    <w:rsid w:val="00EF7B12"/>
    <w:rsid w:val="00FA5AE7"/>
    <w:rsid w:val="00FB06BE"/>
    <w:rsid w:val="00FB1EA4"/>
    <w:rsid w:val="00FB3AB2"/>
    <w:rsid w:val="00FC086F"/>
    <w:rsid w:val="00FF54CC"/>
    <w:rsid w:val="00FF7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20085"/>
  <w15:docId w15:val="{9C6C1E65-D1D5-4D35-BB86-2C01B9E73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8A75CC"/>
  </w:style>
  <w:style w:type="paragraph" w:styleId="Heading1">
    <w:name w:val="heading 1"/>
    <w:basedOn w:val="Normal"/>
    <w:next w:val="Normal"/>
    <w:pPr>
      <w:keepNext/>
      <w:outlineLvl w:val="0"/>
    </w:pPr>
    <w:rPr>
      <w:rFonts w:ascii="Arial" w:eastAsia="Arial" w:hAnsi="Arial" w:cs="Arial"/>
      <w:b/>
      <w:color w:val="000000"/>
      <w:sz w:val="20"/>
      <w:szCs w:val="20"/>
      <w:u w:val="single"/>
    </w:rPr>
  </w:style>
  <w:style w:type="paragraph" w:styleId="Heading2">
    <w:name w:val="heading 2"/>
    <w:basedOn w:val="Normal"/>
    <w:next w:val="Normal"/>
    <w:pPr>
      <w:keepNext/>
      <w:jc w:val="center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pPr>
      <w:keepNext/>
      <w:outlineLvl w:val="2"/>
    </w:pPr>
    <w:rPr>
      <w:rFonts w:ascii="Arial" w:eastAsia="Arial" w:hAnsi="Arial" w:cs="Arial"/>
      <w:b/>
    </w:rPr>
  </w:style>
  <w:style w:type="paragraph" w:styleId="Heading4">
    <w:name w:val="heading 4"/>
    <w:basedOn w:val="Normal"/>
    <w:next w:val="Normal"/>
    <w:pPr>
      <w:keepNext/>
      <w:spacing w:line="480" w:lineRule="auto"/>
      <w:outlineLvl w:val="3"/>
    </w:pPr>
    <w:rPr>
      <w:rFonts w:ascii="Arial" w:eastAsia="Arial" w:hAnsi="Arial" w:cs="Arial"/>
      <w:b/>
      <w:sz w:val="20"/>
      <w:szCs w:val="20"/>
    </w:rPr>
  </w:style>
  <w:style w:type="paragraph" w:styleId="Heading5">
    <w:name w:val="heading 5"/>
    <w:basedOn w:val="Normal"/>
    <w:next w:val="Normal"/>
    <w:pPr>
      <w:keepNext/>
      <w:spacing w:line="360" w:lineRule="auto"/>
      <w:outlineLvl w:val="4"/>
    </w:pPr>
    <w:rPr>
      <w:rFonts w:ascii="Arial" w:eastAsia="Arial" w:hAnsi="Arial" w:cs="Arial"/>
      <w:b/>
      <w:color w:val="000000"/>
      <w:sz w:val="20"/>
      <w:szCs w:val="20"/>
    </w:rPr>
  </w:style>
  <w:style w:type="paragraph" w:styleId="Heading6">
    <w:name w:val="heading 6"/>
    <w:basedOn w:val="Normal"/>
    <w:next w:val="Normal"/>
    <w:pPr>
      <w:keepNext/>
      <w:spacing w:line="360" w:lineRule="auto"/>
      <w:ind w:left="374"/>
      <w:outlineLvl w:val="5"/>
    </w:pPr>
    <w:rPr>
      <w:rFonts w:ascii="Arial" w:eastAsia="Arial" w:hAnsi="Arial" w:cs="Arial"/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rFonts w:ascii="Arial" w:eastAsia="Arial" w:hAnsi="Arial" w:cs="Arial"/>
      <w:b/>
    </w:rPr>
  </w:style>
  <w:style w:type="paragraph" w:styleId="Subtitle">
    <w:name w:val="Subtitle"/>
    <w:basedOn w:val="Normal"/>
    <w:next w:val="Normal"/>
    <w:pPr>
      <w:jc w:val="center"/>
    </w:pPr>
    <w:rPr>
      <w:rFonts w:ascii="Arial" w:eastAsia="Arial" w:hAnsi="Arial" w:cs="Arial"/>
      <w:b/>
    </w:rPr>
  </w:style>
  <w:style w:type="table" w:customStyle="1" w:styleId="2">
    <w:name w:val="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7D72BD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CE7E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E7E0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CE7E0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601D8"/>
    <w:rPr>
      <w:color w:val="800080" w:themeColor="followedHyperlink"/>
      <w:u w:val="single"/>
    </w:rPr>
  </w:style>
  <w:style w:type="table" w:customStyle="1" w:styleId="PlainTable11">
    <w:name w:val="Plain Table 11"/>
    <w:basedOn w:val="TableNormal"/>
    <w:next w:val="PlainTable1"/>
    <w:uiPriority w:val="41"/>
    <w:rsid w:val="00FA5AE7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ebstore.iec.ch/preview/info_iec60598-1%7Bed8.1%7Db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Kitui</dc:creator>
  <cp:keywords/>
  <dc:description/>
  <cp:lastModifiedBy>Daniel Kitui</cp:lastModifiedBy>
  <cp:revision>5</cp:revision>
  <dcterms:created xsi:type="dcterms:W3CDTF">2019-04-25T15:57:00Z</dcterms:created>
  <dcterms:modified xsi:type="dcterms:W3CDTF">2019-05-13T09:44:00Z</dcterms:modified>
</cp:coreProperties>
</file>