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18" w:rsidRDefault="00BF3018" w:rsidP="00BF3018">
      <w:pPr>
        <w:autoSpaceDE w:val="0"/>
        <w:autoSpaceDN w:val="0"/>
        <w:adjustRightInd w:val="0"/>
        <w:jc w:val="right"/>
        <w:rPr>
          <w:rFonts w:ascii="Arial" w:hAnsi="Arial" w:cs="Arial"/>
          <w:b/>
          <w:color w:val="000000"/>
          <w:sz w:val="20"/>
          <w:szCs w:val="20"/>
        </w:rPr>
      </w:pPr>
      <w:r>
        <w:rPr>
          <w:rFonts w:ascii="Arial" w:hAnsi="Arial" w:cs="Arial"/>
          <w:b/>
          <w:color w:val="000000"/>
          <w:sz w:val="20"/>
          <w:szCs w:val="20"/>
        </w:rPr>
        <w:t>STA/SD/OP/04/F2</w:t>
      </w:r>
    </w:p>
    <w:p w:rsidR="00BE3B7E" w:rsidRDefault="00BE3B7E" w:rsidP="00BF3018">
      <w:pPr>
        <w:autoSpaceDE w:val="0"/>
        <w:autoSpaceDN w:val="0"/>
        <w:adjustRightInd w:val="0"/>
        <w:jc w:val="right"/>
        <w:rPr>
          <w:rFonts w:ascii="Arial" w:hAnsi="Arial" w:cs="Arial"/>
          <w:b/>
          <w:bCs/>
          <w:color w:val="000000"/>
          <w:sz w:val="20"/>
          <w:szCs w:val="20"/>
        </w:rPr>
      </w:pPr>
    </w:p>
    <w:p w:rsidR="001B427A" w:rsidRDefault="001B427A">
      <w:pPr>
        <w:autoSpaceDE w:val="0"/>
        <w:autoSpaceDN w:val="0"/>
        <w:adjustRightInd w:val="0"/>
        <w:jc w:val="center"/>
        <w:rPr>
          <w:rFonts w:ascii="Arial" w:hAnsi="Arial" w:cs="Arial"/>
          <w:b/>
          <w:bCs/>
          <w:color w:val="000000"/>
          <w:sz w:val="20"/>
          <w:szCs w:val="20"/>
        </w:rPr>
      </w:pPr>
      <w:r>
        <w:rPr>
          <w:rFonts w:ascii="Arial" w:hAnsi="Arial" w:cs="Arial"/>
          <w:b/>
          <w:bCs/>
          <w:color w:val="000000"/>
          <w:sz w:val="20"/>
          <w:szCs w:val="20"/>
        </w:rPr>
        <w:t>KENYA BUREAU OF STANDARDS</w:t>
      </w:r>
    </w:p>
    <w:p w:rsidR="00BE3B7E" w:rsidRDefault="00BE3B7E">
      <w:pPr>
        <w:autoSpaceDE w:val="0"/>
        <w:autoSpaceDN w:val="0"/>
        <w:adjustRightInd w:val="0"/>
        <w:jc w:val="center"/>
        <w:rPr>
          <w:rFonts w:ascii="Arial" w:hAnsi="Arial" w:cs="Arial"/>
          <w:b/>
          <w:bCs/>
          <w:color w:val="000000"/>
          <w:sz w:val="20"/>
          <w:szCs w:val="20"/>
        </w:rPr>
      </w:pPr>
      <w:r>
        <w:rPr>
          <w:rFonts w:ascii="Verdana" w:hAnsi="Verdana"/>
          <w:b/>
          <w:bCs/>
          <w:color w:val="000000"/>
          <w:sz w:val="16"/>
          <w:szCs w:val="16"/>
        </w:rPr>
        <w:t>ADOPTION PROPOSAL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7"/>
        <w:gridCol w:w="3965"/>
        <w:gridCol w:w="2907"/>
      </w:tblGrid>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Document Type:</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E70218" w:rsidRDefault="00E70218" w:rsidP="00534D58">
            <w:pPr>
              <w:autoSpaceDE w:val="0"/>
              <w:autoSpaceDN w:val="0"/>
              <w:adjustRightInd w:val="0"/>
              <w:rPr>
                <w:rFonts w:ascii="Arial" w:hAnsi="Arial" w:cs="Arial"/>
                <w:sz w:val="20"/>
                <w:szCs w:val="20"/>
              </w:rPr>
            </w:pPr>
            <w:r w:rsidRPr="00E70218">
              <w:rPr>
                <w:rFonts w:ascii="Arial" w:hAnsi="Arial" w:cs="Arial"/>
                <w:b/>
                <w:bCs/>
                <w:sz w:val="20"/>
                <w:szCs w:val="20"/>
              </w:rPr>
              <w:t>Adoption proposal</w:t>
            </w:r>
          </w:p>
        </w:tc>
      </w:tr>
      <w:tr w:rsidR="00E70218" w:rsidRPr="00E70218" w:rsidTr="00E70218">
        <w:trPr>
          <w:trHeight w:val="368"/>
        </w:trPr>
        <w:tc>
          <w:tcPr>
            <w:tcW w:w="2178" w:type="dxa"/>
            <w:vMerge w:val="restart"/>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Dates:</w:t>
            </w: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Circulation date</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sz w:val="20"/>
                <w:szCs w:val="20"/>
              </w:rPr>
            </w:pPr>
            <w:r w:rsidRPr="00E70218">
              <w:rPr>
                <w:rFonts w:ascii="Arial" w:hAnsi="Arial" w:cs="Arial"/>
                <w:sz w:val="20"/>
                <w:szCs w:val="20"/>
              </w:rPr>
              <w:t>Closing date</w:t>
            </w:r>
          </w:p>
        </w:tc>
      </w:tr>
      <w:tr w:rsidR="00E70218" w:rsidRPr="00E70218" w:rsidTr="00E70218">
        <w:trPr>
          <w:trHeight w:val="557"/>
        </w:trPr>
        <w:tc>
          <w:tcPr>
            <w:tcW w:w="0" w:type="auto"/>
            <w:vMerge/>
            <w:tcBorders>
              <w:top w:val="single" w:sz="4" w:space="0" w:color="auto"/>
              <w:left w:val="single" w:sz="4" w:space="0" w:color="auto"/>
              <w:bottom w:val="single" w:sz="4" w:space="0" w:color="auto"/>
              <w:right w:val="single" w:sz="4" w:space="0" w:color="auto"/>
            </w:tcBorders>
            <w:vAlign w:val="center"/>
          </w:tcPr>
          <w:p w:rsidR="00E70218" w:rsidRPr="00E70218" w:rsidRDefault="00E70218" w:rsidP="00534D58">
            <w:pPr>
              <w:tabs>
                <w:tab w:val="center" w:pos="4320"/>
                <w:tab w:val="right" w:pos="8640"/>
              </w:tabs>
              <w:rPr>
                <w:rFonts w:ascii="Arial" w:hAnsi="Arial" w:cs="Arial"/>
                <w:b/>
                <w:sz w:val="20"/>
                <w:szCs w:val="20"/>
              </w:rPr>
            </w:pPr>
          </w:p>
        </w:tc>
        <w:tc>
          <w:tcPr>
            <w:tcW w:w="4050" w:type="dxa"/>
            <w:tcBorders>
              <w:top w:val="single" w:sz="4" w:space="0" w:color="auto"/>
              <w:left w:val="single" w:sz="4" w:space="0" w:color="auto"/>
              <w:bottom w:val="single" w:sz="4" w:space="0" w:color="auto"/>
              <w:right w:val="single" w:sz="4" w:space="0" w:color="auto"/>
            </w:tcBorders>
          </w:tcPr>
          <w:p w:rsidR="00E70218" w:rsidRPr="00E70218" w:rsidRDefault="00043282" w:rsidP="007A1E11">
            <w:pPr>
              <w:tabs>
                <w:tab w:val="center" w:pos="4320"/>
                <w:tab w:val="right" w:pos="8640"/>
              </w:tabs>
              <w:rPr>
                <w:rFonts w:ascii="Arial" w:hAnsi="Arial" w:cs="Arial"/>
                <w:sz w:val="20"/>
                <w:szCs w:val="20"/>
              </w:rPr>
            </w:pPr>
            <w:r>
              <w:t>2</w:t>
            </w:r>
            <w:r w:rsidR="007A1E11">
              <w:t>3</w:t>
            </w:r>
            <w:r w:rsidR="00BE3B7E" w:rsidRPr="00BE3B7E">
              <w:rPr>
                <w:vertAlign w:val="superscript"/>
              </w:rPr>
              <w:t>th</w:t>
            </w:r>
            <w:r w:rsidR="00D32C15">
              <w:t xml:space="preserve"> -</w:t>
            </w:r>
            <w:r w:rsidR="00606440">
              <w:t>0</w:t>
            </w:r>
            <w:r w:rsidR="007A1E11">
              <w:t>9</w:t>
            </w:r>
            <w:r w:rsidR="00D32C15">
              <w:t>-1</w:t>
            </w:r>
            <w:r w:rsidR="007A1E11">
              <w:t>9</w:t>
            </w:r>
          </w:p>
        </w:tc>
        <w:tc>
          <w:tcPr>
            <w:tcW w:w="2970" w:type="dxa"/>
            <w:tcBorders>
              <w:top w:val="single" w:sz="4" w:space="0" w:color="auto"/>
              <w:left w:val="single" w:sz="4" w:space="0" w:color="auto"/>
              <w:bottom w:val="single" w:sz="4" w:space="0" w:color="auto"/>
              <w:right w:val="single" w:sz="4" w:space="0" w:color="auto"/>
            </w:tcBorders>
          </w:tcPr>
          <w:p w:rsidR="00E70218" w:rsidRPr="00E70218" w:rsidRDefault="00043282" w:rsidP="007A1E11">
            <w:pPr>
              <w:tabs>
                <w:tab w:val="center" w:pos="4320"/>
                <w:tab w:val="right" w:pos="8640"/>
              </w:tabs>
              <w:rPr>
                <w:rFonts w:ascii="Arial" w:hAnsi="Arial" w:cs="Arial"/>
                <w:sz w:val="20"/>
                <w:szCs w:val="20"/>
              </w:rPr>
            </w:pPr>
            <w:r>
              <w:t>1</w:t>
            </w:r>
            <w:r w:rsidR="007A1E11">
              <w:t>5</w:t>
            </w:r>
            <w:r w:rsidR="00D32C15">
              <w:rPr>
                <w:vertAlign w:val="superscript"/>
              </w:rPr>
              <w:t>t</w:t>
            </w:r>
            <w:r w:rsidR="00DD5B89">
              <w:rPr>
                <w:vertAlign w:val="superscript"/>
              </w:rPr>
              <w:t>h</w:t>
            </w:r>
            <w:r w:rsidR="00D32C15">
              <w:t xml:space="preserve">  -</w:t>
            </w:r>
            <w:r w:rsidR="007A1E11">
              <w:t>10</w:t>
            </w:r>
            <w:r w:rsidR="00D32C15">
              <w:t>-201</w:t>
            </w:r>
            <w:r w:rsidR="007A1E11">
              <w:t>9</w:t>
            </w:r>
          </w:p>
        </w:tc>
      </w:tr>
      <w:tr w:rsidR="00E70218" w:rsidRPr="00E70218" w:rsidTr="00534D58">
        <w:tc>
          <w:tcPr>
            <w:tcW w:w="2178" w:type="dxa"/>
            <w:tcBorders>
              <w:top w:val="single" w:sz="4" w:space="0" w:color="auto"/>
              <w:left w:val="single" w:sz="4" w:space="0" w:color="auto"/>
              <w:bottom w:val="single" w:sz="4" w:space="0" w:color="auto"/>
              <w:right w:val="single" w:sz="4" w:space="0" w:color="auto"/>
            </w:tcBorders>
          </w:tcPr>
          <w:p w:rsidR="00E70218" w:rsidRPr="00E70218" w:rsidRDefault="00E70218" w:rsidP="00534D58">
            <w:pPr>
              <w:tabs>
                <w:tab w:val="center" w:pos="4320"/>
                <w:tab w:val="right" w:pos="8640"/>
              </w:tabs>
              <w:rPr>
                <w:rFonts w:ascii="Arial" w:hAnsi="Arial" w:cs="Arial"/>
                <w:b/>
                <w:sz w:val="20"/>
                <w:szCs w:val="20"/>
              </w:rPr>
            </w:pPr>
            <w:r w:rsidRPr="00E70218">
              <w:rPr>
                <w:rFonts w:ascii="Arial" w:hAnsi="Arial" w:cs="Arial"/>
                <w:b/>
                <w:sz w:val="20"/>
                <w:szCs w:val="20"/>
              </w:rPr>
              <w:t>TC Secretary</w:t>
            </w:r>
          </w:p>
        </w:tc>
        <w:tc>
          <w:tcPr>
            <w:tcW w:w="7020" w:type="dxa"/>
            <w:gridSpan w:val="2"/>
            <w:tcBorders>
              <w:top w:val="single" w:sz="4" w:space="0" w:color="auto"/>
              <w:left w:val="single" w:sz="4" w:space="0" w:color="auto"/>
              <w:bottom w:val="single" w:sz="4" w:space="0" w:color="auto"/>
              <w:right w:val="single" w:sz="4" w:space="0" w:color="auto"/>
            </w:tcBorders>
          </w:tcPr>
          <w:p w:rsidR="00E70218" w:rsidRPr="00C459D9" w:rsidRDefault="00E70218" w:rsidP="00534D58">
            <w:pPr>
              <w:tabs>
                <w:tab w:val="center" w:pos="4320"/>
                <w:tab w:val="right" w:pos="8640"/>
              </w:tabs>
              <w:rPr>
                <w:rFonts w:ascii="Arial" w:hAnsi="Arial" w:cs="Arial"/>
                <w:sz w:val="20"/>
                <w:szCs w:val="20"/>
              </w:rPr>
            </w:pPr>
            <w:r w:rsidRPr="00C459D9">
              <w:rPr>
                <w:rFonts w:ascii="Arial" w:hAnsi="Arial" w:cs="Arial"/>
                <w:bCs/>
                <w:sz w:val="20"/>
                <w:szCs w:val="20"/>
              </w:rPr>
              <w:t xml:space="preserve">This form shall be filled, signed and returned to Kenya Bureau of Standards for the attention of </w:t>
            </w:r>
            <w:r w:rsidR="00D32C15" w:rsidRPr="00C459D9">
              <w:rPr>
                <w:rFonts w:ascii="Arial" w:hAnsi="Arial" w:cs="Arial"/>
                <w:bCs/>
                <w:sz w:val="20"/>
                <w:szCs w:val="20"/>
              </w:rPr>
              <w:t>Peter Namutala Wanyonyi</w:t>
            </w:r>
            <w:r w:rsidR="001B4BBD">
              <w:rPr>
                <w:rFonts w:ascii="Arial" w:hAnsi="Arial" w:cs="Arial"/>
                <w:bCs/>
                <w:sz w:val="20"/>
                <w:szCs w:val="20"/>
              </w:rPr>
              <w:t xml:space="preserve"> </w:t>
            </w:r>
            <w:r w:rsidR="00C459D9" w:rsidRPr="00C459D9">
              <w:rPr>
                <w:rFonts w:ascii="Arial" w:hAnsi="Arial" w:cs="Arial"/>
                <w:bCs/>
                <w:sz w:val="20"/>
                <w:szCs w:val="20"/>
              </w:rPr>
              <w:t>(namutalap@kebs.org)</w:t>
            </w:r>
            <w:r w:rsidR="00D32C15" w:rsidRPr="00C459D9">
              <w:rPr>
                <w:rFonts w:ascii="Arial" w:hAnsi="Arial" w:cs="Arial"/>
                <w:bCs/>
                <w:sz w:val="20"/>
                <w:szCs w:val="20"/>
              </w:rPr>
              <w:t>.</w:t>
            </w:r>
          </w:p>
        </w:tc>
      </w:tr>
    </w:tbl>
    <w:p w:rsidR="001B427A" w:rsidRPr="007A1E11" w:rsidRDefault="001B427A">
      <w:pPr>
        <w:autoSpaceDE w:val="0"/>
        <w:autoSpaceDN w:val="0"/>
        <w:adjustRightInd w:val="0"/>
        <w:jc w:val="center"/>
        <w:rPr>
          <w:rFonts w:ascii="Arial" w:hAnsi="Arial" w:cs="Arial"/>
          <w:b/>
          <w:bCs/>
          <w:sz w:val="20"/>
          <w:szCs w:val="20"/>
        </w:rPr>
      </w:pPr>
    </w:p>
    <w:p w:rsidR="001B427A" w:rsidRPr="007A1E11" w:rsidRDefault="001B427A">
      <w:pPr>
        <w:autoSpaceDE w:val="0"/>
        <w:autoSpaceDN w:val="0"/>
        <w:adjustRightInd w:val="0"/>
        <w:rPr>
          <w:rFonts w:ascii="Arial" w:hAnsi="Arial" w:cs="Arial"/>
          <w:sz w:val="16"/>
          <w:szCs w:val="16"/>
        </w:rPr>
      </w:pPr>
      <w:r w:rsidRPr="007A1E11">
        <w:rPr>
          <w:rFonts w:ascii="Arial" w:hAnsi="Arial" w:cs="Arial"/>
          <w:sz w:val="16"/>
          <w:szCs w:val="16"/>
        </w:rPr>
        <w:t xml:space="preserve">The Kenya Bureau of Standards intends to adopt the </w:t>
      </w:r>
      <w:r w:rsidR="00043282" w:rsidRPr="007A1E11">
        <w:rPr>
          <w:rFonts w:ascii="Arial" w:hAnsi="Arial" w:cs="Arial"/>
          <w:sz w:val="16"/>
          <w:szCs w:val="16"/>
        </w:rPr>
        <w:t xml:space="preserve">ISO </w:t>
      </w:r>
      <w:r w:rsidR="00796BFF" w:rsidRPr="007A1E11">
        <w:rPr>
          <w:rFonts w:ascii="Arial" w:hAnsi="Arial" w:cs="Arial"/>
          <w:sz w:val="16"/>
          <w:szCs w:val="16"/>
        </w:rPr>
        <w:t>Standard as</w:t>
      </w:r>
      <w:r w:rsidRPr="007A1E11">
        <w:rPr>
          <w:rFonts w:ascii="Arial" w:hAnsi="Arial" w:cs="Arial"/>
          <w:sz w:val="16"/>
          <w:szCs w:val="16"/>
        </w:rPr>
        <w:t xml:space="preserve"> deta</w:t>
      </w:r>
      <w:r w:rsidR="00B05A75" w:rsidRPr="007A1E11">
        <w:rPr>
          <w:rFonts w:ascii="Arial" w:hAnsi="Arial" w:cs="Arial"/>
          <w:sz w:val="16"/>
          <w:szCs w:val="16"/>
        </w:rPr>
        <w:t>iled here below:</w:t>
      </w:r>
    </w:p>
    <w:p w:rsidR="001B427A" w:rsidRPr="003621AC" w:rsidRDefault="00B05A75" w:rsidP="003621AC">
      <w:pPr>
        <w:tabs>
          <w:tab w:val="right" w:leader="dot" w:pos="9000"/>
        </w:tabs>
        <w:autoSpaceDE w:val="0"/>
        <w:autoSpaceDN w:val="0"/>
        <w:adjustRightInd w:val="0"/>
        <w:rPr>
          <w:rFonts w:ascii="Arial" w:hAnsi="Arial" w:cs="Arial"/>
          <w:b/>
          <w:bCs/>
          <w:sz w:val="16"/>
          <w:szCs w:val="16"/>
        </w:rPr>
      </w:pPr>
      <w:r w:rsidRPr="007A1E11">
        <w:rPr>
          <w:rFonts w:ascii="Arial" w:hAnsi="Arial" w:cs="Arial"/>
          <w:b/>
          <w:sz w:val="16"/>
          <w:szCs w:val="16"/>
        </w:rPr>
        <w:t>Number</w:t>
      </w:r>
      <w:r w:rsidRPr="007A1E11">
        <w:rPr>
          <w:rFonts w:ascii="Arial" w:hAnsi="Arial" w:cs="Arial"/>
          <w:sz w:val="16"/>
          <w:szCs w:val="16"/>
        </w:rPr>
        <w:t>:</w:t>
      </w:r>
      <w:r w:rsidR="00043282" w:rsidRPr="007A1E11">
        <w:rPr>
          <w:rFonts w:ascii="Arial" w:hAnsi="Arial" w:cs="Arial"/>
          <w:sz w:val="16"/>
          <w:szCs w:val="16"/>
        </w:rPr>
        <w:t xml:space="preserve"> </w:t>
      </w:r>
      <w:r w:rsidR="003621AC" w:rsidRPr="003621AC">
        <w:rPr>
          <w:rFonts w:ascii="Arial" w:hAnsi="Arial" w:cs="Arial"/>
          <w:b/>
          <w:bCs/>
          <w:sz w:val="16"/>
          <w:szCs w:val="16"/>
        </w:rPr>
        <w:t>ISO 16532-3:2010,</w:t>
      </w:r>
    </w:p>
    <w:p w:rsidR="002339EB" w:rsidRPr="006C131C" w:rsidRDefault="001C35D1" w:rsidP="006C131C">
      <w:pPr>
        <w:autoSpaceDE w:val="0"/>
        <w:autoSpaceDN w:val="0"/>
        <w:adjustRightInd w:val="0"/>
        <w:spacing w:before="0" w:after="0"/>
        <w:jc w:val="left"/>
        <w:rPr>
          <w:rFonts w:ascii="Arial" w:hAnsi="Arial" w:cs="Arial"/>
          <w:b/>
          <w:bCs/>
          <w:sz w:val="16"/>
          <w:szCs w:val="16"/>
          <w:lang w:val="en-GB"/>
        </w:rPr>
      </w:pPr>
      <w:r w:rsidRPr="007A1E11">
        <w:rPr>
          <w:rFonts w:ascii="Arial" w:hAnsi="Arial" w:cs="Arial"/>
          <w:b/>
          <w:sz w:val="16"/>
          <w:szCs w:val="16"/>
        </w:rPr>
        <w:t>Title:</w:t>
      </w:r>
      <w:r w:rsidR="00AE5DDB">
        <w:rPr>
          <w:rFonts w:ascii="Arial" w:hAnsi="Arial" w:cs="Arial"/>
          <w:b/>
          <w:sz w:val="16"/>
          <w:szCs w:val="16"/>
        </w:rPr>
        <w:t xml:space="preserve"> </w:t>
      </w:r>
      <w:r w:rsidR="006C131C" w:rsidRPr="006C131C">
        <w:rPr>
          <w:rFonts w:ascii="Arial" w:hAnsi="Arial" w:cs="Arial"/>
          <w:b/>
          <w:bCs/>
          <w:sz w:val="16"/>
          <w:szCs w:val="16"/>
          <w:lang w:val="en-GB"/>
        </w:rPr>
        <w:t xml:space="preserve"> </w:t>
      </w:r>
      <w:r w:rsidR="003621AC" w:rsidRPr="003621AC">
        <w:rPr>
          <w:rFonts w:ascii="Arial" w:hAnsi="Arial" w:cs="Arial"/>
          <w:b/>
          <w:bCs/>
          <w:sz w:val="16"/>
          <w:szCs w:val="16"/>
          <w:lang w:val="en-GB"/>
        </w:rPr>
        <w:t>Paper and board — Determination of grease resistance — Part 3: Turpentine test for voids in glassine and greaseproof papers</w:t>
      </w:r>
    </w:p>
    <w:p w:rsidR="002339EB" w:rsidRDefault="002339EB" w:rsidP="002339EB">
      <w:pPr>
        <w:autoSpaceDE w:val="0"/>
        <w:autoSpaceDN w:val="0"/>
        <w:adjustRightInd w:val="0"/>
        <w:spacing w:before="0" w:after="0"/>
        <w:jc w:val="left"/>
        <w:rPr>
          <w:rFonts w:ascii="Arial" w:hAnsi="Arial" w:cs="Arial"/>
          <w:b/>
          <w:bCs/>
          <w:sz w:val="16"/>
          <w:szCs w:val="16"/>
          <w:lang w:val="en-GB"/>
        </w:rPr>
      </w:pPr>
    </w:p>
    <w:p w:rsidR="002D18AC" w:rsidRDefault="003D2C3A" w:rsidP="00616F06">
      <w:pPr>
        <w:autoSpaceDE w:val="0"/>
        <w:autoSpaceDN w:val="0"/>
        <w:adjustRightInd w:val="0"/>
        <w:spacing w:before="0" w:after="0"/>
        <w:jc w:val="left"/>
        <w:rPr>
          <w:rFonts w:ascii="Arial" w:hAnsi="Arial" w:cs="Arial"/>
          <w:b/>
          <w:sz w:val="16"/>
          <w:szCs w:val="16"/>
        </w:rPr>
      </w:pPr>
      <w:r w:rsidRPr="007A1E11">
        <w:rPr>
          <w:rFonts w:ascii="Arial" w:hAnsi="Arial" w:cs="Arial"/>
          <w:b/>
          <w:sz w:val="16"/>
          <w:szCs w:val="16"/>
        </w:rPr>
        <w:t>Scope</w:t>
      </w:r>
      <w:r w:rsidR="001B4BBD" w:rsidRPr="007A1E11">
        <w:rPr>
          <w:rFonts w:ascii="Arial" w:hAnsi="Arial" w:cs="Arial"/>
          <w:b/>
          <w:sz w:val="16"/>
          <w:szCs w:val="16"/>
        </w:rPr>
        <w:t>:</w:t>
      </w:r>
    </w:p>
    <w:p w:rsidR="00851F73" w:rsidRPr="00851F73" w:rsidRDefault="00851F73" w:rsidP="00616F06">
      <w:pPr>
        <w:autoSpaceDE w:val="0"/>
        <w:autoSpaceDN w:val="0"/>
        <w:adjustRightInd w:val="0"/>
        <w:spacing w:before="0" w:after="0"/>
        <w:jc w:val="left"/>
        <w:rPr>
          <w:rFonts w:ascii="Arial" w:hAnsi="Arial" w:cs="Arial"/>
          <w:sz w:val="16"/>
          <w:szCs w:val="16"/>
        </w:rPr>
      </w:pPr>
    </w:p>
    <w:p w:rsidR="003F62EA" w:rsidRDefault="00D87C86" w:rsidP="00616F06">
      <w:pPr>
        <w:autoSpaceDE w:val="0"/>
        <w:autoSpaceDN w:val="0"/>
        <w:adjustRightInd w:val="0"/>
        <w:spacing w:before="0" w:after="0"/>
        <w:jc w:val="left"/>
        <w:rPr>
          <w:rFonts w:ascii="Arial" w:hAnsi="Arial" w:cs="Arial"/>
          <w:sz w:val="16"/>
          <w:szCs w:val="16"/>
        </w:rPr>
      </w:pPr>
      <w:r w:rsidRPr="00D87C86">
        <w:rPr>
          <w:rFonts w:ascii="Arial" w:hAnsi="Arial" w:cs="Arial"/>
          <w:sz w:val="16"/>
          <w:szCs w:val="16"/>
        </w:rPr>
        <w:t>ISO 16532-3:2010 specifies a method for the determination of the grease resistance of paper and board. It provides an accelerated comparison of the relative rates at which oils or greases, such as those commonly found in foodstuffs, can be expected to penetrate voids in papers such as greaseproof or glassine, where the grease or oil resistance is provided by mechanical means only. It is not applicable to grades of paper or board that are given grease or oil resistance by means of a coating or internal treatment for which ISO 16532-1 or ISO 16532-2 apply.</w:t>
      </w:r>
      <w:bookmarkStart w:id="0" w:name="_GoBack"/>
      <w:bookmarkEnd w:id="0"/>
    </w:p>
    <w:p w:rsidR="003D72D4" w:rsidRDefault="003D72D4" w:rsidP="001A574F">
      <w:pPr>
        <w:autoSpaceDE w:val="0"/>
        <w:autoSpaceDN w:val="0"/>
        <w:adjustRightInd w:val="0"/>
        <w:spacing w:before="0" w:after="0"/>
        <w:jc w:val="left"/>
        <w:rPr>
          <w:rFonts w:ascii="Arial" w:hAnsi="Arial" w:cs="Arial"/>
          <w:sz w:val="16"/>
          <w:szCs w:val="16"/>
        </w:rPr>
      </w:pPr>
    </w:p>
    <w:p w:rsidR="00616F06" w:rsidRPr="007A1E11" w:rsidRDefault="00616F06" w:rsidP="001A574F">
      <w:pPr>
        <w:autoSpaceDE w:val="0"/>
        <w:autoSpaceDN w:val="0"/>
        <w:adjustRightInd w:val="0"/>
        <w:spacing w:before="0" w:after="0"/>
        <w:jc w:val="left"/>
        <w:rPr>
          <w:rFonts w:ascii="Arial" w:hAnsi="Arial" w:cs="Arial"/>
          <w:sz w:val="16"/>
          <w:szCs w:val="16"/>
        </w:rPr>
      </w:pPr>
    </w:p>
    <w:tbl>
      <w:tblPr>
        <w:tblW w:w="9396"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2248"/>
        <w:gridCol w:w="2774"/>
        <w:gridCol w:w="928"/>
        <w:gridCol w:w="2906"/>
      </w:tblGrid>
      <w:tr w:rsidR="00B05A75" w:rsidRPr="007A1E11" w:rsidTr="00E70218">
        <w:tc>
          <w:tcPr>
            <w:tcW w:w="540" w:type="dxa"/>
            <w:tcBorders>
              <w:bottom w:val="single" w:sz="4" w:space="0" w:color="auto"/>
            </w:tcBorders>
          </w:tcPr>
          <w:p w:rsidR="00B05A75" w:rsidRPr="007A1E11" w:rsidRDefault="00B05A75" w:rsidP="00652429">
            <w:pPr>
              <w:autoSpaceDE w:val="0"/>
              <w:autoSpaceDN w:val="0"/>
              <w:adjustRightInd w:val="0"/>
              <w:spacing w:before="60" w:after="60"/>
              <w:rPr>
                <w:rFonts w:ascii="Arial" w:hAnsi="Arial" w:cs="Arial"/>
                <w:sz w:val="16"/>
                <w:szCs w:val="16"/>
              </w:rPr>
            </w:pPr>
          </w:p>
        </w:tc>
        <w:tc>
          <w:tcPr>
            <w:tcW w:w="8856" w:type="dxa"/>
            <w:gridSpan w:val="4"/>
            <w:tcBorders>
              <w:top w:val="nil"/>
              <w:bottom w:val="nil"/>
              <w:right w:val="nil"/>
            </w:tcBorders>
          </w:tcPr>
          <w:p w:rsidR="00B05A75" w:rsidRPr="007A1E11" w:rsidRDefault="00B05A75"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Adoption acceptable as presented</w:t>
            </w:r>
          </w:p>
        </w:tc>
      </w:tr>
      <w:tr w:rsidR="00B05A75" w:rsidRPr="007A1E11" w:rsidTr="00E70218">
        <w:tc>
          <w:tcPr>
            <w:tcW w:w="540" w:type="dxa"/>
            <w:tcBorders>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rPr>
          <w:trHeight w:val="710"/>
        </w:trPr>
        <w:tc>
          <w:tcPr>
            <w:tcW w:w="9396" w:type="dxa"/>
            <w:gridSpan w:val="5"/>
            <w:tcBorders>
              <w:top w:val="nil"/>
              <w:left w:val="nil"/>
              <w:bottom w:val="nil"/>
              <w:right w:val="nil"/>
            </w:tcBorders>
          </w:tcPr>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B05A75" w:rsidRPr="007A1E11" w:rsidTr="00E70218">
        <w:tc>
          <w:tcPr>
            <w:tcW w:w="540" w:type="dxa"/>
            <w:tcBorders>
              <w:top w:val="nil"/>
              <w:left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c>
          <w:tcPr>
            <w:tcW w:w="540" w:type="dxa"/>
            <w:tcBorders>
              <w:bottom w:val="single" w:sz="4" w:space="0" w:color="auto"/>
            </w:tcBorders>
          </w:tcPr>
          <w:p w:rsidR="00B05A75" w:rsidRPr="007A1E11" w:rsidRDefault="00B05A75" w:rsidP="00652429">
            <w:pPr>
              <w:autoSpaceDE w:val="0"/>
              <w:autoSpaceDN w:val="0"/>
              <w:adjustRightInd w:val="0"/>
              <w:spacing w:before="60" w:after="60"/>
              <w:rPr>
                <w:rFonts w:ascii="Arial" w:hAnsi="Arial" w:cs="Arial"/>
                <w:sz w:val="16"/>
                <w:szCs w:val="16"/>
              </w:rPr>
            </w:pPr>
          </w:p>
        </w:tc>
        <w:tc>
          <w:tcPr>
            <w:tcW w:w="8856" w:type="dxa"/>
            <w:gridSpan w:val="4"/>
            <w:tcBorders>
              <w:top w:val="nil"/>
              <w:bottom w:val="nil"/>
              <w:right w:val="nil"/>
            </w:tcBorders>
          </w:tcPr>
          <w:p w:rsidR="00B05A75" w:rsidRPr="007A1E11" w:rsidRDefault="00B05A75"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Adoption proposal not acceptable because of the reason(s) below</w:t>
            </w:r>
          </w:p>
        </w:tc>
      </w:tr>
      <w:tr w:rsidR="00B05A75" w:rsidRPr="007A1E11" w:rsidTr="00E70218">
        <w:tc>
          <w:tcPr>
            <w:tcW w:w="540" w:type="dxa"/>
            <w:tcBorders>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c>
          <w:tcPr>
            <w:tcW w:w="8856" w:type="dxa"/>
            <w:gridSpan w:val="4"/>
            <w:tcBorders>
              <w:top w:val="nil"/>
              <w:left w:val="nil"/>
              <w:bottom w:val="nil"/>
              <w:right w:val="nil"/>
            </w:tcBorders>
          </w:tcPr>
          <w:p w:rsidR="00B05A75" w:rsidRPr="007A1E11" w:rsidRDefault="00B05A75" w:rsidP="00652429">
            <w:pPr>
              <w:autoSpaceDE w:val="0"/>
              <w:autoSpaceDN w:val="0"/>
              <w:adjustRightInd w:val="0"/>
              <w:spacing w:before="0" w:after="0"/>
              <w:rPr>
                <w:rFonts w:ascii="Arial" w:hAnsi="Arial" w:cs="Arial"/>
                <w:sz w:val="16"/>
                <w:szCs w:val="16"/>
              </w:rPr>
            </w:pPr>
          </w:p>
        </w:tc>
      </w:tr>
      <w:tr w:rsidR="00B05A75" w:rsidRPr="007A1E11" w:rsidTr="00E70218">
        <w:trPr>
          <w:trHeight w:val="710"/>
        </w:trPr>
        <w:tc>
          <w:tcPr>
            <w:tcW w:w="9396" w:type="dxa"/>
            <w:gridSpan w:val="5"/>
            <w:tcBorders>
              <w:top w:val="nil"/>
              <w:left w:val="nil"/>
              <w:bottom w:val="nil"/>
              <w:right w:val="nil"/>
            </w:tcBorders>
          </w:tcPr>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B05A75" w:rsidRPr="007A1E11" w:rsidRDefault="00B05A75"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A315D1" w:rsidRPr="007A1E11" w:rsidTr="00E70218">
        <w:tc>
          <w:tcPr>
            <w:tcW w:w="9396" w:type="dxa"/>
            <w:gridSpan w:val="5"/>
            <w:tcBorders>
              <w:top w:val="nil"/>
              <w:left w:val="nil"/>
              <w:bottom w:val="nil"/>
              <w:right w:val="nil"/>
            </w:tcBorders>
          </w:tcPr>
          <w:p w:rsidR="00A315D1" w:rsidRPr="007A1E11" w:rsidRDefault="00A315D1" w:rsidP="00652429">
            <w:pPr>
              <w:autoSpaceDE w:val="0"/>
              <w:autoSpaceDN w:val="0"/>
              <w:adjustRightInd w:val="0"/>
              <w:spacing w:before="60" w:after="60"/>
              <w:rPr>
                <w:rFonts w:ascii="Arial" w:hAnsi="Arial" w:cs="Arial"/>
                <w:sz w:val="16"/>
                <w:szCs w:val="16"/>
              </w:rPr>
            </w:pPr>
            <w:r w:rsidRPr="007A1E11">
              <w:rPr>
                <w:rFonts w:ascii="Arial" w:hAnsi="Arial" w:cs="Arial"/>
                <w:sz w:val="16"/>
                <w:szCs w:val="16"/>
              </w:rPr>
              <w:t>Our Recommendations are as follows</w:t>
            </w:r>
          </w:p>
        </w:tc>
      </w:tr>
      <w:tr w:rsidR="00A315D1" w:rsidRPr="007A1E11" w:rsidTr="00E70218">
        <w:tc>
          <w:tcPr>
            <w:tcW w:w="9396" w:type="dxa"/>
            <w:gridSpan w:val="5"/>
            <w:tcBorders>
              <w:top w:val="nil"/>
              <w:left w:val="nil"/>
              <w:bottom w:val="nil"/>
              <w:right w:val="nil"/>
            </w:tcBorders>
          </w:tcPr>
          <w:p w:rsidR="00A315D1" w:rsidRPr="007A1E11" w:rsidRDefault="00A315D1" w:rsidP="00652429">
            <w:pPr>
              <w:autoSpaceDE w:val="0"/>
              <w:autoSpaceDN w:val="0"/>
              <w:adjustRightInd w:val="0"/>
              <w:spacing w:before="0" w:after="0"/>
              <w:rPr>
                <w:rFonts w:ascii="Arial" w:hAnsi="Arial" w:cs="Arial"/>
                <w:sz w:val="16"/>
                <w:szCs w:val="16"/>
              </w:rPr>
            </w:pPr>
          </w:p>
        </w:tc>
      </w:tr>
      <w:tr w:rsidR="00A315D1" w:rsidRPr="007A1E11" w:rsidTr="00E70218">
        <w:trPr>
          <w:trHeight w:val="710"/>
        </w:trPr>
        <w:tc>
          <w:tcPr>
            <w:tcW w:w="9396" w:type="dxa"/>
            <w:gridSpan w:val="5"/>
            <w:tcBorders>
              <w:top w:val="nil"/>
              <w:left w:val="nil"/>
              <w:bottom w:val="nil"/>
              <w:right w:val="nil"/>
            </w:tcBorders>
          </w:tcPr>
          <w:p w:rsidR="00A315D1" w:rsidRPr="007A1E11" w:rsidRDefault="00A315D1"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p w:rsidR="00A315D1" w:rsidRPr="007A1E11" w:rsidRDefault="00A315D1" w:rsidP="00652429">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ab/>
            </w:r>
          </w:p>
        </w:tc>
      </w:tr>
      <w:tr w:rsidR="000C0D75" w:rsidRPr="007A1E11"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Name and (of respondent)</w:t>
            </w:r>
          </w:p>
        </w:tc>
        <w:tc>
          <w:tcPr>
            <w:tcW w:w="2774" w:type="dxa"/>
          </w:tcPr>
          <w:p w:rsidR="00A315D1" w:rsidRPr="007A1E11" w:rsidRDefault="000C0D75" w:rsidP="00652429">
            <w:pPr>
              <w:tabs>
                <w:tab w:val="right" w:leader="dot" w:pos="2557"/>
              </w:tabs>
              <w:autoSpaceDE w:val="0"/>
              <w:autoSpaceDN w:val="0"/>
              <w:adjustRightInd w:val="0"/>
              <w:rPr>
                <w:rFonts w:ascii="Arial" w:hAnsi="Arial" w:cs="Arial"/>
                <w:sz w:val="16"/>
                <w:szCs w:val="16"/>
              </w:rPr>
            </w:pPr>
            <w:r w:rsidRPr="007A1E11">
              <w:rPr>
                <w:rFonts w:ascii="Arial" w:hAnsi="Arial" w:cs="Arial"/>
                <w:sz w:val="16"/>
                <w:szCs w:val="16"/>
              </w:rPr>
              <w:tab/>
            </w:r>
          </w:p>
        </w:tc>
        <w:tc>
          <w:tcPr>
            <w:tcW w:w="928" w:type="dxa"/>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Position</w:t>
            </w:r>
          </w:p>
        </w:tc>
        <w:tc>
          <w:tcPr>
            <w:tcW w:w="2906" w:type="dxa"/>
          </w:tcPr>
          <w:p w:rsidR="00A315D1" w:rsidRPr="007A1E11" w:rsidRDefault="000C0D75" w:rsidP="00652429">
            <w:pPr>
              <w:tabs>
                <w:tab w:val="right" w:leader="dot" w:pos="2744"/>
              </w:tabs>
              <w:autoSpaceDE w:val="0"/>
              <w:autoSpaceDN w:val="0"/>
              <w:adjustRightInd w:val="0"/>
              <w:rPr>
                <w:rFonts w:ascii="Arial" w:hAnsi="Arial" w:cs="Arial"/>
                <w:sz w:val="16"/>
                <w:szCs w:val="16"/>
              </w:rPr>
            </w:pPr>
            <w:r w:rsidRPr="007A1E11">
              <w:rPr>
                <w:rFonts w:ascii="Arial" w:hAnsi="Arial" w:cs="Arial"/>
                <w:sz w:val="16"/>
                <w:szCs w:val="16"/>
              </w:rPr>
              <w:tab/>
            </w:r>
          </w:p>
        </w:tc>
      </w:tr>
      <w:tr w:rsidR="00A315D1" w:rsidRPr="007A1E11" w:rsidTr="00E7021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788" w:type="dxa"/>
            <w:gridSpan w:val="2"/>
            <w:vAlign w:val="center"/>
          </w:tcPr>
          <w:p w:rsidR="00A315D1" w:rsidRPr="007A1E11" w:rsidRDefault="00A315D1" w:rsidP="00652429">
            <w:pPr>
              <w:autoSpaceDE w:val="0"/>
              <w:autoSpaceDN w:val="0"/>
              <w:adjustRightInd w:val="0"/>
              <w:jc w:val="left"/>
              <w:rPr>
                <w:rFonts w:ascii="Arial" w:hAnsi="Arial" w:cs="Arial"/>
                <w:sz w:val="16"/>
                <w:szCs w:val="16"/>
              </w:rPr>
            </w:pPr>
            <w:r w:rsidRPr="007A1E11">
              <w:rPr>
                <w:rFonts w:ascii="Arial" w:hAnsi="Arial" w:cs="Arial"/>
                <w:sz w:val="16"/>
                <w:szCs w:val="16"/>
              </w:rPr>
              <w:t>Signature</w:t>
            </w:r>
          </w:p>
        </w:tc>
        <w:tc>
          <w:tcPr>
            <w:tcW w:w="2774" w:type="dxa"/>
          </w:tcPr>
          <w:p w:rsidR="00A315D1" w:rsidRPr="007A1E11" w:rsidRDefault="000C0D75" w:rsidP="00652429">
            <w:pPr>
              <w:tabs>
                <w:tab w:val="right" w:leader="dot" w:pos="2556"/>
              </w:tabs>
              <w:autoSpaceDE w:val="0"/>
              <w:autoSpaceDN w:val="0"/>
              <w:adjustRightInd w:val="0"/>
              <w:rPr>
                <w:rFonts w:ascii="Arial" w:hAnsi="Arial" w:cs="Arial"/>
                <w:sz w:val="16"/>
                <w:szCs w:val="16"/>
              </w:rPr>
            </w:pPr>
            <w:r w:rsidRPr="007A1E11">
              <w:rPr>
                <w:rFonts w:ascii="Arial" w:hAnsi="Arial" w:cs="Arial"/>
                <w:sz w:val="16"/>
                <w:szCs w:val="16"/>
              </w:rPr>
              <w:tab/>
            </w:r>
          </w:p>
        </w:tc>
        <w:tc>
          <w:tcPr>
            <w:tcW w:w="928" w:type="dxa"/>
          </w:tcPr>
          <w:p w:rsidR="00A315D1" w:rsidRPr="007A1E11" w:rsidRDefault="00A315D1" w:rsidP="00652429">
            <w:pPr>
              <w:autoSpaceDE w:val="0"/>
              <w:autoSpaceDN w:val="0"/>
              <w:adjustRightInd w:val="0"/>
              <w:jc w:val="left"/>
              <w:rPr>
                <w:rFonts w:ascii="Arial" w:hAnsi="Arial" w:cs="Arial"/>
                <w:sz w:val="16"/>
                <w:szCs w:val="16"/>
              </w:rPr>
            </w:pPr>
          </w:p>
        </w:tc>
        <w:tc>
          <w:tcPr>
            <w:tcW w:w="2906" w:type="dxa"/>
          </w:tcPr>
          <w:p w:rsidR="00A315D1" w:rsidRPr="007A1E11" w:rsidRDefault="00A315D1" w:rsidP="00652429">
            <w:pPr>
              <w:autoSpaceDE w:val="0"/>
              <w:autoSpaceDN w:val="0"/>
              <w:adjustRightInd w:val="0"/>
              <w:rPr>
                <w:rFonts w:ascii="Arial" w:hAnsi="Arial" w:cs="Arial"/>
                <w:sz w:val="16"/>
                <w:szCs w:val="16"/>
              </w:rPr>
            </w:pPr>
          </w:p>
        </w:tc>
      </w:tr>
    </w:tbl>
    <w:p w:rsidR="001B427A" w:rsidRPr="007A1E11" w:rsidRDefault="000C0D75" w:rsidP="000C0D75">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 xml:space="preserve">On behalf of: </w:t>
      </w:r>
      <w:r w:rsidRPr="007A1E11">
        <w:rPr>
          <w:rFonts w:ascii="Arial" w:hAnsi="Arial" w:cs="Arial"/>
          <w:sz w:val="16"/>
          <w:szCs w:val="16"/>
        </w:rPr>
        <w:tab/>
      </w:r>
      <w:r w:rsidR="001B427A" w:rsidRPr="007A1E11">
        <w:rPr>
          <w:rFonts w:ascii="Arial" w:hAnsi="Arial" w:cs="Arial"/>
          <w:sz w:val="16"/>
          <w:szCs w:val="16"/>
        </w:rPr>
        <w:t>(Name of organization)</w:t>
      </w:r>
    </w:p>
    <w:p w:rsidR="00EB0FC5" w:rsidRPr="007A1E11" w:rsidRDefault="000C0D75" w:rsidP="00146993">
      <w:pPr>
        <w:tabs>
          <w:tab w:val="right" w:leader="dot" w:pos="9000"/>
        </w:tabs>
        <w:autoSpaceDE w:val="0"/>
        <w:autoSpaceDN w:val="0"/>
        <w:adjustRightInd w:val="0"/>
        <w:rPr>
          <w:rFonts w:ascii="Arial" w:hAnsi="Arial" w:cs="Arial"/>
          <w:sz w:val="16"/>
          <w:szCs w:val="16"/>
        </w:rPr>
      </w:pPr>
      <w:r w:rsidRPr="007A1E11">
        <w:rPr>
          <w:rFonts w:ascii="Arial" w:hAnsi="Arial" w:cs="Arial"/>
          <w:sz w:val="16"/>
          <w:szCs w:val="16"/>
        </w:rPr>
        <w:t>Date (&amp; stamp):</w:t>
      </w:r>
      <w:r w:rsidRPr="007A1E11">
        <w:rPr>
          <w:rFonts w:ascii="Arial" w:hAnsi="Arial" w:cs="Arial"/>
          <w:sz w:val="16"/>
          <w:szCs w:val="16"/>
        </w:rPr>
        <w:tab/>
      </w:r>
      <w:r w:rsidR="00EB0FC5" w:rsidRPr="007A1E11">
        <w:rPr>
          <w:rFonts w:ascii="Arial" w:hAnsi="Arial" w:cs="Arial"/>
          <w:b/>
          <w:bCs/>
          <w:sz w:val="16"/>
          <w:szCs w:val="16"/>
        </w:rPr>
        <w:t xml:space="preserve">NOTE:  </w:t>
      </w:r>
      <w:r w:rsidR="006C0675" w:rsidRPr="007A1E11">
        <w:rPr>
          <w:rFonts w:ascii="Arial" w:hAnsi="Arial" w:cs="Arial"/>
          <w:bCs/>
          <w:sz w:val="16"/>
          <w:szCs w:val="16"/>
        </w:rPr>
        <w:t>A</w:t>
      </w:r>
      <w:r w:rsidR="00EB0FC5" w:rsidRPr="007A1E11">
        <w:rPr>
          <w:rFonts w:ascii="Arial" w:hAnsi="Arial" w:cs="Arial"/>
          <w:bCs/>
          <w:sz w:val="16"/>
          <w:szCs w:val="16"/>
        </w:rPr>
        <w:t xml:space="preserve">bsence of any reply or comments </w:t>
      </w:r>
      <w:r w:rsidR="008117C8" w:rsidRPr="007A1E11">
        <w:rPr>
          <w:rFonts w:ascii="Arial" w:hAnsi="Arial" w:cs="Arial"/>
          <w:bCs/>
          <w:sz w:val="16"/>
          <w:szCs w:val="16"/>
        </w:rPr>
        <w:t xml:space="preserve">shall </w:t>
      </w:r>
      <w:r w:rsidR="006C0675" w:rsidRPr="007A1E11">
        <w:rPr>
          <w:rFonts w:ascii="Arial" w:hAnsi="Arial" w:cs="Arial"/>
          <w:bCs/>
          <w:sz w:val="16"/>
          <w:szCs w:val="16"/>
        </w:rPr>
        <w:t>be deemed to be an</w:t>
      </w:r>
      <w:r w:rsidR="00EB0FC5" w:rsidRPr="007A1E11">
        <w:rPr>
          <w:rFonts w:ascii="Arial" w:hAnsi="Arial" w:cs="Arial"/>
          <w:bCs/>
          <w:sz w:val="16"/>
          <w:szCs w:val="16"/>
        </w:rPr>
        <w:t xml:space="preserve"> accept</w:t>
      </w:r>
      <w:r w:rsidR="008117C8" w:rsidRPr="007A1E11">
        <w:rPr>
          <w:rFonts w:ascii="Arial" w:hAnsi="Arial" w:cs="Arial"/>
          <w:bCs/>
          <w:sz w:val="16"/>
          <w:szCs w:val="16"/>
        </w:rPr>
        <w:t>ance of</w:t>
      </w:r>
      <w:r w:rsidR="00EB0FC5" w:rsidRPr="007A1E11">
        <w:rPr>
          <w:rFonts w:ascii="Arial" w:hAnsi="Arial" w:cs="Arial"/>
          <w:bCs/>
          <w:sz w:val="16"/>
          <w:szCs w:val="16"/>
        </w:rPr>
        <w:t xml:space="preserve"> the proposal for adoption</w:t>
      </w:r>
      <w:r w:rsidR="008117C8" w:rsidRPr="007A1E11">
        <w:rPr>
          <w:rFonts w:ascii="Arial" w:hAnsi="Arial" w:cs="Arial"/>
          <w:bCs/>
          <w:sz w:val="16"/>
          <w:szCs w:val="16"/>
        </w:rPr>
        <w:t xml:space="preserve"> and </w:t>
      </w:r>
      <w:r w:rsidR="008117C8" w:rsidRPr="007A1E11">
        <w:rPr>
          <w:rFonts w:ascii="Arial" w:hAnsi="Arial" w:cs="Arial"/>
          <w:b/>
          <w:color w:val="000000"/>
          <w:sz w:val="16"/>
          <w:szCs w:val="16"/>
        </w:rPr>
        <w:t>shall constitute an approval vote</w:t>
      </w:r>
      <w:r w:rsidR="00EB0FC5" w:rsidRPr="007A1E11">
        <w:rPr>
          <w:rFonts w:ascii="Arial" w:hAnsi="Arial" w:cs="Arial"/>
          <w:bCs/>
          <w:sz w:val="16"/>
          <w:szCs w:val="16"/>
        </w:rPr>
        <w:t>.</w:t>
      </w:r>
    </w:p>
    <w:sectPr w:rsidR="00EB0FC5" w:rsidRPr="007A1E11" w:rsidSect="00E70218">
      <w:pgSz w:w="11909" w:h="16834" w:code="9"/>
      <w:pgMar w:top="126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3BD" w:rsidRDefault="00B263BD">
      <w:r>
        <w:separator/>
      </w:r>
    </w:p>
  </w:endnote>
  <w:endnote w:type="continuationSeparator" w:id="0">
    <w:p w:rsidR="00B263BD" w:rsidRDefault="00B26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3BD" w:rsidRDefault="00B263BD">
      <w:r>
        <w:separator/>
      </w:r>
    </w:p>
  </w:footnote>
  <w:footnote w:type="continuationSeparator" w:id="0">
    <w:p w:rsidR="00B263BD" w:rsidRDefault="00B263B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96382"/>
    <w:multiLevelType w:val="multilevel"/>
    <w:tmpl w:val="2142671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034694C"/>
    <w:multiLevelType w:val="multilevel"/>
    <w:tmpl w:val="B0B6B40A"/>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08172B8"/>
    <w:multiLevelType w:val="multilevel"/>
    <w:tmpl w:val="C26AE7A6"/>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23611E5"/>
    <w:multiLevelType w:val="multilevel"/>
    <w:tmpl w:val="A1F80FFC"/>
    <w:lvl w:ilvl="0">
      <w:numFmt w:val="decimal"/>
      <w:lvlText w:val="%1."/>
      <w:lvlJc w:val="left"/>
      <w:pPr>
        <w:tabs>
          <w:tab w:val="num" w:pos="1080"/>
        </w:tabs>
        <w:ind w:left="1080" w:hanging="720"/>
      </w:pPr>
      <w:rPr>
        <w:rFonts w:hint="default"/>
        <w:b/>
      </w:rPr>
    </w:lvl>
    <w:lvl w:ilvl="1">
      <w:start w:val="1"/>
      <w:numFmt w:val="decimal"/>
      <w:isLgl/>
      <w:lvlText w:val="%1.%2"/>
      <w:lvlJc w:val="left"/>
      <w:pPr>
        <w:tabs>
          <w:tab w:val="num" w:pos="1080"/>
        </w:tabs>
        <w:ind w:left="1080" w:hanging="720"/>
      </w:pPr>
      <w:rPr>
        <w:rFonts w:hint="default"/>
        <w:b/>
        <w:color w:val="auto"/>
      </w:rPr>
    </w:lvl>
    <w:lvl w:ilvl="2">
      <w:start w:val="1"/>
      <w:numFmt w:val="decimal"/>
      <w:isLgl/>
      <w:lvlText w:val="%1.%2.%3"/>
      <w:lvlJc w:val="left"/>
      <w:pPr>
        <w:tabs>
          <w:tab w:val="num" w:pos="1080"/>
        </w:tabs>
        <w:ind w:left="1080" w:hanging="720"/>
      </w:pPr>
      <w:rPr>
        <w:rFonts w:hint="default"/>
        <w:b/>
        <w:sz w:val="20"/>
        <w:szCs w:val="20"/>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4" w15:restartNumberingAfterBreak="0">
    <w:nsid w:val="05E55659"/>
    <w:multiLevelType w:val="hybridMultilevel"/>
    <w:tmpl w:val="6BB8FF0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6371073"/>
    <w:multiLevelType w:val="hybridMultilevel"/>
    <w:tmpl w:val="9282F9CA"/>
    <w:lvl w:ilvl="0" w:tplc="F8B4AAFC">
      <w:start w:val="8"/>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08F55B7C"/>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7" w15:restartNumberingAfterBreak="0">
    <w:nsid w:val="09815966"/>
    <w:multiLevelType w:val="multilevel"/>
    <w:tmpl w:val="8C24BE7C"/>
    <w:lvl w:ilvl="0">
      <w:start w:val="6"/>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8" w15:restartNumberingAfterBreak="0">
    <w:nsid w:val="09F76AE6"/>
    <w:multiLevelType w:val="multilevel"/>
    <w:tmpl w:val="8500F33A"/>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9" w15:restartNumberingAfterBreak="0">
    <w:nsid w:val="0C8927F1"/>
    <w:multiLevelType w:val="hybridMultilevel"/>
    <w:tmpl w:val="F086CECC"/>
    <w:lvl w:ilvl="0" w:tplc="8FAE7A38">
      <w:start w:val="2"/>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0BC2E5C"/>
    <w:multiLevelType w:val="multilevel"/>
    <w:tmpl w:val="C0FCF7AC"/>
    <w:lvl w:ilvl="0">
      <w:start w:val="1"/>
      <w:numFmt w:val="lowerLetter"/>
      <w:lvlText w:val="%1)"/>
      <w:lvlJc w:val="left"/>
      <w:pPr>
        <w:tabs>
          <w:tab w:val="num" w:pos="720"/>
        </w:tabs>
        <w:ind w:left="720" w:hanging="360"/>
      </w:pPr>
      <w:rPr>
        <w:rFonts w:hint="default"/>
      </w:rPr>
    </w:lvl>
    <w:lvl w:ilvl="1">
      <w:start w:val="1"/>
      <w:numFmt w:val="decimal"/>
      <w:lvlText w:val="%2."/>
      <w:lvlJc w:val="left"/>
      <w:pPr>
        <w:tabs>
          <w:tab w:val="num" w:pos="720"/>
        </w:tabs>
        <w:ind w:left="720" w:hanging="720"/>
      </w:pPr>
      <w:rPr>
        <w:rFonts w:hint="default"/>
        <w:b/>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 w15:restartNumberingAfterBreak="0">
    <w:nsid w:val="11663624"/>
    <w:multiLevelType w:val="hybridMultilevel"/>
    <w:tmpl w:val="B45CDC6C"/>
    <w:lvl w:ilvl="0" w:tplc="A26203C2">
      <w:start w:val="1"/>
      <w:numFmt w:val="decimal"/>
      <w:lvlText w:val="%1."/>
      <w:lvlJc w:val="left"/>
      <w:pPr>
        <w:tabs>
          <w:tab w:val="num" w:pos="720"/>
        </w:tabs>
        <w:ind w:left="720" w:hanging="720"/>
      </w:pPr>
      <w:rPr>
        <w:rFonts w:hint="default"/>
      </w:rPr>
    </w:lvl>
    <w:lvl w:ilvl="1" w:tplc="8E20DE56">
      <w:numFmt w:val="none"/>
      <w:lvlText w:val=""/>
      <w:lvlJc w:val="left"/>
      <w:pPr>
        <w:tabs>
          <w:tab w:val="num" w:pos="360"/>
        </w:tabs>
      </w:pPr>
    </w:lvl>
    <w:lvl w:ilvl="2" w:tplc="3F68D73E">
      <w:numFmt w:val="none"/>
      <w:lvlText w:val=""/>
      <w:lvlJc w:val="left"/>
      <w:pPr>
        <w:tabs>
          <w:tab w:val="num" w:pos="360"/>
        </w:tabs>
      </w:pPr>
    </w:lvl>
    <w:lvl w:ilvl="3" w:tplc="1D464C38">
      <w:numFmt w:val="none"/>
      <w:lvlText w:val=""/>
      <w:lvlJc w:val="left"/>
      <w:pPr>
        <w:tabs>
          <w:tab w:val="num" w:pos="360"/>
        </w:tabs>
      </w:pPr>
    </w:lvl>
    <w:lvl w:ilvl="4" w:tplc="82A431B8">
      <w:numFmt w:val="none"/>
      <w:lvlText w:val=""/>
      <w:lvlJc w:val="left"/>
      <w:pPr>
        <w:tabs>
          <w:tab w:val="num" w:pos="360"/>
        </w:tabs>
      </w:pPr>
    </w:lvl>
    <w:lvl w:ilvl="5" w:tplc="E8024F44">
      <w:numFmt w:val="none"/>
      <w:lvlText w:val=""/>
      <w:lvlJc w:val="left"/>
      <w:pPr>
        <w:tabs>
          <w:tab w:val="num" w:pos="360"/>
        </w:tabs>
      </w:pPr>
    </w:lvl>
    <w:lvl w:ilvl="6" w:tplc="4BF67218">
      <w:numFmt w:val="none"/>
      <w:lvlText w:val=""/>
      <w:lvlJc w:val="left"/>
      <w:pPr>
        <w:tabs>
          <w:tab w:val="num" w:pos="360"/>
        </w:tabs>
      </w:pPr>
    </w:lvl>
    <w:lvl w:ilvl="7" w:tplc="600E7DE8">
      <w:numFmt w:val="none"/>
      <w:lvlText w:val=""/>
      <w:lvlJc w:val="left"/>
      <w:pPr>
        <w:tabs>
          <w:tab w:val="num" w:pos="360"/>
        </w:tabs>
      </w:pPr>
    </w:lvl>
    <w:lvl w:ilvl="8" w:tplc="BB1A74DA">
      <w:numFmt w:val="none"/>
      <w:lvlText w:val=""/>
      <w:lvlJc w:val="left"/>
      <w:pPr>
        <w:tabs>
          <w:tab w:val="num" w:pos="360"/>
        </w:tabs>
      </w:pPr>
    </w:lvl>
  </w:abstractNum>
  <w:abstractNum w:abstractNumId="12" w15:restartNumberingAfterBreak="0">
    <w:nsid w:val="13222DF4"/>
    <w:multiLevelType w:val="hybridMultilevel"/>
    <w:tmpl w:val="3E8836FA"/>
    <w:lvl w:ilvl="0" w:tplc="A300CDE4">
      <w:start w:val="1"/>
      <w:numFmt w:val="decimal"/>
      <w:lvlText w:val="%1."/>
      <w:lvlJc w:val="left"/>
      <w:pPr>
        <w:tabs>
          <w:tab w:val="num" w:pos="720"/>
        </w:tabs>
        <w:ind w:left="720" w:hanging="720"/>
      </w:pPr>
      <w:rPr>
        <w:rFonts w:hint="default"/>
      </w:rPr>
    </w:lvl>
    <w:lvl w:ilvl="1" w:tplc="2B942CB0">
      <w:start w:val="1"/>
      <w:numFmt w:val="decimal"/>
      <w:isLgl/>
      <w:lvlText w:val="%2.%2"/>
      <w:lvlJc w:val="left"/>
      <w:pPr>
        <w:tabs>
          <w:tab w:val="num" w:pos="720"/>
        </w:tabs>
        <w:ind w:left="720" w:hanging="720"/>
      </w:pPr>
      <w:rPr>
        <w:rFonts w:hint="default"/>
        <w:b/>
      </w:rPr>
    </w:lvl>
    <w:lvl w:ilvl="2" w:tplc="BBD8E6DE">
      <w:numFmt w:val="none"/>
      <w:lvlText w:val=""/>
      <w:lvlJc w:val="left"/>
      <w:pPr>
        <w:tabs>
          <w:tab w:val="num" w:pos="360"/>
        </w:tabs>
      </w:pPr>
    </w:lvl>
    <w:lvl w:ilvl="3" w:tplc="81D0941E">
      <w:numFmt w:val="none"/>
      <w:lvlText w:val=""/>
      <w:lvlJc w:val="left"/>
      <w:pPr>
        <w:tabs>
          <w:tab w:val="num" w:pos="360"/>
        </w:tabs>
      </w:pPr>
    </w:lvl>
    <w:lvl w:ilvl="4" w:tplc="E5BAB838">
      <w:numFmt w:val="none"/>
      <w:lvlText w:val=""/>
      <w:lvlJc w:val="left"/>
      <w:pPr>
        <w:tabs>
          <w:tab w:val="num" w:pos="360"/>
        </w:tabs>
      </w:pPr>
    </w:lvl>
    <w:lvl w:ilvl="5" w:tplc="D2DA6ADA">
      <w:numFmt w:val="none"/>
      <w:lvlText w:val=""/>
      <w:lvlJc w:val="left"/>
      <w:pPr>
        <w:tabs>
          <w:tab w:val="num" w:pos="360"/>
        </w:tabs>
      </w:pPr>
    </w:lvl>
    <w:lvl w:ilvl="6" w:tplc="A86830CE">
      <w:numFmt w:val="none"/>
      <w:lvlText w:val=""/>
      <w:lvlJc w:val="left"/>
      <w:pPr>
        <w:tabs>
          <w:tab w:val="num" w:pos="360"/>
        </w:tabs>
      </w:pPr>
    </w:lvl>
    <w:lvl w:ilvl="7" w:tplc="B456EB4A">
      <w:numFmt w:val="none"/>
      <w:lvlText w:val=""/>
      <w:lvlJc w:val="left"/>
      <w:pPr>
        <w:tabs>
          <w:tab w:val="num" w:pos="360"/>
        </w:tabs>
      </w:pPr>
    </w:lvl>
    <w:lvl w:ilvl="8" w:tplc="210C330A">
      <w:numFmt w:val="none"/>
      <w:lvlText w:val=""/>
      <w:lvlJc w:val="left"/>
      <w:pPr>
        <w:tabs>
          <w:tab w:val="num" w:pos="360"/>
        </w:tabs>
      </w:pPr>
    </w:lvl>
  </w:abstractNum>
  <w:abstractNum w:abstractNumId="13" w15:restartNumberingAfterBreak="0">
    <w:nsid w:val="13FA15DF"/>
    <w:multiLevelType w:val="multilevel"/>
    <w:tmpl w:val="46629E1C"/>
    <w:lvl w:ilvl="0">
      <w:start w:val="6"/>
      <w:numFmt w:val="decimal"/>
      <w:lvlText w:val="%1"/>
      <w:lvlJc w:val="left"/>
      <w:pPr>
        <w:tabs>
          <w:tab w:val="num" w:pos="360"/>
        </w:tabs>
        <w:ind w:left="360" w:hanging="360"/>
      </w:pPr>
      <w:rPr>
        <w:rFonts w:hint="default"/>
        <w:b/>
      </w:rPr>
    </w:lvl>
    <w:lvl w:ilvl="1">
      <w:start w:val="2"/>
      <w:numFmt w:val="decimal"/>
      <w:lvlText w:val="%1.%2"/>
      <w:lvlJc w:val="left"/>
      <w:pPr>
        <w:tabs>
          <w:tab w:val="num" w:pos="360"/>
        </w:tabs>
        <w:ind w:left="360" w:hanging="360"/>
      </w:pPr>
      <w:rPr>
        <w:rFonts w:hint="default"/>
        <w:b/>
      </w:rPr>
    </w:lvl>
    <w:lvl w:ilvl="2">
      <w:start w:val="6"/>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4" w15:restartNumberingAfterBreak="0">
    <w:nsid w:val="14443B75"/>
    <w:multiLevelType w:val="multilevel"/>
    <w:tmpl w:val="137A7376"/>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19D944E1"/>
    <w:multiLevelType w:val="multilevel"/>
    <w:tmpl w:val="4DBCAC30"/>
    <w:lvl w:ilvl="0">
      <w:start w:val="1"/>
      <w:numFmt w:val="none"/>
      <w:lvlText w:val="2.2"/>
      <w:lvlJc w:val="left"/>
      <w:pPr>
        <w:tabs>
          <w:tab w:val="num" w:pos="720"/>
        </w:tabs>
        <w:ind w:left="720" w:hanging="720"/>
      </w:pPr>
      <w:rPr>
        <w:rFonts w:hint="default"/>
      </w:rPr>
    </w:lvl>
    <w:lvl w:ilvl="1">
      <w:start w:val="1"/>
      <w:numFmt w:val="none"/>
      <w:lvlText w:val="2.3"/>
      <w:lvlJc w:val="left"/>
      <w:pPr>
        <w:tabs>
          <w:tab w:val="num" w:pos="720"/>
        </w:tabs>
        <w:ind w:left="720" w:hanging="720"/>
      </w:pPr>
      <w:rPr>
        <w:rFonts w:hint="default"/>
      </w:rPr>
    </w:lvl>
    <w:lvl w:ilvl="2">
      <w:start w:val="1"/>
      <w:numFmt w:val="none"/>
      <w:lvlText w:val="2.1"/>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1F6A52E8"/>
    <w:multiLevelType w:val="hybridMultilevel"/>
    <w:tmpl w:val="89A4C380"/>
    <w:lvl w:ilvl="0" w:tplc="2D742492">
      <w:start w:val="1"/>
      <w:numFmt w:val="decimal"/>
      <w:lvlText w:val="%1."/>
      <w:lvlJc w:val="left"/>
      <w:pPr>
        <w:tabs>
          <w:tab w:val="num" w:pos="792"/>
        </w:tabs>
        <w:ind w:left="792" w:hanging="79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4B60BBA"/>
    <w:multiLevelType w:val="multilevel"/>
    <w:tmpl w:val="3EB40F0C"/>
    <w:lvl w:ilvl="0">
      <w:start w:val="6"/>
      <w:numFmt w:val="decimal"/>
      <w:lvlText w:val="%1"/>
      <w:lvlJc w:val="left"/>
      <w:pPr>
        <w:tabs>
          <w:tab w:val="num" w:pos="360"/>
        </w:tabs>
        <w:ind w:left="360" w:hanging="360"/>
      </w:pPr>
      <w:rPr>
        <w:rFonts w:hint="default"/>
        <w:b/>
      </w:rPr>
    </w:lvl>
    <w:lvl w:ilvl="1">
      <w:start w:val="3"/>
      <w:numFmt w:val="decimal"/>
      <w:lvlText w:val="%1.%2"/>
      <w:lvlJc w:val="left"/>
      <w:pPr>
        <w:tabs>
          <w:tab w:val="num" w:pos="390"/>
        </w:tabs>
        <w:ind w:left="390" w:hanging="360"/>
      </w:pPr>
      <w:rPr>
        <w:rFonts w:hint="default"/>
        <w:b/>
      </w:rPr>
    </w:lvl>
    <w:lvl w:ilvl="2">
      <w:start w:val="1"/>
      <w:numFmt w:val="decimal"/>
      <w:lvlText w:val="%1.%2.%3"/>
      <w:lvlJc w:val="left"/>
      <w:pPr>
        <w:tabs>
          <w:tab w:val="num" w:pos="780"/>
        </w:tabs>
        <w:ind w:left="780" w:hanging="720"/>
      </w:pPr>
      <w:rPr>
        <w:rFonts w:hint="default"/>
        <w:b/>
      </w:rPr>
    </w:lvl>
    <w:lvl w:ilvl="3">
      <w:start w:val="1"/>
      <w:numFmt w:val="decimal"/>
      <w:lvlText w:val="%1.%2.%3.%4"/>
      <w:lvlJc w:val="left"/>
      <w:pPr>
        <w:tabs>
          <w:tab w:val="num" w:pos="810"/>
        </w:tabs>
        <w:ind w:left="810" w:hanging="720"/>
      </w:pPr>
      <w:rPr>
        <w:rFonts w:hint="default"/>
        <w:b/>
      </w:rPr>
    </w:lvl>
    <w:lvl w:ilvl="4">
      <w:start w:val="1"/>
      <w:numFmt w:val="decimal"/>
      <w:lvlText w:val="%1.%2.%3.%4.%5"/>
      <w:lvlJc w:val="left"/>
      <w:pPr>
        <w:tabs>
          <w:tab w:val="num" w:pos="1200"/>
        </w:tabs>
        <w:ind w:left="1200" w:hanging="1080"/>
      </w:pPr>
      <w:rPr>
        <w:rFonts w:hint="default"/>
        <w:b/>
      </w:rPr>
    </w:lvl>
    <w:lvl w:ilvl="5">
      <w:start w:val="1"/>
      <w:numFmt w:val="decimal"/>
      <w:lvlText w:val="%1.%2.%3.%4.%5.%6"/>
      <w:lvlJc w:val="left"/>
      <w:pPr>
        <w:tabs>
          <w:tab w:val="num" w:pos="1230"/>
        </w:tabs>
        <w:ind w:left="1230" w:hanging="1080"/>
      </w:pPr>
      <w:rPr>
        <w:rFonts w:hint="default"/>
        <w:b/>
      </w:rPr>
    </w:lvl>
    <w:lvl w:ilvl="6">
      <w:start w:val="1"/>
      <w:numFmt w:val="decimal"/>
      <w:lvlText w:val="%1.%2.%3.%4.%5.%6.%7"/>
      <w:lvlJc w:val="left"/>
      <w:pPr>
        <w:tabs>
          <w:tab w:val="num" w:pos="1620"/>
        </w:tabs>
        <w:ind w:left="1620" w:hanging="1440"/>
      </w:pPr>
      <w:rPr>
        <w:rFonts w:hint="default"/>
        <w:b/>
      </w:rPr>
    </w:lvl>
    <w:lvl w:ilvl="7">
      <w:start w:val="1"/>
      <w:numFmt w:val="decimal"/>
      <w:lvlText w:val="%1.%2.%3.%4.%5.%6.%7.%8"/>
      <w:lvlJc w:val="left"/>
      <w:pPr>
        <w:tabs>
          <w:tab w:val="num" w:pos="1650"/>
        </w:tabs>
        <w:ind w:left="1650" w:hanging="1440"/>
      </w:pPr>
      <w:rPr>
        <w:rFonts w:hint="default"/>
        <w:b/>
      </w:rPr>
    </w:lvl>
    <w:lvl w:ilvl="8">
      <w:start w:val="1"/>
      <w:numFmt w:val="decimal"/>
      <w:lvlText w:val="%1.%2.%3.%4.%5.%6.%7.%8.%9"/>
      <w:lvlJc w:val="left"/>
      <w:pPr>
        <w:tabs>
          <w:tab w:val="num" w:pos="2040"/>
        </w:tabs>
        <w:ind w:left="2040" w:hanging="1800"/>
      </w:pPr>
      <w:rPr>
        <w:rFonts w:hint="default"/>
        <w:b/>
      </w:rPr>
    </w:lvl>
  </w:abstractNum>
  <w:abstractNum w:abstractNumId="18" w15:restartNumberingAfterBreak="0">
    <w:nsid w:val="254753FA"/>
    <w:multiLevelType w:val="multilevel"/>
    <w:tmpl w:val="2F761C18"/>
    <w:lvl w:ilvl="0">
      <w:start w:val="8"/>
      <w:numFmt w:val="decimal"/>
      <w:lvlText w:val="%1"/>
      <w:lvlJc w:val="left"/>
      <w:pPr>
        <w:tabs>
          <w:tab w:val="num" w:pos="720"/>
        </w:tabs>
        <w:ind w:left="720" w:hanging="720"/>
      </w:pPr>
      <w:rPr>
        <w:rFonts w:hint="default"/>
      </w:rPr>
    </w:lvl>
    <w:lvl w:ilvl="1">
      <w:start w:val="3"/>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b/>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9" w15:restartNumberingAfterBreak="0">
    <w:nsid w:val="25741AA5"/>
    <w:multiLevelType w:val="multilevel"/>
    <w:tmpl w:val="B3D6ABAC"/>
    <w:lvl w:ilvl="0">
      <w:start w:val="6"/>
      <w:numFmt w:val="decimal"/>
      <w:lvlText w:val="%1"/>
      <w:lvlJc w:val="left"/>
      <w:pPr>
        <w:tabs>
          <w:tab w:val="num" w:pos="615"/>
        </w:tabs>
        <w:ind w:left="615" w:hanging="615"/>
      </w:pPr>
      <w:rPr>
        <w:rFonts w:hint="default"/>
        <w:b/>
      </w:rPr>
    </w:lvl>
    <w:lvl w:ilvl="1">
      <w:start w:val="1"/>
      <w:numFmt w:val="decimal"/>
      <w:lvlText w:val="%1.%2"/>
      <w:lvlJc w:val="left"/>
      <w:pPr>
        <w:tabs>
          <w:tab w:val="num" w:pos="615"/>
        </w:tabs>
        <w:ind w:left="615" w:hanging="615"/>
      </w:pPr>
      <w:rPr>
        <w:rFonts w:hint="default"/>
        <w:b/>
      </w:rPr>
    </w:lvl>
    <w:lvl w:ilvl="2">
      <w:start w:val="1"/>
      <w:numFmt w:val="decimal"/>
      <w:lvlText w:val="%1.%2.%3"/>
      <w:lvlJc w:val="left"/>
      <w:pPr>
        <w:tabs>
          <w:tab w:val="num" w:pos="720"/>
        </w:tabs>
        <w:ind w:left="720" w:hanging="720"/>
      </w:pPr>
      <w:rPr>
        <w:rFonts w:hint="default"/>
        <w:b/>
      </w:rPr>
    </w:lvl>
    <w:lvl w:ilvl="3">
      <w:start w:val="7"/>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0" w15:restartNumberingAfterBreak="0">
    <w:nsid w:val="29A6044E"/>
    <w:multiLevelType w:val="multilevel"/>
    <w:tmpl w:val="59AA270E"/>
    <w:lvl w:ilvl="0">
      <w:start w:val="6"/>
      <w:numFmt w:val="decimal"/>
      <w:lvlText w:val="%1"/>
      <w:lvlJc w:val="left"/>
      <w:pPr>
        <w:tabs>
          <w:tab w:val="num" w:pos="450"/>
        </w:tabs>
        <w:ind w:left="450" w:hanging="450"/>
      </w:pPr>
      <w:rPr>
        <w:rFonts w:hint="default"/>
      </w:rPr>
    </w:lvl>
    <w:lvl w:ilvl="1">
      <w:start w:val="6"/>
      <w:numFmt w:val="decimal"/>
      <w:lvlText w:val="%1.%2"/>
      <w:lvlJc w:val="left"/>
      <w:pPr>
        <w:tabs>
          <w:tab w:val="num" w:pos="450"/>
        </w:tabs>
        <w:ind w:left="450" w:hanging="450"/>
      </w:pPr>
      <w:rPr>
        <w:rFonts w:hint="default"/>
      </w:rPr>
    </w:lvl>
    <w:lvl w:ilvl="2">
      <w:start w:val="1"/>
      <w:numFmt w:val="decimal"/>
      <w:lvlText w:val="%1.6.%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1" w15:restartNumberingAfterBreak="0">
    <w:nsid w:val="2E73376E"/>
    <w:multiLevelType w:val="multilevel"/>
    <w:tmpl w:val="938CECC0"/>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2" w15:restartNumberingAfterBreak="0">
    <w:nsid w:val="2F60407C"/>
    <w:multiLevelType w:val="singleLevel"/>
    <w:tmpl w:val="528C54E8"/>
    <w:lvl w:ilvl="0">
      <w:start w:val="3"/>
      <w:numFmt w:val="lowerRoman"/>
      <w:lvlText w:val="(%1)"/>
      <w:lvlJc w:val="left"/>
      <w:pPr>
        <w:tabs>
          <w:tab w:val="num" w:pos="1008"/>
        </w:tabs>
        <w:ind w:left="1008" w:hanging="720"/>
      </w:pPr>
      <w:rPr>
        <w:rFonts w:hint="default"/>
      </w:rPr>
    </w:lvl>
  </w:abstractNum>
  <w:abstractNum w:abstractNumId="23" w15:restartNumberingAfterBreak="0">
    <w:nsid w:val="341259B5"/>
    <w:multiLevelType w:val="singleLevel"/>
    <w:tmpl w:val="0C090011"/>
    <w:lvl w:ilvl="0">
      <w:start w:val="1"/>
      <w:numFmt w:val="decimal"/>
      <w:lvlText w:val="%1)"/>
      <w:lvlJc w:val="left"/>
      <w:pPr>
        <w:tabs>
          <w:tab w:val="num" w:pos="360"/>
        </w:tabs>
        <w:ind w:left="360" w:hanging="360"/>
      </w:pPr>
    </w:lvl>
  </w:abstractNum>
  <w:abstractNum w:abstractNumId="24" w15:restartNumberingAfterBreak="0">
    <w:nsid w:val="346F3FEF"/>
    <w:multiLevelType w:val="multilevel"/>
    <w:tmpl w:val="7CE4DDB0"/>
    <w:lvl w:ilvl="0">
      <w:start w:val="3"/>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5" w15:restartNumberingAfterBreak="0">
    <w:nsid w:val="404273C9"/>
    <w:multiLevelType w:val="multilevel"/>
    <w:tmpl w:val="725CAA1E"/>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5"/>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6" w15:restartNumberingAfterBreak="0">
    <w:nsid w:val="415F0918"/>
    <w:multiLevelType w:val="multilevel"/>
    <w:tmpl w:val="1318C172"/>
    <w:lvl w:ilvl="0">
      <w:start w:val="6"/>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4"/>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7" w15:restartNumberingAfterBreak="0">
    <w:nsid w:val="426A1465"/>
    <w:multiLevelType w:val="hybridMultilevel"/>
    <w:tmpl w:val="80EEC4E0"/>
    <w:lvl w:ilvl="0" w:tplc="49943B6A">
      <w:start w:val="1"/>
      <w:numFmt w:val="decimal"/>
      <w:lvlText w:val="%1."/>
      <w:lvlJc w:val="left"/>
      <w:pPr>
        <w:tabs>
          <w:tab w:val="num" w:pos="720"/>
        </w:tabs>
        <w:ind w:left="720" w:hanging="720"/>
      </w:pPr>
      <w:rPr>
        <w:rFonts w:hint="default"/>
      </w:rPr>
    </w:lvl>
    <w:lvl w:ilvl="1" w:tplc="B61275F6">
      <w:numFmt w:val="none"/>
      <w:lvlText w:val=""/>
      <w:lvlJc w:val="left"/>
      <w:pPr>
        <w:tabs>
          <w:tab w:val="num" w:pos="360"/>
        </w:tabs>
      </w:pPr>
    </w:lvl>
    <w:lvl w:ilvl="2" w:tplc="E05E2E86">
      <w:numFmt w:val="none"/>
      <w:lvlText w:val=""/>
      <w:lvlJc w:val="left"/>
      <w:pPr>
        <w:tabs>
          <w:tab w:val="num" w:pos="360"/>
        </w:tabs>
      </w:pPr>
    </w:lvl>
    <w:lvl w:ilvl="3" w:tplc="3B4C34D0">
      <w:numFmt w:val="none"/>
      <w:lvlText w:val=""/>
      <w:lvlJc w:val="left"/>
      <w:pPr>
        <w:tabs>
          <w:tab w:val="num" w:pos="360"/>
        </w:tabs>
      </w:pPr>
    </w:lvl>
    <w:lvl w:ilvl="4" w:tplc="78BE74CA">
      <w:numFmt w:val="none"/>
      <w:lvlText w:val=""/>
      <w:lvlJc w:val="left"/>
      <w:pPr>
        <w:tabs>
          <w:tab w:val="num" w:pos="360"/>
        </w:tabs>
      </w:pPr>
    </w:lvl>
    <w:lvl w:ilvl="5" w:tplc="C8004842">
      <w:numFmt w:val="none"/>
      <w:lvlText w:val=""/>
      <w:lvlJc w:val="left"/>
      <w:pPr>
        <w:tabs>
          <w:tab w:val="num" w:pos="360"/>
        </w:tabs>
      </w:pPr>
    </w:lvl>
    <w:lvl w:ilvl="6" w:tplc="659A3D5A">
      <w:numFmt w:val="none"/>
      <w:lvlText w:val=""/>
      <w:lvlJc w:val="left"/>
      <w:pPr>
        <w:tabs>
          <w:tab w:val="num" w:pos="360"/>
        </w:tabs>
      </w:pPr>
    </w:lvl>
    <w:lvl w:ilvl="7" w:tplc="2A160D50">
      <w:numFmt w:val="none"/>
      <w:lvlText w:val=""/>
      <w:lvlJc w:val="left"/>
      <w:pPr>
        <w:tabs>
          <w:tab w:val="num" w:pos="360"/>
        </w:tabs>
      </w:pPr>
    </w:lvl>
    <w:lvl w:ilvl="8" w:tplc="13CC0128">
      <w:numFmt w:val="none"/>
      <w:lvlText w:val=""/>
      <w:lvlJc w:val="left"/>
      <w:pPr>
        <w:tabs>
          <w:tab w:val="num" w:pos="360"/>
        </w:tabs>
      </w:pPr>
    </w:lvl>
  </w:abstractNum>
  <w:abstractNum w:abstractNumId="28" w15:restartNumberingAfterBreak="0">
    <w:nsid w:val="460C7454"/>
    <w:multiLevelType w:val="hybridMultilevel"/>
    <w:tmpl w:val="56A4341E"/>
    <w:lvl w:ilvl="0" w:tplc="A9440214">
      <w:start w:val="1"/>
      <w:numFmt w:val="upperLetter"/>
      <w:lvlText w:val="%1."/>
      <w:lvlJc w:val="left"/>
      <w:pPr>
        <w:tabs>
          <w:tab w:val="num" w:pos="1080"/>
        </w:tabs>
        <w:ind w:left="1080" w:hanging="720"/>
      </w:pPr>
      <w:rPr>
        <w:rFonts w:hint="default"/>
      </w:rPr>
    </w:lvl>
    <w:lvl w:ilvl="1" w:tplc="BD0E4BD6">
      <w:start w:val="12"/>
      <w:numFmt w:val="decimal"/>
      <w:lvlText w:val="%2."/>
      <w:lvlJc w:val="left"/>
      <w:pPr>
        <w:tabs>
          <w:tab w:val="num" w:pos="1440"/>
        </w:tabs>
        <w:ind w:left="1440" w:hanging="360"/>
      </w:pPr>
      <w:rPr>
        <w:rFonts w:hint="default"/>
        <w:b/>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61D1A36"/>
    <w:multiLevelType w:val="multilevel"/>
    <w:tmpl w:val="8F04F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7A1217F"/>
    <w:multiLevelType w:val="multilevel"/>
    <w:tmpl w:val="554A7E6E"/>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1" w15:restartNumberingAfterBreak="0">
    <w:nsid w:val="47D45981"/>
    <w:multiLevelType w:val="multilevel"/>
    <w:tmpl w:val="39F843A0"/>
    <w:lvl w:ilvl="0">
      <w:start w:val="6"/>
      <w:numFmt w:val="decimal"/>
      <w:lvlText w:val="%1"/>
      <w:lvlJc w:val="left"/>
      <w:pPr>
        <w:tabs>
          <w:tab w:val="num" w:pos="720"/>
        </w:tabs>
        <w:ind w:left="720" w:hanging="720"/>
      </w:pPr>
      <w:rPr>
        <w:rFonts w:hint="default"/>
        <w:b/>
      </w:rPr>
    </w:lvl>
    <w:lvl w:ilvl="1">
      <w:start w:val="4"/>
      <w:numFmt w:val="decimal"/>
      <w:lvlText w:val="%1.%2"/>
      <w:lvlJc w:val="left"/>
      <w:pPr>
        <w:tabs>
          <w:tab w:val="num" w:pos="720"/>
        </w:tabs>
        <w:ind w:left="720" w:hanging="720"/>
      </w:pPr>
      <w:rPr>
        <w:rFonts w:hint="default"/>
        <w:b/>
      </w:rPr>
    </w:lvl>
    <w:lvl w:ilvl="2">
      <w:start w:val="3"/>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2" w15:restartNumberingAfterBreak="0">
    <w:nsid w:val="47F55395"/>
    <w:multiLevelType w:val="multilevel"/>
    <w:tmpl w:val="F586CFCC"/>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3" w15:restartNumberingAfterBreak="0">
    <w:nsid w:val="497E3A8E"/>
    <w:multiLevelType w:val="multilevel"/>
    <w:tmpl w:val="2C088052"/>
    <w:lvl w:ilvl="0">
      <w:start w:val="2"/>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4" w15:restartNumberingAfterBreak="0">
    <w:nsid w:val="4B8F012F"/>
    <w:multiLevelType w:val="multilevel"/>
    <w:tmpl w:val="1A7C5EB0"/>
    <w:lvl w:ilvl="0">
      <w:start w:val="1"/>
      <w:numFmt w:val="decimal"/>
      <w:lvlText w:val="7.%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35"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36" w15:restartNumberingAfterBreak="0">
    <w:nsid w:val="52043A9A"/>
    <w:multiLevelType w:val="hybridMultilevel"/>
    <w:tmpl w:val="3D124954"/>
    <w:lvl w:ilvl="0" w:tplc="C46CEF70">
      <w:start w:val="1"/>
      <w:numFmt w:val="lowerRoman"/>
      <w:lvlText w:val="%1)"/>
      <w:lvlJc w:val="left"/>
      <w:pPr>
        <w:tabs>
          <w:tab w:val="num" w:pos="1440"/>
        </w:tabs>
        <w:ind w:left="1440" w:hanging="720"/>
      </w:pPr>
      <w:rPr>
        <w:rFonts w:hint="default"/>
      </w:rPr>
    </w:lvl>
    <w:lvl w:ilvl="1" w:tplc="9F1EC2C6">
      <w:start w:val="7"/>
      <w:numFmt w:val="decimal"/>
      <w:lvlText w:val="%2."/>
      <w:lvlJc w:val="left"/>
      <w:pPr>
        <w:tabs>
          <w:tab w:val="num" w:pos="2160"/>
        </w:tabs>
        <w:ind w:left="2160" w:hanging="720"/>
      </w:pPr>
      <w:rPr>
        <w:rFonts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15:restartNumberingAfterBreak="0">
    <w:nsid w:val="52C64D80"/>
    <w:multiLevelType w:val="hybridMultilevel"/>
    <w:tmpl w:val="E4960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8EE7E7D"/>
    <w:multiLevelType w:val="multilevel"/>
    <w:tmpl w:val="DED07A26"/>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39" w15:restartNumberingAfterBreak="0">
    <w:nsid w:val="60DF1CD3"/>
    <w:multiLevelType w:val="multilevel"/>
    <w:tmpl w:val="4394F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200674A"/>
    <w:multiLevelType w:val="hybridMultilevel"/>
    <w:tmpl w:val="C632DF06"/>
    <w:lvl w:ilvl="0" w:tplc="93824CB2">
      <w:start w:val="1"/>
      <w:numFmt w:val="decimal"/>
      <w:lvlText w:val="7.%1"/>
      <w:lvlJc w:val="left"/>
      <w:pPr>
        <w:tabs>
          <w:tab w:val="num" w:pos="720"/>
        </w:tabs>
        <w:ind w:left="720" w:hanging="720"/>
      </w:pPr>
      <w:rPr>
        <w:rFonts w:ascii="Arial" w:hAnsi="Arial" w:cs="Arial" w:hint="default"/>
        <w:b/>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21B7E32"/>
    <w:multiLevelType w:val="multilevel"/>
    <w:tmpl w:val="1E8A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52634D8"/>
    <w:multiLevelType w:val="multilevel"/>
    <w:tmpl w:val="E8083278"/>
    <w:lvl w:ilvl="0">
      <w:start w:val="1"/>
      <w:numFmt w:val="lowerRoman"/>
      <w:lvlText w:val="(%1)"/>
      <w:lvlJc w:val="left"/>
      <w:pPr>
        <w:tabs>
          <w:tab w:val="num" w:pos="1440"/>
        </w:tabs>
        <w:ind w:left="1440" w:hanging="720"/>
      </w:pPr>
      <w:rPr>
        <w:rFonts w:hint="default"/>
      </w:rPr>
    </w:lvl>
    <w:lvl w:ilvl="1">
      <w:start w:val="10"/>
      <w:numFmt w:val="lowerLetter"/>
      <w:lvlText w:val="(%2)"/>
      <w:lvlJc w:val="left"/>
      <w:pPr>
        <w:tabs>
          <w:tab w:val="num" w:pos="1800"/>
        </w:tabs>
        <w:ind w:left="1800" w:hanging="360"/>
      </w:pPr>
      <w:rPr>
        <w:rFonts w:hint="default"/>
      </w:rPr>
    </w:lvl>
    <w:lvl w:ilvl="2">
      <w:start w:val="1"/>
      <w:numFmt w:val="decimal"/>
      <w:lvlText w:val="%3."/>
      <w:lvlJc w:val="left"/>
      <w:pPr>
        <w:tabs>
          <w:tab w:val="num" w:pos="3060"/>
        </w:tabs>
        <w:ind w:left="306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3" w15:restartNumberingAfterBreak="0">
    <w:nsid w:val="6A8533CE"/>
    <w:multiLevelType w:val="multilevel"/>
    <w:tmpl w:val="6B04176A"/>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4" w15:restartNumberingAfterBreak="0">
    <w:nsid w:val="6AFB6670"/>
    <w:multiLevelType w:val="multilevel"/>
    <w:tmpl w:val="0CC07FC2"/>
    <w:lvl w:ilvl="0">
      <w:start w:val="1"/>
      <w:numFmt w:val="decimal"/>
      <w:lvlText w:val="4.%1"/>
      <w:lvlJc w:val="left"/>
      <w:pPr>
        <w:tabs>
          <w:tab w:val="num" w:pos="900"/>
        </w:tabs>
        <w:ind w:left="900" w:hanging="900"/>
      </w:pPr>
      <w:rPr>
        <w:rFonts w:hint="default"/>
        <w:b/>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45" w15:restartNumberingAfterBreak="0">
    <w:nsid w:val="70FD75FC"/>
    <w:multiLevelType w:val="hybridMultilevel"/>
    <w:tmpl w:val="3A7C1A3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737C1DC4"/>
    <w:multiLevelType w:val="multilevel"/>
    <w:tmpl w:val="C42EBCDA"/>
    <w:lvl w:ilvl="0">
      <w:start w:val="11"/>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47" w15:restartNumberingAfterBreak="0">
    <w:nsid w:val="73902ABC"/>
    <w:multiLevelType w:val="multilevel"/>
    <w:tmpl w:val="4F3AED30"/>
    <w:lvl w:ilvl="0">
      <w:start w:val="6"/>
      <w:numFmt w:val="decimal"/>
      <w:lvlText w:val="%1"/>
      <w:lvlJc w:val="left"/>
      <w:pPr>
        <w:tabs>
          <w:tab w:val="num" w:pos="360"/>
        </w:tabs>
        <w:ind w:left="360" w:hanging="360"/>
      </w:pPr>
      <w:rPr>
        <w:rFonts w:hint="default"/>
        <w:b/>
      </w:rPr>
    </w:lvl>
    <w:lvl w:ilvl="1">
      <w:start w:val="5"/>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48" w15:restartNumberingAfterBreak="0">
    <w:nsid w:val="73C352C4"/>
    <w:multiLevelType w:val="multilevel"/>
    <w:tmpl w:val="CD0864C8"/>
    <w:lvl w:ilvl="0">
      <w:start w:val="1"/>
      <w:numFmt w:val="none"/>
      <w:lvlText w:val="2.1"/>
      <w:lvlJc w:val="left"/>
      <w:pPr>
        <w:tabs>
          <w:tab w:val="num" w:pos="720"/>
        </w:tabs>
        <w:ind w:left="720" w:hanging="720"/>
      </w:pPr>
      <w:rPr>
        <w:rFonts w:hint="default"/>
      </w:rPr>
    </w:lvl>
    <w:lvl w:ilvl="1">
      <w:start w:val="1"/>
      <w:numFmt w:val="none"/>
      <w:lvlText w:val="2.5"/>
      <w:lvlJc w:val="left"/>
      <w:pPr>
        <w:tabs>
          <w:tab w:val="num" w:pos="720"/>
        </w:tabs>
        <w:ind w:left="720" w:hanging="720"/>
      </w:pPr>
      <w:rPr>
        <w:rFonts w:hint="default"/>
      </w:rPr>
    </w:lvl>
    <w:lvl w:ilvl="2">
      <w:start w:val="1"/>
      <w:numFmt w:val="none"/>
      <w:lvlText w:val="2.3"/>
      <w:lvlJc w:val="left"/>
      <w:pPr>
        <w:tabs>
          <w:tab w:val="num" w:pos="720"/>
        </w:tabs>
        <w:ind w:left="720" w:hanging="720"/>
      </w:pPr>
      <w:rPr>
        <w:rFonts w:hint="default"/>
      </w:rPr>
    </w:lvl>
    <w:lvl w:ilvl="3">
      <w:start w:val="1"/>
      <w:numFmt w:val="decimal"/>
      <w:lvlText w:val="%12.4"/>
      <w:lvlJc w:val="left"/>
      <w:pPr>
        <w:tabs>
          <w:tab w:val="num" w:pos="720"/>
        </w:tabs>
        <w:ind w:left="720" w:hanging="720"/>
      </w:pPr>
      <w:rPr>
        <w:rFonts w:hint="default"/>
      </w:rPr>
    </w:lvl>
    <w:lvl w:ilvl="4">
      <w:start w:val="1"/>
      <w:numFmt w:val="decimal"/>
      <w:lvlText w:val="%1%32.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9" w15:restartNumberingAfterBreak="0">
    <w:nsid w:val="76E62AD9"/>
    <w:multiLevelType w:val="multilevel"/>
    <w:tmpl w:val="FFD09CFA"/>
    <w:lvl w:ilvl="0">
      <w:start w:val="5"/>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50" w15:restartNumberingAfterBreak="0">
    <w:nsid w:val="77844ED9"/>
    <w:multiLevelType w:val="multilevel"/>
    <w:tmpl w:val="19BC8EC8"/>
    <w:lvl w:ilvl="0">
      <w:start w:val="1"/>
      <w:numFmt w:val="decimal"/>
      <w:lvlText w:val="%1."/>
      <w:lvlJc w:val="left"/>
      <w:pPr>
        <w:tabs>
          <w:tab w:val="num" w:pos="1080"/>
        </w:tabs>
        <w:ind w:left="720" w:hanging="720"/>
      </w:pPr>
      <w:rPr>
        <w:rFonts w:hint="default"/>
        <w:b/>
        <w:color w:val="000000"/>
      </w:rPr>
    </w:lvl>
    <w:lvl w:ilvl="1">
      <w:start w:val="1"/>
      <w:numFmt w:val="decimal"/>
      <w:isLgl/>
      <w:lvlText w:val="%1.%2"/>
      <w:lvlJc w:val="left"/>
      <w:pPr>
        <w:tabs>
          <w:tab w:val="num" w:pos="360"/>
        </w:tabs>
        <w:ind w:left="360" w:hanging="36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1" w15:restartNumberingAfterBreak="0">
    <w:nsid w:val="78C60631"/>
    <w:multiLevelType w:val="hybridMultilevel"/>
    <w:tmpl w:val="CD443646"/>
    <w:lvl w:ilvl="0" w:tplc="C31CC1F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2" w15:restartNumberingAfterBreak="0">
    <w:nsid w:val="7A9319D6"/>
    <w:multiLevelType w:val="hybridMultilevel"/>
    <w:tmpl w:val="F7E482DE"/>
    <w:lvl w:ilvl="0" w:tplc="FFFFFFFF">
      <w:start w:val="1"/>
      <w:numFmt w:val="lowerRoman"/>
      <w:lvlText w:val="(%1)"/>
      <w:lvlJc w:val="left"/>
      <w:pPr>
        <w:tabs>
          <w:tab w:val="num" w:pos="1080"/>
        </w:tabs>
        <w:ind w:left="1080" w:hanging="72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3" w15:restartNumberingAfterBreak="0">
    <w:nsid w:val="7C564E94"/>
    <w:multiLevelType w:val="multilevel"/>
    <w:tmpl w:val="C8E46D56"/>
    <w:lvl w:ilvl="0">
      <w:start w:val="1"/>
      <w:numFmt w:val="decimal"/>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54" w15:restartNumberingAfterBreak="0">
    <w:nsid w:val="7CA7643F"/>
    <w:multiLevelType w:val="hybridMultilevel"/>
    <w:tmpl w:val="2140176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EC05860"/>
    <w:multiLevelType w:val="multilevel"/>
    <w:tmpl w:val="F984DE20"/>
    <w:lvl w:ilvl="0">
      <w:start w:val="6"/>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2"/>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num w:numId="1">
    <w:abstractNumId w:val="36"/>
  </w:num>
  <w:num w:numId="2">
    <w:abstractNumId w:val="46"/>
  </w:num>
  <w:num w:numId="3">
    <w:abstractNumId w:val="42"/>
  </w:num>
  <w:num w:numId="4">
    <w:abstractNumId w:val="2"/>
  </w:num>
  <w:num w:numId="5">
    <w:abstractNumId w:val="52"/>
  </w:num>
  <w:num w:numId="6">
    <w:abstractNumId w:val="33"/>
  </w:num>
  <w:num w:numId="7">
    <w:abstractNumId w:val="24"/>
  </w:num>
  <w:num w:numId="8">
    <w:abstractNumId w:val="23"/>
  </w:num>
  <w:num w:numId="9">
    <w:abstractNumId w:val="45"/>
  </w:num>
  <w:num w:numId="10">
    <w:abstractNumId w:val="20"/>
  </w:num>
  <w:num w:numId="11">
    <w:abstractNumId w:val="28"/>
  </w:num>
  <w:num w:numId="12">
    <w:abstractNumId w:val="32"/>
  </w:num>
  <w:num w:numId="13">
    <w:abstractNumId w:val="26"/>
  </w:num>
  <w:num w:numId="14">
    <w:abstractNumId w:val="7"/>
  </w:num>
  <w:num w:numId="15">
    <w:abstractNumId w:val="19"/>
  </w:num>
  <w:num w:numId="16">
    <w:abstractNumId w:val="25"/>
  </w:num>
  <w:num w:numId="17">
    <w:abstractNumId w:val="13"/>
  </w:num>
  <w:num w:numId="18">
    <w:abstractNumId w:val="35"/>
  </w:num>
  <w:num w:numId="19">
    <w:abstractNumId w:val="10"/>
  </w:num>
  <w:num w:numId="20">
    <w:abstractNumId w:val="31"/>
  </w:num>
  <w:num w:numId="21">
    <w:abstractNumId w:val="40"/>
  </w:num>
  <w:num w:numId="22">
    <w:abstractNumId w:val="54"/>
  </w:num>
  <w:num w:numId="23">
    <w:abstractNumId w:val="22"/>
  </w:num>
  <w:num w:numId="24">
    <w:abstractNumId w:val="8"/>
  </w:num>
  <w:num w:numId="25">
    <w:abstractNumId w:val="9"/>
  </w:num>
  <w:num w:numId="26">
    <w:abstractNumId w:val="48"/>
  </w:num>
  <w:num w:numId="27">
    <w:abstractNumId w:val="15"/>
  </w:num>
  <w:num w:numId="28">
    <w:abstractNumId w:val="16"/>
  </w:num>
  <w:num w:numId="29">
    <w:abstractNumId w:val="5"/>
  </w:num>
  <w:num w:numId="30">
    <w:abstractNumId w:val="4"/>
  </w:num>
  <w:num w:numId="31">
    <w:abstractNumId w:val="51"/>
  </w:num>
  <w:num w:numId="32">
    <w:abstractNumId w:val="1"/>
  </w:num>
  <w:num w:numId="33">
    <w:abstractNumId w:val="3"/>
  </w:num>
  <w:num w:numId="34">
    <w:abstractNumId w:val="14"/>
  </w:num>
  <w:num w:numId="35">
    <w:abstractNumId w:val="34"/>
  </w:num>
  <w:num w:numId="36">
    <w:abstractNumId w:val="50"/>
  </w:num>
  <w:num w:numId="37">
    <w:abstractNumId w:val="53"/>
  </w:num>
  <w:num w:numId="38">
    <w:abstractNumId w:val="44"/>
  </w:num>
  <w:num w:numId="39">
    <w:abstractNumId w:val="6"/>
  </w:num>
  <w:num w:numId="40">
    <w:abstractNumId w:val="55"/>
  </w:num>
  <w:num w:numId="41">
    <w:abstractNumId w:val="17"/>
  </w:num>
  <w:num w:numId="42">
    <w:abstractNumId w:val="47"/>
  </w:num>
  <w:num w:numId="43">
    <w:abstractNumId w:val="43"/>
  </w:num>
  <w:num w:numId="44">
    <w:abstractNumId w:val="30"/>
  </w:num>
  <w:num w:numId="45">
    <w:abstractNumId w:val="49"/>
  </w:num>
  <w:num w:numId="46">
    <w:abstractNumId w:val="38"/>
  </w:num>
  <w:num w:numId="47">
    <w:abstractNumId w:val="0"/>
  </w:num>
  <w:num w:numId="48">
    <w:abstractNumId w:val="12"/>
  </w:num>
  <w:num w:numId="49">
    <w:abstractNumId w:val="27"/>
  </w:num>
  <w:num w:numId="50">
    <w:abstractNumId w:val="11"/>
  </w:num>
  <w:num w:numId="51">
    <w:abstractNumId w:val="18"/>
  </w:num>
  <w:num w:numId="52">
    <w:abstractNumId w:val="21"/>
  </w:num>
  <w:num w:numId="53">
    <w:abstractNumId w:val="39"/>
  </w:num>
  <w:num w:numId="54">
    <w:abstractNumId w:val="29"/>
  </w:num>
  <w:num w:numId="55">
    <w:abstractNumId w:val="41"/>
  </w:num>
  <w:num w:numId="56">
    <w:abstractNumId w:val="37"/>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n-GB"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403F"/>
    <w:rsid w:val="00001C4C"/>
    <w:rsid w:val="000049D4"/>
    <w:rsid w:val="000112E3"/>
    <w:rsid w:val="00014506"/>
    <w:rsid w:val="00014A9C"/>
    <w:rsid w:val="00016E48"/>
    <w:rsid w:val="00017A5F"/>
    <w:rsid w:val="000203A3"/>
    <w:rsid w:val="000233D3"/>
    <w:rsid w:val="00024973"/>
    <w:rsid w:val="00024D8A"/>
    <w:rsid w:val="000257D6"/>
    <w:rsid w:val="00031070"/>
    <w:rsid w:val="0003135C"/>
    <w:rsid w:val="00033ABB"/>
    <w:rsid w:val="00043282"/>
    <w:rsid w:val="00043B38"/>
    <w:rsid w:val="000457CA"/>
    <w:rsid w:val="00045FC9"/>
    <w:rsid w:val="00050CDC"/>
    <w:rsid w:val="000558ED"/>
    <w:rsid w:val="0005647D"/>
    <w:rsid w:val="000569CE"/>
    <w:rsid w:val="00061E5E"/>
    <w:rsid w:val="00065813"/>
    <w:rsid w:val="00067636"/>
    <w:rsid w:val="00072627"/>
    <w:rsid w:val="000751F4"/>
    <w:rsid w:val="00085194"/>
    <w:rsid w:val="000853A4"/>
    <w:rsid w:val="000911E4"/>
    <w:rsid w:val="00091BEC"/>
    <w:rsid w:val="00094EDA"/>
    <w:rsid w:val="000A0989"/>
    <w:rsid w:val="000A1933"/>
    <w:rsid w:val="000A631A"/>
    <w:rsid w:val="000A708C"/>
    <w:rsid w:val="000B1EA0"/>
    <w:rsid w:val="000B6330"/>
    <w:rsid w:val="000B752F"/>
    <w:rsid w:val="000B7C32"/>
    <w:rsid w:val="000B7E0B"/>
    <w:rsid w:val="000C0D75"/>
    <w:rsid w:val="000C209A"/>
    <w:rsid w:val="000C4F2A"/>
    <w:rsid w:val="000D1F40"/>
    <w:rsid w:val="000D3E2A"/>
    <w:rsid w:val="000E0815"/>
    <w:rsid w:val="000E1257"/>
    <w:rsid w:val="000E1353"/>
    <w:rsid w:val="000E1F73"/>
    <w:rsid w:val="000E6F70"/>
    <w:rsid w:val="000F3EC3"/>
    <w:rsid w:val="000F4963"/>
    <w:rsid w:val="000F4F05"/>
    <w:rsid w:val="001056AE"/>
    <w:rsid w:val="001079BC"/>
    <w:rsid w:val="00113300"/>
    <w:rsid w:val="00113FB3"/>
    <w:rsid w:val="00117C5F"/>
    <w:rsid w:val="001207E5"/>
    <w:rsid w:val="00121450"/>
    <w:rsid w:val="001272B7"/>
    <w:rsid w:val="00133174"/>
    <w:rsid w:val="00134E92"/>
    <w:rsid w:val="00135631"/>
    <w:rsid w:val="00144EBE"/>
    <w:rsid w:val="00146993"/>
    <w:rsid w:val="0014730D"/>
    <w:rsid w:val="001502DC"/>
    <w:rsid w:val="00165744"/>
    <w:rsid w:val="001672D7"/>
    <w:rsid w:val="00170BA4"/>
    <w:rsid w:val="00172583"/>
    <w:rsid w:val="00172CD1"/>
    <w:rsid w:val="00174380"/>
    <w:rsid w:val="00182075"/>
    <w:rsid w:val="00183FFD"/>
    <w:rsid w:val="00184755"/>
    <w:rsid w:val="001A574F"/>
    <w:rsid w:val="001A630F"/>
    <w:rsid w:val="001B427A"/>
    <w:rsid w:val="001B4BBD"/>
    <w:rsid w:val="001C26F7"/>
    <w:rsid w:val="001C35D1"/>
    <w:rsid w:val="001C43C7"/>
    <w:rsid w:val="001C6CD8"/>
    <w:rsid w:val="001D1163"/>
    <w:rsid w:val="001D1A54"/>
    <w:rsid w:val="001D23F7"/>
    <w:rsid w:val="001D5922"/>
    <w:rsid w:val="001D6069"/>
    <w:rsid w:val="001E3AC9"/>
    <w:rsid w:val="001E6C12"/>
    <w:rsid w:val="001F42A8"/>
    <w:rsid w:val="001F75F0"/>
    <w:rsid w:val="002000E6"/>
    <w:rsid w:val="00201811"/>
    <w:rsid w:val="002018D3"/>
    <w:rsid w:val="002026B0"/>
    <w:rsid w:val="00206162"/>
    <w:rsid w:val="002062DE"/>
    <w:rsid w:val="0021107D"/>
    <w:rsid w:val="00211896"/>
    <w:rsid w:val="002126B3"/>
    <w:rsid w:val="0021486D"/>
    <w:rsid w:val="00216710"/>
    <w:rsid w:val="00217D2C"/>
    <w:rsid w:val="0022192E"/>
    <w:rsid w:val="002245A2"/>
    <w:rsid w:val="00225FDC"/>
    <w:rsid w:val="00230E3C"/>
    <w:rsid w:val="002338CE"/>
    <w:rsid w:val="002339EB"/>
    <w:rsid w:val="00237436"/>
    <w:rsid w:val="00237E02"/>
    <w:rsid w:val="00243DA9"/>
    <w:rsid w:val="002457BD"/>
    <w:rsid w:val="0025235F"/>
    <w:rsid w:val="0025434A"/>
    <w:rsid w:val="00262DAC"/>
    <w:rsid w:val="00262DD1"/>
    <w:rsid w:val="00265981"/>
    <w:rsid w:val="002714B6"/>
    <w:rsid w:val="00271AAE"/>
    <w:rsid w:val="002765B2"/>
    <w:rsid w:val="002809BF"/>
    <w:rsid w:val="00286F99"/>
    <w:rsid w:val="00287E9E"/>
    <w:rsid w:val="002902DC"/>
    <w:rsid w:val="0029316A"/>
    <w:rsid w:val="00293259"/>
    <w:rsid w:val="002A0DC0"/>
    <w:rsid w:val="002A2AEE"/>
    <w:rsid w:val="002A7B7F"/>
    <w:rsid w:val="002B57BD"/>
    <w:rsid w:val="002B5F4B"/>
    <w:rsid w:val="002B6922"/>
    <w:rsid w:val="002B7CC0"/>
    <w:rsid w:val="002C1FFF"/>
    <w:rsid w:val="002C7732"/>
    <w:rsid w:val="002C7CA5"/>
    <w:rsid w:val="002D0102"/>
    <w:rsid w:val="002D02F7"/>
    <w:rsid w:val="002D0B13"/>
    <w:rsid w:val="002D0C13"/>
    <w:rsid w:val="002D18AC"/>
    <w:rsid w:val="002D1C4E"/>
    <w:rsid w:val="002E67EB"/>
    <w:rsid w:val="002E748F"/>
    <w:rsid w:val="002F4EFE"/>
    <w:rsid w:val="0030471F"/>
    <w:rsid w:val="003107A6"/>
    <w:rsid w:val="00320036"/>
    <w:rsid w:val="0032195B"/>
    <w:rsid w:val="00321F8E"/>
    <w:rsid w:val="00322C20"/>
    <w:rsid w:val="00323BA7"/>
    <w:rsid w:val="00330EA5"/>
    <w:rsid w:val="00332FDA"/>
    <w:rsid w:val="003335CB"/>
    <w:rsid w:val="0033382F"/>
    <w:rsid w:val="00336F0F"/>
    <w:rsid w:val="00344C53"/>
    <w:rsid w:val="003501B9"/>
    <w:rsid w:val="00351F48"/>
    <w:rsid w:val="003549C8"/>
    <w:rsid w:val="00355C46"/>
    <w:rsid w:val="00357271"/>
    <w:rsid w:val="0036192F"/>
    <w:rsid w:val="003621AC"/>
    <w:rsid w:val="00362745"/>
    <w:rsid w:val="00365C47"/>
    <w:rsid w:val="00366719"/>
    <w:rsid w:val="003712E7"/>
    <w:rsid w:val="00371A15"/>
    <w:rsid w:val="00376BC6"/>
    <w:rsid w:val="00382C5D"/>
    <w:rsid w:val="00385E3F"/>
    <w:rsid w:val="00390617"/>
    <w:rsid w:val="0039453B"/>
    <w:rsid w:val="00394764"/>
    <w:rsid w:val="0039580D"/>
    <w:rsid w:val="003968B0"/>
    <w:rsid w:val="00397264"/>
    <w:rsid w:val="003A2E88"/>
    <w:rsid w:val="003A611E"/>
    <w:rsid w:val="003B4D25"/>
    <w:rsid w:val="003B5BC3"/>
    <w:rsid w:val="003B5F69"/>
    <w:rsid w:val="003C0CCD"/>
    <w:rsid w:val="003C6CB7"/>
    <w:rsid w:val="003D14BD"/>
    <w:rsid w:val="003D22A3"/>
    <w:rsid w:val="003D2C3A"/>
    <w:rsid w:val="003D3FC8"/>
    <w:rsid w:val="003D54F4"/>
    <w:rsid w:val="003D6633"/>
    <w:rsid w:val="003D72D4"/>
    <w:rsid w:val="003E0429"/>
    <w:rsid w:val="003E3908"/>
    <w:rsid w:val="003E5D03"/>
    <w:rsid w:val="003E71D1"/>
    <w:rsid w:val="003E7D58"/>
    <w:rsid w:val="003F62EA"/>
    <w:rsid w:val="004078ED"/>
    <w:rsid w:val="00420A22"/>
    <w:rsid w:val="00421376"/>
    <w:rsid w:val="0042647A"/>
    <w:rsid w:val="00427341"/>
    <w:rsid w:val="00432917"/>
    <w:rsid w:val="004353F8"/>
    <w:rsid w:val="00437A5A"/>
    <w:rsid w:val="004421E4"/>
    <w:rsid w:val="00443233"/>
    <w:rsid w:val="00443CAF"/>
    <w:rsid w:val="00443DA3"/>
    <w:rsid w:val="004442FB"/>
    <w:rsid w:val="00453FA8"/>
    <w:rsid w:val="00455E48"/>
    <w:rsid w:val="004619CF"/>
    <w:rsid w:val="00462692"/>
    <w:rsid w:val="0046338C"/>
    <w:rsid w:val="00472929"/>
    <w:rsid w:val="004749C4"/>
    <w:rsid w:val="004749C7"/>
    <w:rsid w:val="004760B0"/>
    <w:rsid w:val="004763E1"/>
    <w:rsid w:val="004829F5"/>
    <w:rsid w:val="00484B9B"/>
    <w:rsid w:val="004861D0"/>
    <w:rsid w:val="00486F0F"/>
    <w:rsid w:val="00491582"/>
    <w:rsid w:val="00491684"/>
    <w:rsid w:val="004A16FE"/>
    <w:rsid w:val="004A494A"/>
    <w:rsid w:val="004B2CAA"/>
    <w:rsid w:val="004C0519"/>
    <w:rsid w:val="004C214F"/>
    <w:rsid w:val="004C332F"/>
    <w:rsid w:val="004C5E07"/>
    <w:rsid w:val="004C72A1"/>
    <w:rsid w:val="004D14C0"/>
    <w:rsid w:val="004D27E3"/>
    <w:rsid w:val="004E1D97"/>
    <w:rsid w:val="004E403F"/>
    <w:rsid w:val="004E43F1"/>
    <w:rsid w:val="004E6AD1"/>
    <w:rsid w:val="004F363F"/>
    <w:rsid w:val="004F3DBC"/>
    <w:rsid w:val="0050016F"/>
    <w:rsid w:val="00500778"/>
    <w:rsid w:val="005070EC"/>
    <w:rsid w:val="00507251"/>
    <w:rsid w:val="0051043C"/>
    <w:rsid w:val="00512BAA"/>
    <w:rsid w:val="00516C4C"/>
    <w:rsid w:val="00516C9A"/>
    <w:rsid w:val="00522584"/>
    <w:rsid w:val="0052474F"/>
    <w:rsid w:val="00530888"/>
    <w:rsid w:val="00531F6C"/>
    <w:rsid w:val="00534D58"/>
    <w:rsid w:val="00535750"/>
    <w:rsid w:val="00540417"/>
    <w:rsid w:val="0054230A"/>
    <w:rsid w:val="005446EC"/>
    <w:rsid w:val="00551129"/>
    <w:rsid w:val="005542D7"/>
    <w:rsid w:val="00555EC0"/>
    <w:rsid w:val="00574BCC"/>
    <w:rsid w:val="00582297"/>
    <w:rsid w:val="005822E0"/>
    <w:rsid w:val="00583EB1"/>
    <w:rsid w:val="00584B21"/>
    <w:rsid w:val="00586F07"/>
    <w:rsid w:val="0059108F"/>
    <w:rsid w:val="00591BC3"/>
    <w:rsid w:val="005A03B2"/>
    <w:rsid w:val="005A4617"/>
    <w:rsid w:val="005A4FD7"/>
    <w:rsid w:val="005A5141"/>
    <w:rsid w:val="005A5372"/>
    <w:rsid w:val="005A5756"/>
    <w:rsid w:val="005A622A"/>
    <w:rsid w:val="005A7377"/>
    <w:rsid w:val="005B2345"/>
    <w:rsid w:val="005B4A8E"/>
    <w:rsid w:val="005B7D43"/>
    <w:rsid w:val="005D5638"/>
    <w:rsid w:val="005D6F12"/>
    <w:rsid w:val="005E147E"/>
    <w:rsid w:val="005E1E94"/>
    <w:rsid w:val="005F7199"/>
    <w:rsid w:val="0060064C"/>
    <w:rsid w:val="00606440"/>
    <w:rsid w:val="0061060B"/>
    <w:rsid w:val="00612B22"/>
    <w:rsid w:val="00612D33"/>
    <w:rsid w:val="00613FDD"/>
    <w:rsid w:val="0061471D"/>
    <w:rsid w:val="00616315"/>
    <w:rsid w:val="00616689"/>
    <w:rsid w:val="00616F06"/>
    <w:rsid w:val="00622786"/>
    <w:rsid w:val="006229AC"/>
    <w:rsid w:val="00625653"/>
    <w:rsid w:val="00625ED1"/>
    <w:rsid w:val="006279EA"/>
    <w:rsid w:val="006305A2"/>
    <w:rsid w:val="00633E85"/>
    <w:rsid w:val="0063457A"/>
    <w:rsid w:val="0063485C"/>
    <w:rsid w:val="006360D9"/>
    <w:rsid w:val="00640F8B"/>
    <w:rsid w:val="0064298A"/>
    <w:rsid w:val="00643BB9"/>
    <w:rsid w:val="00644D24"/>
    <w:rsid w:val="00646B24"/>
    <w:rsid w:val="00652429"/>
    <w:rsid w:val="00652BCB"/>
    <w:rsid w:val="00653D4B"/>
    <w:rsid w:val="0065597D"/>
    <w:rsid w:val="00657619"/>
    <w:rsid w:val="006653EF"/>
    <w:rsid w:val="00667C27"/>
    <w:rsid w:val="00670949"/>
    <w:rsid w:val="0067144F"/>
    <w:rsid w:val="00675F12"/>
    <w:rsid w:val="00676041"/>
    <w:rsid w:val="006A0F70"/>
    <w:rsid w:val="006A7B4A"/>
    <w:rsid w:val="006B30B4"/>
    <w:rsid w:val="006B3266"/>
    <w:rsid w:val="006B474D"/>
    <w:rsid w:val="006B57EC"/>
    <w:rsid w:val="006B7CE1"/>
    <w:rsid w:val="006C0675"/>
    <w:rsid w:val="006C131C"/>
    <w:rsid w:val="006C378E"/>
    <w:rsid w:val="006C422E"/>
    <w:rsid w:val="006C7DDA"/>
    <w:rsid w:val="006D04AC"/>
    <w:rsid w:val="006D2A77"/>
    <w:rsid w:val="006D2D0C"/>
    <w:rsid w:val="006D52D3"/>
    <w:rsid w:val="006D62AE"/>
    <w:rsid w:val="006E4C56"/>
    <w:rsid w:val="006E68B8"/>
    <w:rsid w:val="006F5FD7"/>
    <w:rsid w:val="00700A43"/>
    <w:rsid w:val="007015A7"/>
    <w:rsid w:val="00701766"/>
    <w:rsid w:val="00702E41"/>
    <w:rsid w:val="00711142"/>
    <w:rsid w:val="007113B8"/>
    <w:rsid w:val="00713BFB"/>
    <w:rsid w:val="00713C40"/>
    <w:rsid w:val="0071524D"/>
    <w:rsid w:val="00720E1D"/>
    <w:rsid w:val="00723285"/>
    <w:rsid w:val="0072604D"/>
    <w:rsid w:val="007265F3"/>
    <w:rsid w:val="007275F1"/>
    <w:rsid w:val="007277EF"/>
    <w:rsid w:val="00741BEB"/>
    <w:rsid w:val="00746368"/>
    <w:rsid w:val="007503EA"/>
    <w:rsid w:val="0075596D"/>
    <w:rsid w:val="0076175F"/>
    <w:rsid w:val="0076234C"/>
    <w:rsid w:val="00764976"/>
    <w:rsid w:val="00771086"/>
    <w:rsid w:val="00771C94"/>
    <w:rsid w:val="00780ED1"/>
    <w:rsid w:val="00782D32"/>
    <w:rsid w:val="00786CFA"/>
    <w:rsid w:val="00792871"/>
    <w:rsid w:val="00796BFF"/>
    <w:rsid w:val="007A1E11"/>
    <w:rsid w:val="007A6B3B"/>
    <w:rsid w:val="007A7B22"/>
    <w:rsid w:val="007B4380"/>
    <w:rsid w:val="007B7ED6"/>
    <w:rsid w:val="007C212E"/>
    <w:rsid w:val="007C2143"/>
    <w:rsid w:val="007C285B"/>
    <w:rsid w:val="007C47AD"/>
    <w:rsid w:val="007D03D1"/>
    <w:rsid w:val="007D13B5"/>
    <w:rsid w:val="007D5564"/>
    <w:rsid w:val="007D6C8E"/>
    <w:rsid w:val="007D6E10"/>
    <w:rsid w:val="007E0BB9"/>
    <w:rsid w:val="007E3EBA"/>
    <w:rsid w:val="007E4AF0"/>
    <w:rsid w:val="007E64D9"/>
    <w:rsid w:val="007E76DF"/>
    <w:rsid w:val="007F13A1"/>
    <w:rsid w:val="007F28A8"/>
    <w:rsid w:val="00800FCD"/>
    <w:rsid w:val="00801BD4"/>
    <w:rsid w:val="0080283A"/>
    <w:rsid w:val="00803441"/>
    <w:rsid w:val="008047FE"/>
    <w:rsid w:val="00806004"/>
    <w:rsid w:val="00810331"/>
    <w:rsid w:val="008117C8"/>
    <w:rsid w:val="00817165"/>
    <w:rsid w:val="00827172"/>
    <w:rsid w:val="008361CC"/>
    <w:rsid w:val="00837B47"/>
    <w:rsid w:val="008441D1"/>
    <w:rsid w:val="00847E22"/>
    <w:rsid w:val="00850922"/>
    <w:rsid w:val="00851F73"/>
    <w:rsid w:val="008553E6"/>
    <w:rsid w:val="0085714A"/>
    <w:rsid w:val="00866AD9"/>
    <w:rsid w:val="00866BDA"/>
    <w:rsid w:val="008706A1"/>
    <w:rsid w:val="0087118E"/>
    <w:rsid w:val="00873E37"/>
    <w:rsid w:val="00875E8E"/>
    <w:rsid w:val="00876147"/>
    <w:rsid w:val="0087737D"/>
    <w:rsid w:val="00877F3E"/>
    <w:rsid w:val="008802F9"/>
    <w:rsid w:val="0088060B"/>
    <w:rsid w:val="0089066F"/>
    <w:rsid w:val="00893821"/>
    <w:rsid w:val="0089485F"/>
    <w:rsid w:val="0089745E"/>
    <w:rsid w:val="008B4D15"/>
    <w:rsid w:val="008B5B41"/>
    <w:rsid w:val="008B7905"/>
    <w:rsid w:val="008C0203"/>
    <w:rsid w:val="008C281E"/>
    <w:rsid w:val="008C398A"/>
    <w:rsid w:val="008C4C9B"/>
    <w:rsid w:val="008C6CA3"/>
    <w:rsid w:val="008D0120"/>
    <w:rsid w:val="008D14AA"/>
    <w:rsid w:val="008D6D41"/>
    <w:rsid w:val="008D75FE"/>
    <w:rsid w:val="008F7578"/>
    <w:rsid w:val="00901DAA"/>
    <w:rsid w:val="00912F97"/>
    <w:rsid w:val="009173CA"/>
    <w:rsid w:val="009173D2"/>
    <w:rsid w:val="0092004E"/>
    <w:rsid w:val="009230C7"/>
    <w:rsid w:val="0094333F"/>
    <w:rsid w:val="00952184"/>
    <w:rsid w:val="00963907"/>
    <w:rsid w:val="00966F6C"/>
    <w:rsid w:val="009714B9"/>
    <w:rsid w:val="00975730"/>
    <w:rsid w:val="00980888"/>
    <w:rsid w:val="00981837"/>
    <w:rsid w:val="00985E0A"/>
    <w:rsid w:val="00995725"/>
    <w:rsid w:val="009A11F9"/>
    <w:rsid w:val="009A7915"/>
    <w:rsid w:val="009A7E25"/>
    <w:rsid w:val="009B23EB"/>
    <w:rsid w:val="009C5EEB"/>
    <w:rsid w:val="009D0ED1"/>
    <w:rsid w:val="009D2374"/>
    <w:rsid w:val="009D3F9D"/>
    <w:rsid w:val="009E4A6A"/>
    <w:rsid w:val="009E5700"/>
    <w:rsid w:val="009E5F49"/>
    <w:rsid w:val="009E699C"/>
    <w:rsid w:val="009E6FCD"/>
    <w:rsid w:val="009F6BFE"/>
    <w:rsid w:val="009F6EC9"/>
    <w:rsid w:val="00A00A78"/>
    <w:rsid w:val="00A04EB6"/>
    <w:rsid w:val="00A0501F"/>
    <w:rsid w:val="00A06FD7"/>
    <w:rsid w:val="00A11AC8"/>
    <w:rsid w:val="00A15D69"/>
    <w:rsid w:val="00A171F6"/>
    <w:rsid w:val="00A20D4F"/>
    <w:rsid w:val="00A21F44"/>
    <w:rsid w:val="00A22773"/>
    <w:rsid w:val="00A2313D"/>
    <w:rsid w:val="00A273DD"/>
    <w:rsid w:val="00A315D1"/>
    <w:rsid w:val="00A3368A"/>
    <w:rsid w:val="00A35ECF"/>
    <w:rsid w:val="00A37A78"/>
    <w:rsid w:val="00A40390"/>
    <w:rsid w:val="00A405B0"/>
    <w:rsid w:val="00A415E4"/>
    <w:rsid w:val="00A45C80"/>
    <w:rsid w:val="00A4747A"/>
    <w:rsid w:val="00A479BA"/>
    <w:rsid w:val="00A5542E"/>
    <w:rsid w:val="00A55BBF"/>
    <w:rsid w:val="00A55E21"/>
    <w:rsid w:val="00A6324D"/>
    <w:rsid w:val="00A65619"/>
    <w:rsid w:val="00A70C54"/>
    <w:rsid w:val="00A742DE"/>
    <w:rsid w:val="00A7457B"/>
    <w:rsid w:val="00A812FD"/>
    <w:rsid w:val="00A84870"/>
    <w:rsid w:val="00A877F4"/>
    <w:rsid w:val="00A90559"/>
    <w:rsid w:val="00A941F8"/>
    <w:rsid w:val="00A97C24"/>
    <w:rsid w:val="00AA06DE"/>
    <w:rsid w:val="00AA424C"/>
    <w:rsid w:val="00AA48A2"/>
    <w:rsid w:val="00AA4A92"/>
    <w:rsid w:val="00AA77BE"/>
    <w:rsid w:val="00AB045A"/>
    <w:rsid w:val="00AB096C"/>
    <w:rsid w:val="00AB1DDF"/>
    <w:rsid w:val="00AB222A"/>
    <w:rsid w:val="00AB4B6A"/>
    <w:rsid w:val="00AB7FF6"/>
    <w:rsid w:val="00AC7A65"/>
    <w:rsid w:val="00AD036A"/>
    <w:rsid w:val="00AD3A75"/>
    <w:rsid w:val="00AD6210"/>
    <w:rsid w:val="00AD68F6"/>
    <w:rsid w:val="00AD696E"/>
    <w:rsid w:val="00AE25AA"/>
    <w:rsid w:val="00AE3EDF"/>
    <w:rsid w:val="00AE5DDB"/>
    <w:rsid w:val="00AF5C99"/>
    <w:rsid w:val="00AF61A3"/>
    <w:rsid w:val="00B01A73"/>
    <w:rsid w:val="00B05A75"/>
    <w:rsid w:val="00B05ACA"/>
    <w:rsid w:val="00B07961"/>
    <w:rsid w:val="00B07F68"/>
    <w:rsid w:val="00B110A0"/>
    <w:rsid w:val="00B14F19"/>
    <w:rsid w:val="00B150E4"/>
    <w:rsid w:val="00B207DE"/>
    <w:rsid w:val="00B23259"/>
    <w:rsid w:val="00B249CE"/>
    <w:rsid w:val="00B25CC9"/>
    <w:rsid w:val="00B263BD"/>
    <w:rsid w:val="00B402CA"/>
    <w:rsid w:val="00B4095F"/>
    <w:rsid w:val="00B40CB1"/>
    <w:rsid w:val="00B416C9"/>
    <w:rsid w:val="00B41A9E"/>
    <w:rsid w:val="00B43D29"/>
    <w:rsid w:val="00B45778"/>
    <w:rsid w:val="00B45DE1"/>
    <w:rsid w:val="00B466C4"/>
    <w:rsid w:val="00B50EE6"/>
    <w:rsid w:val="00B6163B"/>
    <w:rsid w:val="00B75282"/>
    <w:rsid w:val="00B76238"/>
    <w:rsid w:val="00B77986"/>
    <w:rsid w:val="00B82057"/>
    <w:rsid w:val="00B83393"/>
    <w:rsid w:val="00B83411"/>
    <w:rsid w:val="00B84934"/>
    <w:rsid w:val="00B84E35"/>
    <w:rsid w:val="00B86095"/>
    <w:rsid w:val="00B90E56"/>
    <w:rsid w:val="00B97D4A"/>
    <w:rsid w:val="00BA0341"/>
    <w:rsid w:val="00BA16A7"/>
    <w:rsid w:val="00BA2DEC"/>
    <w:rsid w:val="00BA7615"/>
    <w:rsid w:val="00BC1842"/>
    <w:rsid w:val="00BC2BF8"/>
    <w:rsid w:val="00BC3B5B"/>
    <w:rsid w:val="00BC6763"/>
    <w:rsid w:val="00BC7FAD"/>
    <w:rsid w:val="00BD0122"/>
    <w:rsid w:val="00BD1F07"/>
    <w:rsid w:val="00BE3B7E"/>
    <w:rsid w:val="00BE51C1"/>
    <w:rsid w:val="00BE599A"/>
    <w:rsid w:val="00BF00D2"/>
    <w:rsid w:val="00BF1573"/>
    <w:rsid w:val="00BF3018"/>
    <w:rsid w:val="00BF322F"/>
    <w:rsid w:val="00BF3DA7"/>
    <w:rsid w:val="00BF421B"/>
    <w:rsid w:val="00BF4A19"/>
    <w:rsid w:val="00BF56B9"/>
    <w:rsid w:val="00C003C4"/>
    <w:rsid w:val="00C01BAB"/>
    <w:rsid w:val="00C01D97"/>
    <w:rsid w:val="00C0702C"/>
    <w:rsid w:val="00C1013E"/>
    <w:rsid w:val="00C10988"/>
    <w:rsid w:val="00C12AF8"/>
    <w:rsid w:val="00C154EE"/>
    <w:rsid w:val="00C15BFE"/>
    <w:rsid w:val="00C23B5F"/>
    <w:rsid w:val="00C25ED4"/>
    <w:rsid w:val="00C2745F"/>
    <w:rsid w:val="00C275A4"/>
    <w:rsid w:val="00C32DAA"/>
    <w:rsid w:val="00C37B36"/>
    <w:rsid w:val="00C40473"/>
    <w:rsid w:val="00C43BEF"/>
    <w:rsid w:val="00C44702"/>
    <w:rsid w:val="00C4537A"/>
    <w:rsid w:val="00C459D9"/>
    <w:rsid w:val="00C50777"/>
    <w:rsid w:val="00C52690"/>
    <w:rsid w:val="00C52CD9"/>
    <w:rsid w:val="00C55505"/>
    <w:rsid w:val="00C61B1E"/>
    <w:rsid w:val="00C6271C"/>
    <w:rsid w:val="00C6336C"/>
    <w:rsid w:val="00C6498E"/>
    <w:rsid w:val="00C64FD2"/>
    <w:rsid w:val="00C657AA"/>
    <w:rsid w:val="00C67F0F"/>
    <w:rsid w:val="00C729B7"/>
    <w:rsid w:val="00C7685E"/>
    <w:rsid w:val="00C804BE"/>
    <w:rsid w:val="00C82713"/>
    <w:rsid w:val="00C82E17"/>
    <w:rsid w:val="00C8430F"/>
    <w:rsid w:val="00C867E0"/>
    <w:rsid w:val="00C87176"/>
    <w:rsid w:val="00C93720"/>
    <w:rsid w:val="00C93E70"/>
    <w:rsid w:val="00C94C9F"/>
    <w:rsid w:val="00C9519D"/>
    <w:rsid w:val="00C95946"/>
    <w:rsid w:val="00C97951"/>
    <w:rsid w:val="00CA0C93"/>
    <w:rsid w:val="00CA59AD"/>
    <w:rsid w:val="00CA68D0"/>
    <w:rsid w:val="00CB53EF"/>
    <w:rsid w:val="00CC0273"/>
    <w:rsid w:val="00CC32CE"/>
    <w:rsid w:val="00CC5C45"/>
    <w:rsid w:val="00CD4B4E"/>
    <w:rsid w:val="00CD4DBA"/>
    <w:rsid w:val="00CE44EB"/>
    <w:rsid w:val="00CE5DDA"/>
    <w:rsid w:val="00CF0479"/>
    <w:rsid w:val="00CF0C70"/>
    <w:rsid w:val="00CF0E6A"/>
    <w:rsid w:val="00CF1EC4"/>
    <w:rsid w:val="00CF3FFB"/>
    <w:rsid w:val="00D035A8"/>
    <w:rsid w:val="00D03781"/>
    <w:rsid w:val="00D043D3"/>
    <w:rsid w:val="00D146FA"/>
    <w:rsid w:val="00D1606A"/>
    <w:rsid w:val="00D20306"/>
    <w:rsid w:val="00D23ED4"/>
    <w:rsid w:val="00D259A0"/>
    <w:rsid w:val="00D31AD6"/>
    <w:rsid w:val="00D32C15"/>
    <w:rsid w:val="00D358C2"/>
    <w:rsid w:val="00D37B82"/>
    <w:rsid w:val="00D41050"/>
    <w:rsid w:val="00D418AB"/>
    <w:rsid w:val="00D4277F"/>
    <w:rsid w:val="00D43071"/>
    <w:rsid w:val="00D4723C"/>
    <w:rsid w:val="00D47C56"/>
    <w:rsid w:val="00D55AD0"/>
    <w:rsid w:val="00D60A6A"/>
    <w:rsid w:val="00D65891"/>
    <w:rsid w:val="00D67193"/>
    <w:rsid w:val="00D71B5C"/>
    <w:rsid w:val="00D770B0"/>
    <w:rsid w:val="00D80DC7"/>
    <w:rsid w:val="00D87C86"/>
    <w:rsid w:val="00D97E74"/>
    <w:rsid w:val="00DA0B61"/>
    <w:rsid w:val="00DA116B"/>
    <w:rsid w:val="00DA1E1C"/>
    <w:rsid w:val="00DA21E1"/>
    <w:rsid w:val="00DA72A5"/>
    <w:rsid w:val="00DA7B6D"/>
    <w:rsid w:val="00DB2839"/>
    <w:rsid w:val="00DB406D"/>
    <w:rsid w:val="00DB64E0"/>
    <w:rsid w:val="00DC0273"/>
    <w:rsid w:val="00DC0364"/>
    <w:rsid w:val="00DC08CA"/>
    <w:rsid w:val="00DC1865"/>
    <w:rsid w:val="00DC19BA"/>
    <w:rsid w:val="00DC4773"/>
    <w:rsid w:val="00DC5ECF"/>
    <w:rsid w:val="00DD5B89"/>
    <w:rsid w:val="00DD756A"/>
    <w:rsid w:val="00DD7655"/>
    <w:rsid w:val="00DE1463"/>
    <w:rsid w:val="00DE4CC1"/>
    <w:rsid w:val="00DE66D1"/>
    <w:rsid w:val="00DF2772"/>
    <w:rsid w:val="00DF37B4"/>
    <w:rsid w:val="00DF4FE2"/>
    <w:rsid w:val="00E00A3B"/>
    <w:rsid w:val="00E16E23"/>
    <w:rsid w:val="00E242B5"/>
    <w:rsid w:val="00E26F0F"/>
    <w:rsid w:val="00E33645"/>
    <w:rsid w:val="00E358DD"/>
    <w:rsid w:val="00E3709B"/>
    <w:rsid w:val="00E40B8D"/>
    <w:rsid w:val="00E43151"/>
    <w:rsid w:val="00E43979"/>
    <w:rsid w:val="00E44699"/>
    <w:rsid w:val="00E452A1"/>
    <w:rsid w:val="00E477AC"/>
    <w:rsid w:val="00E53416"/>
    <w:rsid w:val="00E5638E"/>
    <w:rsid w:val="00E67F33"/>
    <w:rsid w:val="00E70218"/>
    <w:rsid w:val="00E74FDA"/>
    <w:rsid w:val="00E80A94"/>
    <w:rsid w:val="00E83646"/>
    <w:rsid w:val="00E910C9"/>
    <w:rsid w:val="00E92036"/>
    <w:rsid w:val="00EA47CB"/>
    <w:rsid w:val="00EA4CC2"/>
    <w:rsid w:val="00EA6BAD"/>
    <w:rsid w:val="00EB0FC5"/>
    <w:rsid w:val="00EB1366"/>
    <w:rsid w:val="00EB1B8B"/>
    <w:rsid w:val="00EB2419"/>
    <w:rsid w:val="00EB56F9"/>
    <w:rsid w:val="00EC0C0B"/>
    <w:rsid w:val="00ED0AE9"/>
    <w:rsid w:val="00ED2C1E"/>
    <w:rsid w:val="00ED321F"/>
    <w:rsid w:val="00ED5C52"/>
    <w:rsid w:val="00ED61A0"/>
    <w:rsid w:val="00EF0629"/>
    <w:rsid w:val="00EF177E"/>
    <w:rsid w:val="00EF3CA1"/>
    <w:rsid w:val="00EF4292"/>
    <w:rsid w:val="00EF5984"/>
    <w:rsid w:val="00EF65F5"/>
    <w:rsid w:val="00EF67ED"/>
    <w:rsid w:val="00EF6948"/>
    <w:rsid w:val="00F0092E"/>
    <w:rsid w:val="00F0627B"/>
    <w:rsid w:val="00F153D8"/>
    <w:rsid w:val="00F1569E"/>
    <w:rsid w:val="00F170F7"/>
    <w:rsid w:val="00F236F8"/>
    <w:rsid w:val="00F245D3"/>
    <w:rsid w:val="00F25834"/>
    <w:rsid w:val="00F322BF"/>
    <w:rsid w:val="00F3424E"/>
    <w:rsid w:val="00F360CB"/>
    <w:rsid w:val="00F3697C"/>
    <w:rsid w:val="00F41DE0"/>
    <w:rsid w:val="00F426A9"/>
    <w:rsid w:val="00F5011A"/>
    <w:rsid w:val="00F5354D"/>
    <w:rsid w:val="00F55B57"/>
    <w:rsid w:val="00F654C5"/>
    <w:rsid w:val="00F707C8"/>
    <w:rsid w:val="00F71A4F"/>
    <w:rsid w:val="00F7374A"/>
    <w:rsid w:val="00F73767"/>
    <w:rsid w:val="00F770C1"/>
    <w:rsid w:val="00F8453F"/>
    <w:rsid w:val="00F909F5"/>
    <w:rsid w:val="00F944E5"/>
    <w:rsid w:val="00F95830"/>
    <w:rsid w:val="00FA0EAF"/>
    <w:rsid w:val="00FA37B3"/>
    <w:rsid w:val="00FA46E2"/>
    <w:rsid w:val="00FB0B10"/>
    <w:rsid w:val="00FB2D4E"/>
    <w:rsid w:val="00FB5A3C"/>
    <w:rsid w:val="00FB5D95"/>
    <w:rsid w:val="00FB6878"/>
    <w:rsid w:val="00FB7575"/>
    <w:rsid w:val="00FC1577"/>
    <w:rsid w:val="00FC365E"/>
    <w:rsid w:val="00FC7A84"/>
    <w:rsid w:val="00FD344C"/>
    <w:rsid w:val="00FD6FDB"/>
    <w:rsid w:val="00FD7DA6"/>
    <w:rsid w:val="00FE13AF"/>
    <w:rsid w:val="00FE2331"/>
    <w:rsid w:val="00FE5702"/>
    <w:rsid w:val="00FE5C9F"/>
    <w:rsid w:val="00FE7F55"/>
    <w:rsid w:val="00FF18F9"/>
    <w:rsid w:val="00FF7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297260F-C53C-4C86-AEE8-ED805CBEA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1A54"/>
    <w:pPr>
      <w:spacing w:before="120" w:after="120"/>
      <w:jc w:val="both"/>
    </w:pPr>
    <w:rPr>
      <w:sz w:val="24"/>
      <w:szCs w:val="24"/>
    </w:rPr>
  </w:style>
  <w:style w:type="paragraph" w:styleId="Heading1">
    <w:name w:val="heading 1"/>
    <w:basedOn w:val="Normal"/>
    <w:next w:val="Normal"/>
    <w:qFormat/>
    <w:rsid w:val="001D1A54"/>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rsid w:val="001D1A54"/>
    <w:pPr>
      <w:keepNext/>
      <w:jc w:val="center"/>
      <w:outlineLvl w:val="1"/>
    </w:pPr>
    <w:rPr>
      <w:rFonts w:ascii="Arial" w:hAnsi="Arial" w:cs="Arial"/>
      <w:b/>
      <w:bCs/>
    </w:rPr>
  </w:style>
  <w:style w:type="paragraph" w:styleId="Heading3">
    <w:name w:val="heading 3"/>
    <w:basedOn w:val="Normal"/>
    <w:next w:val="Normal"/>
    <w:qFormat/>
    <w:rsid w:val="001D1A54"/>
    <w:pPr>
      <w:keepNext/>
      <w:outlineLvl w:val="2"/>
    </w:pPr>
    <w:rPr>
      <w:rFonts w:ascii="Arial" w:hAnsi="Arial" w:cs="Arial"/>
      <w:b/>
      <w:bCs/>
    </w:rPr>
  </w:style>
  <w:style w:type="paragraph" w:styleId="Heading4">
    <w:name w:val="heading 4"/>
    <w:basedOn w:val="Normal"/>
    <w:next w:val="Normal"/>
    <w:qFormat/>
    <w:rsid w:val="001D1A54"/>
    <w:pPr>
      <w:keepNext/>
      <w:spacing w:line="480" w:lineRule="auto"/>
      <w:outlineLvl w:val="3"/>
    </w:pPr>
    <w:rPr>
      <w:rFonts w:ascii="Arial" w:hAnsi="Arial" w:cs="Arial"/>
      <w:b/>
      <w:bCs/>
      <w:sz w:val="20"/>
    </w:rPr>
  </w:style>
  <w:style w:type="paragraph" w:styleId="Heading5">
    <w:name w:val="heading 5"/>
    <w:basedOn w:val="Normal"/>
    <w:next w:val="Normal"/>
    <w:qFormat/>
    <w:rsid w:val="001D1A54"/>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rsid w:val="001D1A54"/>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rsid w:val="001D1A54"/>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rsid w:val="001D1A54"/>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rsid w:val="001D1A54"/>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D1A54"/>
    <w:pPr>
      <w:tabs>
        <w:tab w:val="center" w:pos="4320"/>
        <w:tab w:val="right" w:pos="8640"/>
      </w:tabs>
    </w:pPr>
  </w:style>
  <w:style w:type="paragraph" w:styleId="Footer">
    <w:name w:val="footer"/>
    <w:basedOn w:val="Normal"/>
    <w:rsid w:val="001D1A54"/>
    <w:pPr>
      <w:tabs>
        <w:tab w:val="center" w:pos="4320"/>
        <w:tab w:val="right" w:pos="8640"/>
      </w:tabs>
    </w:pPr>
  </w:style>
  <w:style w:type="character" w:styleId="PageNumber">
    <w:name w:val="page number"/>
    <w:basedOn w:val="DefaultParagraphFont"/>
    <w:rsid w:val="001D1A54"/>
  </w:style>
  <w:style w:type="paragraph" w:styleId="BodyTextIndent2">
    <w:name w:val="Body Text Indent 2"/>
    <w:basedOn w:val="Normal"/>
    <w:rsid w:val="001D1A54"/>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rsid w:val="001D1A54"/>
    <w:pPr>
      <w:autoSpaceDE w:val="0"/>
      <w:autoSpaceDN w:val="0"/>
      <w:adjustRightInd w:val="0"/>
      <w:ind w:left="1080"/>
    </w:pPr>
    <w:rPr>
      <w:rFonts w:ascii="Arial" w:hAnsi="Arial" w:cs="Arial"/>
      <w:sz w:val="22"/>
      <w:szCs w:val="22"/>
    </w:rPr>
  </w:style>
  <w:style w:type="paragraph" w:styleId="BodyTextIndent3">
    <w:name w:val="Body Text Indent 3"/>
    <w:basedOn w:val="Normal"/>
    <w:rsid w:val="001D1A54"/>
    <w:pPr>
      <w:autoSpaceDE w:val="0"/>
      <w:autoSpaceDN w:val="0"/>
      <w:adjustRightInd w:val="0"/>
      <w:ind w:left="720" w:hanging="720"/>
    </w:pPr>
    <w:rPr>
      <w:rFonts w:ascii="Arial" w:hAnsi="Arial" w:cs="Arial"/>
      <w:sz w:val="22"/>
      <w:szCs w:val="22"/>
    </w:rPr>
  </w:style>
  <w:style w:type="paragraph" w:styleId="BodyText">
    <w:name w:val="Body Text"/>
    <w:basedOn w:val="Normal"/>
    <w:rsid w:val="001D1A54"/>
    <w:pPr>
      <w:autoSpaceDE w:val="0"/>
      <w:autoSpaceDN w:val="0"/>
      <w:adjustRightInd w:val="0"/>
    </w:pPr>
    <w:rPr>
      <w:rFonts w:ascii="Arial" w:hAnsi="Arial" w:cs="Arial"/>
      <w:sz w:val="22"/>
      <w:szCs w:val="22"/>
    </w:rPr>
  </w:style>
  <w:style w:type="paragraph" w:styleId="BlockText">
    <w:name w:val="Block Text"/>
    <w:basedOn w:val="Normal"/>
    <w:rsid w:val="001D1A54"/>
    <w:pPr>
      <w:autoSpaceDE w:val="0"/>
      <w:autoSpaceDN w:val="0"/>
      <w:adjustRightInd w:val="0"/>
      <w:ind w:left="2160" w:hanging="2160"/>
    </w:pPr>
    <w:rPr>
      <w:rFonts w:ascii="Arial" w:hAnsi="Arial" w:cs="Arial"/>
      <w:sz w:val="22"/>
      <w:szCs w:val="22"/>
    </w:rPr>
  </w:style>
  <w:style w:type="paragraph" w:styleId="BodyText2">
    <w:name w:val="Body Text 2"/>
    <w:basedOn w:val="Normal"/>
    <w:rsid w:val="001D1A54"/>
    <w:pPr>
      <w:autoSpaceDE w:val="0"/>
      <w:autoSpaceDN w:val="0"/>
      <w:adjustRightInd w:val="0"/>
      <w:spacing w:line="180" w:lineRule="atLeast"/>
    </w:pPr>
    <w:rPr>
      <w:rFonts w:ascii="Arial" w:hAnsi="Arial" w:cs="Arial"/>
      <w:sz w:val="20"/>
      <w:szCs w:val="20"/>
    </w:rPr>
  </w:style>
  <w:style w:type="paragraph" w:styleId="BodyText3">
    <w:name w:val="Body Text 3"/>
    <w:basedOn w:val="Normal"/>
    <w:rsid w:val="001D1A54"/>
    <w:pPr>
      <w:autoSpaceDE w:val="0"/>
      <w:autoSpaceDN w:val="0"/>
      <w:adjustRightInd w:val="0"/>
    </w:pPr>
    <w:rPr>
      <w:rFonts w:ascii="Arial" w:hAnsi="Arial" w:cs="Arial"/>
      <w:b/>
      <w:bCs/>
      <w:color w:val="000000"/>
      <w:sz w:val="20"/>
      <w:szCs w:val="20"/>
    </w:rPr>
  </w:style>
  <w:style w:type="paragraph" w:customStyle="1" w:styleId="364-1">
    <w:name w:val="364-1"/>
    <w:basedOn w:val="Heading5"/>
    <w:rsid w:val="001D1A54"/>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rsid w:val="001D1A54"/>
    <w:pPr>
      <w:jc w:val="center"/>
    </w:pPr>
    <w:rPr>
      <w:rFonts w:ascii="Arial" w:hAnsi="Arial" w:cs="Arial"/>
      <w:b/>
      <w:bCs/>
    </w:rPr>
  </w:style>
  <w:style w:type="paragraph" w:styleId="Subtitle">
    <w:name w:val="Subtitle"/>
    <w:basedOn w:val="Normal"/>
    <w:qFormat/>
    <w:rsid w:val="001D1A54"/>
    <w:pPr>
      <w:jc w:val="center"/>
    </w:pPr>
    <w:rPr>
      <w:rFonts w:ascii="Arial" w:hAnsi="Arial" w:cs="Arial"/>
      <w:b/>
      <w:bCs/>
    </w:rPr>
  </w:style>
  <w:style w:type="paragraph" w:customStyle="1" w:styleId="QMSHeading2">
    <w:name w:val="QMS Heading 2"/>
    <w:basedOn w:val="Heading2"/>
    <w:next w:val="Normal"/>
    <w:autoRedefine/>
    <w:rsid w:val="001D1A54"/>
    <w:pPr>
      <w:widowControl w:val="0"/>
      <w:overflowPunct w:val="0"/>
      <w:autoSpaceDE w:val="0"/>
      <w:autoSpaceDN w:val="0"/>
      <w:adjustRightInd w:val="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sid w:val="001D1A54"/>
    <w:rPr>
      <w:b/>
      <w:caps/>
    </w:rPr>
  </w:style>
  <w:style w:type="paragraph" w:customStyle="1" w:styleId="QMSHeading1">
    <w:name w:val="QMS Heading 1"/>
    <w:basedOn w:val="Heading1"/>
    <w:rsid w:val="001D1A54"/>
    <w:pPr>
      <w:overflowPunct w:val="0"/>
      <w:spacing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rsid w:val="001D1A54"/>
  </w:style>
  <w:style w:type="paragraph" w:customStyle="1" w:styleId="QMSHeading3">
    <w:name w:val="QMS Heading 3"/>
    <w:basedOn w:val="Normal"/>
    <w:next w:val="Normal"/>
    <w:autoRedefine/>
    <w:rsid w:val="001D1A54"/>
    <w:pPr>
      <w:overflowPunct w:val="0"/>
      <w:autoSpaceDE w:val="0"/>
      <w:autoSpaceDN w:val="0"/>
      <w:adjustRightInd w:val="0"/>
      <w:textAlignment w:val="baseline"/>
    </w:pPr>
    <w:rPr>
      <w:rFonts w:ascii="Arial" w:hAnsi="Arial"/>
      <w:sz w:val="22"/>
      <w:szCs w:val="20"/>
      <w:lang w:eastAsia="en-GB"/>
    </w:rPr>
  </w:style>
  <w:style w:type="character" w:customStyle="1" w:styleId="StyleArial11ptBold">
    <w:name w:val="Style Arial 11 pt Bold"/>
    <w:basedOn w:val="DefaultParagraphFont"/>
    <w:rsid w:val="001D1A54"/>
    <w:rPr>
      <w:rFonts w:ascii="Times New Roman" w:hAnsi="Times New Roman"/>
      <w:b/>
      <w:bCs/>
      <w:sz w:val="22"/>
      <w:szCs w:val="22"/>
    </w:rPr>
  </w:style>
  <w:style w:type="character" w:styleId="Hyperlink">
    <w:name w:val="Hyperlink"/>
    <w:basedOn w:val="DefaultParagraphFont"/>
    <w:uiPriority w:val="99"/>
    <w:rsid w:val="001D1A54"/>
    <w:rPr>
      <w:color w:val="0000FF"/>
      <w:u w:val="single"/>
    </w:rPr>
  </w:style>
  <w:style w:type="paragraph" w:styleId="TOC1">
    <w:name w:val="toc 1"/>
    <w:basedOn w:val="Normal"/>
    <w:next w:val="Normal"/>
    <w:autoRedefine/>
    <w:semiHidden/>
    <w:rsid w:val="001D1A54"/>
    <w:pPr>
      <w:overflowPunct w:val="0"/>
      <w:autoSpaceDE w:val="0"/>
      <w:autoSpaceDN w:val="0"/>
      <w:adjustRightInd w:val="0"/>
      <w:textAlignment w:val="baseline"/>
    </w:pPr>
    <w:rPr>
      <w:szCs w:val="20"/>
      <w:lang w:val="en-GB" w:eastAsia="en-GB"/>
    </w:rPr>
  </w:style>
  <w:style w:type="character" w:styleId="FollowedHyperlink">
    <w:name w:val="FollowedHyperlink"/>
    <w:basedOn w:val="DefaultParagraphFont"/>
    <w:rsid w:val="001D1A54"/>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rsid w:val="001D1A54"/>
    <w:pPr>
      <w:autoSpaceDE w:val="0"/>
      <w:autoSpaceDN w:val="0"/>
      <w:adjustRightInd w:val="0"/>
      <w:spacing w:before="120" w:after="120"/>
      <w:jc w:val="both"/>
    </w:pPr>
    <w:rPr>
      <w:rFonts w:ascii="Arial" w:hAnsi="Arial" w:cs="Arial"/>
      <w:color w:val="000000"/>
      <w:sz w:val="24"/>
      <w:szCs w:val="24"/>
    </w:rPr>
  </w:style>
  <w:style w:type="paragraph" w:styleId="FootnoteText">
    <w:name w:val="footnote text"/>
    <w:basedOn w:val="Normal"/>
    <w:semiHidden/>
    <w:rsid w:val="001D1A54"/>
    <w:rPr>
      <w:sz w:val="20"/>
      <w:szCs w:val="20"/>
    </w:rPr>
  </w:style>
  <w:style w:type="paragraph" w:styleId="BalloonText">
    <w:name w:val="Balloon Text"/>
    <w:basedOn w:val="Normal"/>
    <w:semiHidden/>
    <w:rsid w:val="001D1A54"/>
    <w:rPr>
      <w:rFonts w:ascii="Tahoma" w:hAnsi="Tahoma" w:cs="Tahoma"/>
      <w:sz w:val="16"/>
      <w:szCs w:val="16"/>
    </w:rPr>
  </w:style>
  <w:style w:type="character" w:styleId="FootnoteReference">
    <w:name w:val="footnote reference"/>
    <w:basedOn w:val="DefaultParagraphFont"/>
    <w:semiHidden/>
    <w:rsid w:val="001D1A54"/>
    <w:rPr>
      <w:vertAlign w:val="superscript"/>
    </w:rPr>
  </w:style>
  <w:style w:type="paragraph" w:customStyle="1" w:styleId="Definition">
    <w:name w:val="Definition"/>
    <w:basedOn w:val="Normal"/>
    <w:next w:val="Normal"/>
    <w:rsid w:val="000233D3"/>
    <w:pPr>
      <w:spacing w:after="240" w:line="230" w:lineRule="atLeast"/>
    </w:pPr>
    <w:rPr>
      <w:rFonts w:ascii="Arial" w:eastAsia="MS Mincho" w:hAnsi="Arial"/>
      <w:sz w:val="20"/>
      <w:szCs w:val="20"/>
      <w:lang w:val="de-DE" w:eastAsia="ja-JP"/>
    </w:rPr>
  </w:style>
  <w:style w:type="table" w:styleId="TableGrid">
    <w:name w:val="Table Grid"/>
    <w:basedOn w:val="TableNormal"/>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character" w:customStyle="1" w:styleId="sts-label">
    <w:name w:val="sts-label"/>
    <w:basedOn w:val="DefaultParagraphFont"/>
    <w:rsid w:val="00B41A9E"/>
  </w:style>
  <w:style w:type="paragraph" w:styleId="NormalWeb">
    <w:name w:val="Normal (Web)"/>
    <w:basedOn w:val="Normal"/>
    <w:uiPriority w:val="99"/>
    <w:unhideWhenUsed/>
    <w:rsid w:val="00B41A9E"/>
    <w:pPr>
      <w:spacing w:before="100" w:beforeAutospacing="1" w:after="100" w:afterAutospacing="1"/>
      <w:jc w:val="left"/>
    </w:pPr>
  </w:style>
  <w:style w:type="character" w:customStyle="1" w:styleId="sts-non-normative-note-label">
    <w:name w:val="sts-non-normative-note-label"/>
    <w:basedOn w:val="DefaultParagraphFont"/>
    <w:rsid w:val="00B41A9E"/>
  </w:style>
  <w:style w:type="paragraph" w:styleId="ListParagraph">
    <w:name w:val="List Paragraph"/>
    <w:basedOn w:val="Normal"/>
    <w:uiPriority w:val="34"/>
    <w:qFormat/>
    <w:rsid w:val="003D2C3A"/>
    <w:pPr>
      <w:spacing w:line="480" w:lineRule="auto"/>
      <w:ind w:left="720"/>
      <w:contextualSpacing/>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495">
      <w:bodyDiv w:val="1"/>
      <w:marLeft w:val="0"/>
      <w:marRight w:val="0"/>
      <w:marTop w:val="0"/>
      <w:marBottom w:val="0"/>
      <w:divBdr>
        <w:top w:val="none" w:sz="0" w:space="0" w:color="auto"/>
        <w:left w:val="none" w:sz="0" w:space="0" w:color="auto"/>
        <w:bottom w:val="none" w:sz="0" w:space="0" w:color="auto"/>
        <w:right w:val="none" w:sz="0" w:space="0" w:color="auto"/>
      </w:divBdr>
    </w:div>
    <w:div w:id="451752990">
      <w:bodyDiv w:val="1"/>
      <w:marLeft w:val="0"/>
      <w:marRight w:val="0"/>
      <w:marTop w:val="0"/>
      <w:marBottom w:val="0"/>
      <w:divBdr>
        <w:top w:val="none" w:sz="0" w:space="0" w:color="auto"/>
        <w:left w:val="none" w:sz="0" w:space="0" w:color="auto"/>
        <w:bottom w:val="none" w:sz="0" w:space="0" w:color="auto"/>
        <w:right w:val="none" w:sz="0" w:space="0" w:color="auto"/>
      </w:divBdr>
      <w:divsChild>
        <w:div w:id="1720129551">
          <w:marLeft w:val="0"/>
          <w:marRight w:val="0"/>
          <w:marTop w:val="0"/>
          <w:marBottom w:val="0"/>
          <w:divBdr>
            <w:top w:val="none" w:sz="0" w:space="0" w:color="auto"/>
            <w:left w:val="none" w:sz="0" w:space="0" w:color="auto"/>
            <w:bottom w:val="none" w:sz="0" w:space="0" w:color="auto"/>
            <w:right w:val="none" w:sz="0" w:space="0" w:color="auto"/>
          </w:divBdr>
        </w:div>
        <w:div w:id="162739879">
          <w:marLeft w:val="0"/>
          <w:marRight w:val="0"/>
          <w:marTop w:val="0"/>
          <w:marBottom w:val="0"/>
          <w:divBdr>
            <w:top w:val="none" w:sz="0" w:space="0" w:color="auto"/>
            <w:left w:val="none" w:sz="0" w:space="0" w:color="auto"/>
            <w:bottom w:val="none" w:sz="0" w:space="0" w:color="auto"/>
            <w:right w:val="none" w:sz="0" w:space="0" w:color="auto"/>
          </w:divBdr>
        </w:div>
        <w:div w:id="904603468">
          <w:marLeft w:val="0"/>
          <w:marRight w:val="0"/>
          <w:marTop w:val="0"/>
          <w:marBottom w:val="0"/>
          <w:divBdr>
            <w:top w:val="none" w:sz="0" w:space="0" w:color="auto"/>
            <w:left w:val="none" w:sz="0" w:space="0" w:color="auto"/>
            <w:bottom w:val="none" w:sz="0" w:space="0" w:color="auto"/>
            <w:right w:val="none" w:sz="0" w:space="0" w:color="auto"/>
          </w:divBdr>
        </w:div>
      </w:divsChild>
    </w:div>
    <w:div w:id="562644617">
      <w:bodyDiv w:val="1"/>
      <w:marLeft w:val="0"/>
      <w:marRight w:val="0"/>
      <w:marTop w:val="0"/>
      <w:marBottom w:val="0"/>
      <w:divBdr>
        <w:top w:val="none" w:sz="0" w:space="0" w:color="auto"/>
        <w:left w:val="none" w:sz="0" w:space="0" w:color="auto"/>
        <w:bottom w:val="none" w:sz="0" w:space="0" w:color="auto"/>
        <w:right w:val="none" w:sz="0" w:space="0" w:color="auto"/>
      </w:divBdr>
      <w:divsChild>
        <w:div w:id="273438463">
          <w:marLeft w:val="0"/>
          <w:marRight w:val="0"/>
          <w:marTop w:val="0"/>
          <w:marBottom w:val="0"/>
          <w:divBdr>
            <w:top w:val="none" w:sz="0" w:space="0" w:color="auto"/>
            <w:left w:val="none" w:sz="0" w:space="0" w:color="auto"/>
            <w:bottom w:val="none" w:sz="0" w:space="0" w:color="auto"/>
            <w:right w:val="none" w:sz="0" w:space="0" w:color="auto"/>
          </w:divBdr>
        </w:div>
        <w:div w:id="693502557">
          <w:marLeft w:val="0"/>
          <w:marRight w:val="0"/>
          <w:marTop w:val="0"/>
          <w:marBottom w:val="0"/>
          <w:divBdr>
            <w:top w:val="none" w:sz="0" w:space="0" w:color="auto"/>
            <w:left w:val="none" w:sz="0" w:space="0" w:color="auto"/>
            <w:bottom w:val="none" w:sz="0" w:space="0" w:color="auto"/>
            <w:right w:val="none" w:sz="0" w:space="0" w:color="auto"/>
          </w:divBdr>
        </w:div>
      </w:divsChild>
    </w:div>
    <w:div w:id="737099347">
      <w:bodyDiv w:val="1"/>
      <w:marLeft w:val="0"/>
      <w:marRight w:val="0"/>
      <w:marTop w:val="0"/>
      <w:marBottom w:val="0"/>
      <w:divBdr>
        <w:top w:val="none" w:sz="0" w:space="0" w:color="auto"/>
        <w:left w:val="none" w:sz="0" w:space="0" w:color="auto"/>
        <w:bottom w:val="none" w:sz="0" w:space="0" w:color="auto"/>
        <w:right w:val="none" w:sz="0" w:space="0" w:color="auto"/>
      </w:divBdr>
      <w:divsChild>
        <w:div w:id="840238464">
          <w:marLeft w:val="0"/>
          <w:marRight w:val="0"/>
          <w:marTop w:val="0"/>
          <w:marBottom w:val="0"/>
          <w:divBdr>
            <w:top w:val="none" w:sz="0" w:space="0" w:color="auto"/>
            <w:left w:val="none" w:sz="0" w:space="0" w:color="auto"/>
            <w:bottom w:val="none" w:sz="0" w:space="0" w:color="auto"/>
            <w:right w:val="none" w:sz="0" w:space="0" w:color="auto"/>
          </w:divBdr>
        </w:div>
        <w:div w:id="363215377">
          <w:marLeft w:val="0"/>
          <w:marRight w:val="0"/>
          <w:marTop w:val="0"/>
          <w:marBottom w:val="0"/>
          <w:divBdr>
            <w:top w:val="none" w:sz="0" w:space="0" w:color="auto"/>
            <w:left w:val="none" w:sz="0" w:space="0" w:color="auto"/>
            <w:bottom w:val="none" w:sz="0" w:space="0" w:color="auto"/>
            <w:right w:val="none" w:sz="0" w:space="0" w:color="auto"/>
          </w:divBdr>
        </w:div>
        <w:div w:id="1056778743">
          <w:marLeft w:val="0"/>
          <w:marRight w:val="0"/>
          <w:marTop w:val="0"/>
          <w:marBottom w:val="0"/>
          <w:divBdr>
            <w:top w:val="none" w:sz="0" w:space="0" w:color="auto"/>
            <w:left w:val="none" w:sz="0" w:space="0" w:color="auto"/>
            <w:bottom w:val="none" w:sz="0" w:space="0" w:color="auto"/>
            <w:right w:val="none" w:sz="0" w:space="0" w:color="auto"/>
          </w:divBdr>
        </w:div>
        <w:div w:id="2130319923">
          <w:marLeft w:val="0"/>
          <w:marRight w:val="0"/>
          <w:marTop w:val="0"/>
          <w:marBottom w:val="0"/>
          <w:divBdr>
            <w:top w:val="none" w:sz="0" w:space="0" w:color="auto"/>
            <w:left w:val="none" w:sz="0" w:space="0" w:color="auto"/>
            <w:bottom w:val="none" w:sz="0" w:space="0" w:color="auto"/>
            <w:right w:val="none" w:sz="0" w:space="0" w:color="auto"/>
          </w:divBdr>
        </w:div>
      </w:divsChild>
    </w:div>
    <w:div w:id="905799830">
      <w:bodyDiv w:val="1"/>
      <w:marLeft w:val="0"/>
      <w:marRight w:val="0"/>
      <w:marTop w:val="0"/>
      <w:marBottom w:val="0"/>
      <w:divBdr>
        <w:top w:val="none" w:sz="0" w:space="0" w:color="auto"/>
        <w:left w:val="none" w:sz="0" w:space="0" w:color="auto"/>
        <w:bottom w:val="none" w:sz="0" w:space="0" w:color="auto"/>
        <w:right w:val="none" w:sz="0" w:space="0" w:color="auto"/>
      </w:divBdr>
      <w:divsChild>
        <w:div w:id="416634787">
          <w:marLeft w:val="0"/>
          <w:marRight w:val="0"/>
          <w:marTop w:val="0"/>
          <w:marBottom w:val="0"/>
          <w:divBdr>
            <w:top w:val="none" w:sz="0" w:space="0" w:color="auto"/>
            <w:left w:val="none" w:sz="0" w:space="0" w:color="auto"/>
            <w:bottom w:val="none" w:sz="0" w:space="0" w:color="auto"/>
            <w:right w:val="none" w:sz="0" w:space="0" w:color="auto"/>
          </w:divBdr>
        </w:div>
        <w:div w:id="1010138969">
          <w:marLeft w:val="0"/>
          <w:marRight w:val="0"/>
          <w:marTop w:val="0"/>
          <w:marBottom w:val="0"/>
          <w:divBdr>
            <w:top w:val="none" w:sz="0" w:space="0" w:color="auto"/>
            <w:left w:val="none" w:sz="0" w:space="0" w:color="auto"/>
            <w:bottom w:val="none" w:sz="0" w:space="0" w:color="auto"/>
            <w:right w:val="none" w:sz="0" w:space="0" w:color="auto"/>
          </w:divBdr>
        </w:div>
      </w:divsChild>
    </w:div>
    <w:div w:id="1085104729">
      <w:bodyDiv w:val="1"/>
      <w:marLeft w:val="0"/>
      <w:marRight w:val="0"/>
      <w:marTop w:val="0"/>
      <w:marBottom w:val="0"/>
      <w:divBdr>
        <w:top w:val="none" w:sz="0" w:space="0" w:color="auto"/>
        <w:left w:val="none" w:sz="0" w:space="0" w:color="auto"/>
        <w:bottom w:val="none" w:sz="0" w:space="0" w:color="auto"/>
        <w:right w:val="none" w:sz="0" w:space="0" w:color="auto"/>
      </w:divBdr>
      <w:divsChild>
        <w:div w:id="416371385">
          <w:marLeft w:val="0"/>
          <w:marRight w:val="0"/>
          <w:marTop w:val="0"/>
          <w:marBottom w:val="0"/>
          <w:divBdr>
            <w:top w:val="none" w:sz="0" w:space="0" w:color="auto"/>
            <w:left w:val="none" w:sz="0" w:space="0" w:color="auto"/>
            <w:bottom w:val="none" w:sz="0" w:space="0" w:color="auto"/>
            <w:right w:val="none" w:sz="0" w:space="0" w:color="auto"/>
          </w:divBdr>
        </w:div>
        <w:div w:id="650406097">
          <w:marLeft w:val="0"/>
          <w:marRight w:val="0"/>
          <w:marTop w:val="0"/>
          <w:marBottom w:val="0"/>
          <w:divBdr>
            <w:top w:val="none" w:sz="0" w:space="0" w:color="auto"/>
            <w:left w:val="none" w:sz="0" w:space="0" w:color="auto"/>
            <w:bottom w:val="none" w:sz="0" w:space="0" w:color="auto"/>
            <w:right w:val="none" w:sz="0" w:space="0" w:color="auto"/>
          </w:divBdr>
        </w:div>
      </w:divsChild>
    </w:div>
    <w:div w:id="1187014497">
      <w:bodyDiv w:val="1"/>
      <w:marLeft w:val="0"/>
      <w:marRight w:val="0"/>
      <w:marTop w:val="0"/>
      <w:marBottom w:val="0"/>
      <w:divBdr>
        <w:top w:val="none" w:sz="0" w:space="0" w:color="auto"/>
        <w:left w:val="none" w:sz="0" w:space="0" w:color="auto"/>
        <w:bottom w:val="none" w:sz="0" w:space="0" w:color="auto"/>
        <w:right w:val="none" w:sz="0" w:space="0" w:color="auto"/>
      </w:divBdr>
      <w:divsChild>
        <w:div w:id="2029022304">
          <w:marLeft w:val="0"/>
          <w:marRight w:val="0"/>
          <w:marTop w:val="0"/>
          <w:marBottom w:val="0"/>
          <w:divBdr>
            <w:top w:val="none" w:sz="0" w:space="0" w:color="auto"/>
            <w:left w:val="none" w:sz="0" w:space="0" w:color="auto"/>
            <w:bottom w:val="none" w:sz="0" w:space="0" w:color="auto"/>
            <w:right w:val="none" w:sz="0" w:space="0" w:color="auto"/>
          </w:divBdr>
        </w:div>
        <w:div w:id="1278296634">
          <w:marLeft w:val="0"/>
          <w:marRight w:val="0"/>
          <w:marTop w:val="0"/>
          <w:marBottom w:val="0"/>
          <w:divBdr>
            <w:top w:val="none" w:sz="0" w:space="0" w:color="auto"/>
            <w:left w:val="none" w:sz="0" w:space="0" w:color="auto"/>
            <w:bottom w:val="none" w:sz="0" w:space="0" w:color="auto"/>
            <w:right w:val="none" w:sz="0" w:space="0" w:color="auto"/>
          </w:divBdr>
        </w:div>
        <w:div w:id="1207064971">
          <w:marLeft w:val="0"/>
          <w:marRight w:val="0"/>
          <w:marTop w:val="0"/>
          <w:marBottom w:val="0"/>
          <w:divBdr>
            <w:top w:val="none" w:sz="0" w:space="0" w:color="auto"/>
            <w:left w:val="none" w:sz="0" w:space="0" w:color="auto"/>
            <w:bottom w:val="none" w:sz="0" w:space="0" w:color="auto"/>
            <w:right w:val="none" w:sz="0" w:space="0" w:color="auto"/>
          </w:divBdr>
        </w:div>
      </w:divsChild>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289819017">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512376081">
      <w:bodyDiv w:val="1"/>
      <w:marLeft w:val="0"/>
      <w:marRight w:val="0"/>
      <w:marTop w:val="0"/>
      <w:marBottom w:val="0"/>
      <w:divBdr>
        <w:top w:val="none" w:sz="0" w:space="0" w:color="auto"/>
        <w:left w:val="none" w:sz="0" w:space="0" w:color="auto"/>
        <w:bottom w:val="none" w:sz="0" w:space="0" w:color="auto"/>
        <w:right w:val="none" w:sz="0" w:space="0" w:color="auto"/>
      </w:divBdr>
      <w:divsChild>
        <w:div w:id="1527862733">
          <w:marLeft w:val="0"/>
          <w:marRight w:val="0"/>
          <w:marTop w:val="0"/>
          <w:marBottom w:val="0"/>
          <w:divBdr>
            <w:top w:val="none" w:sz="0" w:space="0" w:color="auto"/>
            <w:left w:val="none" w:sz="0" w:space="0" w:color="auto"/>
            <w:bottom w:val="none" w:sz="0" w:space="0" w:color="auto"/>
            <w:right w:val="none" w:sz="0" w:space="0" w:color="auto"/>
          </w:divBdr>
        </w:div>
        <w:div w:id="239340097">
          <w:marLeft w:val="0"/>
          <w:marRight w:val="0"/>
          <w:marTop w:val="0"/>
          <w:marBottom w:val="0"/>
          <w:divBdr>
            <w:top w:val="none" w:sz="0" w:space="0" w:color="auto"/>
            <w:left w:val="none" w:sz="0" w:space="0" w:color="auto"/>
            <w:bottom w:val="none" w:sz="0" w:space="0" w:color="auto"/>
            <w:right w:val="none" w:sz="0" w:space="0" w:color="auto"/>
          </w:divBdr>
          <w:divsChild>
            <w:div w:id="620382889">
              <w:marLeft w:val="0"/>
              <w:marRight w:val="0"/>
              <w:marTop w:val="0"/>
              <w:marBottom w:val="0"/>
              <w:divBdr>
                <w:top w:val="none" w:sz="0" w:space="0" w:color="auto"/>
                <w:left w:val="none" w:sz="0" w:space="0" w:color="auto"/>
                <w:bottom w:val="none" w:sz="0" w:space="0" w:color="auto"/>
                <w:right w:val="none" w:sz="0" w:space="0" w:color="auto"/>
              </w:divBdr>
            </w:div>
            <w:div w:id="1532769434">
              <w:marLeft w:val="0"/>
              <w:marRight w:val="0"/>
              <w:marTop w:val="0"/>
              <w:marBottom w:val="0"/>
              <w:divBdr>
                <w:top w:val="none" w:sz="0" w:space="0" w:color="auto"/>
                <w:left w:val="none" w:sz="0" w:space="0" w:color="auto"/>
                <w:bottom w:val="none" w:sz="0" w:space="0" w:color="auto"/>
                <w:right w:val="none" w:sz="0" w:space="0" w:color="auto"/>
              </w:divBdr>
            </w:div>
          </w:divsChild>
        </w:div>
        <w:div w:id="1637101787">
          <w:marLeft w:val="0"/>
          <w:marRight w:val="0"/>
          <w:marTop w:val="0"/>
          <w:marBottom w:val="0"/>
          <w:divBdr>
            <w:top w:val="none" w:sz="0" w:space="0" w:color="auto"/>
            <w:left w:val="none" w:sz="0" w:space="0" w:color="auto"/>
            <w:bottom w:val="none" w:sz="0" w:space="0" w:color="auto"/>
            <w:right w:val="none" w:sz="0" w:space="0" w:color="auto"/>
          </w:divBdr>
        </w:div>
        <w:div w:id="2089881565">
          <w:marLeft w:val="0"/>
          <w:marRight w:val="0"/>
          <w:marTop w:val="0"/>
          <w:marBottom w:val="0"/>
          <w:divBdr>
            <w:top w:val="none" w:sz="0" w:space="0" w:color="auto"/>
            <w:left w:val="none" w:sz="0" w:space="0" w:color="auto"/>
            <w:bottom w:val="none" w:sz="0" w:space="0" w:color="auto"/>
            <w:right w:val="none" w:sz="0" w:space="0" w:color="auto"/>
          </w:divBdr>
          <w:divsChild>
            <w:div w:id="192572970">
              <w:marLeft w:val="0"/>
              <w:marRight w:val="0"/>
              <w:marTop w:val="0"/>
              <w:marBottom w:val="0"/>
              <w:divBdr>
                <w:top w:val="none" w:sz="0" w:space="0" w:color="auto"/>
                <w:left w:val="none" w:sz="0" w:space="0" w:color="auto"/>
                <w:bottom w:val="none" w:sz="0" w:space="0" w:color="auto"/>
                <w:right w:val="none" w:sz="0" w:space="0" w:color="auto"/>
              </w:divBdr>
            </w:div>
            <w:div w:id="1817646308">
              <w:marLeft w:val="0"/>
              <w:marRight w:val="0"/>
              <w:marTop w:val="0"/>
              <w:marBottom w:val="0"/>
              <w:divBdr>
                <w:top w:val="none" w:sz="0" w:space="0" w:color="auto"/>
                <w:left w:val="none" w:sz="0" w:space="0" w:color="auto"/>
                <w:bottom w:val="none" w:sz="0" w:space="0" w:color="auto"/>
                <w:right w:val="none" w:sz="0" w:space="0" w:color="auto"/>
              </w:divBdr>
            </w:div>
          </w:divsChild>
        </w:div>
        <w:div w:id="247808917">
          <w:marLeft w:val="0"/>
          <w:marRight w:val="0"/>
          <w:marTop w:val="0"/>
          <w:marBottom w:val="0"/>
          <w:divBdr>
            <w:top w:val="none" w:sz="0" w:space="0" w:color="auto"/>
            <w:left w:val="none" w:sz="0" w:space="0" w:color="auto"/>
            <w:bottom w:val="none" w:sz="0" w:space="0" w:color="auto"/>
            <w:right w:val="none" w:sz="0" w:space="0" w:color="auto"/>
          </w:divBdr>
        </w:div>
        <w:div w:id="1234051447">
          <w:marLeft w:val="0"/>
          <w:marRight w:val="0"/>
          <w:marTop w:val="0"/>
          <w:marBottom w:val="0"/>
          <w:divBdr>
            <w:top w:val="none" w:sz="0" w:space="0" w:color="auto"/>
            <w:left w:val="none" w:sz="0" w:space="0" w:color="auto"/>
            <w:bottom w:val="none" w:sz="0" w:space="0" w:color="auto"/>
            <w:right w:val="none" w:sz="0" w:space="0" w:color="auto"/>
          </w:divBdr>
        </w:div>
      </w:divsChild>
    </w:div>
    <w:div w:id="1526676677">
      <w:bodyDiv w:val="1"/>
      <w:marLeft w:val="0"/>
      <w:marRight w:val="0"/>
      <w:marTop w:val="0"/>
      <w:marBottom w:val="0"/>
      <w:divBdr>
        <w:top w:val="none" w:sz="0" w:space="0" w:color="auto"/>
        <w:left w:val="none" w:sz="0" w:space="0" w:color="auto"/>
        <w:bottom w:val="none" w:sz="0" w:space="0" w:color="auto"/>
        <w:right w:val="none" w:sz="0" w:space="0" w:color="auto"/>
      </w:divBdr>
      <w:divsChild>
        <w:div w:id="463084255">
          <w:marLeft w:val="0"/>
          <w:marRight w:val="0"/>
          <w:marTop w:val="0"/>
          <w:marBottom w:val="0"/>
          <w:divBdr>
            <w:top w:val="none" w:sz="0" w:space="0" w:color="auto"/>
            <w:left w:val="none" w:sz="0" w:space="0" w:color="auto"/>
            <w:bottom w:val="none" w:sz="0" w:space="0" w:color="auto"/>
            <w:right w:val="none" w:sz="0" w:space="0" w:color="auto"/>
          </w:divBdr>
        </w:div>
        <w:div w:id="1135946565">
          <w:marLeft w:val="0"/>
          <w:marRight w:val="0"/>
          <w:marTop w:val="0"/>
          <w:marBottom w:val="0"/>
          <w:divBdr>
            <w:top w:val="none" w:sz="0" w:space="0" w:color="auto"/>
            <w:left w:val="none" w:sz="0" w:space="0" w:color="auto"/>
            <w:bottom w:val="none" w:sz="0" w:space="0" w:color="auto"/>
            <w:right w:val="none" w:sz="0" w:space="0" w:color="auto"/>
          </w:divBdr>
        </w:div>
      </w:divsChild>
    </w:div>
    <w:div w:id="1563638451">
      <w:bodyDiv w:val="1"/>
      <w:marLeft w:val="0"/>
      <w:marRight w:val="0"/>
      <w:marTop w:val="0"/>
      <w:marBottom w:val="0"/>
      <w:divBdr>
        <w:top w:val="none" w:sz="0" w:space="0" w:color="auto"/>
        <w:left w:val="none" w:sz="0" w:space="0" w:color="auto"/>
        <w:bottom w:val="none" w:sz="0" w:space="0" w:color="auto"/>
        <w:right w:val="none" w:sz="0" w:space="0" w:color="auto"/>
      </w:divBdr>
      <w:divsChild>
        <w:div w:id="600842007">
          <w:marLeft w:val="0"/>
          <w:marRight w:val="0"/>
          <w:marTop w:val="0"/>
          <w:marBottom w:val="0"/>
          <w:divBdr>
            <w:top w:val="none" w:sz="0" w:space="0" w:color="auto"/>
            <w:left w:val="none" w:sz="0" w:space="0" w:color="auto"/>
            <w:bottom w:val="none" w:sz="0" w:space="0" w:color="auto"/>
            <w:right w:val="none" w:sz="0" w:space="0" w:color="auto"/>
          </w:divBdr>
        </w:div>
        <w:div w:id="1471482553">
          <w:marLeft w:val="0"/>
          <w:marRight w:val="0"/>
          <w:marTop w:val="0"/>
          <w:marBottom w:val="0"/>
          <w:divBdr>
            <w:top w:val="none" w:sz="0" w:space="0" w:color="auto"/>
            <w:left w:val="none" w:sz="0" w:space="0" w:color="auto"/>
            <w:bottom w:val="none" w:sz="0" w:space="0" w:color="auto"/>
            <w:right w:val="none" w:sz="0" w:space="0" w:color="auto"/>
          </w:divBdr>
        </w:div>
      </w:divsChild>
    </w:div>
    <w:div w:id="1680694307">
      <w:bodyDiv w:val="1"/>
      <w:marLeft w:val="0"/>
      <w:marRight w:val="0"/>
      <w:marTop w:val="0"/>
      <w:marBottom w:val="0"/>
      <w:divBdr>
        <w:top w:val="none" w:sz="0" w:space="0" w:color="auto"/>
        <w:left w:val="none" w:sz="0" w:space="0" w:color="auto"/>
        <w:bottom w:val="none" w:sz="0" w:space="0" w:color="auto"/>
        <w:right w:val="none" w:sz="0" w:space="0" w:color="auto"/>
      </w:divBdr>
    </w:div>
    <w:div w:id="1695227872">
      <w:bodyDiv w:val="1"/>
      <w:marLeft w:val="0"/>
      <w:marRight w:val="0"/>
      <w:marTop w:val="0"/>
      <w:marBottom w:val="0"/>
      <w:divBdr>
        <w:top w:val="none" w:sz="0" w:space="0" w:color="auto"/>
        <w:left w:val="none" w:sz="0" w:space="0" w:color="auto"/>
        <w:bottom w:val="none" w:sz="0" w:space="0" w:color="auto"/>
        <w:right w:val="none" w:sz="0" w:space="0" w:color="auto"/>
      </w:divBdr>
      <w:divsChild>
        <w:div w:id="175271233">
          <w:marLeft w:val="0"/>
          <w:marRight w:val="0"/>
          <w:marTop w:val="0"/>
          <w:marBottom w:val="0"/>
          <w:divBdr>
            <w:top w:val="none" w:sz="0" w:space="0" w:color="auto"/>
            <w:left w:val="none" w:sz="0" w:space="0" w:color="auto"/>
            <w:bottom w:val="none" w:sz="0" w:space="0" w:color="auto"/>
            <w:right w:val="none" w:sz="0" w:space="0" w:color="auto"/>
          </w:divBdr>
        </w:div>
        <w:div w:id="2143032498">
          <w:marLeft w:val="0"/>
          <w:marRight w:val="0"/>
          <w:marTop w:val="0"/>
          <w:marBottom w:val="0"/>
          <w:divBdr>
            <w:top w:val="none" w:sz="0" w:space="0" w:color="auto"/>
            <w:left w:val="none" w:sz="0" w:space="0" w:color="auto"/>
            <w:bottom w:val="none" w:sz="0" w:space="0" w:color="auto"/>
            <w:right w:val="none" w:sz="0" w:space="0" w:color="auto"/>
          </w:divBdr>
        </w:div>
        <w:div w:id="1892233083">
          <w:marLeft w:val="0"/>
          <w:marRight w:val="0"/>
          <w:marTop w:val="0"/>
          <w:marBottom w:val="0"/>
          <w:divBdr>
            <w:top w:val="none" w:sz="0" w:space="0" w:color="auto"/>
            <w:left w:val="none" w:sz="0" w:space="0" w:color="auto"/>
            <w:bottom w:val="none" w:sz="0" w:space="0" w:color="auto"/>
            <w:right w:val="none" w:sz="0" w:space="0" w:color="auto"/>
          </w:divBdr>
        </w:div>
        <w:div w:id="161437148">
          <w:marLeft w:val="0"/>
          <w:marRight w:val="0"/>
          <w:marTop w:val="0"/>
          <w:marBottom w:val="0"/>
          <w:divBdr>
            <w:top w:val="none" w:sz="0" w:space="0" w:color="auto"/>
            <w:left w:val="none" w:sz="0" w:space="0" w:color="auto"/>
            <w:bottom w:val="none" w:sz="0" w:space="0" w:color="auto"/>
            <w:right w:val="none" w:sz="0" w:space="0" w:color="auto"/>
          </w:divBdr>
        </w:div>
        <w:div w:id="1865973638">
          <w:marLeft w:val="0"/>
          <w:marRight w:val="0"/>
          <w:marTop w:val="0"/>
          <w:marBottom w:val="0"/>
          <w:divBdr>
            <w:top w:val="none" w:sz="0" w:space="0" w:color="auto"/>
            <w:left w:val="none" w:sz="0" w:space="0" w:color="auto"/>
            <w:bottom w:val="none" w:sz="0" w:space="0" w:color="auto"/>
            <w:right w:val="none" w:sz="0" w:space="0" w:color="auto"/>
          </w:divBdr>
        </w:div>
        <w:div w:id="1877156749">
          <w:marLeft w:val="0"/>
          <w:marRight w:val="0"/>
          <w:marTop w:val="0"/>
          <w:marBottom w:val="0"/>
          <w:divBdr>
            <w:top w:val="none" w:sz="0" w:space="0" w:color="auto"/>
            <w:left w:val="none" w:sz="0" w:space="0" w:color="auto"/>
            <w:bottom w:val="none" w:sz="0" w:space="0" w:color="auto"/>
            <w:right w:val="none" w:sz="0" w:space="0" w:color="auto"/>
          </w:divBdr>
          <w:divsChild>
            <w:div w:id="534852427">
              <w:marLeft w:val="0"/>
              <w:marRight w:val="0"/>
              <w:marTop w:val="0"/>
              <w:marBottom w:val="0"/>
              <w:divBdr>
                <w:top w:val="none" w:sz="0" w:space="0" w:color="auto"/>
                <w:left w:val="none" w:sz="0" w:space="0" w:color="auto"/>
                <w:bottom w:val="none" w:sz="0" w:space="0" w:color="auto"/>
                <w:right w:val="none" w:sz="0" w:space="0" w:color="auto"/>
              </w:divBdr>
            </w:div>
            <w:div w:id="1734426984">
              <w:marLeft w:val="0"/>
              <w:marRight w:val="0"/>
              <w:marTop w:val="0"/>
              <w:marBottom w:val="0"/>
              <w:divBdr>
                <w:top w:val="none" w:sz="0" w:space="0" w:color="auto"/>
                <w:left w:val="none" w:sz="0" w:space="0" w:color="auto"/>
                <w:bottom w:val="none" w:sz="0" w:space="0" w:color="auto"/>
                <w:right w:val="none" w:sz="0" w:space="0" w:color="auto"/>
              </w:divBdr>
            </w:div>
            <w:div w:id="1562331340">
              <w:marLeft w:val="0"/>
              <w:marRight w:val="0"/>
              <w:marTop w:val="0"/>
              <w:marBottom w:val="0"/>
              <w:divBdr>
                <w:top w:val="none" w:sz="0" w:space="0" w:color="auto"/>
                <w:left w:val="none" w:sz="0" w:space="0" w:color="auto"/>
                <w:bottom w:val="none" w:sz="0" w:space="0" w:color="auto"/>
                <w:right w:val="none" w:sz="0" w:space="0" w:color="auto"/>
              </w:divBdr>
            </w:div>
            <w:div w:id="1484010019">
              <w:marLeft w:val="0"/>
              <w:marRight w:val="0"/>
              <w:marTop w:val="0"/>
              <w:marBottom w:val="0"/>
              <w:divBdr>
                <w:top w:val="none" w:sz="0" w:space="0" w:color="auto"/>
                <w:left w:val="none" w:sz="0" w:space="0" w:color="auto"/>
                <w:bottom w:val="none" w:sz="0" w:space="0" w:color="auto"/>
                <w:right w:val="none" w:sz="0" w:space="0" w:color="auto"/>
              </w:divBdr>
            </w:div>
          </w:divsChild>
        </w:div>
        <w:div w:id="1529752730">
          <w:marLeft w:val="0"/>
          <w:marRight w:val="0"/>
          <w:marTop w:val="0"/>
          <w:marBottom w:val="0"/>
          <w:divBdr>
            <w:top w:val="none" w:sz="0" w:space="0" w:color="auto"/>
            <w:left w:val="none" w:sz="0" w:space="0" w:color="auto"/>
            <w:bottom w:val="none" w:sz="0" w:space="0" w:color="auto"/>
            <w:right w:val="none" w:sz="0" w:space="0" w:color="auto"/>
          </w:divBdr>
        </w:div>
        <w:div w:id="856118499">
          <w:marLeft w:val="0"/>
          <w:marRight w:val="0"/>
          <w:marTop w:val="0"/>
          <w:marBottom w:val="0"/>
          <w:divBdr>
            <w:top w:val="none" w:sz="0" w:space="0" w:color="auto"/>
            <w:left w:val="none" w:sz="0" w:space="0" w:color="auto"/>
            <w:bottom w:val="none" w:sz="0" w:space="0" w:color="auto"/>
            <w:right w:val="none" w:sz="0" w:space="0" w:color="auto"/>
          </w:divBdr>
        </w:div>
        <w:div w:id="591745546">
          <w:marLeft w:val="0"/>
          <w:marRight w:val="0"/>
          <w:marTop w:val="0"/>
          <w:marBottom w:val="0"/>
          <w:divBdr>
            <w:top w:val="none" w:sz="0" w:space="0" w:color="auto"/>
            <w:left w:val="none" w:sz="0" w:space="0" w:color="auto"/>
            <w:bottom w:val="none" w:sz="0" w:space="0" w:color="auto"/>
            <w:right w:val="none" w:sz="0" w:space="0" w:color="auto"/>
          </w:divBdr>
        </w:div>
      </w:divsChild>
    </w:div>
    <w:div w:id="1752115248">
      <w:bodyDiv w:val="1"/>
      <w:marLeft w:val="0"/>
      <w:marRight w:val="0"/>
      <w:marTop w:val="0"/>
      <w:marBottom w:val="0"/>
      <w:divBdr>
        <w:top w:val="none" w:sz="0" w:space="0" w:color="auto"/>
        <w:left w:val="none" w:sz="0" w:space="0" w:color="auto"/>
        <w:bottom w:val="none" w:sz="0" w:space="0" w:color="auto"/>
        <w:right w:val="none" w:sz="0" w:space="0" w:color="auto"/>
      </w:divBdr>
      <w:divsChild>
        <w:div w:id="2136288446">
          <w:marLeft w:val="0"/>
          <w:marRight w:val="0"/>
          <w:marTop w:val="0"/>
          <w:marBottom w:val="0"/>
          <w:divBdr>
            <w:top w:val="none" w:sz="0" w:space="0" w:color="auto"/>
            <w:left w:val="none" w:sz="0" w:space="0" w:color="auto"/>
            <w:bottom w:val="none" w:sz="0" w:space="0" w:color="auto"/>
            <w:right w:val="none" w:sz="0" w:space="0" w:color="auto"/>
          </w:divBdr>
        </w:div>
        <w:div w:id="46805055">
          <w:marLeft w:val="0"/>
          <w:marRight w:val="0"/>
          <w:marTop w:val="0"/>
          <w:marBottom w:val="0"/>
          <w:divBdr>
            <w:top w:val="none" w:sz="0" w:space="0" w:color="auto"/>
            <w:left w:val="none" w:sz="0" w:space="0" w:color="auto"/>
            <w:bottom w:val="none" w:sz="0" w:space="0" w:color="auto"/>
            <w:right w:val="none" w:sz="0" w:space="0" w:color="auto"/>
          </w:divBdr>
        </w:div>
      </w:divsChild>
    </w:div>
    <w:div w:id="1992632502">
      <w:bodyDiv w:val="1"/>
      <w:marLeft w:val="0"/>
      <w:marRight w:val="0"/>
      <w:marTop w:val="0"/>
      <w:marBottom w:val="0"/>
      <w:divBdr>
        <w:top w:val="none" w:sz="0" w:space="0" w:color="auto"/>
        <w:left w:val="none" w:sz="0" w:space="0" w:color="auto"/>
        <w:bottom w:val="none" w:sz="0" w:space="0" w:color="auto"/>
        <w:right w:val="none" w:sz="0" w:space="0" w:color="auto"/>
      </w:divBdr>
      <w:divsChild>
        <w:div w:id="1131943347">
          <w:marLeft w:val="0"/>
          <w:marRight w:val="0"/>
          <w:marTop w:val="0"/>
          <w:marBottom w:val="0"/>
          <w:divBdr>
            <w:top w:val="none" w:sz="0" w:space="0" w:color="auto"/>
            <w:left w:val="none" w:sz="0" w:space="0" w:color="auto"/>
            <w:bottom w:val="none" w:sz="0" w:space="0" w:color="auto"/>
            <w:right w:val="none" w:sz="0" w:space="0" w:color="auto"/>
          </w:divBdr>
        </w:div>
        <w:div w:id="21276989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AB5223-798D-4340-BE6A-82208A28CB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1550</CharactersWithSpaces>
  <SharedDoc>false</SharedDoc>
  <HLinks>
    <vt:vector size="6" baseType="variant">
      <vt:variant>
        <vt:i4>8257632</vt:i4>
      </vt:variant>
      <vt:variant>
        <vt:i4>0</vt:i4>
      </vt:variant>
      <vt:variant>
        <vt:i4>0</vt:i4>
      </vt:variant>
      <vt:variant>
        <vt:i4>5</vt:i4>
      </vt:variant>
      <vt:variant>
        <vt:lpwstr>https://www.iso.org/obp/ui/</vt:lpwstr>
      </vt:variant>
      <vt:variant>
        <vt:lpwstr>iso:std:iso:18601:en</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Namutala Peter</cp:lastModifiedBy>
  <cp:revision>4</cp:revision>
  <cp:lastPrinted>2008-07-11T13:15:00Z</cp:lastPrinted>
  <dcterms:created xsi:type="dcterms:W3CDTF">2019-09-25T09:04:00Z</dcterms:created>
  <dcterms:modified xsi:type="dcterms:W3CDTF">2019-09-25T09:13:00Z</dcterms:modified>
</cp:coreProperties>
</file>