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93678A" w:rsidRPr="0093678A">
        <w:rPr>
          <w:rFonts w:ascii="Arial Narrow" w:hAnsi="Arial Narrow" w:cs="Arial"/>
          <w:sz w:val="20"/>
          <w:szCs w:val="20"/>
        </w:rPr>
        <w:t>ISO 5832-11:2014</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9F05C5" w:rsidRPr="0093678A" w:rsidRDefault="00205EBF" w:rsidP="0093678A">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Title.</w:t>
      </w:r>
      <w:r w:rsidRPr="00205EBF">
        <w:t xml:space="preserve"> </w:t>
      </w:r>
      <w:r w:rsidR="0093678A" w:rsidRPr="0093678A">
        <w:rPr>
          <w:rFonts w:ascii="Arial Narrow" w:hAnsi="Arial Narrow" w:cs="Arial"/>
          <w:sz w:val="20"/>
          <w:szCs w:val="20"/>
        </w:rPr>
        <w:t>Implants for surgery -- Metallic materials -- Part 11: Wrought titanium 6-aluminium 7-niobium alloy</w:t>
      </w:r>
    </w:p>
    <w:p w:rsidR="00855F80" w:rsidRDefault="00855F80" w:rsidP="009F05C5">
      <w:pPr>
        <w:autoSpaceDE w:val="0"/>
        <w:autoSpaceDN w:val="0"/>
        <w:adjustRightInd w:val="0"/>
        <w:jc w:val="both"/>
        <w:rPr>
          <w:rFonts w:ascii="Arial Narrow" w:hAnsi="Arial Narrow" w:cs="Arial"/>
          <w:b/>
          <w:sz w:val="20"/>
          <w:szCs w:val="20"/>
        </w:rPr>
      </w:pPr>
    </w:p>
    <w:p w:rsidR="0093678A" w:rsidRDefault="00084195" w:rsidP="002577DD">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93678A" w:rsidRPr="0093678A">
        <w:rPr>
          <w:rFonts w:ascii="Arial Narrow" w:hAnsi="Arial Narrow" w:cs="Arial"/>
          <w:sz w:val="20"/>
          <w:szCs w:val="20"/>
        </w:rPr>
        <w:t>ISO 5832-11:2014 specifies the characteristics of, and corresponding test methods for, the wrought titanium alloy known as titanium 6-aluminium 7-niobium alloy (Ti-6-Al 7-Nb) for use in the manufacture of surgical implants.</w:t>
      </w:r>
    </w:p>
    <w:p w:rsidR="0093678A" w:rsidRDefault="0093678A"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FFD7C-3092-4726-A3F1-3D39B00D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2019-08-23T07:31:00Z</dcterms:created>
  <dcterms:modified xsi:type="dcterms:W3CDTF">2019-08-23T07:31:00Z</dcterms:modified>
</cp:coreProperties>
</file>