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12/11/2021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12/12</w:t>
            </w:r>
            <w:r w:rsidR="003A7F2C">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CF532C" w:rsidRDefault="007D7BDE" w:rsidP="007D7BDE">
      <w:pPr>
        <w:autoSpaceDE w:val="0"/>
        <w:autoSpaceDN w:val="0"/>
        <w:adjustRightInd w:val="0"/>
        <w:jc w:val="both"/>
        <w:rPr>
          <w:rFonts w:ascii="Arial Narrow" w:hAnsi="Arial Narrow" w:cs="Arial"/>
          <w:b/>
        </w:rPr>
      </w:pPr>
      <w:r w:rsidRPr="00CF532C">
        <w:rPr>
          <w:rFonts w:ascii="Arial Narrow" w:hAnsi="Arial Narrow" w:cs="Arial"/>
          <w:b/>
        </w:rPr>
        <w:t>Num</w:t>
      </w:r>
      <w:r w:rsidR="003A7F2C" w:rsidRPr="00CF532C">
        <w:rPr>
          <w:rFonts w:ascii="Arial Narrow" w:hAnsi="Arial Narrow" w:cs="Arial"/>
          <w:b/>
        </w:rPr>
        <w:t xml:space="preserve">ber ISO </w:t>
      </w:r>
      <w:r w:rsidR="00C16254">
        <w:rPr>
          <w:rFonts w:ascii="Arial Narrow" w:hAnsi="Arial Narrow" w:cs="Arial"/>
          <w:b/>
        </w:rPr>
        <w:t>12402-4:2020</w:t>
      </w:r>
    </w:p>
    <w:p w:rsidR="007D7BDE" w:rsidRPr="00C16254" w:rsidRDefault="007D7BDE" w:rsidP="007D7BDE">
      <w:pPr>
        <w:autoSpaceDE w:val="0"/>
        <w:autoSpaceDN w:val="0"/>
        <w:adjustRightInd w:val="0"/>
        <w:jc w:val="both"/>
        <w:rPr>
          <w:rFonts w:ascii="Arial Narrow" w:hAnsi="Arial Narrow" w:cs="Arial"/>
          <w:b/>
        </w:rPr>
      </w:pPr>
    </w:p>
    <w:p w:rsidR="00C16254" w:rsidRPr="00C16254" w:rsidRDefault="00D371F8" w:rsidP="00C16254">
      <w:pPr>
        <w:autoSpaceDE w:val="0"/>
        <w:autoSpaceDN w:val="0"/>
        <w:adjustRightInd w:val="0"/>
        <w:jc w:val="both"/>
        <w:rPr>
          <w:rFonts w:ascii="Arial Narrow" w:hAnsi="Arial Narrow"/>
          <w:b/>
        </w:rPr>
      </w:pPr>
      <w:r w:rsidRPr="00C16254">
        <w:rPr>
          <w:rFonts w:ascii="Arial Narrow" w:hAnsi="Arial Narrow" w:cs="Arial"/>
          <w:b/>
        </w:rPr>
        <w:t xml:space="preserve">Title: </w:t>
      </w:r>
      <w:r w:rsidR="00C16254" w:rsidRPr="00C16254">
        <w:rPr>
          <w:rFonts w:ascii="Arial Narrow" w:hAnsi="Arial Narrow"/>
          <w:b/>
        </w:rPr>
        <w:t>Personal flotation devices —Part 4: Lifejackets</w:t>
      </w:r>
      <w:r w:rsidR="00C16254" w:rsidRPr="00C16254">
        <w:rPr>
          <w:rFonts w:ascii="Arial Narrow" w:hAnsi="Arial Narrow"/>
          <w:b/>
        </w:rPr>
        <w:t>, performance level 100 — Safety requirements</w:t>
      </w:r>
    </w:p>
    <w:p w:rsidR="00C16254" w:rsidRPr="00C16254" w:rsidRDefault="00C16254" w:rsidP="00C16254">
      <w:pPr>
        <w:autoSpaceDE w:val="0"/>
        <w:autoSpaceDN w:val="0"/>
        <w:adjustRightInd w:val="0"/>
        <w:jc w:val="both"/>
        <w:rPr>
          <w:rFonts w:ascii="Arial Narrow" w:hAnsi="Arial Narrow"/>
          <w:b/>
        </w:rPr>
      </w:pPr>
    </w:p>
    <w:p w:rsidR="00D739BF" w:rsidRPr="00C16254" w:rsidRDefault="00DA5904" w:rsidP="00C16254">
      <w:pPr>
        <w:autoSpaceDE w:val="0"/>
        <w:autoSpaceDN w:val="0"/>
        <w:adjustRightInd w:val="0"/>
        <w:jc w:val="both"/>
        <w:rPr>
          <w:rFonts w:ascii="Arial Narrow" w:hAnsi="Arial Narrow" w:cs="Arial"/>
        </w:rPr>
      </w:pPr>
      <w:r w:rsidRPr="00C16254">
        <w:rPr>
          <w:rFonts w:ascii="Arial Narrow" w:hAnsi="Arial Narrow" w:cs="Arial"/>
        </w:rPr>
        <w:t>Scope</w:t>
      </w:r>
      <w:r w:rsidRPr="00C16254">
        <w:rPr>
          <w:rFonts w:ascii="Arial Narrow" w:hAnsi="Arial Narrow"/>
        </w:rPr>
        <w:t xml:space="preserve">: </w:t>
      </w:r>
      <w:r w:rsidR="00C16254" w:rsidRPr="00C16254">
        <w:rPr>
          <w:rFonts w:ascii="Arial Narrow" w:hAnsi="Arial Narrow" w:cs="Cambria"/>
          <w:color w:val="221E1F"/>
        </w:rPr>
        <w:t>This document specifies the safety requirements for lifejackets, performance level 100. It is applicable to lifejackets used by adults, children and infants, for use in sheltered or calm water, or when the users are fully clothed.</w:t>
      </w:r>
    </w:p>
    <w:p w:rsidR="007D7BDE" w:rsidRPr="00C16254" w:rsidRDefault="007D7BDE" w:rsidP="007D7BDE">
      <w:pPr>
        <w:autoSpaceDE w:val="0"/>
        <w:autoSpaceDN w:val="0"/>
        <w:adjustRightInd w:val="0"/>
        <w:jc w:val="both"/>
        <w:rPr>
          <w:rFonts w:ascii="Arial Narrow" w:hAnsi="Arial Narrow" w:cs="Arial"/>
        </w:rPr>
      </w:pPr>
      <w:r w:rsidRPr="00C16254">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2C345B" w:rsidRDefault="007D7BDE" w:rsidP="007D7BDE">
      <w:pPr>
        <w:autoSpaceDE w:val="0"/>
        <w:autoSpaceDN w:val="0"/>
        <w:adjustRightInd w:val="0"/>
        <w:jc w:val="both"/>
        <w:rPr>
          <w:rFonts w:ascii="Arial Narrow" w:hAnsi="Arial Narrow" w:cs="Arial"/>
        </w:rPr>
      </w:pPr>
      <w:bookmarkStart w:id="21" w:name="_GoBack"/>
      <w:bookmarkEnd w:id="21"/>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FCB" w:rsidRDefault="00766FCB" w:rsidP="007D7BDE">
      <w:r>
        <w:separator/>
      </w:r>
    </w:p>
  </w:endnote>
  <w:endnote w:type="continuationSeparator" w:id="0">
    <w:p w:rsidR="00766FCB" w:rsidRDefault="00766FC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1625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1625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1625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16254">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FCB" w:rsidRDefault="00766FCB" w:rsidP="007D7BDE">
      <w:r>
        <w:separator/>
      </w:r>
    </w:p>
  </w:footnote>
  <w:footnote w:type="continuationSeparator" w:id="0">
    <w:p w:rsidR="00766FCB" w:rsidRDefault="00766FC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4813DC"/>
    <w:rsid w:val="00506AFA"/>
    <w:rsid w:val="005070AA"/>
    <w:rsid w:val="005965CF"/>
    <w:rsid w:val="005D3E09"/>
    <w:rsid w:val="005E2F92"/>
    <w:rsid w:val="00624301"/>
    <w:rsid w:val="00637A7A"/>
    <w:rsid w:val="00680852"/>
    <w:rsid w:val="006F5CA3"/>
    <w:rsid w:val="00703562"/>
    <w:rsid w:val="00703CB1"/>
    <w:rsid w:val="007244A4"/>
    <w:rsid w:val="00726372"/>
    <w:rsid w:val="00756E07"/>
    <w:rsid w:val="00766B20"/>
    <w:rsid w:val="00766FCB"/>
    <w:rsid w:val="007D5546"/>
    <w:rsid w:val="007D7BDE"/>
    <w:rsid w:val="00810E69"/>
    <w:rsid w:val="008572A5"/>
    <w:rsid w:val="00871382"/>
    <w:rsid w:val="00877DFF"/>
    <w:rsid w:val="00893D7E"/>
    <w:rsid w:val="008B3FDD"/>
    <w:rsid w:val="008B45CC"/>
    <w:rsid w:val="00943ECC"/>
    <w:rsid w:val="00A15AB7"/>
    <w:rsid w:val="00A64681"/>
    <w:rsid w:val="00A87B44"/>
    <w:rsid w:val="00AB16F3"/>
    <w:rsid w:val="00B04B5B"/>
    <w:rsid w:val="00BA0183"/>
    <w:rsid w:val="00BF6EDE"/>
    <w:rsid w:val="00C16254"/>
    <w:rsid w:val="00C23675"/>
    <w:rsid w:val="00C734AC"/>
    <w:rsid w:val="00C824DB"/>
    <w:rsid w:val="00C86BFB"/>
    <w:rsid w:val="00CF532C"/>
    <w:rsid w:val="00D371F8"/>
    <w:rsid w:val="00D57FB3"/>
    <w:rsid w:val="00D711C5"/>
    <w:rsid w:val="00D739BF"/>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B5F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2021-11-12T06:49:00Z</dcterms:created>
  <dcterms:modified xsi:type="dcterms:W3CDTF">2021-11-12T06:59:00Z</dcterms:modified>
</cp:coreProperties>
</file>