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12/11/2021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12/12</w:t>
            </w:r>
            <w:r w:rsidR="003A7F2C">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CF532C" w:rsidRDefault="007D7BDE" w:rsidP="007D7BDE">
      <w:pPr>
        <w:autoSpaceDE w:val="0"/>
        <w:autoSpaceDN w:val="0"/>
        <w:adjustRightInd w:val="0"/>
        <w:jc w:val="both"/>
        <w:rPr>
          <w:rFonts w:ascii="Arial Narrow" w:hAnsi="Arial Narrow" w:cs="Arial"/>
          <w:b/>
        </w:rPr>
      </w:pPr>
      <w:r w:rsidRPr="00CF532C">
        <w:rPr>
          <w:rFonts w:ascii="Arial Narrow" w:hAnsi="Arial Narrow" w:cs="Arial"/>
          <w:b/>
        </w:rPr>
        <w:t>Num</w:t>
      </w:r>
      <w:r w:rsidR="003A7F2C" w:rsidRPr="00CF532C">
        <w:rPr>
          <w:rFonts w:ascii="Arial Narrow" w:hAnsi="Arial Narrow" w:cs="Arial"/>
          <w:b/>
        </w:rPr>
        <w:t xml:space="preserve">ber ISO </w:t>
      </w:r>
      <w:r w:rsidR="00C16254">
        <w:rPr>
          <w:rFonts w:ascii="Arial Narrow" w:hAnsi="Arial Narrow" w:cs="Arial"/>
          <w:b/>
        </w:rPr>
        <w:t>1</w:t>
      </w:r>
      <w:r w:rsidR="001434E9">
        <w:rPr>
          <w:rFonts w:ascii="Arial Narrow" w:hAnsi="Arial Narrow" w:cs="Arial"/>
          <w:b/>
        </w:rPr>
        <w:t>2402-5</w:t>
      </w:r>
      <w:bookmarkStart w:id="21" w:name="_GoBack"/>
      <w:bookmarkEnd w:id="21"/>
      <w:r w:rsidR="00C16254">
        <w:rPr>
          <w:rFonts w:ascii="Arial Narrow" w:hAnsi="Arial Narrow" w:cs="Arial"/>
          <w:b/>
        </w:rPr>
        <w:t>:2020</w:t>
      </w:r>
    </w:p>
    <w:p w:rsidR="007D7BDE" w:rsidRPr="00C16254" w:rsidRDefault="007D7BDE" w:rsidP="007D7BDE">
      <w:pPr>
        <w:autoSpaceDE w:val="0"/>
        <w:autoSpaceDN w:val="0"/>
        <w:adjustRightInd w:val="0"/>
        <w:jc w:val="both"/>
        <w:rPr>
          <w:rFonts w:ascii="Arial Narrow" w:hAnsi="Arial Narrow" w:cs="Arial"/>
          <w:b/>
        </w:rPr>
      </w:pPr>
    </w:p>
    <w:p w:rsidR="004F1833" w:rsidRPr="004F1833" w:rsidRDefault="00D371F8" w:rsidP="004F1833">
      <w:pPr>
        <w:autoSpaceDE w:val="0"/>
        <w:autoSpaceDN w:val="0"/>
        <w:adjustRightInd w:val="0"/>
        <w:jc w:val="both"/>
        <w:rPr>
          <w:rFonts w:ascii="Arial Narrow" w:hAnsi="Arial Narrow"/>
          <w:b/>
        </w:rPr>
      </w:pPr>
      <w:r w:rsidRPr="00C16254">
        <w:rPr>
          <w:rFonts w:ascii="Arial Narrow" w:hAnsi="Arial Narrow" w:cs="Arial"/>
          <w:b/>
        </w:rPr>
        <w:t xml:space="preserve">Title: </w:t>
      </w:r>
      <w:r w:rsidR="004F1833" w:rsidRPr="004F1833">
        <w:rPr>
          <w:rFonts w:ascii="Arial Narrow" w:hAnsi="Arial Narrow"/>
          <w:b/>
        </w:rPr>
        <w:t>Personal flotation devices —</w:t>
      </w:r>
    </w:p>
    <w:p w:rsidR="004F1833" w:rsidRPr="004F1833" w:rsidRDefault="004F1833" w:rsidP="004F1833">
      <w:pPr>
        <w:autoSpaceDE w:val="0"/>
        <w:autoSpaceDN w:val="0"/>
        <w:adjustRightInd w:val="0"/>
        <w:jc w:val="both"/>
        <w:rPr>
          <w:rFonts w:ascii="Arial Narrow" w:hAnsi="Arial Narrow"/>
          <w:b/>
        </w:rPr>
      </w:pPr>
      <w:r w:rsidRPr="004F1833">
        <w:rPr>
          <w:rFonts w:ascii="Arial Narrow" w:hAnsi="Arial Narrow"/>
          <w:b/>
        </w:rPr>
        <w:t>Part 5:</w:t>
      </w:r>
    </w:p>
    <w:p w:rsidR="004F1833" w:rsidRDefault="004F1833" w:rsidP="004F1833">
      <w:pPr>
        <w:autoSpaceDE w:val="0"/>
        <w:autoSpaceDN w:val="0"/>
        <w:adjustRightInd w:val="0"/>
        <w:jc w:val="both"/>
        <w:rPr>
          <w:rFonts w:ascii="Arial Narrow" w:hAnsi="Arial Narrow"/>
          <w:b/>
        </w:rPr>
      </w:pPr>
      <w:r w:rsidRPr="004F1833">
        <w:rPr>
          <w:rFonts w:ascii="Arial Narrow" w:hAnsi="Arial Narrow"/>
          <w:b/>
        </w:rPr>
        <w:t>Buoyancy aids (level 50) — Safety requirements</w:t>
      </w:r>
    </w:p>
    <w:p w:rsidR="004F1833" w:rsidRDefault="004F1833" w:rsidP="004F1833">
      <w:pPr>
        <w:autoSpaceDE w:val="0"/>
        <w:autoSpaceDN w:val="0"/>
        <w:adjustRightInd w:val="0"/>
        <w:jc w:val="both"/>
        <w:rPr>
          <w:rFonts w:ascii="Arial Narrow" w:hAnsi="Arial Narrow"/>
          <w:b/>
        </w:rPr>
      </w:pPr>
    </w:p>
    <w:p w:rsidR="004F1833" w:rsidRPr="004F1833" w:rsidRDefault="00DA5904" w:rsidP="004F1833">
      <w:pPr>
        <w:autoSpaceDE w:val="0"/>
        <w:autoSpaceDN w:val="0"/>
        <w:adjustRightInd w:val="0"/>
        <w:jc w:val="both"/>
        <w:rPr>
          <w:rFonts w:ascii="Arial Narrow" w:hAnsi="Arial Narrow"/>
        </w:rPr>
      </w:pPr>
      <w:r w:rsidRPr="007E6DE3">
        <w:rPr>
          <w:rFonts w:ascii="Arial Narrow" w:hAnsi="Arial Narrow" w:cs="Arial"/>
          <w:b/>
        </w:rPr>
        <w:t>Scope</w:t>
      </w:r>
      <w:r w:rsidR="007E6DE3" w:rsidRPr="007E6DE3">
        <w:rPr>
          <w:rFonts w:ascii="Arial Narrow" w:hAnsi="Arial Narrow" w:cs="Arial"/>
          <w:b/>
        </w:rPr>
        <w:t>:</w:t>
      </w:r>
      <w:r w:rsidR="007E6DE3" w:rsidRPr="007E6DE3">
        <w:t xml:space="preserve"> </w:t>
      </w:r>
      <w:r w:rsidR="004F1833" w:rsidRPr="004F1833">
        <w:rPr>
          <w:rFonts w:ascii="Arial Narrow" w:hAnsi="Arial Narrow"/>
        </w:rPr>
        <w:t>This document specifies the safety requirements for buoyancy aids, performance level 50. It is applicable to buoyancy aids for adults and children with a body mass greater than 25 kg only, used in sheltered waters.</w:t>
      </w:r>
    </w:p>
    <w:p w:rsidR="004F1833" w:rsidRPr="004F1833" w:rsidRDefault="004F1833" w:rsidP="004F1833">
      <w:pPr>
        <w:autoSpaceDE w:val="0"/>
        <w:autoSpaceDN w:val="0"/>
        <w:adjustRightInd w:val="0"/>
        <w:jc w:val="both"/>
        <w:rPr>
          <w:rFonts w:ascii="Arial Narrow" w:hAnsi="Arial Narrow"/>
        </w:rPr>
      </w:pPr>
      <w:r w:rsidRPr="004F1833">
        <w:rPr>
          <w:rFonts w:ascii="Arial Narrow" w:hAnsi="Arial Narrow"/>
        </w:rPr>
        <w:t>Buoyancy aids require active participation by the user where help and rescue are close at hand.</w:t>
      </w:r>
    </w:p>
    <w:p w:rsidR="00D739BF" w:rsidRPr="00C16254" w:rsidRDefault="004F1833" w:rsidP="004F1833">
      <w:pPr>
        <w:autoSpaceDE w:val="0"/>
        <w:autoSpaceDN w:val="0"/>
        <w:adjustRightInd w:val="0"/>
        <w:jc w:val="both"/>
        <w:rPr>
          <w:rFonts w:ascii="Arial Narrow" w:hAnsi="Arial Narrow" w:cs="Arial"/>
        </w:rPr>
      </w:pPr>
      <w:r w:rsidRPr="004F1833">
        <w:rPr>
          <w:rFonts w:ascii="Arial Narrow" w:hAnsi="Arial Narrow"/>
        </w:rPr>
        <w:t>One-piece and two-piece inherently buoyant floatation suit PFDs are deemed to qualify as special application devices according to ISO 12402-6:2020.</w:t>
      </w:r>
    </w:p>
    <w:p w:rsidR="007D7BDE" w:rsidRPr="00C16254" w:rsidRDefault="007D7BDE" w:rsidP="007D7BDE">
      <w:pPr>
        <w:autoSpaceDE w:val="0"/>
        <w:autoSpaceDN w:val="0"/>
        <w:adjustRightInd w:val="0"/>
        <w:jc w:val="both"/>
        <w:rPr>
          <w:rFonts w:ascii="Arial Narrow" w:hAnsi="Arial Narrow" w:cs="Arial"/>
        </w:rPr>
      </w:pPr>
      <w:r w:rsidRPr="00C16254">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2C345B" w:rsidRDefault="007D7BDE"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D10" w:rsidRDefault="00694D10" w:rsidP="007D7BDE">
      <w:r>
        <w:separator/>
      </w:r>
    </w:p>
  </w:endnote>
  <w:endnote w:type="continuationSeparator" w:id="0">
    <w:p w:rsidR="00694D10" w:rsidRDefault="00694D1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434E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434E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434E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434E9">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D10" w:rsidRDefault="00694D10" w:rsidP="007D7BDE">
      <w:r>
        <w:separator/>
      </w:r>
    </w:p>
  </w:footnote>
  <w:footnote w:type="continuationSeparator" w:id="0">
    <w:p w:rsidR="00694D10" w:rsidRDefault="00694D1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85589"/>
    <w:rsid w:val="000A35DF"/>
    <w:rsid w:val="000A5E80"/>
    <w:rsid w:val="000C4E32"/>
    <w:rsid w:val="00103C02"/>
    <w:rsid w:val="001434E9"/>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4813DC"/>
    <w:rsid w:val="004F1833"/>
    <w:rsid w:val="00506AFA"/>
    <w:rsid w:val="005070AA"/>
    <w:rsid w:val="005965CF"/>
    <w:rsid w:val="005D3E09"/>
    <w:rsid w:val="005E2F92"/>
    <w:rsid w:val="00624301"/>
    <w:rsid w:val="00634608"/>
    <w:rsid w:val="00637A7A"/>
    <w:rsid w:val="00680852"/>
    <w:rsid w:val="00694D10"/>
    <w:rsid w:val="006F5CA3"/>
    <w:rsid w:val="00703562"/>
    <w:rsid w:val="00703CB1"/>
    <w:rsid w:val="007244A4"/>
    <w:rsid w:val="00726372"/>
    <w:rsid w:val="00756E07"/>
    <w:rsid w:val="00766B20"/>
    <w:rsid w:val="007D5546"/>
    <w:rsid w:val="007D7BDE"/>
    <w:rsid w:val="007E6DE3"/>
    <w:rsid w:val="00810E69"/>
    <w:rsid w:val="008572A5"/>
    <w:rsid w:val="00861508"/>
    <w:rsid w:val="00871382"/>
    <w:rsid w:val="00877DFF"/>
    <w:rsid w:val="00893D7E"/>
    <w:rsid w:val="008B3FDD"/>
    <w:rsid w:val="008B45CC"/>
    <w:rsid w:val="00943ECC"/>
    <w:rsid w:val="00A15AB7"/>
    <w:rsid w:val="00A64681"/>
    <w:rsid w:val="00A87B44"/>
    <w:rsid w:val="00AB16F3"/>
    <w:rsid w:val="00B04B5B"/>
    <w:rsid w:val="00BA0183"/>
    <w:rsid w:val="00BF6EDE"/>
    <w:rsid w:val="00C16254"/>
    <w:rsid w:val="00C23675"/>
    <w:rsid w:val="00C734AC"/>
    <w:rsid w:val="00C824DB"/>
    <w:rsid w:val="00C86BFB"/>
    <w:rsid w:val="00CF532C"/>
    <w:rsid w:val="00D371F8"/>
    <w:rsid w:val="00D52BDC"/>
    <w:rsid w:val="00D57FB3"/>
    <w:rsid w:val="00D711C5"/>
    <w:rsid w:val="00D739BF"/>
    <w:rsid w:val="00DA5904"/>
    <w:rsid w:val="00DC7D31"/>
    <w:rsid w:val="00E00478"/>
    <w:rsid w:val="00E1291B"/>
    <w:rsid w:val="00E41A20"/>
    <w:rsid w:val="00E67378"/>
    <w:rsid w:val="00EB7875"/>
    <w:rsid w:val="00EF7104"/>
    <w:rsid w:val="00F55443"/>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9A5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2021-11-12T07:03:00Z</dcterms:created>
  <dcterms:modified xsi:type="dcterms:W3CDTF">2021-11-16T10:40:00Z</dcterms:modified>
</cp:coreProperties>
</file>