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7D7BD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E41016" w:rsidRPr="00E41016">
        <w:rPr>
          <w:rFonts w:ascii="Arial Narrow" w:hAnsi="Arial Narrow" w:cs="Arial"/>
          <w:u w:val="dotted"/>
        </w:rPr>
        <w:t>ISO 6707-2:2017</w:t>
      </w:r>
    </w:p>
    <w:p w:rsidR="00E41016" w:rsidRPr="00556197" w:rsidRDefault="00E41016" w:rsidP="007D7BDE">
      <w:pPr>
        <w:autoSpaceDE w:val="0"/>
        <w:autoSpaceDN w:val="0"/>
        <w:adjustRightInd w:val="0"/>
        <w:jc w:val="both"/>
        <w:rPr>
          <w:rFonts w:ascii="Arial Narrow" w:hAnsi="Arial Narrow" w:cs="Arial"/>
        </w:rPr>
      </w:pPr>
      <w:bookmarkStart w:id="21" w:name="_GoBack"/>
      <w:bookmarkEnd w:id="21"/>
    </w:p>
    <w:p w:rsidR="007D7BDE" w:rsidRPr="00E41016"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E41016" w:rsidRPr="00E41016">
        <w:rPr>
          <w:rFonts w:ascii="Arial Narrow" w:hAnsi="Arial Narrow" w:cs="Arial"/>
          <w:u w:val="dotted"/>
        </w:rPr>
        <w:t>Buildings and civil engineering works — Vocabulary — Part 2: Contract and communication terms</w:t>
      </w:r>
    </w:p>
    <w:p w:rsidR="00E41016" w:rsidRPr="00556197" w:rsidRDefault="00E41016" w:rsidP="007D7BDE">
      <w:pPr>
        <w:autoSpaceDE w:val="0"/>
        <w:autoSpaceDN w:val="0"/>
        <w:adjustRightInd w:val="0"/>
        <w:jc w:val="both"/>
        <w:rPr>
          <w:rFonts w:ascii="Arial Narrow" w:hAnsi="Arial Narrow" w:cs="Arial"/>
        </w:rPr>
      </w:pPr>
    </w:p>
    <w:p w:rsidR="00E41016" w:rsidRPr="00E41016" w:rsidRDefault="007D7BDE" w:rsidP="00E41016">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E41016" w:rsidRPr="00E41016">
        <w:rPr>
          <w:rFonts w:ascii="Arial Narrow" w:hAnsi="Arial Narrow" w:cs="Arial"/>
          <w:u w:val="dotted"/>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7D7BDE" w:rsidRPr="009C0FDA" w:rsidRDefault="00E41016" w:rsidP="00E41016">
      <w:pPr>
        <w:autoSpaceDE w:val="0"/>
        <w:autoSpaceDN w:val="0"/>
        <w:adjustRightInd w:val="0"/>
        <w:jc w:val="both"/>
        <w:rPr>
          <w:rFonts w:ascii="Arial Narrow" w:hAnsi="Arial Narrow" w:cs="Arial"/>
          <w:u w:val="dotted"/>
        </w:rPr>
      </w:pPr>
      <w:r w:rsidRPr="00E41016">
        <w:rPr>
          <w:rFonts w:ascii="Arial Narrow" w:hAnsi="Arial Narrow" w:cs="Arial"/>
          <w:u w:val="dotted"/>
        </w:rPr>
        <w:t>ISO 6707-1, Buildings and civil engineering works — Vocabulary — Part 1: General terms</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4DF" w:rsidRDefault="00CF34DF" w:rsidP="007D7BDE">
      <w:r>
        <w:separator/>
      </w:r>
    </w:p>
  </w:endnote>
  <w:endnote w:type="continuationSeparator" w:id="0">
    <w:p w:rsidR="00CF34DF" w:rsidRDefault="00CF34DF"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A0BB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A0BB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41016">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41016">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4DF" w:rsidRDefault="00CF34DF" w:rsidP="007D7BDE">
      <w:r>
        <w:separator/>
      </w:r>
    </w:p>
  </w:footnote>
  <w:footnote w:type="continuationSeparator" w:id="0">
    <w:p w:rsidR="00CF34DF" w:rsidRDefault="00CF34DF"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C734D"/>
    <w:rsid w:val="007D5546"/>
    <w:rsid w:val="007D7BDE"/>
    <w:rsid w:val="00810E69"/>
    <w:rsid w:val="008572A5"/>
    <w:rsid w:val="00871382"/>
    <w:rsid w:val="00877DFF"/>
    <w:rsid w:val="00893D7E"/>
    <w:rsid w:val="008B3FDD"/>
    <w:rsid w:val="009A0BBE"/>
    <w:rsid w:val="009C0FDA"/>
    <w:rsid w:val="00A15AB7"/>
    <w:rsid w:val="00A87B44"/>
    <w:rsid w:val="00AB16F3"/>
    <w:rsid w:val="00B04B5B"/>
    <w:rsid w:val="00B41408"/>
    <w:rsid w:val="00BA0183"/>
    <w:rsid w:val="00BF6EDE"/>
    <w:rsid w:val="00C23675"/>
    <w:rsid w:val="00C734AC"/>
    <w:rsid w:val="00CF34DF"/>
    <w:rsid w:val="00D57FB3"/>
    <w:rsid w:val="00D711C5"/>
    <w:rsid w:val="00DC7D31"/>
    <w:rsid w:val="00E00478"/>
    <w:rsid w:val="00E1291B"/>
    <w:rsid w:val="00E41016"/>
    <w:rsid w:val="00E41A20"/>
    <w:rsid w:val="00E67378"/>
    <w:rsid w:val="00EB7875"/>
    <w:rsid w:val="00EF7104"/>
    <w:rsid w:val="00F701C2"/>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076C"/>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5</cp:revision>
  <dcterms:created xsi:type="dcterms:W3CDTF">2022-01-18T12:17:00Z</dcterms:created>
  <dcterms:modified xsi:type="dcterms:W3CDTF">2022-01-18T12:28:00Z</dcterms:modified>
</cp:coreProperties>
</file>