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2"/>
        <w:gridCol w:w="3963"/>
        <w:gridCol w:w="2914"/>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E453BE" w:rsidRDefault="00084195" w:rsidP="008A62F2">
            <w:pPr>
              <w:tabs>
                <w:tab w:val="center" w:pos="4320"/>
                <w:tab w:val="right" w:pos="8640"/>
              </w:tabs>
              <w:rPr>
                <w:rFonts w:ascii="Arial Narrow" w:hAnsi="Arial Narrow"/>
                <w:b/>
              </w:rPr>
            </w:pPr>
            <w:r w:rsidRPr="00E453BE">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E453BE" w:rsidRDefault="00084195" w:rsidP="008A62F2">
            <w:pPr>
              <w:autoSpaceDE w:val="0"/>
              <w:autoSpaceDN w:val="0"/>
              <w:adjustRightInd w:val="0"/>
              <w:rPr>
                <w:rFonts w:ascii="Arial Narrow" w:hAnsi="Arial Narrow"/>
              </w:rPr>
            </w:pPr>
            <w:r w:rsidRPr="00E453BE">
              <w:rPr>
                <w:rFonts w:ascii="Arial Narrow" w:hAnsi="Arial Narrow" w:cs="Arial"/>
                <w:b/>
                <w:bCs/>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E453BE" w:rsidRDefault="00084195" w:rsidP="008A62F2">
            <w:pPr>
              <w:tabs>
                <w:tab w:val="center" w:pos="4320"/>
                <w:tab w:val="right" w:pos="8640"/>
              </w:tabs>
              <w:rPr>
                <w:rFonts w:ascii="Arial Narrow" w:hAnsi="Arial Narrow"/>
                <w:b/>
              </w:rPr>
            </w:pPr>
            <w:r w:rsidRPr="00E453BE">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E453BE" w:rsidRDefault="00084195" w:rsidP="008A62F2">
            <w:pPr>
              <w:tabs>
                <w:tab w:val="center" w:pos="4320"/>
                <w:tab w:val="right" w:pos="8640"/>
              </w:tabs>
              <w:rPr>
                <w:rFonts w:ascii="Arial Narrow" w:hAnsi="Arial Narrow"/>
              </w:rPr>
            </w:pPr>
            <w:r w:rsidRPr="00E453BE">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E453BE" w:rsidRDefault="00084195" w:rsidP="008A62F2">
            <w:pPr>
              <w:tabs>
                <w:tab w:val="center" w:pos="4320"/>
                <w:tab w:val="right" w:pos="8640"/>
              </w:tabs>
              <w:rPr>
                <w:rFonts w:ascii="Arial Narrow" w:hAnsi="Arial Narrow"/>
              </w:rPr>
            </w:pPr>
            <w:r w:rsidRPr="00E453BE">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E453BE"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E453BE" w:rsidRDefault="00DB7A29" w:rsidP="008A62F2">
            <w:pPr>
              <w:tabs>
                <w:tab w:val="center" w:pos="4320"/>
                <w:tab w:val="right" w:pos="8640"/>
              </w:tabs>
              <w:rPr>
                <w:rFonts w:ascii="Arial Narrow" w:hAnsi="Arial Narrow"/>
              </w:rPr>
            </w:pPr>
            <w:r>
              <w:rPr>
                <w:rFonts w:ascii="Arial Narrow" w:hAnsi="Arial Narrow"/>
              </w:rPr>
              <w:t>&lt;&lt;06/05/2019</w:t>
            </w:r>
            <w:r w:rsidR="00084195" w:rsidRPr="00E453BE">
              <w:rPr>
                <w:rFonts w:ascii="Arial Narrow" w:hAnsi="Arial Narrow"/>
              </w:rPr>
              <w:t>&gt;&gt;</w:t>
            </w:r>
          </w:p>
        </w:tc>
        <w:tc>
          <w:tcPr>
            <w:tcW w:w="2970" w:type="dxa"/>
            <w:tcBorders>
              <w:top w:val="single" w:sz="4" w:space="0" w:color="auto"/>
              <w:left w:val="single" w:sz="4" w:space="0" w:color="auto"/>
              <w:bottom w:val="single" w:sz="4" w:space="0" w:color="auto"/>
              <w:right w:val="single" w:sz="4" w:space="0" w:color="auto"/>
            </w:tcBorders>
          </w:tcPr>
          <w:p w:rsidR="00084195" w:rsidRPr="00E453BE" w:rsidRDefault="00084195" w:rsidP="002C64AC">
            <w:pPr>
              <w:tabs>
                <w:tab w:val="center" w:pos="4320"/>
                <w:tab w:val="right" w:pos="8640"/>
              </w:tabs>
              <w:rPr>
                <w:rFonts w:ascii="Arial Narrow" w:hAnsi="Arial Narrow"/>
              </w:rPr>
            </w:pPr>
            <w:r w:rsidRPr="00E453BE">
              <w:rPr>
                <w:rFonts w:ascii="Arial Narrow" w:hAnsi="Arial Narrow"/>
              </w:rPr>
              <w:t>&lt;&lt;</w:t>
            </w:r>
            <w:r w:rsidR="002C64AC">
              <w:rPr>
                <w:rFonts w:ascii="Arial Narrow" w:hAnsi="Arial Narrow"/>
              </w:rPr>
              <w:t>06/06/2019</w:t>
            </w:r>
            <w:r w:rsidR="002C64AC" w:rsidRPr="00E453BE">
              <w:rPr>
                <w:rFonts w:ascii="Arial Narrow" w:hAnsi="Arial Narrow"/>
              </w:rPr>
              <w:t xml:space="preserve"> </w:t>
            </w:r>
            <w:r w:rsidRPr="00E453BE">
              <w:rPr>
                <w:rFonts w:ascii="Arial Narrow" w:hAnsi="Arial Narrow"/>
              </w:rPr>
              <w:t>&gt;&gt;</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E453BE" w:rsidRDefault="00084195" w:rsidP="008A62F2">
            <w:pPr>
              <w:tabs>
                <w:tab w:val="center" w:pos="4320"/>
                <w:tab w:val="right" w:pos="8640"/>
              </w:tabs>
              <w:rPr>
                <w:rFonts w:ascii="Arial Narrow" w:hAnsi="Arial Narrow"/>
                <w:b/>
              </w:rPr>
            </w:pPr>
            <w:r w:rsidRPr="00E453BE">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E453BE" w:rsidRDefault="00084195" w:rsidP="00E453BE">
            <w:pPr>
              <w:tabs>
                <w:tab w:val="center" w:pos="4320"/>
                <w:tab w:val="right" w:pos="8640"/>
              </w:tabs>
              <w:rPr>
                <w:rFonts w:ascii="Arial Narrow" w:hAnsi="Arial Narrow"/>
              </w:rPr>
            </w:pPr>
            <w:r w:rsidRPr="00E453BE">
              <w:rPr>
                <w:rFonts w:ascii="Arial Narrow" w:hAnsi="Arial Narrow" w:cs="Arial"/>
                <w:b/>
                <w:bCs/>
              </w:rPr>
              <w:t>This form shall be filled, signed and returned to Kenya Bureau of Standards for the attention of &lt;&lt;</w:t>
            </w:r>
            <w:r w:rsidR="00E453BE" w:rsidRPr="00E453BE">
              <w:rPr>
                <w:rFonts w:ascii="Arial Narrow" w:hAnsi="Arial Narrow" w:cs="Arial"/>
                <w:bCs/>
              </w:rPr>
              <w:t>Mary Ngotho (ngothom@kebs.org</w:t>
            </w:r>
            <w:r w:rsidR="00E453BE" w:rsidRPr="00E453BE">
              <w:rPr>
                <w:rFonts w:ascii="Arial Narrow" w:hAnsi="Arial Narrow" w:cs="Arial"/>
                <w:b/>
                <w:bCs/>
              </w:rPr>
              <w:t>)</w:t>
            </w:r>
            <w:r w:rsidRPr="00E453BE">
              <w:rPr>
                <w:rFonts w:ascii="Arial Narrow" w:hAnsi="Arial Narrow" w:cs="Arial"/>
                <w:b/>
                <w:bCs/>
              </w:rPr>
              <w:t>&gt;&gt;</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Number ......</w:t>
      </w:r>
      <w:r w:rsidR="00F04CB1">
        <w:rPr>
          <w:rFonts w:ascii="Arial Narrow" w:hAnsi="Arial Narrow" w:cs="Arial"/>
          <w:sz w:val="20"/>
          <w:szCs w:val="20"/>
        </w:rPr>
        <w:t>KS ISO 10545-4:2019</w:t>
      </w:r>
      <w:bookmarkStart w:id="15" w:name="_GoBack"/>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Title ...</w:t>
      </w:r>
      <w:r w:rsidR="00E453BE" w:rsidRPr="00DB7A29">
        <w:rPr>
          <w:rFonts w:ascii="Arial Narrow" w:hAnsi="Arial Narrow" w:cs="Arial"/>
          <w:b/>
          <w:sz w:val="20"/>
          <w:szCs w:val="20"/>
        </w:rPr>
        <w:t>Ceramic tiles --Part 4: Determination of modulus of rupture and breaking strength</w:t>
      </w:r>
      <w:r w:rsidRPr="00DB7A29">
        <w:rPr>
          <w:rFonts w:ascii="Arial Narrow" w:hAnsi="Arial Narrow" w:cs="Arial"/>
          <w:b/>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Scope: .......</w:t>
      </w:r>
      <w:r w:rsidR="00DB7A29" w:rsidRPr="00DB7A29">
        <w:rPr>
          <w:rFonts w:ascii="MetaWebPro" w:hAnsi="MetaWebPro" w:cs="Helvetica"/>
          <w:color w:val="333333"/>
          <w:lang w:val="en"/>
        </w:rPr>
        <w:t xml:space="preserve"> </w:t>
      </w:r>
      <w:r w:rsidR="00DB7A29" w:rsidRPr="00DB7A29">
        <w:rPr>
          <w:rFonts w:ascii="Arial Narrow" w:hAnsi="Arial Narrow" w:cs="Arial"/>
          <w:b/>
          <w:sz w:val="20"/>
          <w:szCs w:val="20"/>
          <w:lang w:val="en"/>
        </w:rPr>
        <w:t>This document specifies a test method for determining the modulus of rupture and breaking strength of all ceramic tiles</w:t>
      </w:r>
      <w:r w:rsidRPr="00DB7A29">
        <w:rPr>
          <w:rFonts w:ascii="Arial Narrow" w:hAnsi="Arial Narrow" w:cs="Arial"/>
          <w:b/>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81A" w:rsidRDefault="003E381A">
      <w:r>
        <w:separator/>
      </w:r>
    </w:p>
  </w:endnote>
  <w:endnote w:type="continuationSeparator" w:id="0">
    <w:p w:rsidR="003E381A" w:rsidRDefault="003E3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etaWebPro">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81A" w:rsidRDefault="003E381A">
      <w:r>
        <w:separator/>
      </w:r>
    </w:p>
  </w:footnote>
  <w:footnote w:type="continuationSeparator" w:id="0">
    <w:p w:rsidR="003E381A" w:rsidRDefault="003E38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64AC"/>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81A"/>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A29"/>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3BE"/>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4CB1"/>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5C3FEF"/>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06E90-D1A9-4F4F-B890-A45AF5227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Mary Ngotho</cp:lastModifiedBy>
  <cp:revision>3</cp:revision>
  <cp:lastPrinted>2010-01-29T09:37:00Z</cp:lastPrinted>
  <dcterms:created xsi:type="dcterms:W3CDTF">2019-05-06T09:00:00Z</dcterms:created>
  <dcterms:modified xsi:type="dcterms:W3CDTF">2019-05-06T09:13:00Z</dcterms:modified>
</cp:coreProperties>
</file>