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6F2" w:rsidRDefault="00C436F2" w:rsidP="00C436F2">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C436F2" w:rsidRDefault="00C436F2" w:rsidP="00C436F2">
      <w:pPr>
        <w:autoSpaceDE w:val="0"/>
        <w:autoSpaceDN w:val="0"/>
        <w:adjustRightInd w:val="0"/>
        <w:jc w:val="center"/>
        <w:rPr>
          <w:rFonts w:ascii="Arial" w:hAnsi="Arial" w:cs="Arial"/>
          <w:b/>
          <w:bCs/>
          <w:sz w:val="20"/>
          <w:szCs w:val="20"/>
        </w:rPr>
      </w:pPr>
    </w:p>
    <w:p w:rsidR="00C436F2" w:rsidRDefault="00C436F2" w:rsidP="00C436F2">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C436F2" w:rsidRDefault="00C436F2" w:rsidP="00C436F2">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autoSpaceDE w:val="0"/>
              <w:autoSpaceDN w:val="0"/>
              <w:adjustRightInd w:val="0"/>
            </w:pPr>
            <w:r>
              <w:rPr>
                <w:rFonts w:ascii="Arial" w:hAnsi="Arial" w:cs="Arial"/>
                <w:b/>
                <w:bCs/>
                <w:sz w:val="20"/>
                <w:szCs w:val="20"/>
              </w:rPr>
              <w:t>Adoption proposal</w:t>
            </w:r>
          </w:p>
        </w:tc>
      </w:tr>
      <w:tr w:rsidR="00C436F2" w:rsidRPr="00B958AB" w:rsidTr="000829DB">
        <w:tc>
          <w:tcPr>
            <w:tcW w:w="2178" w:type="dxa"/>
            <w:vMerge w:val="restart"/>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pPr>
            <w:r>
              <w:t>Closing date</w:t>
            </w:r>
          </w:p>
        </w:tc>
      </w:tr>
      <w:tr w:rsidR="00C436F2" w:rsidRPr="00B958AB" w:rsidTr="000829DB">
        <w:tc>
          <w:tcPr>
            <w:tcW w:w="0" w:type="auto"/>
            <w:vMerge/>
            <w:tcBorders>
              <w:top w:val="single" w:sz="4" w:space="0" w:color="auto"/>
              <w:left w:val="single" w:sz="4" w:space="0" w:color="auto"/>
              <w:bottom w:val="single" w:sz="4" w:space="0" w:color="auto"/>
              <w:right w:val="single" w:sz="4" w:space="0" w:color="auto"/>
            </w:tcBorders>
            <w:vAlign w:val="center"/>
          </w:tcPr>
          <w:p w:rsidR="00C436F2" w:rsidRPr="00B958AB" w:rsidRDefault="00C436F2" w:rsidP="000829D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C436F2" w:rsidRDefault="005F2488" w:rsidP="005F2488">
            <w:pPr>
              <w:tabs>
                <w:tab w:val="center" w:pos="4320"/>
                <w:tab w:val="right" w:pos="8640"/>
              </w:tabs>
            </w:pPr>
            <w:r>
              <w:t>07/08/2018</w:t>
            </w:r>
          </w:p>
        </w:tc>
        <w:tc>
          <w:tcPr>
            <w:tcW w:w="2970" w:type="dxa"/>
            <w:tcBorders>
              <w:top w:val="single" w:sz="4" w:space="0" w:color="auto"/>
              <w:left w:val="single" w:sz="4" w:space="0" w:color="auto"/>
              <w:bottom w:val="single" w:sz="4" w:space="0" w:color="auto"/>
              <w:right w:val="single" w:sz="4" w:space="0" w:color="auto"/>
            </w:tcBorders>
          </w:tcPr>
          <w:p w:rsidR="00C436F2" w:rsidRDefault="005F2488" w:rsidP="000829DB">
            <w:pPr>
              <w:tabs>
                <w:tab w:val="center" w:pos="4320"/>
                <w:tab w:val="right" w:pos="8640"/>
              </w:tabs>
            </w:pPr>
            <w:r>
              <w:t>07/09/2018</w:t>
            </w:r>
          </w:p>
        </w:tc>
      </w:tr>
      <w:tr w:rsidR="00C436F2" w:rsidRPr="00B958AB" w:rsidTr="000829DB">
        <w:tc>
          <w:tcPr>
            <w:tcW w:w="2178" w:type="dxa"/>
            <w:tcBorders>
              <w:top w:val="single" w:sz="4" w:space="0" w:color="auto"/>
              <w:left w:val="single" w:sz="4" w:space="0" w:color="auto"/>
              <w:bottom w:val="single" w:sz="4" w:space="0" w:color="auto"/>
              <w:right w:val="single" w:sz="4" w:space="0" w:color="auto"/>
            </w:tcBorders>
          </w:tcPr>
          <w:p w:rsidR="00C436F2" w:rsidRPr="00B958AB" w:rsidRDefault="00C436F2" w:rsidP="000829D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C436F2" w:rsidRDefault="00C436F2" w:rsidP="000829DB">
            <w:pPr>
              <w:tabs>
                <w:tab w:val="center" w:pos="4320"/>
                <w:tab w:val="right" w:pos="8640"/>
              </w:tabs>
              <w:rPr>
                <w:rFonts w:ascii="Arial" w:hAnsi="Arial" w:cs="Arial"/>
                <w:b/>
                <w:bCs/>
                <w:color w:val="0070C0"/>
                <w:sz w:val="20"/>
                <w:szCs w:val="20"/>
              </w:rPr>
            </w:pPr>
            <w:r w:rsidRPr="00B958AB">
              <w:rPr>
                <w:rFonts w:ascii="Arial" w:hAnsi="Arial" w:cs="Arial"/>
                <w:b/>
                <w:bCs/>
                <w:sz w:val="20"/>
                <w:szCs w:val="20"/>
              </w:rPr>
              <w:t xml:space="preserve">This form </w:t>
            </w:r>
            <w:r>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w:t>
            </w:r>
            <w:r>
              <w:rPr>
                <w:rFonts w:ascii="Arial" w:hAnsi="Arial" w:cs="Arial"/>
                <w:b/>
                <w:bCs/>
                <w:sz w:val="20"/>
                <w:szCs w:val="20"/>
              </w:rPr>
              <w:t xml:space="preserve"> </w:t>
            </w:r>
            <w:r w:rsidR="000765B8">
              <w:rPr>
                <w:rFonts w:ascii="Arial" w:hAnsi="Arial" w:cs="Arial"/>
                <w:b/>
                <w:bCs/>
                <w:color w:val="0070C0"/>
                <w:sz w:val="20"/>
                <w:szCs w:val="20"/>
              </w:rPr>
              <w:t>Winnie Tonui</w:t>
            </w:r>
          </w:p>
          <w:p w:rsidR="00C436F2" w:rsidRPr="004B7A8D" w:rsidRDefault="00C436F2" w:rsidP="000829DB">
            <w:pPr>
              <w:tabs>
                <w:tab w:val="center" w:pos="4320"/>
                <w:tab w:val="right" w:pos="8640"/>
              </w:tabs>
              <w:rPr>
                <w:rFonts w:ascii="Arial" w:hAnsi="Arial" w:cs="Arial"/>
                <w:b/>
                <w:bCs/>
                <w:sz w:val="20"/>
                <w:szCs w:val="20"/>
              </w:rPr>
            </w:pPr>
            <w:r w:rsidRPr="002C2138">
              <w:rPr>
                <w:rFonts w:ascii="Arial" w:hAnsi="Arial" w:cs="Arial"/>
                <w:b/>
                <w:bCs/>
                <w:color w:val="0070C0"/>
                <w:sz w:val="20"/>
                <w:szCs w:val="20"/>
              </w:rPr>
              <w:t xml:space="preserve"> </w:t>
            </w:r>
            <w:r w:rsidR="000765B8">
              <w:rPr>
                <w:rFonts w:ascii="Arial" w:hAnsi="Arial" w:cs="Arial"/>
                <w:b/>
                <w:bCs/>
                <w:color w:val="0070C0"/>
                <w:sz w:val="20"/>
                <w:szCs w:val="20"/>
                <w:u w:val="single"/>
              </w:rPr>
              <w:t>tonuiw</w:t>
            </w:r>
            <w:r w:rsidRPr="00761290">
              <w:rPr>
                <w:rFonts w:ascii="Arial" w:hAnsi="Arial" w:cs="Arial"/>
                <w:b/>
                <w:bCs/>
                <w:color w:val="0070C0"/>
                <w:sz w:val="20"/>
                <w:szCs w:val="20"/>
                <w:u w:val="single"/>
              </w:rPr>
              <w:t>@kebs.org</w:t>
            </w:r>
          </w:p>
        </w:tc>
      </w:tr>
    </w:tbl>
    <w:p w:rsidR="00C436F2" w:rsidRDefault="00C436F2" w:rsidP="00C436F2">
      <w:pPr>
        <w:autoSpaceDE w:val="0"/>
        <w:autoSpaceDN w:val="0"/>
        <w:adjustRightInd w:val="0"/>
        <w:jc w:val="both"/>
        <w:rPr>
          <w:rFonts w:ascii="Arial" w:hAnsi="Arial" w:cs="Arial"/>
          <w:sz w:val="20"/>
          <w:szCs w:val="20"/>
        </w:rPr>
      </w:pPr>
    </w:p>
    <w:p w:rsidR="00C436F2" w:rsidRPr="005F2488" w:rsidRDefault="00C436F2" w:rsidP="00C436F2">
      <w:pPr>
        <w:autoSpaceDE w:val="0"/>
        <w:autoSpaceDN w:val="0"/>
        <w:adjustRightInd w:val="0"/>
        <w:jc w:val="both"/>
        <w:rPr>
          <w:rFonts w:ascii="Arial" w:hAnsi="Arial" w:cs="Arial"/>
          <w:sz w:val="20"/>
          <w:szCs w:val="20"/>
        </w:rPr>
      </w:pPr>
      <w:r w:rsidRPr="005F2488">
        <w:rPr>
          <w:rFonts w:ascii="Arial" w:hAnsi="Arial" w:cs="Arial"/>
          <w:sz w:val="20"/>
          <w:szCs w:val="20"/>
        </w:rPr>
        <w:t>The Kenya Bureau of Standards intends to a</w:t>
      </w:r>
      <w:r w:rsidR="001716F3" w:rsidRPr="005F2488">
        <w:rPr>
          <w:rFonts w:ascii="Arial" w:hAnsi="Arial" w:cs="Arial"/>
          <w:sz w:val="20"/>
          <w:szCs w:val="20"/>
        </w:rPr>
        <w:t>dopt the International Standard</w:t>
      </w:r>
      <w:r w:rsidRPr="005F2488">
        <w:rPr>
          <w:rFonts w:ascii="Arial" w:hAnsi="Arial" w:cs="Arial"/>
          <w:sz w:val="20"/>
          <w:szCs w:val="20"/>
        </w:rPr>
        <w:t xml:space="preserve"> as detailed here </w:t>
      </w:r>
      <w:r w:rsidR="008D017F" w:rsidRPr="005F2488">
        <w:rPr>
          <w:rFonts w:ascii="Arial" w:hAnsi="Arial" w:cs="Arial"/>
          <w:sz w:val="20"/>
          <w:szCs w:val="20"/>
        </w:rPr>
        <w:t>below.....................................................................................................................................................................................</w:t>
      </w:r>
    </w:p>
    <w:p w:rsidR="00C436F2" w:rsidRPr="005F2488" w:rsidRDefault="00C436F2" w:rsidP="00C436F2">
      <w:pPr>
        <w:autoSpaceDE w:val="0"/>
        <w:autoSpaceDN w:val="0"/>
        <w:adjustRightInd w:val="0"/>
        <w:jc w:val="both"/>
        <w:rPr>
          <w:rFonts w:ascii="Arial" w:hAnsi="Arial" w:cs="Arial"/>
          <w:sz w:val="20"/>
          <w:szCs w:val="20"/>
        </w:rPr>
      </w:pPr>
    </w:p>
    <w:p w:rsidR="00C436F2" w:rsidRPr="005F2488" w:rsidRDefault="00C436F2" w:rsidP="00C436F2">
      <w:pPr>
        <w:jc w:val="both"/>
        <w:rPr>
          <w:rFonts w:ascii="Arial" w:eastAsia="Calibri" w:hAnsi="Arial" w:cs="Arial"/>
          <w:b/>
          <w:bCs/>
          <w:sz w:val="22"/>
          <w:szCs w:val="22"/>
        </w:rPr>
      </w:pPr>
      <w:r w:rsidRPr="005F2488">
        <w:rPr>
          <w:rFonts w:ascii="Arial" w:hAnsi="Arial" w:cs="Arial"/>
          <w:b/>
          <w:sz w:val="22"/>
          <w:szCs w:val="22"/>
        </w:rPr>
        <w:t xml:space="preserve">Number: </w:t>
      </w:r>
      <w:r w:rsidRPr="005F2488">
        <w:rPr>
          <w:rFonts w:ascii="Arial" w:eastAsia="Calibri" w:hAnsi="Arial" w:cs="Arial"/>
          <w:b/>
          <w:sz w:val="22"/>
          <w:szCs w:val="22"/>
        </w:rPr>
        <w:t xml:space="preserve"> </w:t>
      </w:r>
      <w:r w:rsidR="00360CCF" w:rsidRPr="005F2488">
        <w:rPr>
          <w:rFonts w:ascii="Arial" w:eastAsia="Calibri" w:hAnsi="Arial" w:cs="Arial"/>
          <w:b/>
          <w:bCs/>
          <w:sz w:val="22"/>
          <w:szCs w:val="22"/>
        </w:rPr>
        <w:t>ISO</w:t>
      </w:r>
      <w:r w:rsidR="00444913" w:rsidRPr="005F2488">
        <w:rPr>
          <w:rFonts w:ascii="Arial" w:eastAsia="Calibri" w:hAnsi="Arial" w:cs="Arial"/>
          <w:b/>
          <w:bCs/>
          <w:sz w:val="22"/>
          <w:szCs w:val="22"/>
        </w:rPr>
        <w:t xml:space="preserve"> </w:t>
      </w:r>
      <w:r w:rsidR="005F2488" w:rsidRPr="005F2488">
        <w:rPr>
          <w:rFonts w:ascii="Arial" w:eastAsia="Calibri" w:hAnsi="Arial" w:cs="Arial"/>
          <w:b/>
          <w:bCs/>
          <w:sz w:val="22"/>
          <w:szCs w:val="22"/>
        </w:rPr>
        <w:t>4764-1:2016</w:t>
      </w:r>
    </w:p>
    <w:p w:rsidR="00C436F2" w:rsidRPr="005F2488" w:rsidRDefault="00C436F2" w:rsidP="00C436F2">
      <w:pPr>
        <w:autoSpaceDE w:val="0"/>
        <w:autoSpaceDN w:val="0"/>
        <w:adjustRightInd w:val="0"/>
        <w:jc w:val="both"/>
        <w:rPr>
          <w:rFonts w:ascii="Arial" w:hAnsi="Arial" w:cs="Arial"/>
          <w:sz w:val="22"/>
          <w:szCs w:val="22"/>
        </w:rPr>
      </w:pPr>
    </w:p>
    <w:p w:rsidR="00393F90" w:rsidRPr="005F2488" w:rsidRDefault="00C436F2" w:rsidP="005F2488">
      <w:pPr>
        <w:pStyle w:val="Default"/>
        <w:rPr>
          <w:rFonts w:ascii="Arial" w:hAnsi="Arial" w:cs="Arial"/>
          <w:sz w:val="22"/>
          <w:szCs w:val="22"/>
        </w:rPr>
      </w:pPr>
      <w:r w:rsidRPr="005F2488">
        <w:rPr>
          <w:rFonts w:ascii="Arial" w:hAnsi="Arial" w:cs="Arial"/>
          <w:b/>
          <w:sz w:val="22"/>
          <w:szCs w:val="22"/>
        </w:rPr>
        <w:t>Title</w:t>
      </w:r>
      <w:r w:rsidR="00393F90" w:rsidRPr="005F2488">
        <w:rPr>
          <w:rFonts w:ascii="Arial" w:hAnsi="Arial" w:cs="Arial"/>
          <w:sz w:val="22"/>
          <w:szCs w:val="22"/>
        </w:rPr>
        <w:t xml:space="preserve">: </w:t>
      </w:r>
      <w:r w:rsidR="005F2488" w:rsidRPr="005F2488">
        <w:rPr>
          <w:rFonts w:ascii="Arial" w:hAnsi="Arial" w:cs="Arial"/>
          <w:sz w:val="22"/>
          <w:szCs w:val="22"/>
        </w:rPr>
        <w:t xml:space="preserve"> </w:t>
      </w:r>
      <w:r w:rsidR="005F2488" w:rsidRPr="005F2488">
        <w:rPr>
          <w:rFonts w:ascii="Arial" w:hAnsi="Arial" w:cs="Arial"/>
          <w:b/>
          <w:bCs/>
          <w:color w:val="221E1F"/>
          <w:sz w:val="22"/>
          <w:szCs w:val="22"/>
        </w:rPr>
        <w:t>De</w:t>
      </w:r>
      <w:r w:rsidR="005F2488" w:rsidRPr="005F2488">
        <w:rPr>
          <w:rFonts w:ascii="Arial" w:hAnsi="Arial" w:cs="Arial"/>
          <w:b/>
          <w:bCs/>
          <w:color w:val="221E1F"/>
          <w:sz w:val="22"/>
          <w:szCs w:val="22"/>
        </w:rPr>
        <w:t xml:space="preserve">termination of tear resistance of </w:t>
      </w:r>
      <w:r w:rsidR="005F2488" w:rsidRPr="005F2488">
        <w:rPr>
          <w:rFonts w:ascii="Arial" w:hAnsi="Arial" w:cs="Arial"/>
          <w:b/>
          <w:bCs/>
          <w:color w:val="221E1F"/>
          <w:sz w:val="22"/>
          <w:szCs w:val="22"/>
        </w:rPr>
        <w:t>Rubber- or plastics-coated fabrics</w:t>
      </w:r>
      <w:r w:rsidR="005F2488" w:rsidRPr="005F2488">
        <w:rPr>
          <w:rFonts w:ascii="Arial" w:hAnsi="Arial" w:cs="Arial"/>
          <w:b/>
          <w:bCs/>
          <w:color w:val="221E1F"/>
          <w:sz w:val="22"/>
          <w:szCs w:val="22"/>
        </w:rPr>
        <w:t xml:space="preserve"> -</w:t>
      </w:r>
      <w:r w:rsidR="005F2488" w:rsidRPr="005F2488">
        <w:rPr>
          <w:rFonts w:ascii="Arial" w:hAnsi="Arial" w:cs="Arial"/>
          <w:color w:val="221E1F"/>
          <w:sz w:val="22"/>
          <w:szCs w:val="22"/>
        </w:rPr>
        <w:t xml:space="preserve">Part </w:t>
      </w:r>
      <w:r w:rsidR="005F2488" w:rsidRPr="005F2488">
        <w:rPr>
          <w:rFonts w:ascii="Arial" w:hAnsi="Arial" w:cs="Arial"/>
          <w:color w:val="221E1F"/>
          <w:sz w:val="22"/>
          <w:szCs w:val="22"/>
        </w:rPr>
        <w:t>1:</w:t>
      </w:r>
      <w:r w:rsidR="005F2488" w:rsidRPr="005F2488">
        <w:rPr>
          <w:rFonts w:ascii="Arial" w:hAnsi="Arial" w:cs="Arial"/>
          <w:b/>
          <w:bCs/>
          <w:color w:val="221E1F"/>
          <w:sz w:val="22"/>
          <w:szCs w:val="22"/>
        </w:rPr>
        <w:t xml:space="preserve"> Constant</w:t>
      </w:r>
      <w:r w:rsidR="005F2488" w:rsidRPr="005F2488">
        <w:rPr>
          <w:rFonts w:ascii="Arial" w:hAnsi="Arial" w:cs="Arial"/>
          <w:b/>
          <w:bCs/>
          <w:color w:val="221E1F"/>
          <w:sz w:val="22"/>
          <w:szCs w:val="22"/>
        </w:rPr>
        <w:t xml:space="preserve"> rate of tear methods</w:t>
      </w:r>
    </w:p>
    <w:p w:rsidR="00240401" w:rsidRPr="005F2488" w:rsidRDefault="00240401" w:rsidP="00240401">
      <w:pPr>
        <w:autoSpaceDE w:val="0"/>
        <w:autoSpaceDN w:val="0"/>
        <w:adjustRightInd w:val="0"/>
        <w:rPr>
          <w:rFonts w:ascii="Arial" w:eastAsiaTheme="minorHAnsi" w:hAnsi="Arial" w:cs="Arial"/>
          <w:b/>
          <w:bCs/>
          <w:sz w:val="20"/>
          <w:szCs w:val="20"/>
        </w:rPr>
      </w:pPr>
    </w:p>
    <w:p w:rsidR="005F2488" w:rsidRPr="005F2488" w:rsidRDefault="00695729" w:rsidP="005F2488">
      <w:pPr>
        <w:pStyle w:val="Pa15"/>
        <w:spacing w:after="180"/>
        <w:jc w:val="both"/>
        <w:rPr>
          <w:rFonts w:ascii="Arial" w:hAnsi="Arial" w:cs="Arial"/>
          <w:color w:val="221E1F"/>
          <w:sz w:val="20"/>
          <w:szCs w:val="20"/>
        </w:rPr>
      </w:pPr>
      <w:r w:rsidRPr="005F2488">
        <w:rPr>
          <w:rFonts w:ascii="Arial" w:hAnsi="Arial" w:cs="Arial"/>
          <w:b/>
          <w:sz w:val="20"/>
          <w:szCs w:val="20"/>
        </w:rPr>
        <w:t xml:space="preserve">Scope </w:t>
      </w:r>
      <w:r w:rsidR="005F2488" w:rsidRPr="005F2488">
        <w:rPr>
          <w:rFonts w:ascii="Arial" w:hAnsi="Arial" w:cs="Arial"/>
          <w:b/>
          <w:sz w:val="20"/>
          <w:szCs w:val="20"/>
        </w:rPr>
        <w:t>I</w:t>
      </w:r>
      <w:r w:rsidR="005F2488" w:rsidRPr="005F2488">
        <w:rPr>
          <w:rFonts w:ascii="Arial" w:eastAsia="Calibri" w:hAnsi="Arial" w:cs="Arial"/>
          <w:b/>
          <w:bCs/>
          <w:sz w:val="20"/>
          <w:szCs w:val="20"/>
        </w:rPr>
        <w:t>SO 4764-1:2016</w:t>
      </w:r>
      <w:r w:rsidR="005F2488" w:rsidRPr="005F2488">
        <w:rPr>
          <w:rFonts w:ascii="Arial" w:eastAsia="Calibri" w:hAnsi="Arial" w:cs="Arial"/>
          <w:b/>
          <w:bCs/>
          <w:sz w:val="20"/>
          <w:szCs w:val="20"/>
        </w:rPr>
        <w:t xml:space="preserve"> </w:t>
      </w:r>
      <w:r w:rsidR="005F2488" w:rsidRPr="005F2488">
        <w:rPr>
          <w:rFonts w:ascii="Arial" w:hAnsi="Arial" w:cs="Arial"/>
          <w:color w:val="221E1F"/>
          <w:sz w:val="20"/>
          <w:szCs w:val="20"/>
        </w:rPr>
        <w:t>This part of ISO 4674 specifies two methods for determining the forces necessary to initiate and propagate tearing of a coated fabric using the constant rate of tear method. The methods described are the following:</w:t>
      </w:r>
    </w:p>
    <w:p w:rsidR="005F2488" w:rsidRPr="005F2488" w:rsidRDefault="005F2488" w:rsidP="005F2488">
      <w:pPr>
        <w:pStyle w:val="Pa16"/>
        <w:spacing w:after="180"/>
        <w:ind w:left="400" w:hanging="400"/>
        <w:jc w:val="both"/>
        <w:rPr>
          <w:rFonts w:ascii="Arial" w:hAnsi="Arial" w:cs="Arial"/>
          <w:color w:val="000000"/>
          <w:sz w:val="20"/>
          <w:szCs w:val="20"/>
        </w:rPr>
      </w:pPr>
      <w:r w:rsidRPr="005F2488">
        <w:rPr>
          <w:rFonts w:ascii="Arial" w:hAnsi="Arial" w:cs="Arial"/>
          <w:color w:val="000000"/>
          <w:sz w:val="20"/>
          <w:szCs w:val="20"/>
        </w:rPr>
        <w:t>method A: tongue tear;</w:t>
      </w:r>
      <w:bookmarkStart w:id="0" w:name="_GoBack"/>
      <w:bookmarkEnd w:id="0"/>
    </w:p>
    <w:p w:rsidR="005F2488" w:rsidRPr="005F2488" w:rsidRDefault="005F2488" w:rsidP="005F2488">
      <w:pPr>
        <w:pStyle w:val="Default"/>
        <w:rPr>
          <w:rFonts w:ascii="Arial" w:hAnsi="Arial" w:cs="Arial"/>
          <w:sz w:val="20"/>
          <w:szCs w:val="20"/>
        </w:rPr>
      </w:pPr>
      <w:r w:rsidRPr="005F2488">
        <w:rPr>
          <w:rFonts w:ascii="Arial" w:hAnsi="Arial" w:cs="Arial"/>
          <w:color w:val="221E1F"/>
          <w:sz w:val="20"/>
          <w:szCs w:val="20"/>
        </w:rPr>
        <w:t>method B: trouser tear.</w:t>
      </w:r>
    </w:p>
    <w:p w:rsidR="00C436F2" w:rsidRPr="005F2488" w:rsidRDefault="00C436F2" w:rsidP="00C436F2">
      <w:pPr>
        <w:autoSpaceDE w:val="0"/>
        <w:autoSpaceDN w:val="0"/>
        <w:adjustRightInd w:val="0"/>
        <w:jc w:val="both"/>
        <w:rPr>
          <w:rFonts w:ascii="Arial" w:hAnsi="Arial" w:cs="Arial"/>
          <w:sz w:val="20"/>
          <w:szCs w:val="20"/>
        </w:rPr>
      </w:pPr>
    </w:p>
    <w:p w:rsidR="00C436F2" w:rsidRPr="007D7C1C" w:rsidRDefault="00C436F2" w:rsidP="00C436F2">
      <w:pPr>
        <w:autoSpaceDE w:val="0"/>
        <w:autoSpaceDN w:val="0"/>
        <w:adjustRightInd w:val="0"/>
        <w:jc w:val="both"/>
        <w:rPr>
          <w:rFonts w:ascii="Arial" w:hAnsi="Arial" w:cs="Arial"/>
          <w:sz w:val="20"/>
          <w:szCs w:val="20"/>
        </w:rPr>
      </w:pPr>
      <w:r w:rsidRPr="005F2488">
        <w:rPr>
          <w:rFonts w:ascii="Arial" w:hAnsi="Arial" w:cs="Arial"/>
          <w:sz w:val="20"/>
          <w:szCs w:val="20"/>
        </w:rPr>
        <w:t>We are therefore seeking views from potential</w:t>
      </w:r>
      <w:r w:rsidRPr="007D7C1C">
        <w:rPr>
          <w:rFonts w:ascii="Arial" w:hAnsi="Arial" w:cs="Arial"/>
          <w:sz w:val="20"/>
          <w:szCs w:val="20"/>
        </w:rPr>
        <w:t xml:space="preserve"> users in respect of the same.  The Standard is available at the Kenya Bureau of Standards Information Centre.  Please tick and fill your preference of the listed option.  (If the spaces provided are not enough, please attach a separate sheet of paper).</w:t>
      </w:r>
    </w:p>
    <w:p w:rsidR="00C436F2" w:rsidRPr="007D7C1C"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ab/>
        <w:t>...............................................................................................................................</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Name and Signature (of respondent): ................................................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Position (of respondent): .....................................</w:t>
      </w:r>
    </w:p>
    <w:p w:rsidR="00C436F2" w:rsidRDefault="00C436F2" w:rsidP="00C436F2">
      <w:pPr>
        <w:autoSpaceDE w:val="0"/>
        <w:autoSpaceDN w:val="0"/>
        <w:adjustRightInd w:val="0"/>
        <w:jc w:val="both"/>
        <w:rPr>
          <w:rFonts w:ascii="Arial" w:hAnsi="Arial" w:cs="Arial"/>
          <w:sz w:val="20"/>
          <w:szCs w:val="20"/>
        </w:rPr>
      </w:pPr>
    </w:p>
    <w:p w:rsidR="00C436F2" w:rsidRDefault="00C436F2" w:rsidP="00C436F2">
      <w:pPr>
        <w:autoSpaceDE w:val="0"/>
        <w:autoSpaceDN w:val="0"/>
        <w:adjustRightInd w:val="0"/>
        <w:jc w:val="both"/>
        <w:rPr>
          <w:rFonts w:ascii="Arial" w:hAnsi="Arial" w:cs="Arial"/>
          <w:sz w:val="20"/>
          <w:szCs w:val="20"/>
        </w:rPr>
      </w:pPr>
      <w:r>
        <w:rPr>
          <w:rFonts w:ascii="Arial" w:hAnsi="Arial" w:cs="Arial"/>
          <w:sz w:val="20"/>
          <w:szCs w:val="20"/>
        </w:rPr>
        <w:t xml:space="preserve">On behalf </w:t>
      </w:r>
      <w:r w:rsidR="00695729">
        <w:rPr>
          <w:rFonts w:ascii="Arial" w:hAnsi="Arial" w:cs="Arial"/>
          <w:sz w:val="20"/>
          <w:szCs w:val="20"/>
        </w:rPr>
        <w:t xml:space="preserve">of......................................................................................... </w:t>
      </w:r>
      <w:r>
        <w:rPr>
          <w:rFonts w:ascii="Arial" w:hAnsi="Arial" w:cs="Arial"/>
          <w:sz w:val="20"/>
          <w:szCs w:val="20"/>
        </w:rPr>
        <w:t>(Name of organization)</w:t>
      </w:r>
    </w:p>
    <w:p w:rsidR="00C436F2" w:rsidRDefault="00C436F2" w:rsidP="00C436F2">
      <w:pPr>
        <w:autoSpaceDE w:val="0"/>
        <w:autoSpaceDN w:val="0"/>
        <w:adjustRightInd w:val="0"/>
        <w:jc w:val="both"/>
        <w:rPr>
          <w:rFonts w:ascii="Arial" w:hAnsi="Arial" w:cs="Arial"/>
          <w:sz w:val="20"/>
          <w:szCs w:val="20"/>
        </w:rPr>
      </w:pPr>
    </w:p>
    <w:p w:rsidR="00C436F2" w:rsidRDefault="00695729" w:rsidP="00C436F2">
      <w:pPr>
        <w:autoSpaceDE w:val="0"/>
        <w:autoSpaceDN w:val="0"/>
        <w:adjustRightInd w:val="0"/>
        <w:jc w:val="both"/>
        <w:rPr>
          <w:rFonts w:ascii="Arial" w:hAnsi="Arial" w:cs="Arial"/>
          <w:sz w:val="20"/>
          <w:szCs w:val="20"/>
        </w:rPr>
      </w:pPr>
      <w:r>
        <w:rPr>
          <w:rFonts w:ascii="Arial" w:hAnsi="Arial" w:cs="Arial"/>
          <w:sz w:val="20"/>
          <w:szCs w:val="20"/>
        </w:rPr>
        <w:t>Date..........................................................................</w:t>
      </w: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280983" w:rsidRDefault="00280983" w:rsidP="00C436F2">
      <w:pPr>
        <w:autoSpaceDE w:val="0"/>
        <w:autoSpaceDN w:val="0"/>
        <w:adjustRightInd w:val="0"/>
        <w:jc w:val="both"/>
        <w:rPr>
          <w:rFonts w:ascii="Arial" w:hAnsi="Arial" w:cs="Arial"/>
          <w:b/>
          <w:bCs/>
          <w:sz w:val="20"/>
          <w:szCs w:val="20"/>
        </w:rPr>
      </w:pPr>
    </w:p>
    <w:p w:rsidR="00C436F2" w:rsidRDefault="00C436F2" w:rsidP="00C436F2">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p w:rsidR="00F74DDC" w:rsidRDefault="00F74DDC"/>
    <w:sectPr w:rsidR="00F74DDC" w:rsidSect="00C436F2">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11B" w:rsidRDefault="00D1011B" w:rsidP="00C436F2">
      <w:r>
        <w:separator/>
      </w:r>
    </w:p>
  </w:endnote>
  <w:endnote w:type="continuationSeparator" w:id="0">
    <w:p w:rsidR="00D1011B" w:rsidRDefault="00D1011B" w:rsidP="00C43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11B" w:rsidRDefault="00D1011B" w:rsidP="00C436F2">
      <w:r>
        <w:separator/>
      </w:r>
    </w:p>
  </w:footnote>
  <w:footnote w:type="continuationSeparator" w:id="0">
    <w:p w:rsidR="00D1011B" w:rsidRDefault="00D1011B" w:rsidP="00C43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36F2" w:rsidRPr="00AE566F" w:rsidRDefault="00C436F2" w:rsidP="00C436F2">
    <w:pPr>
      <w:pStyle w:val="Header"/>
      <w:jc w:val="right"/>
      <w:rPr>
        <w:rFonts w:ascii="Arial" w:hAnsi="Arial" w:cs="Arial"/>
        <w:b/>
        <w:sz w:val="20"/>
        <w:szCs w:val="20"/>
      </w:rPr>
    </w:pPr>
    <w:r w:rsidRPr="00AE566F">
      <w:rPr>
        <w:rFonts w:ascii="Arial" w:hAnsi="Arial" w:cs="Arial"/>
        <w:b/>
        <w:sz w:val="20"/>
        <w:szCs w:val="20"/>
      </w:rPr>
      <w:t>STA/SDV/OP/04/F1</w:t>
    </w:r>
  </w:p>
  <w:p w:rsidR="00C436F2" w:rsidRDefault="00C436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6F2"/>
    <w:rsid w:val="0002490D"/>
    <w:rsid w:val="00033979"/>
    <w:rsid w:val="000765B8"/>
    <w:rsid w:val="00152D95"/>
    <w:rsid w:val="001716F3"/>
    <w:rsid w:val="00172FCB"/>
    <w:rsid w:val="00224186"/>
    <w:rsid w:val="00240401"/>
    <w:rsid w:val="00280983"/>
    <w:rsid w:val="00360CCF"/>
    <w:rsid w:val="00393F90"/>
    <w:rsid w:val="003C72C3"/>
    <w:rsid w:val="003C7C4A"/>
    <w:rsid w:val="0041421D"/>
    <w:rsid w:val="00444913"/>
    <w:rsid w:val="00466DCE"/>
    <w:rsid w:val="0049185F"/>
    <w:rsid w:val="005058A2"/>
    <w:rsid w:val="005679BC"/>
    <w:rsid w:val="005F2488"/>
    <w:rsid w:val="00683CBE"/>
    <w:rsid w:val="00685339"/>
    <w:rsid w:val="00695729"/>
    <w:rsid w:val="006B1E9D"/>
    <w:rsid w:val="00713371"/>
    <w:rsid w:val="00744F9C"/>
    <w:rsid w:val="007D7C1C"/>
    <w:rsid w:val="0082392A"/>
    <w:rsid w:val="00834689"/>
    <w:rsid w:val="008D017F"/>
    <w:rsid w:val="008F2FE9"/>
    <w:rsid w:val="00902EFD"/>
    <w:rsid w:val="009B6B16"/>
    <w:rsid w:val="009C6353"/>
    <w:rsid w:val="00AE5C93"/>
    <w:rsid w:val="00BB1604"/>
    <w:rsid w:val="00BD42F9"/>
    <w:rsid w:val="00BE0FAC"/>
    <w:rsid w:val="00C436F2"/>
    <w:rsid w:val="00CC0C9D"/>
    <w:rsid w:val="00D1011B"/>
    <w:rsid w:val="00DA0222"/>
    <w:rsid w:val="00F47FBB"/>
    <w:rsid w:val="00F74DDC"/>
    <w:rsid w:val="00F8623C"/>
    <w:rsid w:val="00FA05B5"/>
    <w:rsid w:val="00FD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5177E"/>
  <w15:docId w15:val="{B9AF4DE0-357B-4A19-AAEB-0EA5A43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6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6F2"/>
    <w:pPr>
      <w:tabs>
        <w:tab w:val="center" w:pos="4680"/>
        <w:tab w:val="right" w:pos="9360"/>
      </w:tabs>
    </w:pPr>
  </w:style>
  <w:style w:type="character" w:customStyle="1" w:styleId="HeaderChar">
    <w:name w:val="Header Char"/>
    <w:basedOn w:val="DefaultParagraphFont"/>
    <w:link w:val="Header"/>
    <w:uiPriority w:val="99"/>
    <w:rsid w:val="00C436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436F2"/>
    <w:pPr>
      <w:tabs>
        <w:tab w:val="center" w:pos="4680"/>
        <w:tab w:val="right" w:pos="9360"/>
      </w:tabs>
    </w:pPr>
  </w:style>
  <w:style w:type="character" w:customStyle="1" w:styleId="FooterChar">
    <w:name w:val="Footer Char"/>
    <w:basedOn w:val="DefaultParagraphFont"/>
    <w:link w:val="Footer"/>
    <w:uiPriority w:val="99"/>
    <w:rsid w:val="00C436F2"/>
    <w:rPr>
      <w:rFonts w:ascii="Times New Roman" w:eastAsia="Times New Roman" w:hAnsi="Times New Roman" w:cs="Times New Roman"/>
      <w:sz w:val="24"/>
      <w:szCs w:val="24"/>
    </w:rPr>
  </w:style>
  <w:style w:type="paragraph" w:styleId="NoSpacing">
    <w:name w:val="No Spacing"/>
    <w:uiPriority w:val="1"/>
    <w:qFormat/>
    <w:rsid w:val="005679BC"/>
    <w:pPr>
      <w:spacing w:after="0" w:line="240" w:lineRule="auto"/>
    </w:pPr>
    <w:rPr>
      <w:rFonts w:ascii="Times New Roman" w:eastAsia="Times New Roman" w:hAnsi="Times New Roman" w:cs="Times New Roman"/>
      <w:sz w:val="24"/>
      <w:szCs w:val="24"/>
    </w:rPr>
  </w:style>
  <w:style w:type="paragraph" w:customStyle="1" w:styleId="Default">
    <w:name w:val="Default"/>
    <w:rsid w:val="005F2488"/>
    <w:pPr>
      <w:autoSpaceDE w:val="0"/>
      <w:autoSpaceDN w:val="0"/>
      <w:adjustRightInd w:val="0"/>
      <w:spacing w:after="0" w:line="240" w:lineRule="auto"/>
    </w:pPr>
    <w:rPr>
      <w:rFonts w:ascii="Cambria" w:hAnsi="Cambria" w:cs="Cambria"/>
      <w:color w:val="000000"/>
      <w:sz w:val="24"/>
      <w:szCs w:val="24"/>
      <w:lang w:val="en-GB"/>
    </w:rPr>
  </w:style>
  <w:style w:type="paragraph" w:customStyle="1" w:styleId="Pa0">
    <w:name w:val="Pa0"/>
    <w:basedOn w:val="Default"/>
    <w:next w:val="Default"/>
    <w:uiPriority w:val="99"/>
    <w:rsid w:val="005F2488"/>
    <w:pPr>
      <w:spacing w:line="361" w:lineRule="atLeast"/>
    </w:pPr>
    <w:rPr>
      <w:rFonts w:cstheme="minorBidi"/>
      <w:color w:val="auto"/>
    </w:rPr>
  </w:style>
  <w:style w:type="paragraph" w:customStyle="1" w:styleId="Pa15">
    <w:name w:val="Pa15"/>
    <w:basedOn w:val="Default"/>
    <w:next w:val="Default"/>
    <w:uiPriority w:val="99"/>
    <w:rsid w:val="005F2488"/>
    <w:pPr>
      <w:spacing w:line="221" w:lineRule="atLeast"/>
    </w:pPr>
    <w:rPr>
      <w:rFonts w:cstheme="minorBidi"/>
      <w:color w:val="auto"/>
    </w:rPr>
  </w:style>
  <w:style w:type="paragraph" w:customStyle="1" w:styleId="Pa16">
    <w:name w:val="Pa16"/>
    <w:basedOn w:val="Default"/>
    <w:next w:val="Default"/>
    <w:uiPriority w:val="99"/>
    <w:rsid w:val="005F2488"/>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Tonui</dc:creator>
  <cp:lastModifiedBy>Winnie Tonui</cp:lastModifiedBy>
  <cp:revision>2</cp:revision>
  <dcterms:created xsi:type="dcterms:W3CDTF">2018-08-07T12:20:00Z</dcterms:created>
  <dcterms:modified xsi:type="dcterms:W3CDTF">2018-08-07T12:20:00Z</dcterms:modified>
</cp:coreProperties>
</file>