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018" w:rsidRDefault="00BF3018" w:rsidP="00BF3018">
      <w:pPr>
        <w:autoSpaceDE w:val="0"/>
        <w:autoSpaceDN w:val="0"/>
        <w:adjustRightInd w:val="0"/>
        <w:jc w:val="right"/>
        <w:rPr>
          <w:rFonts w:ascii="Arial" w:hAnsi="Arial" w:cs="Arial"/>
          <w:b/>
          <w:color w:val="000000"/>
          <w:sz w:val="20"/>
          <w:szCs w:val="20"/>
        </w:rPr>
      </w:pPr>
      <w:r>
        <w:rPr>
          <w:rFonts w:ascii="Arial" w:hAnsi="Arial" w:cs="Arial"/>
          <w:b/>
          <w:color w:val="000000"/>
          <w:sz w:val="20"/>
          <w:szCs w:val="20"/>
        </w:rPr>
        <w:t>STA/SD/OP/04/F2</w:t>
      </w:r>
    </w:p>
    <w:p w:rsidR="00BE3B7E" w:rsidRDefault="00BE3B7E" w:rsidP="00BF3018">
      <w:pPr>
        <w:autoSpaceDE w:val="0"/>
        <w:autoSpaceDN w:val="0"/>
        <w:adjustRightInd w:val="0"/>
        <w:jc w:val="right"/>
        <w:rPr>
          <w:rFonts w:ascii="Arial" w:hAnsi="Arial" w:cs="Arial"/>
          <w:b/>
          <w:bCs/>
          <w:color w:val="000000"/>
          <w:sz w:val="20"/>
          <w:szCs w:val="20"/>
        </w:rPr>
      </w:pPr>
    </w:p>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BE3B7E" w:rsidRDefault="00BE3B7E">
      <w:pPr>
        <w:autoSpaceDE w:val="0"/>
        <w:autoSpaceDN w:val="0"/>
        <w:adjustRightInd w:val="0"/>
        <w:jc w:val="center"/>
        <w:rPr>
          <w:rFonts w:ascii="Arial" w:hAnsi="Arial" w:cs="Arial"/>
          <w:b/>
          <w:bCs/>
          <w:color w:val="000000"/>
          <w:sz w:val="20"/>
          <w:szCs w:val="20"/>
        </w:rPr>
      </w:pPr>
      <w:r>
        <w:rPr>
          <w:rFonts w:ascii="Verdana" w:hAnsi="Verdana"/>
          <w:b/>
          <w:bCs/>
          <w:color w:val="000000"/>
          <w:sz w:val="16"/>
          <w:szCs w:val="16"/>
        </w:rPr>
        <w:t>ADOPTION PROPOSAL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65"/>
        <w:gridCol w:w="2907"/>
      </w:tblGrid>
      <w:tr w:rsidR="00E70218" w:rsidRPr="00E70218" w:rsidTr="00534D58">
        <w:tc>
          <w:tcPr>
            <w:tcW w:w="2178"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E70218" w:rsidRPr="00E70218" w:rsidRDefault="00E70218" w:rsidP="00534D58">
            <w:pPr>
              <w:autoSpaceDE w:val="0"/>
              <w:autoSpaceDN w:val="0"/>
              <w:adjustRightInd w:val="0"/>
              <w:rPr>
                <w:rFonts w:ascii="Arial" w:hAnsi="Arial" w:cs="Arial"/>
                <w:sz w:val="20"/>
                <w:szCs w:val="20"/>
              </w:rPr>
            </w:pPr>
            <w:r w:rsidRPr="00E70218">
              <w:rPr>
                <w:rFonts w:ascii="Arial" w:hAnsi="Arial" w:cs="Arial"/>
                <w:b/>
                <w:bCs/>
                <w:sz w:val="20"/>
                <w:szCs w:val="20"/>
              </w:rPr>
              <w:t>Adoption proposal</w:t>
            </w:r>
          </w:p>
        </w:tc>
      </w:tr>
      <w:tr w:rsidR="00E70218" w:rsidRPr="00E70218" w:rsidTr="00E70218">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sz w:val="20"/>
                <w:szCs w:val="20"/>
              </w:rPr>
            </w:pPr>
            <w:r w:rsidRPr="00E70218">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sz w:val="20"/>
                <w:szCs w:val="20"/>
              </w:rPr>
            </w:pPr>
            <w:r w:rsidRPr="00E70218">
              <w:rPr>
                <w:rFonts w:ascii="Arial" w:hAnsi="Arial" w:cs="Arial"/>
                <w:sz w:val="20"/>
                <w:szCs w:val="20"/>
              </w:rPr>
              <w:t>Closing date</w:t>
            </w:r>
          </w:p>
        </w:tc>
      </w:tr>
      <w:tr w:rsidR="00E70218" w:rsidRPr="00E70218" w:rsidTr="00E70218">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rsidR="00E70218" w:rsidRPr="00E70218" w:rsidRDefault="00E70218" w:rsidP="00534D58">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E70218" w:rsidRPr="00E70218" w:rsidRDefault="00EA6DCF" w:rsidP="00EA6DCF">
            <w:pPr>
              <w:tabs>
                <w:tab w:val="center" w:pos="4320"/>
                <w:tab w:val="right" w:pos="8640"/>
              </w:tabs>
              <w:rPr>
                <w:rFonts w:ascii="Arial" w:hAnsi="Arial" w:cs="Arial"/>
                <w:sz w:val="20"/>
                <w:szCs w:val="20"/>
              </w:rPr>
            </w:pPr>
            <w:r>
              <w:t>1</w:t>
            </w:r>
            <w:r w:rsidR="009C7725">
              <w:t>0</w:t>
            </w:r>
            <w:bookmarkStart w:id="0" w:name="_GoBack"/>
            <w:bookmarkEnd w:id="0"/>
            <w:r w:rsidR="00BE3B7E" w:rsidRPr="00BE3B7E">
              <w:rPr>
                <w:vertAlign w:val="superscript"/>
              </w:rPr>
              <w:t>th</w:t>
            </w:r>
            <w:r w:rsidR="00D32C15">
              <w:t xml:space="preserve"> -</w:t>
            </w:r>
            <w:r>
              <w:t>12</w:t>
            </w:r>
            <w:r w:rsidR="00D32C15">
              <w:t>-1</w:t>
            </w:r>
            <w:r>
              <w:t>9</w:t>
            </w:r>
          </w:p>
        </w:tc>
        <w:tc>
          <w:tcPr>
            <w:tcW w:w="2970" w:type="dxa"/>
            <w:tcBorders>
              <w:top w:val="single" w:sz="4" w:space="0" w:color="auto"/>
              <w:left w:val="single" w:sz="4" w:space="0" w:color="auto"/>
              <w:bottom w:val="single" w:sz="4" w:space="0" w:color="auto"/>
              <w:right w:val="single" w:sz="4" w:space="0" w:color="auto"/>
            </w:tcBorders>
          </w:tcPr>
          <w:p w:rsidR="00E70218" w:rsidRPr="00E70218" w:rsidRDefault="00EA6DCF" w:rsidP="00EA6DCF">
            <w:pPr>
              <w:tabs>
                <w:tab w:val="center" w:pos="4320"/>
                <w:tab w:val="right" w:pos="8640"/>
              </w:tabs>
              <w:rPr>
                <w:rFonts w:ascii="Arial" w:hAnsi="Arial" w:cs="Arial"/>
                <w:sz w:val="20"/>
                <w:szCs w:val="20"/>
              </w:rPr>
            </w:pPr>
            <w:r>
              <w:t>12</w:t>
            </w:r>
            <w:r w:rsidR="00D32C15">
              <w:rPr>
                <w:vertAlign w:val="superscript"/>
              </w:rPr>
              <w:t>t</w:t>
            </w:r>
            <w:r w:rsidR="00DD5B89">
              <w:rPr>
                <w:vertAlign w:val="superscript"/>
              </w:rPr>
              <w:t>h</w:t>
            </w:r>
            <w:r w:rsidR="00D32C15">
              <w:t xml:space="preserve">  -</w:t>
            </w:r>
            <w:r>
              <w:t>01</w:t>
            </w:r>
            <w:r w:rsidR="00D32C15">
              <w:t>-20</w:t>
            </w:r>
            <w:r>
              <w:t>20</w:t>
            </w:r>
          </w:p>
        </w:tc>
      </w:tr>
      <w:tr w:rsidR="00E70218" w:rsidRPr="00E70218" w:rsidTr="00534D58">
        <w:tc>
          <w:tcPr>
            <w:tcW w:w="2178"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E70218" w:rsidRPr="00C459D9" w:rsidRDefault="00E70218" w:rsidP="00534D58">
            <w:pPr>
              <w:tabs>
                <w:tab w:val="center" w:pos="4320"/>
                <w:tab w:val="right" w:pos="8640"/>
              </w:tabs>
              <w:rPr>
                <w:rFonts w:ascii="Arial" w:hAnsi="Arial" w:cs="Arial"/>
                <w:sz w:val="20"/>
                <w:szCs w:val="20"/>
              </w:rPr>
            </w:pPr>
            <w:r w:rsidRPr="00C459D9">
              <w:rPr>
                <w:rFonts w:ascii="Arial" w:hAnsi="Arial" w:cs="Arial"/>
                <w:bCs/>
                <w:sz w:val="20"/>
                <w:szCs w:val="20"/>
              </w:rPr>
              <w:t xml:space="preserve">This form shall be filled, signed and returned to Kenya Bureau of Standards for the attention of </w:t>
            </w:r>
            <w:r w:rsidR="00D32C15" w:rsidRPr="00C459D9">
              <w:rPr>
                <w:rFonts w:ascii="Arial" w:hAnsi="Arial" w:cs="Arial"/>
                <w:bCs/>
                <w:sz w:val="20"/>
                <w:szCs w:val="20"/>
              </w:rPr>
              <w:t>Peter Namutala Wanyonyi</w:t>
            </w:r>
            <w:r w:rsidR="001B4BBD">
              <w:rPr>
                <w:rFonts w:ascii="Arial" w:hAnsi="Arial" w:cs="Arial"/>
                <w:bCs/>
                <w:sz w:val="20"/>
                <w:szCs w:val="20"/>
              </w:rPr>
              <w:t xml:space="preserve"> </w:t>
            </w:r>
            <w:r w:rsidR="00C459D9" w:rsidRPr="00C459D9">
              <w:rPr>
                <w:rFonts w:ascii="Arial" w:hAnsi="Arial" w:cs="Arial"/>
                <w:bCs/>
                <w:sz w:val="20"/>
                <w:szCs w:val="20"/>
              </w:rPr>
              <w:t>(namutalap@kebs.org)</w:t>
            </w:r>
            <w:r w:rsidR="00D32C15" w:rsidRPr="00C459D9">
              <w:rPr>
                <w:rFonts w:ascii="Arial" w:hAnsi="Arial" w:cs="Arial"/>
                <w:bCs/>
                <w:sz w:val="20"/>
                <w:szCs w:val="20"/>
              </w:rPr>
              <w:t>.</w:t>
            </w:r>
          </w:p>
        </w:tc>
      </w:tr>
    </w:tbl>
    <w:p w:rsidR="001B427A" w:rsidRPr="00BE3B7E" w:rsidRDefault="001B427A">
      <w:pPr>
        <w:autoSpaceDE w:val="0"/>
        <w:autoSpaceDN w:val="0"/>
        <w:adjustRightInd w:val="0"/>
        <w:jc w:val="center"/>
        <w:rPr>
          <w:rFonts w:ascii="Arial" w:hAnsi="Arial" w:cs="Arial"/>
          <w:b/>
          <w:bCs/>
          <w:sz w:val="20"/>
          <w:szCs w:val="20"/>
        </w:rPr>
      </w:pPr>
    </w:p>
    <w:p w:rsidR="001B427A" w:rsidRPr="00BE3B7E" w:rsidRDefault="001B427A">
      <w:pPr>
        <w:autoSpaceDE w:val="0"/>
        <w:autoSpaceDN w:val="0"/>
        <w:adjustRightInd w:val="0"/>
        <w:rPr>
          <w:rFonts w:ascii="Arial" w:hAnsi="Arial" w:cs="Arial"/>
          <w:sz w:val="20"/>
          <w:szCs w:val="20"/>
        </w:rPr>
      </w:pPr>
      <w:r w:rsidRPr="00BE3B7E">
        <w:rPr>
          <w:rFonts w:ascii="Arial" w:hAnsi="Arial" w:cs="Arial"/>
          <w:sz w:val="20"/>
          <w:szCs w:val="20"/>
        </w:rPr>
        <w:t>The Kenya Bureau of Standards intends to adopt the International Standards as deta</w:t>
      </w:r>
      <w:r w:rsidR="00B05A75" w:rsidRPr="00BE3B7E">
        <w:rPr>
          <w:rFonts w:ascii="Arial" w:hAnsi="Arial" w:cs="Arial"/>
          <w:sz w:val="20"/>
          <w:szCs w:val="20"/>
        </w:rPr>
        <w:t>iled here below:</w:t>
      </w:r>
    </w:p>
    <w:p w:rsidR="001B427A" w:rsidRPr="00EF67ED" w:rsidRDefault="00B05A75" w:rsidP="00B05A75">
      <w:pPr>
        <w:tabs>
          <w:tab w:val="right" w:leader="dot" w:pos="9000"/>
        </w:tabs>
        <w:autoSpaceDE w:val="0"/>
        <w:autoSpaceDN w:val="0"/>
        <w:adjustRightInd w:val="0"/>
        <w:rPr>
          <w:rFonts w:ascii="Arial" w:hAnsi="Arial" w:cs="Arial"/>
          <w:sz w:val="20"/>
          <w:szCs w:val="20"/>
        </w:rPr>
      </w:pPr>
      <w:r w:rsidRPr="00BE3B7E">
        <w:rPr>
          <w:rFonts w:ascii="Arial" w:hAnsi="Arial" w:cs="Arial"/>
          <w:b/>
          <w:sz w:val="20"/>
          <w:szCs w:val="20"/>
        </w:rPr>
        <w:t>Number</w:t>
      </w:r>
      <w:r w:rsidRPr="00BE3B7E">
        <w:rPr>
          <w:rFonts w:ascii="Arial" w:hAnsi="Arial" w:cs="Arial"/>
          <w:sz w:val="20"/>
          <w:szCs w:val="20"/>
        </w:rPr>
        <w:t>:</w:t>
      </w:r>
      <w:r w:rsidR="00D32C15" w:rsidRPr="00BE3B7E">
        <w:rPr>
          <w:rFonts w:ascii="Arial" w:hAnsi="Arial" w:cs="Arial"/>
          <w:bCs/>
          <w:sz w:val="20"/>
          <w:szCs w:val="20"/>
        </w:rPr>
        <w:t xml:space="preserve"> </w:t>
      </w:r>
      <w:hyperlink r:id="rId8" w:history="1">
        <w:r w:rsidR="00F770C1" w:rsidRPr="00FB63DF">
          <w:rPr>
            <w:rStyle w:val="Hyperlink"/>
            <w:rFonts w:ascii="Tahoma" w:hAnsi="Tahoma" w:cs="Tahoma"/>
            <w:color w:val="auto"/>
            <w:sz w:val="20"/>
            <w:szCs w:val="20"/>
            <w:u w:val="none"/>
          </w:rPr>
          <w:t xml:space="preserve">ISO </w:t>
        </w:r>
        <w:r w:rsidR="008912EF">
          <w:rPr>
            <w:rStyle w:val="Hyperlink"/>
            <w:rFonts w:ascii="Tahoma" w:hAnsi="Tahoma" w:cs="Tahoma"/>
            <w:color w:val="auto"/>
            <w:sz w:val="20"/>
            <w:szCs w:val="20"/>
            <w:u w:val="none"/>
          </w:rPr>
          <w:t>9227</w:t>
        </w:r>
        <w:r w:rsidR="00F770C1" w:rsidRPr="00FB63DF">
          <w:rPr>
            <w:rStyle w:val="Hyperlink"/>
            <w:rFonts w:ascii="Tahoma" w:hAnsi="Tahoma" w:cs="Tahoma"/>
            <w:color w:val="auto"/>
            <w:sz w:val="20"/>
            <w:szCs w:val="20"/>
            <w:u w:val="none"/>
          </w:rPr>
          <w:t>:</w:t>
        </w:r>
        <w:r w:rsidR="00720042">
          <w:rPr>
            <w:rStyle w:val="Hyperlink"/>
            <w:rFonts w:ascii="Tahoma" w:hAnsi="Tahoma" w:cs="Tahoma"/>
            <w:color w:val="auto"/>
            <w:sz w:val="20"/>
            <w:szCs w:val="20"/>
            <w:u w:val="none"/>
          </w:rPr>
          <w:t>201</w:t>
        </w:r>
        <w:r w:rsidR="008912EF">
          <w:rPr>
            <w:rStyle w:val="Hyperlink"/>
            <w:rFonts w:ascii="Tahoma" w:hAnsi="Tahoma" w:cs="Tahoma"/>
            <w:color w:val="auto"/>
            <w:sz w:val="20"/>
            <w:szCs w:val="20"/>
            <w:u w:val="none"/>
          </w:rPr>
          <w:t>7</w:t>
        </w:r>
      </w:hyperlink>
    </w:p>
    <w:p w:rsidR="00DC5ECF" w:rsidRDefault="001C35D1" w:rsidP="00DC5ECF">
      <w:pPr>
        <w:autoSpaceDE w:val="0"/>
        <w:autoSpaceDN w:val="0"/>
        <w:adjustRightInd w:val="0"/>
        <w:spacing w:before="0" w:after="0"/>
        <w:jc w:val="left"/>
        <w:rPr>
          <w:rFonts w:ascii="Arial" w:hAnsi="Arial" w:cs="Arial"/>
          <w:b/>
          <w:sz w:val="20"/>
          <w:szCs w:val="20"/>
        </w:rPr>
      </w:pPr>
      <w:r w:rsidRPr="00CE44EB">
        <w:rPr>
          <w:rFonts w:ascii="Arial" w:hAnsi="Arial" w:cs="Arial"/>
          <w:b/>
          <w:sz w:val="20"/>
          <w:szCs w:val="20"/>
        </w:rPr>
        <w:t>Title:</w:t>
      </w:r>
      <w:r w:rsidR="000E6F70">
        <w:rPr>
          <w:rFonts w:ascii="Arial" w:hAnsi="Arial" w:cs="Arial"/>
          <w:b/>
          <w:sz w:val="20"/>
          <w:szCs w:val="20"/>
        </w:rPr>
        <w:t xml:space="preserve"> </w:t>
      </w:r>
      <w:r w:rsidR="008912EF" w:rsidRPr="008912EF">
        <w:rPr>
          <w:rFonts w:ascii="Arial" w:hAnsi="Arial" w:cs="Arial"/>
          <w:sz w:val="20"/>
          <w:szCs w:val="20"/>
        </w:rPr>
        <w:t>Corrosion tests in artificial atmospheres — Salt spray tests</w:t>
      </w:r>
    </w:p>
    <w:p w:rsidR="00F236F8" w:rsidRDefault="00F236F8" w:rsidP="00DC5ECF">
      <w:pPr>
        <w:autoSpaceDE w:val="0"/>
        <w:autoSpaceDN w:val="0"/>
        <w:adjustRightInd w:val="0"/>
        <w:spacing w:before="0" w:after="0"/>
        <w:jc w:val="left"/>
        <w:rPr>
          <w:rFonts w:ascii="Arial" w:hAnsi="Arial" w:cs="Arial"/>
          <w:b/>
          <w:sz w:val="20"/>
          <w:szCs w:val="20"/>
        </w:rPr>
      </w:pPr>
    </w:p>
    <w:p w:rsidR="00720042" w:rsidRPr="00720042" w:rsidRDefault="003D2C3A" w:rsidP="00720042">
      <w:pPr>
        <w:rPr>
          <w:rFonts w:ascii="Arial" w:hAnsi="Arial" w:cs="Arial"/>
          <w:b/>
          <w:sz w:val="20"/>
          <w:szCs w:val="20"/>
          <w:lang w:val="en-GB"/>
        </w:rPr>
      </w:pPr>
      <w:r w:rsidRPr="003D2C3A">
        <w:rPr>
          <w:rFonts w:ascii="Arial" w:hAnsi="Arial" w:cs="Arial"/>
          <w:b/>
          <w:sz w:val="20"/>
          <w:szCs w:val="20"/>
        </w:rPr>
        <w:t>Scope</w:t>
      </w:r>
      <w:r w:rsidR="001B4BBD">
        <w:rPr>
          <w:rFonts w:ascii="Arial" w:hAnsi="Arial" w:cs="Arial"/>
          <w:b/>
          <w:sz w:val="20"/>
          <w:szCs w:val="20"/>
        </w:rPr>
        <w:t>:</w:t>
      </w:r>
      <w:r w:rsidR="002E748F" w:rsidRPr="002E748F">
        <w:rPr>
          <w:rFonts w:ascii="Arial" w:hAnsi="Arial" w:cs="Arial"/>
          <w:sz w:val="20"/>
          <w:szCs w:val="20"/>
        </w:rPr>
        <w:t xml:space="preserve"> </w:t>
      </w:r>
      <w:r w:rsidR="008912EF" w:rsidRPr="008912EF">
        <w:rPr>
          <w:rFonts w:ascii="Arial" w:hAnsi="Arial" w:cs="Arial"/>
          <w:sz w:val="20"/>
          <w:szCs w:val="20"/>
          <w:lang w:val="en-GB"/>
        </w:rPr>
        <w:t>This document specifies the apparatus, the reagents and the procedure to be used in conducting the neutral salt spray (NSS), acetic acid salt spray (AASS) and copper-accelerated acetic acid salt spray (CASS) tests for assessment of the corrosion resistance of metallic materials, with or without permanent or temporary corrosion protection.It also describes the method employed to evaluate the corrosivity of the test cabinet environment.It does not specify the dimensions or types of test specimens, the exposure period to be used for a particular product, or the interpretation of results. Such details are provided in the appropriate product specifications.</w:t>
      </w:r>
      <w:r w:rsidR="00720042" w:rsidRPr="00720042">
        <w:rPr>
          <w:rFonts w:ascii="Arial" w:hAnsi="Arial" w:cs="Arial"/>
          <w:sz w:val="20"/>
          <w:szCs w:val="20"/>
          <w:lang w:val="en-GB"/>
        </w:rPr>
        <w:t>.</w:t>
      </w:r>
    </w:p>
    <w:p w:rsidR="001B427A" w:rsidRDefault="001B427A" w:rsidP="00720042">
      <w:pPr>
        <w:autoSpaceDE w:val="0"/>
        <w:autoSpaceDN w:val="0"/>
        <w:adjustRightInd w:val="0"/>
        <w:spacing w:before="0" w:after="0"/>
        <w:jc w:val="left"/>
        <w:rPr>
          <w:rFonts w:ascii="Arial" w:hAnsi="Arial" w:cs="Arial"/>
          <w:sz w:val="20"/>
          <w:szCs w:val="20"/>
        </w:rPr>
      </w:pPr>
    </w:p>
    <w:p w:rsidR="00914876" w:rsidRPr="00914876" w:rsidRDefault="00914876" w:rsidP="00914876">
      <w:pPr>
        <w:autoSpaceDE w:val="0"/>
        <w:autoSpaceDN w:val="0"/>
        <w:adjustRightInd w:val="0"/>
        <w:spacing w:before="0" w:after="0"/>
        <w:jc w:val="left"/>
        <w:rPr>
          <w:rFonts w:ascii="Arial" w:hAnsi="Arial" w:cs="Arial"/>
          <w:sz w:val="20"/>
          <w:szCs w:val="20"/>
        </w:rPr>
      </w:pPr>
      <w:r w:rsidRPr="00914876">
        <w:rPr>
          <w:rFonts w:ascii="Arial" w:hAnsi="Arial" w:cs="Arial"/>
          <w:sz w:val="20"/>
          <w:szCs w:val="20"/>
        </w:rPr>
        <w:t>The salt spray tests are particularly useful for detecting discontinuities, such as pores and other defects, in certain metallic, organic, anodic oxide and conversion coatings.</w:t>
      </w:r>
    </w:p>
    <w:p w:rsidR="00914876" w:rsidRPr="00914876" w:rsidRDefault="00914876" w:rsidP="00914876">
      <w:pPr>
        <w:autoSpaceDE w:val="0"/>
        <w:autoSpaceDN w:val="0"/>
        <w:adjustRightInd w:val="0"/>
        <w:spacing w:before="0" w:after="0"/>
        <w:jc w:val="left"/>
        <w:rPr>
          <w:rFonts w:ascii="Arial" w:hAnsi="Arial" w:cs="Arial"/>
          <w:sz w:val="20"/>
          <w:szCs w:val="20"/>
        </w:rPr>
      </w:pPr>
    </w:p>
    <w:p w:rsidR="00914876" w:rsidRPr="00914876" w:rsidRDefault="00914876" w:rsidP="00914876">
      <w:pPr>
        <w:autoSpaceDE w:val="0"/>
        <w:autoSpaceDN w:val="0"/>
        <w:adjustRightInd w:val="0"/>
        <w:spacing w:before="0" w:after="0"/>
        <w:jc w:val="left"/>
        <w:rPr>
          <w:rFonts w:ascii="Arial" w:hAnsi="Arial" w:cs="Arial"/>
          <w:sz w:val="20"/>
          <w:szCs w:val="20"/>
        </w:rPr>
      </w:pPr>
      <w:r w:rsidRPr="00914876">
        <w:rPr>
          <w:rFonts w:ascii="Arial" w:hAnsi="Arial" w:cs="Arial"/>
          <w:sz w:val="20"/>
          <w:szCs w:val="20"/>
        </w:rPr>
        <w:t>The neutral salt spray (NSS) test particularly applies to</w:t>
      </w:r>
    </w:p>
    <w:p w:rsidR="00914876" w:rsidRPr="00914876" w:rsidRDefault="00914876" w:rsidP="00914876">
      <w:pPr>
        <w:autoSpaceDE w:val="0"/>
        <w:autoSpaceDN w:val="0"/>
        <w:adjustRightInd w:val="0"/>
        <w:spacing w:before="0" w:after="0"/>
        <w:jc w:val="left"/>
        <w:rPr>
          <w:rFonts w:ascii="Arial" w:hAnsi="Arial" w:cs="Arial"/>
          <w:sz w:val="20"/>
          <w:szCs w:val="20"/>
        </w:rPr>
      </w:pPr>
      <w:r w:rsidRPr="00914876">
        <w:rPr>
          <w:rFonts w:ascii="Arial" w:hAnsi="Arial" w:cs="Arial"/>
          <w:sz w:val="20"/>
          <w:szCs w:val="20"/>
        </w:rPr>
        <w:t>•</w:t>
      </w:r>
      <w:r w:rsidRPr="00914876">
        <w:rPr>
          <w:rFonts w:ascii="Arial" w:hAnsi="Arial" w:cs="Arial"/>
          <w:sz w:val="20"/>
          <w:szCs w:val="20"/>
        </w:rPr>
        <w:tab/>
        <w:t>metals and their alloys,</w:t>
      </w:r>
    </w:p>
    <w:p w:rsidR="00914876" w:rsidRPr="00914876" w:rsidRDefault="00914876" w:rsidP="00914876">
      <w:pPr>
        <w:autoSpaceDE w:val="0"/>
        <w:autoSpaceDN w:val="0"/>
        <w:adjustRightInd w:val="0"/>
        <w:spacing w:before="0" w:after="0"/>
        <w:jc w:val="left"/>
        <w:rPr>
          <w:rFonts w:ascii="Arial" w:hAnsi="Arial" w:cs="Arial"/>
          <w:sz w:val="20"/>
          <w:szCs w:val="20"/>
        </w:rPr>
      </w:pPr>
      <w:r w:rsidRPr="00914876">
        <w:rPr>
          <w:rFonts w:ascii="Arial" w:hAnsi="Arial" w:cs="Arial"/>
          <w:sz w:val="20"/>
          <w:szCs w:val="20"/>
        </w:rPr>
        <w:t>•</w:t>
      </w:r>
      <w:r w:rsidRPr="00914876">
        <w:rPr>
          <w:rFonts w:ascii="Arial" w:hAnsi="Arial" w:cs="Arial"/>
          <w:sz w:val="20"/>
          <w:szCs w:val="20"/>
        </w:rPr>
        <w:tab/>
        <w:t>metallic coatings (anodic and cathodic),</w:t>
      </w:r>
    </w:p>
    <w:p w:rsidR="00914876" w:rsidRPr="00914876" w:rsidRDefault="00914876" w:rsidP="00914876">
      <w:pPr>
        <w:autoSpaceDE w:val="0"/>
        <w:autoSpaceDN w:val="0"/>
        <w:adjustRightInd w:val="0"/>
        <w:spacing w:before="0" w:after="0"/>
        <w:jc w:val="left"/>
        <w:rPr>
          <w:rFonts w:ascii="Arial" w:hAnsi="Arial" w:cs="Arial"/>
          <w:sz w:val="20"/>
          <w:szCs w:val="20"/>
        </w:rPr>
      </w:pPr>
      <w:r w:rsidRPr="00914876">
        <w:rPr>
          <w:rFonts w:ascii="Arial" w:hAnsi="Arial" w:cs="Arial"/>
          <w:sz w:val="20"/>
          <w:szCs w:val="20"/>
        </w:rPr>
        <w:t>•</w:t>
      </w:r>
      <w:r w:rsidRPr="00914876">
        <w:rPr>
          <w:rFonts w:ascii="Arial" w:hAnsi="Arial" w:cs="Arial"/>
          <w:sz w:val="20"/>
          <w:szCs w:val="20"/>
        </w:rPr>
        <w:tab/>
        <w:t>conversion coatings,</w:t>
      </w:r>
    </w:p>
    <w:p w:rsidR="00914876" w:rsidRPr="00914876" w:rsidRDefault="00914876" w:rsidP="00914876">
      <w:pPr>
        <w:autoSpaceDE w:val="0"/>
        <w:autoSpaceDN w:val="0"/>
        <w:adjustRightInd w:val="0"/>
        <w:spacing w:before="0" w:after="0"/>
        <w:jc w:val="left"/>
        <w:rPr>
          <w:rFonts w:ascii="Arial" w:hAnsi="Arial" w:cs="Arial"/>
          <w:sz w:val="20"/>
          <w:szCs w:val="20"/>
        </w:rPr>
      </w:pPr>
      <w:r w:rsidRPr="00914876">
        <w:rPr>
          <w:rFonts w:ascii="Arial" w:hAnsi="Arial" w:cs="Arial"/>
          <w:sz w:val="20"/>
          <w:szCs w:val="20"/>
        </w:rPr>
        <w:t>•</w:t>
      </w:r>
      <w:r w:rsidRPr="00914876">
        <w:rPr>
          <w:rFonts w:ascii="Arial" w:hAnsi="Arial" w:cs="Arial"/>
          <w:sz w:val="20"/>
          <w:szCs w:val="20"/>
        </w:rPr>
        <w:tab/>
        <w:t>anodic oxide coatings, and</w:t>
      </w:r>
    </w:p>
    <w:p w:rsidR="00914876" w:rsidRPr="00914876" w:rsidRDefault="00914876" w:rsidP="00914876">
      <w:pPr>
        <w:autoSpaceDE w:val="0"/>
        <w:autoSpaceDN w:val="0"/>
        <w:adjustRightInd w:val="0"/>
        <w:spacing w:before="0" w:after="0"/>
        <w:jc w:val="left"/>
        <w:rPr>
          <w:rFonts w:ascii="Arial" w:hAnsi="Arial" w:cs="Arial"/>
          <w:sz w:val="20"/>
          <w:szCs w:val="20"/>
        </w:rPr>
      </w:pPr>
      <w:r w:rsidRPr="00914876">
        <w:rPr>
          <w:rFonts w:ascii="Arial" w:hAnsi="Arial" w:cs="Arial"/>
          <w:sz w:val="20"/>
          <w:szCs w:val="20"/>
        </w:rPr>
        <w:t>•</w:t>
      </w:r>
      <w:r w:rsidRPr="00914876">
        <w:rPr>
          <w:rFonts w:ascii="Arial" w:hAnsi="Arial" w:cs="Arial"/>
          <w:sz w:val="20"/>
          <w:szCs w:val="20"/>
        </w:rPr>
        <w:tab/>
        <w:t>organic coatings on metallic materials.</w:t>
      </w:r>
    </w:p>
    <w:p w:rsidR="00914876" w:rsidRPr="00914876" w:rsidRDefault="00914876" w:rsidP="00914876">
      <w:pPr>
        <w:autoSpaceDE w:val="0"/>
        <w:autoSpaceDN w:val="0"/>
        <w:adjustRightInd w:val="0"/>
        <w:spacing w:before="0" w:after="0"/>
        <w:jc w:val="left"/>
        <w:rPr>
          <w:rFonts w:ascii="Arial" w:hAnsi="Arial" w:cs="Arial"/>
          <w:sz w:val="20"/>
          <w:szCs w:val="20"/>
        </w:rPr>
      </w:pPr>
    </w:p>
    <w:p w:rsidR="00914876" w:rsidRPr="00914876" w:rsidRDefault="00914876" w:rsidP="00914876">
      <w:pPr>
        <w:autoSpaceDE w:val="0"/>
        <w:autoSpaceDN w:val="0"/>
        <w:adjustRightInd w:val="0"/>
        <w:spacing w:before="0" w:after="0"/>
        <w:jc w:val="left"/>
        <w:rPr>
          <w:rFonts w:ascii="Arial" w:hAnsi="Arial" w:cs="Arial"/>
          <w:sz w:val="20"/>
          <w:szCs w:val="20"/>
        </w:rPr>
      </w:pPr>
    </w:p>
    <w:p w:rsidR="00914876" w:rsidRPr="00914876" w:rsidRDefault="00914876" w:rsidP="00914876">
      <w:pPr>
        <w:autoSpaceDE w:val="0"/>
        <w:autoSpaceDN w:val="0"/>
        <w:adjustRightInd w:val="0"/>
        <w:spacing w:before="0" w:after="0"/>
        <w:jc w:val="left"/>
        <w:rPr>
          <w:rFonts w:ascii="Arial" w:hAnsi="Arial" w:cs="Arial"/>
          <w:sz w:val="20"/>
          <w:szCs w:val="20"/>
        </w:rPr>
      </w:pPr>
      <w:r w:rsidRPr="00914876">
        <w:rPr>
          <w:rFonts w:ascii="Arial" w:hAnsi="Arial" w:cs="Arial"/>
          <w:sz w:val="20"/>
          <w:szCs w:val="20"/>
        </w:rPr>
        <w:t>The acetic acid salt spray (AASS) test is especially useful for testing decorative coatings of copper + nickel + chromium, or nickel + chromium. It has also been found suitable for testing anodic and organic coatings on aluminium.</w:t>
      </w:r>
    </w:p>
    <w:p w:rsidR="00914876" w:rsidRPr="00914876" w:rsidRDefault="00914876" w:rsidP="00914876">
      <w:pPr>
        <w:autoSpaceDE w:val="0"/>
        <w:autoSpaceDN w:val="0"/>
        <w:adjustRightInd w:val="0"/>
        <w:spacing w:before="0" w:after="0"/>
        <w:jc w:val="left"/>
        <w:rPr>
          <w:rFonts w:ascii="Arial" w:hAnsi="Arial" w:cs="Arial"/>
          <w:sz w:val="20"/>
          <w:szCs w:val="20"/>
        </w:rPr>
      </w:pPr>
    </w:p>
    <w:p w:rsidR="00914876" w:rsidRPr="00914876" w:rsidRDefault="00914876" w:rsidP="00914876">
      <w:pPr>
        <w:autoSpaceDE w:val="0"/>
        <w:autoSpaceDN w:val="0"/>
        <w:adjustRightInd w:val="0"/>
        <w:spacing w:before="0" w:after="0"/>
        <w:jc w:val="left"/>
        <w:rPr>
          <w:rFonts w:ascii="Arial" w:hAnsi="Arial" w:cs="Arial"/>
          <w:sz w:val="20"/>
          <w:szCs w:val="20"/>
        </w:rPr>
      </w:pPr>
      <w:r w:rsidRPr="00914876">
        <w:rPr>
          <w:rFonts w:ascii="Arial" w:hAnsi="Arial" w:cs="Arial"/>
          <w:sz w:val="20"/>
          <w:szCs w:val="20"/>
        </w:rPr>
        <w:t>The copper-accelerated acetic acid salt spray (CASS) test is useful for testing decorative coatings of copper + nickel + chromium, or nickel + chromium. It has also been found suitable for testing anodic and organic coatings on aluminium.</w:t>
      </w:r>
    </w:p>
    <w:p w:rsidR="00914876" w:rsidRPr="00914876" w:rsidRDefault="00914876" w:rsidP="00914876">
      <w:pPr>
        <w:autoSpaceDE w:val="0"/>
        <w:autoSpaceDN w:val="0"/>
        <w:adjustRightInd w:val="0"/>
        <w:spacing w:before="0" w:after="0"/>
        <w:jc w:val="left"/>
        <w:rPr>
          <w:rFonts w:ascii="Arial" w:hAnsi="Arial" w:cs="Arial"/>
          <w:sz w:val="20"/>
          <w:szCs w:val="20"/>
        </w:rPr>
      </w:pPr>
    </w:p>
    <w:p w:rsidR="002E748F" w:rsidRDefault="00914876" w:rsidP="00914876">
      <w:pPr>
        <w:autoSpaceDE w:val="0"/>
        <w:autoSpaceDN w:val="0"/>
        <w:adjustRightInd w:val="0"/>
        <w:spacing w:before="0" w:after="0"/>
        <w:jc w:val="left"/>
        <w:rPr>
          <w:rFonts w:ascii="Arial" w:hAnsi="Arial" w:cs="Arial"/>
          <w:sz w:val="20"/>
          <w:szCs w:val="20"/>
        </w:rPr>
      </w:pPr>
      <w:r w:rsidRPr="00914876">
        <w:rPr>
          <w:rFonts w:ascii="Arial" w:hAnsi="Arial" w:cs="Arial"/>
          <w:sz w:val="20"/>
          <w:szCs w:val="20"/>
        </w:rPr>
        <w:t>The salt spray methods are all suitable for checking that the quality of a metallic material, with or without corrosion protection, is maintained. They are not intended to be used for comparative testing as a means of ranking different materials relative to each other with respect to corrosion resistance or as means of predicting long-term corrosion resistance of the tested material.</w:t>
      </w:r>
    </w:p>
    <w:tbl>
      <w:tblPr>
        <w:tblW w:w="939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248"/>
        <w:gridCol w:w="2774"/>
        <w:gridCol w:w="928"/>
        <w:gridCol w:w="2906"/>
      </w:tblGrid>
      <w:tr w:rsidR="00B05A75" w:rsidRPr="00652429" w:rsidTr="00E70218">
        <w:tc>
          <w:tcPr>
            <w:tcW w:w="540" w:type="dxa"/>
            <w:tcBorders>
              <w:bottom w:val="single" w:sz="4" w:space="0" w:color="auto"/>
            </w:tcBorders>
          </w:tcPr>
          <w:p w:rsidR="00B05A75" w:rsidRPr="00652429" w:rsidRDefault="00B05A75" w:rsidP="00652429">
            <w:pPr>
              <w:autoSpaceDE w:val="0"/>
              <w:autoSpaceDN w:val="0"/>
              <w:adjustRightInd w:val="0"/>
              <w:spacing w:before="60" w:after="60"/>
              <w:rPr>
                <w:rFonts w:ascii="Arial" w:hAnsi="Arial" w:cs="Arial"/>
                <w:sz w:val="20"/>
                <w:szCs w:val="20"/>
              </w:rPr>
            </w:pPr>
          </w:p>
        </w:tc>
        <w:tc>
          <w:tcPr>
            <w:tcW w:w="8856" w:type="dxa"/>
            <w:gridSpan w:val="4"/>
            <w:tcBorders>
              <w:top w:val="nil"/>
              <w:bottom w:val="nil"/>
              <w:right w:val="nil"/>
            </w:tcBorders>
          </w:tcPr>
          <w:p w:rsidR="00B05A75" w:rsidRPr="00652429" w:rsidRDefault="00B05A75" w:rsidP="00652429">
            <w:pPr>
              <w:autoSpaceDE w:val="0"/>
              <w:autoSpaceDN w:val="0"/>
              <w:adjustRightInd w:val="0"/>
              <w:spacing w:before="60" w:after="60"/>
              <w:rPr>
                <w:rFonts w:ascii="Arial" w:hAnsi="Arial" w:cs="Arial"/>
                <w:sz w:val="20"/>
                <w:szCs w:val="20"/>
              </w:rPr>
            </w:pPr>
            <w:r w:rsidRPr="00652429">
              <w:rPr>
                <w:rFonts w:ascii="Arial" w:hAnsi="Arial" w:cs="Arial"/>
                <w:sz w:val="20"/>
                <w:szCs w:val="20"/>
              </w:rPr>
              <w:t>Adoption acceptable as presented</w:t>
            </w:r>
          </w:p>
        </w:tc>
      </w:tr>
      <w:tr w:rsidR="00B05A75" w:rsidRPr="00652429" w:rsidTr="00E70218">
        <w:tc>
          <w:tcPr>
            <w:tcW w:w="540" w:type="dxa"/>
            <w:tcBorders>
              <w:left w:val="nil"/>
              <w:bottom w:val="nil"/>
              <w:right w:val="nil"/>
            </w:tcBorders>
          </w:tcPr>
          <w:p w:rsidR="00B05A75" w:rsidRPr="00652429" w:rsidRDefault="00B05A75" w:rsidP="00652429">
            <w:pPr>
              <w:autoSpaceDE w:val="0"/>
              <w:autoSpaceDN w:val="0"/>
              <w:adjustRightInd w:val="0"/>
              <w:spacing w:before="0" w:after="0"/>
              <w:rPr>
                <w:rFonts w:ascii="Arial" w:hAnsi="Arial" w:cs="Arial"/>
                <w:sz w:val="16"/>
                <w:szCs w:val="16"/>
              </w:rPr>
            </w:pPr>
          </w:p>
        </w:tc>
        <w:tc>
          <w:tcPr>
            <w:tcW w:w="8856" w:type="dxa"/>
            <w:gridSpan w:val="4"/>
            <w:tcBorders>
              <w:top w:val="nil"/>
              <w:left w:val="nil"/>
              <w:bottom w:val="nil"/>
              <w:right w:val="nil"/>
            </w:tcBorders>
          </w:tcPr>
          <w:p w:rsidR="00B05A75" w:rsidRPr="00652429" w:rsidRDefault="00B05A75" w:rsidP="00652429">
            <w:pPr>
              <w:autoSpaceDE w:val="0"/>
              <w:autoSpaceDN w:val="0"/>
              <w:adjustRightInd w:val="0"/>
              <w:spacing w:before="0" w:after="0"/>
              <w:rPr>
                <w:rFonts w:ascii="Arial" w:hAnsi="Arial" w:cs="Arial"/>
                <w:sz w:val="16"/>
                <w:szCs w:val="16"/>
              </w:rPr>
            </w:pPr>
          </w:p>
        </w:tc>
      </w:tr>
      <w:tr w:rsidR="00B05A75" w:rsidRPr="00652429" w:rsidTr="00E70218">
        <w:trPr>
          <w:trHeight w:val="710"/>
        </w:trPr>
        <w:tc>
          <w:tcPr>
            <w:tcW w:w="9396" w:type="dxa"/>
            <w:gridSpan w:val="5"/>
            <w:tcBorders>
              <w:top w:val="nil"/>
              <w:left w:val="nil"/>
              <w:bottom w:val="nil"/>
              <w:right w:val="nil"/>
            </w:tcBorders>
          </w:tcPr>
          <w:p w:rsidR="00B05A75" w:rsidRPr="00652429" w:rsidRDefault="00B05A75" w:rsidP="00652429">
            <w:pPr>
              <w:tabs>
                <w:tab w:val="right" w:leader="dot" w:pos="9000"/>
              </w:tabs>
              <w:autoSpaceDE w:val="0"/>
              <w:autoSpaceDN w:val="0"/>
              <w:adjustRightInd w:val="0"/>
              <w:rPr>
                <w:rFonts w:ascii="Arial" w:hAnsi="Arial" w:cs="Arial"/>
                <w:sz w:val="20"/>
                <w:szCs w:val="20"/>
              </w:rPr>
            </w:pPr>
            <w:r w:rsidRPr="00652429">
              <w:rPr>
                <w:rFonts w:ascii="Arial" w:hAnsi="Arial" w:cs="Arial"/>
                <w:sz w:val="20"/>
                <w:szCs w:val="20"/>
              </w:rPr>
              <w:tab/>
            </w:r>
          </w:p>
          <w:p w:rsidR="00B05A75" w:rsidRPr="00652429" w:rsidRDefault="00B05A75" w:rsidP="00652429">
            <w:pPr>
              <w:tabs>
                <w:tab w:val="right" w:leader="dot" w:pos="9000"/>
              </w:tabs>
              <w:autoSpaceDE w:val="0"/>
              <w:autoSpaceDN w:val="0"/>
              <w:adjustRightInd w:val="0"/>
              <w:rPr>
                <w:rFonts w:ascii="Arial" w:hAnsi="Arial" w:cs="Arial"/>
                <w:sz w:val="20"/>
                <w:szCs w:val="20"/>
              </w:rPr>
            </w:pPr>
            <w:r w:rsidRPr="00652429">
              <w:rPr>
                <w:rFonts w:ascii="Arial" w:hAnsi="Arial" w:cs="Arial"/>
                <w:sz w:val="20"/>
                <w:szCs w:val="20"/>
              </w:rPr>
              <w:tab/>
            </w:r>
          </w:p>
        </w:tc>
      </w:tr>
      <w:tr w:rsidR="00B05A75" w:rsidRPr="00652429" w:rsidTr="00E70218">
        <w:tc>
          <w:tcPr>
            <w:tcW w:w="540" w:type="dxa"/>
            <w:tcBorders>
              <w:top w:val="nil"/>
              <w:left w:val="nil"/>
              <w:right w:val="nil"/>
            </w:tcBorders>
          </w:tcPr>
          <w:p w:rsidR="00B05A75" w:rsidRPr="00652429" w:rsidRDefault="00B05A75" w:rsidP="00652429">
            <w:pPr>
              <w:autoSpaceDE w:val="0"/>
              <w:autoSpaceDN w:val="0"/>
              <w:adjustRightInd w:val="0"/>
              <w:spacing w:before="0" w:after="0"/>
              <w:rPr>
                <w:rFonts w:ascii="Arial" w:hAnsi="Arial" w:cs="Arial"/>
                <w:sz w:val="16"/>
                <w:szCs w:val="16"/>
              </w:rPr>
            </w:pPr>
          </w:p>
        </w:tc>
        <w:tc>
          <w:tcPr>
            <w:tcW w:w="8856" w:type="dxa"/>
            <w:gridSpan w:val="4"/>
            <w:tcBorders>
              <w:top w:val="nil"/>
              <w:left w:val="nil"/>
              <w:bottom w:val="nil"/>
              <w:right w:val="nil"/>
            </w:tcBorders>
          </w:tcPr>
          <w:p w:rsidR="00B05A75" w:rsidRPr="00652429" w:rsidRDefault="00B05A75" w:rsidP="00652429">
            <w:pPr>
              <w:autoSpaceDE w:val="0"/>
              <w:autoSpaceDN w:val="0"/>
              <w:adjustRightInd w:val="0"/>
              <w:spacing w:before="0" w:after="0"/>
              <w:rPr>
                <w:rFonts w:ascii="Arial" w:hAnsi="Arial" w:cs="Arial"/>
                <w:sz w:val="16"/>
                <w:szCs w:val="16"/>
              </w:rPr>
            </w:pPr>
          </w:p>
        </w:tc>
      </w:tr>
      <w:tr w:rsidR="00B05A75" w:rsidRPr="00652429" w:rsidTr="00E70218">
        <w:tc>
          <w:tcPr>
            <w:tcW w:w="540" w:type="dxa"/>
            <w:tcBorders>
              <w:bottom w:val="single" w:sz="4" w:space="0" w:color="auto"/>
            </w:tcBorders>
          </w:tcPr>
          <w:p w:rsidR="00B05A75" w:rsidRPr="00652429" w:rsidRDefault="00B05A75" w:rsidP="00652429">
            <w:pPr>
              <w:autoSpaceDE w:val="0"/>
              <w:autoSpaceDN w:val="0"/>
              <w:adjustRightInd w:val="0"/>
              <w:spacing w:before="60" w:after="60"/>
              <w:rPr>
                <w:rFonts w:ascii="Arial" w:hAnsi="Arial" w:cs="Arial"/>
                <w:sz w:val="20"/>
                <w:szCs w:val="20"/>
              </w:rPr>
            </w:pPr>
          </w:p>
        </w:tc>
        <w:tc>
          <w:tcPr>
            <w:tcW w:w="8856" w:type="dxa"/>
            <w:gridSpan w:val="4"/>
            <w:tcBorders>
              <w:top w:val="nil"/>
              <w:bottom w:val="nil"/>
              <w:right w:val="nil"/>
            </w:tcBorders>
          </w:tcPr>
          <w:p w:rsidR="00B05A75" w:rsidRPr="00652429" w:rsidRDefault="00B05A75" w:rsidP="00652429">
            <w:pPr>
              <w:autoSpaceDE w:val="0"/>
              <w:autoSpaceDN w:val="0"/>
              <w:adjustRightInd w:val="0"/>
              <w:spacing w:before="60" w:after="60"/>
              <w:rPr>
                <w:rFonts w:ascii="Arial" w:hAnsi="Arial" w:cs="Arial"/>
                <w:sz w:val="20"/>
                <w:szCs w:val="20"/>
              </w:rPr>
            </w:pPr>
            <w:r w:rsidRPr="00652429">
              <w:rPr>
                <w:rFonts w:ascii="Arial" w:hAnsi="Arial" w:cs="Arial"/>
                <w:sz w:val="20"/>
                <w:szCs w:val="20"/>
              </w:rPr>
              <w:t>Adoption proposal not acceptable because of the reason(s) below</w:t>
            </w:r>
          </w:p>
        </w:tc>
      </w:tr>
      <w:tr w:rsidR="00B05A75" w:rsidRPr="00652429" w:rsidTr="00E70218">
        <w:tc>
          <w:tcPr>
            <w:tcW w:w="540" w:type="dxa"/>
            <w:tcBorders>
              <w:left w:val="nil"/>
              <w:bottom w:val="nil"/>
              <w:right w:val="nil"/>
            </w:tcBorders>
          </w:tcPr>
          <w:p w:rsidR="00B05A75" w:rsidRPr="00652429" w:rsidRDefault="00B05A75" w:rsidP="00652429">
            <w:pPr>
              <w:autoSpaceDE w:val="0"/>
              <w:autoSpaceDN w:val="0"/>
              <w:adjustRightInd w:val="0"/>
              <w:spacing w:before="0" w:after="0"/>
              <w:rPr>
                <w:rFonts w:ascii="Arial" w:hAnsi="Arial" w:cs="Arial"/>
                <w:sz w:val="16"/>
                <w:szCs w:val="16"/>
              </w:rPr>
            </w:pPr>
          </w:p>
        </w:tc>
        <w:tc>
          <w:tcPr>
            <w:tcW w:w="8856" w:type="dxa"/>
            <w:gridSpan w:val="4"/>
            <w:tcBorders>
              <w:top w:val="nil"/>
              <w:left w:val="nil"/>
              <w:bottom w:val="nil"/>
              <w:right w:val="nil"/>
            </w:tcBorders>
          </w:tcPr>
          <w:p w:rsidR="00B05A75" w:rsidRPr="00652429" w:rsidRDefault="00B05A75" w:rsidP="00652429">
            <w:pPr>
              <w:autoSpaceDE w:val="0"/>
              <w:autoSpaceDN w:val="0"/>
              <w:adjustRightInd w:val="0"/>
              <w:spacing w:before="0" w:after="0"/>
              <w:rPr>
                <w:rFonts w:ascii="Arial" w:hAnsi="Arial" w:cs="Arial"/>
                <w:sz w:val="16"/>
                <w:szCs w:val="16"/>
              </w:rPr>
            </w:pPr>
          </w:p>
        </w:tc>
      </w:tr>
      <w:tr w:rsidR="00B05A75" w:rsidRPr="00652429" w:rsidTr="00E70218">
        <w:trPr>
          <w:trHeight w:val="710"/>
        </w:trPr>
        <w:tc>
          <w:tcPr>
            <w:tcW w:w="9396" w:type="dxa"/>
            <w:gridSpan w:val="5"/>
            <w:tcBorders>
              <w:top w:val="nil"/>
              <w:left w:val="nil"/>
              <w:bottom w:val="nil"/>
              <w:right w:val="nil"/>
            </w:tcBorders>
          </w:tcPr>
          <w:p w:rsidR="00B05A75" w:rsidRPr="00652429" w:rsidRDefault="00B05A75" w:rsidP="00652429">
            <w:pPr>
              <w:tabs>
                <w:tab w:val="right" w:leader="dot" w:pos="9000"/>
              </w:tabs>
              <w:autoSpaceDE w:val="0"/>
              <w:autoSpaceDN w:val="0"/>
              <w:adjustRightInd w:val="0"/>
              <w:rPr>
                <w:rFonts w:ascii="Arial" w:hAnsi="Arial" w:cs="Arial"/>
                <w:sz w:val="20"/>
                <w:szCs w:val="20"/>
              </w:rPr>
            </w:pPr>
            <w:r w:rsidRPr="00652429">
              <w:rPr>
                <w:rFonts w:ascii="Arial" w:hAnsi="Arial" w:cs="Arial"/>
                <w:sz w:val="20"/>
                <w:szCs w:val="20"/>
              </w:rPr>
              <w:tab/>
            </w:r>
          </w:p>
          <w:p w:rsidR="00B05A75" w:rsidRPr="00652429" w:rsidRDefault="00B05A75" w:rsidP="00652429">
            <w:pPr>
              <w:tabs>
                <w:tab w:val="right" w:leader="dot" w:pos="9000"/>
              </w:tabs>
              <w:autoSpaceDE w:val="0"/>
              <w:autoSpaceDN w:val="0"/>
              <w:adjustRightInd w:val="0"/>
              <w:rPr>
                <w:rFonts w:ascii="Arial" w:hAnsi="Arial" w:cs="Arial"/>
                <w:sz w:val="20"/>
                <w:szCs w:val="20"/>
              </w:rPr>
            </w:pPr>
            <w:r w:rsidRPr="00652429">
              <w:rPr>
                <w:rFonts w:ascii="Arial" w:hAnsi="Arial" w:cs="Arial"/>
                <w:sz w:val="20"/>
                <w:szCs w:val="20"/>
              </w:rPr>
              <w:tab/>
            </w:r>
          </w:p>
        </w:tc>
      </w:tr>
      <w:tr w:rsidR="00A315D1" w:rsidRPr="00652429" w:rsidTr="00E70218">
        <w:tc>
          <w:tcPr>
            <w:tcW w:w="9396" w:type="dxa"/>
            <w:gridSpan w:val="5"/>
            <w:tcBorders>
              <w:top w:val="nil"/>
              <w:left w:val="nil"/>
              <w:bottom w:val="nil"/>
              <w:right w:val="nil"/>
            </w:tcBorders>
          </w:tcPr>
          <w:p w:rsidR="00A315D1" w:rsidRPr="00652429" w:rsidRDefault="00A315D1" w:rsidP="00652429">
            <w:pPr>
              <w:autoSpaceDE w:val="0"/>
              <w:autoSpaceDN w:val="0"/>
              <w:adjustRightInd w:val="0"/>
              <w:spacing w:before="60" w:after="60"/>
              <w:rPr>
                <w:rFonts w:ascii="Arial" w:hAnsi="Arial" w:cs="Arial"/>
                <w:sz w:val="20"/>
                <w:szCs w:val="20"/>
              </w:rPr>
            </w:pPr>
            <w:r w:rsidRPr="00652429">
              <w:rPr>
                <w:rFonts w:ascii="Arial" w:hAnsi="Arial" w:cs="Arial"/>
                <w:sz w:val="20"/>
                <w:szCs w:val="20"/>
              </w:rPr>
              <w:t>Our Recommendations are as follows</w:t>
            </w:r>
          </w:p>
        </w:tc>
      </w:tr>
      <w:tr w:rsidR="00A315D1" w:rsidRPr="00652429" w:rsidTr="00E70218">
        <w:tc>
          <w:tcPr>
            <w:tcW w:w="9396" w:type="dxa"/>
            <w:gridSpan w:val="5"/>
            <w:tcBorders>
              <w:top w:val="nil"/>
              <w:left w:val="nil"/>
              <w:bottom w:val="nil"/>
              <w:right w:val="nil"/>
            </w:tcBorders>
          </w:tcPr>
          <w:p w:rsidR="00A315D1" w:rsidRPr="00652429" w:rsidRDefault="00A315D1" w:rsidP="00652429">
            <w:pPr>
              <w:autoSpaceDE w:val="0"/>
              <w:autoSpaceDN w:val="0"/>
              <w:adjustRightInd w:val="0"/>
              <w:spacing w:before="0" w:after="0"/>
              <w:rPr>
                <w:rFonts w:ascii="Arial" w:hAnsi="Arial" w:cs="Arial"/>
                <w:sz w:val="16"/>
                <w:szCs w:val="16"/>
              </w:rPr>
            </w:pPr>
          </w:p>
        </w:tc>
      </w:tr>
      <w:tr w:rsidR="00A315D1" w:rsidRPr="00652429" w:rsidTr="00E70218">
        <w:trPr>
          <w:trHeight w:val="710"/>
        </w:trPr>
        <w:tc>
          <w:tcPr>
            <w:tcW w:w="9396" w:type="dxa"/>
            <w:gridSpan w:val="5"/>
            <w:tcBorders>
              <w:top w:val="nil"/>
              <w:left w:val="nil"/>
              <w:bottom w:val="nil"/>
              <w:right w:val="nil"/>
            </w:tcBorders>
          </w:tcPr>
          <w:p w:rsidR="00A315D1" w:rsidRPr="00652429" w:rsidRDefault="00A315D1" w:rsidP="00652429">
            <w:pPr>
              <w:tabs>
                <w:tab w:val="right" w:leader="dot" w:pos="9000"/>
              </w:tabs>
              <w:autoSpaceDE w:val="0"/>
              <w:autoSpaceDN w:val="0"/>
              <w:adjustRightInd w:val="0"/>
              <w:rPr>
                <w:rFonts w:ascii="Arial" w:hAnsi="Arial" w:cs="Arial"/>
                <w:sz w:val="20"/>
                <w:szCs w:val="20"/>
              </w:rPr>
            </w:pPr>
            <w:r w:rsidRPr="00652429">
              <w:rPr>
                <w:rFonts w:ascii="Arial" w:hAnsi="Arial" w:cs="Arial"/>
                <w:sz w:val="20"/>
                <w:szCs w:val="20"/>
              </w:rPr>
              <w:tab/>
            </w:r>
          </w:p>
          <w:p w:rsidR="00A315D1" w:rsidRPr="00652429" w:rsidRDefault="00A315D1" w:rsidP="00652429">
            <w:pPr>
              <w:tabs>
                <w:tab w:val="right" w:leader="dot" w:pos="9000"/>
              </w:tabs>
              <w:autoSpaceDE w:val="0"/>
              <w:autoSpaceDN w:val="0"/>
              <w:adjustRightInd w:val="0"/>
              <w:rPr>
                <w:rFonts w:ascii="Arial" w:hAnsi="Arial" w:cs="Arial"/>
                <w:sz w:val="20"/>
                <w:szCs w:val="20"/>
              </w:rPr>
            </w:pPr>
            <w:r w:rsidRPr="00652429">
              <w:rPr>
                <w:rFonts w:ascii="Arial" w:hAnsi="Arial" w:cs="Arial"/>
                <w:sz w:val="20"/>
                <w:szCs w:val="20"/>
              </w:rPr>
              <w:tab/>
            </w:r>
          </w:p>
        </w:tc>
      </w:tr>
      <w:tr w:rsidR="000C0D75" w:rsidRPr="00652429" w:rsidTr="00E702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88" w:type="dxa"/>
            <w:gridSpan w:val="2"/>
            <w:vAlign w:val="center"/>
          </w:tcPr>
          <w:p w:rsidR="00A315D1" w:rsidRPr="00652429" w:rsidRDefault="00A315D1" w:rsidP="00652429">
            <w:pPr>
              <w:autoSpaceDE w:val="0"/>
              <w:autoSpaceDN w:val="0"/>
              <w:adjustRightInd w:val="0"/>
              <w:jc w:val="left"/>
              <w:rPr>
                <w:rFonts w:ascii="Arial" w:hAnsi="Arial" w:cs="Arial"/>
                <w:sz w:val="20"/>
                <w:szCs w:val="20"/>
              </w:rPr>
            </w:pPr>
            <w:r w:rsidRPr="00652429">
              <w:rPr>
                <w:rFonts w:ascii="Arial" w:hAnsi="Arial" w:cs="Arial"/>
                <w:sz w:val="20"/>
                <w:szCs w:val="20"/>
              </w:rPr>
              <w:t>Name and (of respondent)</w:t>
            </w:r>
          </w:p>
        </w:tc>
        <w:tc>
          <w:tcPr>
            <w:tcW w:w="2774" w:type="dxa"/>
          </w:tcPr>
          <w:p w:rsidR="00A315D1" w:rsidRPr="00652429" w:rsidRDefault="000C0D75" w:rsidP="00652429">
            <w:pPr>
              <w:tabs>
                <w:tab w:val="right" w:leader="dot" w:pos="2557"/>
              </w:tabs>
              <w:autoSpaceDE w:val="0"/>
              <w:autoSpaceDN w:val="0"/>
              <w:adjustRightInd w:val="0"/>
              <w:rPr>
                <w:rFonts w:ascii="Arial" w:hAnsi="Arial" w:cs="Arial"/>
                <w:sz w:val="20"/>
                <w:szCs w:val="20"/>
              </w:rPr>
            </w:pPr>
            <w:r w:rsidRPr="00652429">
              <w:rPr>
                <w:rFonts w:ascii="Arial" w:hAnsi="Arial" w:cs="Arial"/>
                <w:sz w:val="20"/>
                <w:szCs w:val="20"/>
              </w:rPr>
              <w:tab/>
            </w:r>
          </w:p>
        </w:tc>
        <w:tc>
          <w:tcPr>
            <w:tcW w:w="928" w:type="dxa"/>
          </w:tcPr>
          <w:p w:rsidR="00A315D1" w:rsidRPr="00652429" w:rsidRDefault="00A315D1" w:rsidP="00652429">
            <w:pPr>
              <w:autoSpaceDE w:val="0"/>
              <w:autoSpaceDN w:val="0"/>
              <w:adjustRightInd w:val="0"/>
              <w:jc w:val="left"/>
              <w:rPr>
                <w:rFonts w:ascii="Arial" w:hAnsi="Arial" w:cs="Arial"/>
                <w:sz w:val="20"/>
                <w:szCs w:val="20"/>
              </w:rPr>
            </w:pPr>
            <w:r w:rsidRPr="00652429">
              <w:rPr>
                <w:rFonts w:ascii="Arial" w:hAnsi="Arial" w:cs="Arial"/>
                <w:sz w:val="20"/>
                <w:szCs w:val="20"/>
              </w:rPr>
              <w:t>Position</w:t>
            </w:r>
          </w:p>
        </w:tc>
        <w:tc>
          <w:tcPr>
            <w:tcW w:w="2906" w:type="dxa"/>
          </w:tcPr>
          <w:p w:rsidR="00A315D1" w:rsidRPr="00652429" w:rsidRDefault="000C0D75" w:rsidP="00652429">
            <w:pPr>
              <w:tabs>
                <w:tab w:val="right" w:leader="dot" w:pos="2744"/>
              </w:tabs>
              <w:autoSpaceDE w:val="0"/>
              <w:autoSpaceDN w:val="0"/>
              <w:adjustRightInd w:val="0"/>
              <w:rPr>
                <w:rFonts w:ascii="Arial" w:hAnsi="Arial" w:cs="Arial"/>
                <w:sz w:val="20"/>
                <w:szCs w:val="20"/>
              </w:rPr>
            </w:pPr>
            <w:r w:rsidRPr="00652429">
              <w:rPr>
                <w:rFonts w:ascii="Arial" w:hAnsi="Arial" w:cs="Arial"/>
                <w:sz w:val="20"/>
                <w:szCs w:val="20"/>
              </w:rPr>
              <w:tab/>
            </w:r>
          </w:p>
        </w:tc>
      </w:tr>
      <w:tr w:rsidR="00A315D1" w:rsidRPr="00652429" w:rsidTr="00E702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88" w:type="dxa"/>
            <w:gridSpan w:val="2"/>
            <w:vAlign w:val="center"/>
          </w:tcPr>
          <w:p w:rsidR="00A315D1" w:rsidRPr="00652429" w:rsidRDefault="00A315D1" w:rsidP="00652429">
            <w:pPr>
              <w:autoSpaceDE w:val="0"/>
              <w:autoSpaceDN w:val="0"/>
              <w:adjustRightInd w:val="0"/>
              <w:jc w:val="left"/>
              <w:rPr>
                <w:rFonts w:ascii="Arial" w:hAnsi="Arial" w:cs="Arial"/>
                <w:sz w:val="20"/>
                <w:szCs w:val="20"/>
              </w:rPr>
            </w:pPr>
            <w:r w:rsidRPr="00652429">
              <w:rPr>
                <w:rFonts w:ascii="Arial" w:hAnsi="Arial" w:cs="Arial"/>
                <w:sz w:val="20"/>
                <w:szCs w:val="20"/>
              </w:rPr>
              <w:t>Signature</w:t>
            </w:r>
          </w:p>
        </w:tc>
        <w:tc>
          <w:tcPr>
            <w:tcW w:w="2774" w:type="dxa"/>
          </w:tcPr>
          <w:p w:rsidR="00A315D1" w:rsidRPr="00652429" w:rsidRDefault="000C0D75" w:rsidP="00652429">
            <w:pPr>
              <w:tabs>
                <w:tab w:val="right" w:leader="dot" w:pos="2556"/>
              </w:tabs>
              <w:autoSpaceDE w:val="0"/>
              <w:autoSpaceDN w:val="0"/>
              <w:adjustRightInd w:val="0"/>
              <w:rPr>
                <w:rFonts w:ascii="Arial" w:hAnsi="Arial" w:cs="Arial"/>
                <w:sz w:val="20"/>
                <w:szCs w:val="20"/>
              </w:rPr>
            </w:pPr>
            <w:r w:rsidRPr="00652429">
              <w:rPr>
                <w:rFonts w:ascii="Arial" w:hAnsi="Arial" w:cs="Arial"/>
                <w:sz w:val="20"/>
                <w:szCs w:val="20"/>
              </w:rPr>
              <w:tab/>
            </w:r>
          </w:p>
        </w:tc>
        <w:tc>
          <w:tcPr>
            <w:tcW w:w="928" w:type="dxa"/>
          </w:tcPr>
          <w:p w:rsidR="00A315D1" w:rsidRPr="00652429" w:rsidRDefault="00A315D1" w:rsidP="00652429">
            <w:pPr>
              <w:autoSpaceDE w:val="0"/>
              <w:autoSpaceDN w:val="0"/>
              <w:adjustRightInd w:val="0"/>
              <w:jc w:val="left"/>
              <w:rPr>
                <w:rFonts w:ascii="Arial" w:hAnsi="Arial" w:cs="Arial"/>
                <w:sz w:val="20"/>
                <w:szCs w:val="20"/>
              </w:rPr>
            </w:pPr>
          </w:p>
        </w:tc>
        <w:tc>
          <w:tcPr>
            <w:tcW w:w="2906" w:type="dxa"/>
          </w:tcPr>
          <w:p w:rsidR="00A315D1" w:rsidRPr="00652429" w:rsidRDefault="00A315D1" w:rsidP="00652429">
            <w:pPr>
              <w:autoSpaceDE w:val="0"/>
              <w:autoSpaceDN w:val="0"/>
              <w:adjustRightInd w:val="0"/>
              <w:rPr>
                <w:rFonts w:ascii="Arial" w:hAnsi="Arial" w:cs="Arial"/>
                <w:sz w:val="20"/>
                <w:szCs w:val="20"/>
              </w:rPr>
            </w:pPr>
          </w:p>
        </w:tc>
      </w:tr>
    </w:tbl>
    <w:p w:rsidR="001B427A" w:rsidRDefault="000C0D75" w:rsidP="000C0D75">
      <w:pPr>
        <w:tabs>
          <w:tab w:val="right" w:leader="dot" w:pos="9000"/>
        </w:tabs>
        <w:autoSpaceDE w:val="0"/>
        <w:autoSpaceDN w:val="0"/>
        <w:adjustRightInd w:val="0"/>
        <w:rPr>
          <w:rFonts w:ascii="Arial" w:hAnsi="Arial" w:cs="Arial"/>
          <w:sz w:val="20"/>
          <w:szCs w:val="20"/>
        </w:rPr>
      </w:pPr>
      <w:r>
        <w:rPr>
          <w:rFonts w:ascii="Arial" w:hAnsi="Arial" w:cs="Arial"/>
          <w:sz w:val="20"/>
          <w:szCs w:val="20"/>
        </w:rPr>
        <w:t xml:space="preserve">On behalf of: </w:t>
      </w:r>
      <w:r>
        <w:rPr>
          <w:rFonts w:ascii="Arial" w:hAnsi="Arial" w:cs="Arial"/>
          <w:sz w:val="20"/>
          <w:szCs w:val="20"/>
        </w:rPr>
        <w:tab/>
      </w:r>
      <w:r w:rsidR="001B427A">
        <w:rPr>
          <w:rFonts w:ascii="Arial" w:hAnsi="Arial" w:cs="Arial"/>
          <w:sz w:val="20"/>
          <w:szCs w:val="20"/>
        </w:rPr>
        <w:t>(Name of organization)</w:t>
      </w:r>
    </w:p>
    <w:p w:rsidR="00EB0FC5" w:rsidRPr="00146993" w:rsidRDefault="000C0D75" w:rsidP="00146993">
      <w:pPr>
        <w:tabs>
          <w:tab w:val="right" w:leader="dot" w:pos="9000"/>
        </w:tabs>
        <w:autoSpaceDE w:val="0"/>
        <w:autoSpaceDN w:val="0"/>
        <w:adjustRightInd w:val="0"/>
        <w:rPr>
          <w:rFonts w:ascii="Arial" w:hAnsi="Arial" w:cs="Arial"/>
          <w:sz w:val="20"/>
          <w:szCs w:val="20"/>
        </w:rPr>
      </w:pPr>
      <w:r>
        <w:rPr>
          <w:rFonts w:ascii="Arial" w:hAnsi="Arial" w:cs="Arial"/>
          <w:sz w:val="20"/>
          <w:szCs w:val="20"/>
        </w:rPr>
        <w:t>Date (&amp; stamp):</w:t>
      </w:r>
      <w:r>
        <w:rPr>
          <w:rFonts w:ascii="Arial" w:hAnsi="Arial" w:cs="Arial"/>
          <w:sz w:val="20"/>
          <w:szCs w:val="20"/>
        </w:rPr>
        <w:tab/>
      </w:r>
      <w:r w:rsidR="00EB0FC5">
        <w:rPr>
          <w:rFonts w:ascii="Arial" w:hAnsi="Arial" w:cs="Arial"/>
          <w:b/>
          <w:bCs/>
          <w:sz w:val="20"/>
          <w:szCs w:val="20"/>
        </w:rPr>
        <w:t xml:space="preserve">NOTE:  </w:t>
      </w:r>
      <w:r w:rsidR="006C0675" w:rsidRPr="006C0675">
        <w:rPr>
          <w:rFonts w:ascii="Arial" w:hAnsi="Arial" w:cs="Arial"/>
          <w:bCs/>
          <w:sz w:val="20"/>
          <w:szCs w:val="20"/>
        </w:rPr>
        <w:t>A</w:t>
      </w:r>
      <w:r w:rsidR="00EB0FC5" w:rsidRPr="006C0675">
        <w:rPr>
          <w:rFonts w:ascii="Arial" w:hAnsi="Arial" w:cs="Arial"/>
          <w:bCs/>
          <w:sz w:val="20"/>
          <w:szCs w:val="20"/>
        </w:rPr>
        <w:t>bsence</w:t>
      </w:r>
      <w:r w:rsidR="00EB0FC5" w:rsidRPr="00DC08CA">
        <w:rPr>
          <w:rFonts w:ascii="Arial" w:hAnsi="Arial" w:cs="Arial"/>
          <w:bCs/>
          <w:sz w:val="20"/>
          <w:szCs w:val="20"/>
        </w:rPr>
        <w:t xml:space="preserve"> of any reply or comments </w:t>
      </w:r>
      <w:r w:rsidR="008117C8">
        <w:rPr>
          <w:rFonts w:ascii="Arial" w:hAnsi="Arial" w:cs="Arial"/>
          <w:bCs/>
          <w:sz w:val="20"/>
          <w:szCs w:val="20"/>
        </w:rPr>
        <w:t xml:space="preserve">shall </w:t>
      </w:r>
      <w:r w:rsidR="006C0675">
        <w:rPr>
          <w:rFonts w:ascii="Arial" w:hAnsi="Arial" w:cs="Arial"/>
          <w:bCs/>
          <w:sz w:val="20"/>
          <w:szCs w:val="20"/>
        </w:rPr>
        <w:t>be deemed to be an</w:t>
      </w:r>
      <w:r w:rsidR="00EB0FC5" w:rsidRPr="00DC08CA">
        <w:rPr>
          <w:rFonts w:ascii="Arial" w:hAnsi="Arial" w:cs="Arial"/>
          <w:bCs/>
          <w:sz w:val="20"/>
          <w:szCs w:val="20"/>
        </w:rPr>
        <w:t xml:space="preserve"> accept</w:t>
      </w:r>
      <w:r w:rsidR="008117C8">
        <w:rPr>
          <w:rFonts w:ascii="Arial" w:hAnsi="Arial" w:cs="Arial"/>
          <w:bCs/>
          <w:sz w:val="20"/>
          <w:szCs w:val="20"/>
        </w:rPr>
        <w:t>ance of</w:t>
      </w:r>
      <w:r w:rsidR="00EB0FC5" w:rsidRPr="00DC08CA">
        <w:rPr>
          <w:rFonts w:ascii="Arial" w:hAnsi="Arial" w:cs="Arial"/>
          <w:bCs/>
          <w:sz w:val="20"/>
          <w:szCs w:val="20"/>
        </w:rPr>
        <w:t xml:space="preserve"> the proposal for adoption</w:t>
      </w:r>
      <w:r w:rsidR="008117C8">
        <w:rPr>
          <w:rFonts w:ascii="Arial" w:hAnsi="Arial" w:cs="Arial"/>
          <w:bCs/>
          <w:sz w:val="20"/>
          <w:szCs w:val="20"/>
        </w:rPr>
        <w:t xml:space="preserve"> and </w:t>
      </w:r>
      <w:r w:rsidR="008117C8">
        <w:rPr>
          <w:rFonts w:ascii="Arial" w:hAnsi="Arial" w:cs="Arial"/>
          <w:b/>
          <w:color w:val="000000"/>
          <w:sz w:val="20"/>
          <w:szCs w:val="20"/>
        </w:rPr>
        <w:t>shall constitute an approval vote</w:t>
      </w:r>
      <w:r w:rsidR="00EB0FC5" w:rsidRPr="00DC08CA">
        <w:rPr>
          <w:rFonts w:ascii="Arial" w:hAnsi="Arial" w:cs="Arial"/>
          <w:bCs/>
          <w:sz w:val="20"/>
          <w:szCs w:val="20"/>
        </w:rPr>
        <w:t>.</w:t>
      </w:r>
    </w:p>
    <w:sectPr w:rsidR="00EB0FC5" w:rsidRPr="00146993" w:rsidSect="00E70218">
      <w:pgSz w:w="11909" w:h="16834" w:code="9"/>
      <w:pgMar w:top="126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845" w:rsidRDefault="00953845">
      <w:r>
        <w:separator/>
      </w:r>
    </w:p>
  </w:endnote>
  <w:endnote w:type="continuationSeparator" w:id="0">
    <w:p w:rsidR="00953845" w:rsidRDefault="00953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845" w:rsidRDefault="00953845">
      <w:r>
        <w:separator/>
      </w:r>
    </w:p>
  </w:footnote>
  <w:footnote w:type="continuationSeparator" w:id="0">
    <w:p w:rsidR="00953845" w:rsidRDefault="0095384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C26AE7A6"/>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11663624"/>
    <w:multiLevelType w:val="hybridMultilevel"/>
    <w:tmpl w:val="B45CDC6C"/>
    <w:lvl w:ilvl="0" w:tplc="A26203C2">
      <w:start w:val="1"/>
      <w:numFmt w:val="decimal"/>
      <w:lvlText w:val="%1."/>
      <w:lvlJc w:val="left"/>
      <w:pPr>
        <w:tabs>
          <w:tab w:val="num" w:pos="720"/>
        </w:tabs>
        <w:ind w:left="720" w:hanging="720"/>
      </w:pPr>
      <w:rPr>
        <w:rFonts w:hint="default"/>
      </w:rPr>
    </w:lvl>
    <w:lvl w:ilvl="1" w:tplc="8E20DE56">
      <w:numFmt w:val="none"/>
      <w:lvlText w:val=""/>
      <w:lvlJc w:val="left"/>
      <w:pPr>
        <w:tabs>
          <w:tab w:val="num" w:pos="360"/>
        </w:tabs>
      </w:pPr>
    </w:lvl>
    <w:lvl w:ilvl="2" w:tplc="3F68D73E">
      <w:numFmt w:val="none"/>
      <w:lvlText w:val=""/>
      <w:lvlJc w:val="left"/>
      <w:pPr>
        <w:tabs>
          <w:tab w:val="num" w:pos="360"/>
        </w:tabs>
      </w:pPr>
    </w:lvl>
    <w:lvl w:ilvl="3" w:tplc="1D464C38">
      <w:numFmt w:val="none"/>
      <w:lvlText w:val=""/>
      <w:lvlJc w:val="left"/>
      <w:pPr>
        <w:tabs>
          <w:tab w:val="num" w:pos="360"/>
        </w:tabs>
      </w:pPr>
    </w:lvl>
    <w:lvl w:ilvl="4" w:tplc="82A431B8">
      <w:numFmt w:val="none"/>
      <w:lvlText w:val=""/>
      <w:lvlJc w:val="left"/>
      <w:pPr>
        <w:tabs>
          <w:tab w:val="num" w:pos="360"/>
        </w:tabs>
      </w:pPr>
    </w:lvl>
    <w:lvl w:ilvl="5" w:tplc="E8024F44">
      <w:numFmt w:val="none"/>
      <w:lvlText w:val=""/>
      <w:lvlJc w:val="left"/>
      <w:pPr>
        <w:tabs>
          <w:tab w:val="num" w:pos="360"/>
        </w:tabs>
      </w:pPr>
    </w:lvl>
    <w:lvl w:ilvl="6" w:tplc="4BF67218">
      <w:numFmt w:val="none"/>
      <w:lvlText w:val=""/>
      <w:lvlJc w:val="left"/>
      <w:pPr>
        <w:tabs>
          <w:tab w:val="num" w:pos="360"/>
        </w:tabs>
      </w:pPr>
    </w:lvl>
    <w:lvl w:ilvl="7" w:tplc="600E7DE8">
      <w:numFmt w:val="none"/>
      <w:lvlText w:val=""/>
      <w:lvlJc w:val="left"/>
      <w:pPr>
        <w:tabs>
          <w:tab w:val="num" w:pos="360"/>
        </w:tabs>
      </w:pPr>
    </w:lvl>
    <w:lvl w:ilvl="8" w:tplc="BB1A74DA">
      <w:numFmt w:val="none"/>
      <w:lvlText w:val=""/>
      <w:lvlJc w:val="left"/>
      <w:pPr>
        <w:tabs>
          <w:tab w:val="num" w:pos="360"/>
        </w:tabs>
      </w:pPr>
    </w:lvl>
  </w:abstractNum>
  <w:abstractNum w:abstractNumId="12" w15:restartNumberingAfterBreak="0">
    <w:nsid w:val="13222DF4"/>
    <w:multiLevelType w:val="hybridMultilevel"/>
    <w:tmpl w:val="3E8836FA"/>
    <w:lvl w:ilvl="0" w:tplc="A300CDE4">
      <w:start w:val="1"/>
      <w:numFmt w:val="decimal"/>
      <w:lvlText w:val="%1."/>
      <w:lvlJc w:val="left"/>
      <w:pPr>
        <w:tabs>
          <w:tab w:val="num" w:pos="720"/>
        </w:tabs>
        <w:ind w:left="720" w:hanging="720"/>
      </w:pPr>
      <w:rPr>
        <w:rFonts w:hint="default"/>
      </w:rPr>
    </w:lvl>
    <w:lvl w:ilvl="1" w:tplc="2B942CB0">
      <w:start w:val="1"/>
      <w:numFmt w:val="decimal"/>
      <w:isLgl/>
      <w:lvlText w:val="%2.%2"/>
      <w:lvlJc w:val="left"/>
      <w:pPr>
        <w:tabs>
          <w:tab w:val="num" w:pos="720"/>
        </w:tabs>
        <w:ind w:left="720" w:hanging="720"/>
      </w:pPr>
      <w:rPr>
        <w:rFonts w:hint="default"/>
        <w:b/>
      </w:rPr>
    </w:lvl>
    <w:lvl w:ilvl="2" w:tplc="BBD8E6DE">
      <w:numFmt w:val="none"/>
      <w:lvlText w:val=""/>
      <w:lvlJc w:val="left"/>
      <w:pPr>
        <w:tabs>
          <w:tab w:val="num" w:pos="360"/>
        </w:tabs>
      </w:pPr>
    </w:lvl>
    <w:lvl w:ilvl="3" w:tplc="81D0941E">
      <w:numFmt w:val="none"/>
      <w:lvlText w:val=""/>
      <w:lvlJc w:val="left"/>
      <w:pPr>
        <w:tabs>
          <w:tab w:val="num" w:pos="360"/>
        </w:tabs>
      </w:pPr>
    </w:lvl>
    <w:lvl w:ilvl="4" w:tplc="E5BAB838">
      <w:numFmt w:val="none"/>
      <w:lvlText w:val=""/>
      <w:lvlJc w:val="left"/>
      <w:pPr>
        <w:tabs>
          <w:tab w:val="num" w:pos="360"/>
        </w:tabs>
      </w:pPr>
    </w:lvl>
    <w:lvl w:ilvl="5" w:tplc="D2DA6ADA">
      <w:numFmt w:val="none"/>
      <w:lvlText w:val=""/>
      <w:lvlJc w:val="left"/>
      <w:pPr>
        <w:tabs>
          <w:tab w:val="num" w:pos="360"/>
        </w:tabs>
      </w:pPr>
    </w:lvl>
    <w:lvl w:ilvl="6" w:tplc="A86830CE">
      <w:numFmt w:val="none"/>
      <w:lvlText w:val=""/>
      <w:lvlJc w:val="left"/>
      <w:pPr>
        <w:tabs>
          <w:tab w:val="num" w:pos="360"/>
        </w:tabs>
      </w:pPr>
    </w:lvl>
    <w:lvl w:ilvl="7" w:tplc="B456EB4A">
      <w:numFmt w:val="none"/>
      <w:lvlText w:val=""/>
      <w:lvlJc w:val="left"/>
      <w:pPr>
        <w:tabs>
          <w:tab w:val="num" w:pos="360"/>
        </w:tabs>
      </w:pPr>
    </w:lvl>
    <w:lvl w:ilvl="8" w:tplc="210C330A">
      <w:numFmt w:val="none"/>
      <w:lvlText w:val=""/>
      <w:lvlJc w:val="left"/>
      <w:pPr>
        <w:tabs>
          <w:tab w:val="num" w:pos="360"/>
        </w:tabs>
      </w:pPr>
    </w:lvl>
  </w:abstractNum>
  <w:abstractNum w:abstractNumId="13"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4"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18"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9"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0"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3"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4"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5"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6"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7" w15:restartNumberingAfterBreak="0">
    <w:nsid w:val="426A1465"/>
    <w:multiLevelType w:val="hybridMultilevel"/>
    <w:tmpl w:val="80EEC4E0"/>
    <w:lvl w:ilvl="0" w:tplc="49943B6A">
      <w:start w:val="1"/>
      <w:numFmt w:val="decimal"/>
      <w:lvlText w:val="%1."/>
      <w:lvlJc w:val="left"/>
      <w:pPr>
        <w:tabs>
          <w:tab w:val="num" w:pos="720"/>
        </w:tabs>
        <w:ind w:left="720" w:hanging="720"/>
      </w:pPr>
      <w:rPr>
        <w:rFonts w:hint="default"/>
      </w:rPr>
    </w:lvl>
    <w:lvl w:ilvl="1" w:tplc="B61275F6">
      <w:numFmt w:val="none"/>
      <w:lvlText w:val=""/>
      <w:lvlJc w:val="left"/>
      <w:pPr>
        <w:tabs>
          <w:tab w:val="num" w:pos="360"/>
        </w:tabs>
      </w:pPr>
    </w:lvl>
    <w:lvl w:ilvl="2" w:tplc="E05E2E86">
      <w:numFmt w:val="none"/>
      <w:lvlText w:val=""/>
      <w:lvlJc w:val="left"/>
      <w:pPr>
        <w:tabs>
          <w:tab w:val="num" w:pos="360"/>
        </w:tabs>
      </w:pPr>
    </w:lvl>
    <w:lvl w:ilvl="3" w:tplc="3B4C34D0">
      <w:numFmt w:val="none"/>
      <w:lvlText w:val=""/>
      <w:lvlJc w:val="left"/>
      <w:pPr>
        <w:tabs>
          <w:tab w:val="num" w:pos="360"/>
        </w:tabs>
      </w:pPr>
    </w:lvl>
    <w:lvl w:ilvl="4" w:tplc="78BE74CA">
      <w:numFmt w:val="none"/>
      <w:lvlText w:val=""/>
      <w:lvlJc w:val="left"/>
      <w:pPr>
        <w:tabs>
          <w:tab w:val="num" w:pos="360"/>
        </w:tabs>
      </w:pPr>
    </w:lvl>
    <w:lvl w:ilvl="5" w:tplc="C8004842">
      <w:numFmt w:val="none"/>
      <w:lvlText w:val=""/>
      <w:lvlJc w:val="left"/>
      <w:pPr>
        <w:tabs>
          <w:tab w:val="num" w:pos="360"/>
        </w:tabs>
      </w:pPr>
    </w:lvl>
    <w:lvl w:ilvl="6" w:tplc="659A3D5A">
      <w:numFmt w:val="none"/>
      <w:lvlText w:val=""/>
      <w:lvlJc w:val="left"/>
      <w:pPr>
        <w:tabs>
          <w:tab w:val="num" w:pos="360"/>
        </w:tabs>
      </w:pPr>
    </w:lvl>
    <w:lvl w:ilvl="7" w:tplc="2A160D50">
      <w:numFmt w:val="none"/>
      <w:lvlText w:val=""/>
      <w:lvlJc w:val="left"/>
      <w:pPr>
        <w:tabs>
          <w:tab w:val="num" w:pos="360"/>
        </w:tabs>
      </w:pPr>
    </w:lvl>
    <w:lvl w:ilvl="8" w:tplc="13CC0128">
      <w:numFmt w:val="none"/>
      <w:lvlText w:val=""/>
      <w:lvlJc w:val="left"/>
      <w:pPr>
        <w:tabs>
          <w:tab w:val="num" w:pos="360"/>
        </w:tabs>
      </w:pPr>
    </w:lvl>
  </w:abstractNum>
  <w:abstractNum w:abstractNumId="28"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61D1A36"/>
    <w:multiLevelType w:val="multilevel"/>
    <w:tmpl w:val="8F04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1"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2"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6"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52C64D80"/>
    <w:multiLevelType w:val="hybridMultilevel"/>
    <w:tmpl w:val="E4960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9" w15:restartNumberingAfterBreak="0">
    <w:nsid w:val="60DF1CD3"/>
    <w:multiLevelType w:val="multilevel"/>
    <w:tmpl w:val="4394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21B7E32"/>
    <w:multiLevelType w:val="multilevel"/>
    <w:tmpl w:val="1E8A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2634D8"/>
    <w:multiLevelType w:val="multilevel"/>
    <w:tmpl w:val="E8083278"/>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lvlText w:val="%3."/>
      <w:lvlJc w:val="left"/>
      <w:pPr>
        <w:tabs>
          <w:tab w:val="num" w:pos="3060"/>
        </w:tabs>
        <w:ind w:left="306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3"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4"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5"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7"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8"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9"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0"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1"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3"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4"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6"/>
  </w:num>
  <w:num w:numId="2">
    <w:abstractNumId w:val="46"/>
  </w:num>
  <w:num w:numId="3">
    <w:abstractNumId w:val="42"/>
  </w:num>
  <w:num w:numId="4">
    <w:abstractNumId w:val="2"/>
  </w:num>
  <w:num w:numId="5">
    <w:abstractNumId w:val="52"/>
  </w:num>
  <w:num w:numId="6">
    <w:abstractNumId w:val="33"/>
  </w:num>
  <w:num w:numId="7">
    <w:abstractNumId w:val="24"/>
  </w:num>
  <w:num w:numId="8">
    <w:abstractNumId w:val="23"/>
  </w:num>
  <w:num w:numId="9">
    <w:abstractNumId w:val="45"/>
  </w:num>
  <w:num w:numId="10">
    <w:abstractNumId w:val="20"/>
  </w:num>
  <w:num w:numId="11">
    <w:abstractNumId w:val="28"/>
  </w:num>
  <w:num w:numId="12">
    <w:abstractNumId w:val="32"/>
  </w:num>
  <w:num w:numId="13">
    <w:abstractNumId w:val="26"/>
  </w:num>
  <w:num w:numId="14">
    <w:abstractNumId w:val="7"/>
  </w:num>
  <w:num w:numId="15">
    <w:abstractNumId w:val="19"/>
  </w:num>
  <w:num w:numId="16">
    <w:abstractNumId w:val="25"/>
  </w:num>
  <w:num w:numId="17">
    <w:abstractNumId w:val="13"/>
  </w:num>
  <w:num w:numId="18">
    <w:abstractNumId w:val="35"/>
  </w:num>
  <w:num w:numId="19">
    <w:abstractNumId w:val="10"/>
  </w:num>
  <w:num w:numId="20">
    <w:abstractNumId w:val="31"/>
  </w:num>
  <w:num w:numId="21">
    <w:abstractNumId w:val="40"/>
  </w:num>
  <w:num w:numId="22">
    <w:abstractNumId w:val="54"/>
  </w:num>
  <w:num w:numId="23">
    <w:abstractNumId w:val="22"/>
  </w:num>
  <w:num w:numId="24">
    <w:abstractNumId w:val="8"/>
  </w:num>
  <w:num w:numId="25">
    <w:abstractNumId w:val="9"/>
  </w:num>
  <w:num w:numId="26">
    <w:abstractNumId w:val="48"/>
  </w:num>
  <w:num w:numId="27">
    <w:abstractNumId w:val="15"/>
  </w:num>
  <w:num w:numId="28">
    <w:abstractNumId w:val="16"/>
  </w:num>
  <w:num w:numId="29">
    <w:abstractNumId w:val="5"/>
  </w:num>
  <w:num w:numId="30">
    <w:abstractNumId w:val="4"/>
  </w:num>
  <w:num w:numId="31">
    <w:abstractNumId w:val="51"/>
  </w:num>
  <w:num w:numId="32">
    <w:abstractNumId w:val="1"/>
  </w:num>
  <w:num w:numId="33">
    <w:abstractNumId w:val="3"/>
  </w:num>
  <w:num w:numId="34">
    <w:abstractNumId w:val="14"/>
  </w:num>
  <w:num w:numId="35">
    <w:abstractNumId w:val="34"/>
  </w:num>
  <w:num w:numId="36">
    <w:abstractNumId w:val="50"/>
  </w:num>
  <w:num w:numId="37">
    <w:abstractNumId w:val="53"/>
  </w:num>
  <w:num w:numId="38">
    <w:abstractNumId w:val="44"/>
  </w:num>
  <w:num w:numId="39">
    <w:abstractNumId w:val="6"/>
  </w:num>
  <w:num w:numId="40">
    <w:abstractNumId w:val="55"/>
  </w:num>
  <w:num w:numId="41">
    <w:abstractNumId w:val="17"/>
  </w:num>
  <w:num w:numId="42">
    <w:abstractNumId w:val="47"/>
  </w:num>
  <w:num w:numId="43">
    <w:abstractNumId w:val="43"/>
  </w:num>
  <w:num w:numId="44">
    <w:abstractNumId w:val="30"/>
  </w:num>
  <w:num w:numId="45">
    <w:abstractNumId w:val="49"/>
  </w:num>
  <w:num w:numId="46">
    <w:abstractNumId w:val="38"/>
  </w:num>
  <w:num w:numId="47">
    <w:abstractNumId w:val="0"/>
  </w:num>
  <w:num w:numId="48">
    <w:abstractNumId w:val="12"/>
  </w:num>
  <w:num w:numId="49">
    <w:abstractNumId w:val="27"/>
  </w:num>
  <w:num w:numId="50">
    <w:abstractNumId w:val="11"/>
  </w:num>
  <w:num w:numId="51">
    <w:abstractNumId w:val="18"/>
  </w:num>
  <w:num w:numId="52">
    <w:abstractNumId w:val="21"/>
  </w:num>
  <w:num w:numId="53">
    <w:abstractNumId w:val="39"/>
  </w:num>
  <w:num w:numId="54">
    <w:abstractNumId w:val="29"/>
  </w:num>
  <w:num w:numId="55">
    <w:abstractNumId w:val="41"/>
  </w:num>
  <w:num w:numId="56">
    <w:abstractNumId w:val="3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49D4"/>
    <w:rsid w:val="000112E3"/>
    <w:rsid w:val="00014506"/>
    <w:rsid w:val="00014A9C"/>
    <w:rsid w:val="00017A5F"/>
    <w:rsid w:val="000203A3"/>
    <w:rsid w:val="000233D3"/>
    <w:rsid w:val="00024973"/>
    <w:rsid w:val="00024D8A"/>
    <w:rsid w:val="000257D6"/>
    <w:rsid w:val="00031070"/>
    <w:rsid w:val="0003135C"/>
    <w:rsid w:val="00033ABB"/>
    <w:rsid w:val="00043B38"/>
    <w:rsid w:val="000457CA"/>
    <w:rsid w:val="00045FC9"/>
    <w:rsid w:val="00050CDC"/>
    <w:rsid w:val="000558ED"/>
    <w:rsid w:val="0005647D"/>
    <w:rsid w:val="000569CE"/>
    <w:rsid w:val="00061E5E"/>
    <w:rsid w:val="00065813"/>
    <w:rsid w:val="00067636"/>
    <w:rsid w:val="00072627"/>
    <w:rsid w:val="000751F4"/>
    <w:rsid w:val="00085194"/>
    <w:rsid w:val="000853A4"/>
    <w:rsid w:val="00091BEC"/>
    <w:rsid w:val="00094EDA"/>
    <w:rsid w:val="000A0989"/>
    <w:rsid w:val="000A1933"/>
    <w:rsid w:val="000A631A"/>
    <w:rsid w:val="000A708C"/>
    <w:rsid w:val="000B1EA0"/>
    <w:rsid w:val="000B6330"/>
    <w:rsid w:val="000B752F"/>
    <w:rsid w:val="000B7C32"/>
    <w:rsid w:val="000B7E0B"/>
    <w:rsid w:val="000C0D75"/>
    <w:rsid w:val="000C4F2A"/>
    <w:rsid w:val="000D1F40"/>
    <w:rsid w:val="000D3E2A"/>
    <w:rsid w:val="000E0815"/>
    <w:rsid w:val="000E1353"/>
    <w:rsid w:val="000E1F73"/>
    <w:rsid w:val="000E6F70"/>
    <w:rsid w:val="000F3EC3"/>
    <w:rsid w:val="000F4963"/>
    <w:rsid w:val="000F4F05"/>
    <w:rsid w:val="001056AE"/>
    <w:rsid w:val="00113300"/>
    <w:rsid w:val="00113FB3"/>
    <w:rsid w:val="00117C5F"/>
    <w:rsid w:val="001207E5"/>
    <w:rsid w:val="00121450"/>
    <w:rsid w:val="001272B7"/>
    <w:rsid w:val="00133174"/>
    <w:rsid w:val="00134E92"/>
    <w:rsid w:val="00135631"/>
    <w:rsid w:val="00144EBE"/>
    <w:rsid w:val="00146993"/>
    <w:rsid w:val="0014730D"/>
    <w:rsid w:val="001502DC"/>
    <w:rsid w:val="00165744"/>
    <w:rsid w:val="001672D7"/>
    <w:rsid w:val="00170BA4"/>
    <w:rsid w:val="00172583"/>
    <w:rsid w:val="00172CD1"/>
    <w:rsid w:val="00174380"/>
    <w:rsid w:val="00182075"/>
    <w:rsid w:val="00183FFD"/>
    <w:rsid w:val="00184755"/>
    <w:rsid w:val="001B427A"/>
    <w:rsid w:val="001B4BBD"/>
    <w:rsid w:val="001C26F7"/>
    <w:rsid w:val="001C35D1"/>
    <w:rsid w:val="001C43C7"/>
    <w:rsid w:val="001C6CD8"/>
    <w:rsid w:val="001D1163"/>
    <w:rsid w:val="001D1A54"/>
    <w:rsid w:val="001D23F7"/>
    <w:rsid w:val="001D5922"/>
    <w:rsid w:val="001E3AC9"/>
    <w:rsid w:val="001E6C12"/>
    <w:rsid w:val="001F42A8"/>
    <w:rsid w:val="001F75F0"/>
    <w:rsid w:val="002000E6"/>
    <w:rsid w:val="00201811"/>
    <w:rsid w:val="002018D3"/>
    <w:rsid w:val="002026B0"/>
    <w:rsid w:val="00206162"/>
    <w:rsid w:val="0021107D"/>
    <w:rsid w:val="00211896"/>
    <w:rsid w:val="002126B3"/>
    <w:rsid w:val="0021486D"/>
    <w:rsid w:val="00216710"/>
    <w:rsid w:val="00217D2C"/>
    <w:rsid w:val="0022192E"/>
    <w:rsid w:val="002245A2"/>
    <w:rsid w:val="00230E3C"/>
    <w:rsid w:val="002338CE"/>
    <w:rsid w:val="00237436"/>
    <w:rsid w:val="00237E02"/>
    <w:rsid w:val="002457BD"/>
    <w:rsid w:val="0025235F"/>
    <w:rsid w:val="0025434A"/>
    <w:rsid w:val="00262DAC"/>
    <w:rsid w:val="00262DD1"/>
    <w:rsid w:val="00265981"/>
    <w:rsid w:val="00270953"/>
    <w:rsid w:val="002714B6"/>
    <w:rsid w:val="00271AAE"/>
    <w:rsid w:val="002765B2"/>
    <w:rsid w:val="002809BF"/>
    <w:rsid w:val="00286F99"/>
    <w:rsid w:val="002900BD"/>
    <w:rsid w:val="002902DC"/>
    <w:rsid w:val="0029316A"/>
    <w:rsid w:val="00293259"/>
    <w:rsid w:val="002A0DC0"/>
    <w:rsid w:val="002A2AEE"/>
    <w:rsid w:val="002A7B7F"/>
    <w:rsid w:val="002B57BD"/>
    <w:rsid w:val="002B5F4B"/>
    <w:rsid w:val="002B6922"/>
    <w:rsid w:val="002B7CC0"/>
    <w:rsid w:val="002C1FFF"/>
    <w:rsid w:val="002C7732"/>
    <w:rsid w:val="002C7CA5"/>
    <w:rsid w:val="002D0102"/>
    <w:rsid w:val="002D02F7"/>
    <w:rsid w:val="002D1C4E"/>
    <w:rsid w:val="002E67EB"/>
    <w:rsid w:val="002E748F"/>
    <w:rsid w:val="002F4EFE"/>
    <w:rsid w:val="0030471F"/>
    <w:rsid w:val="003107A6"/>
    <w:rsid w:val="00320036"/>
    <w:rsid w:val="0032195B"/>
    <w:rsid w:val="00321F8E"/>
    <w:rsid w:val="00322C20"/>
    <w:rsid w:val="00323BA7"/>
    <w:rsid w:val="00330EA5"/>
    <w:rsid w:val="003335CB"/>
    <w:rsid w:val="0033382F"/>
    <w:rsid w:val="00336F0F"/>
    <w:rsid w:val="003501B9"/>
    <w:rsid w:val="003549C8"/>
    <w:rsid w:val="00357271"/>
    <w:rsid w:val="0036192F"/>
    <w:rsid w:val="00362745"/>
    <w:rsid w:val="00365C47"/>
    <w:rsid w:val="00366719"/>
    <w:rsid w:val="003712E7"/>
    <w:rsid w:val="00371A15"/>
    <w:rsid w:val="00376BC6"/>
    <w:rsid w:val="00382C5D"/>
    <w:rsid w:val="00385E3F"/>
    <w:rsid w:val="00390617"/>
    <w:rsid w:val="0039453B"/>
    <w:rsid w:val="00394764"/>
    <w:rsid w:val="0039580D"/>
    <w:rsid w:val="003968B0"/>
    <w:rsid w:val="00397264"/>
    <w:rsid w:val="003A2E88"/>
    <w:rsid w:val="003A611E"/>
    <w:rsid w:val="003B4D25"/>
    <w:rsid w:val="003B5BC3"/>
    <w:rsid w:val="003B5F69"/>
    <w:rsid w:val="003C0CCD"/>
    <w:rsid w:val="003C6CB7"/>
    <w:rsid w:val="003D14BD"/>
    <w:rsid w:val="003D22A3"/>
    <w:rsid w:val="003D2C3A"/>
    <w:rsid w:val="003D3FC8"/>
    <w:rsid w:val="003D54F4"/>
    <w:rsid w:val="003D6633"/>
    <w:rsid w:val="003E0429"/>
    <w:rsid w:val="003E3908"/>
    <w:rsid w:val="003E5D03"/>
    <w:rsid w:val="003E71D1"/>
    <w:rsid w:val="003E7D58"/>
    <w:rsid w:val="004078ED"/>
    <w:rsid w:val="00420A22"/>
    <w:rsid w:val="00421376"/>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2929"/>
    <w:rsid w:val="004749C4"/>
    <w:rsid w:val="004749C7"/>
    <w:rsid w:val="004760B0"/>
    <w:rsid w:val="004763E1"/>
    <w:rsid w:val="004829F5"/>
    <w:rsid w:val="004861D0"/>
    <w:rsid w:val="00486F0F"/>
    <w:rsid w:val="00491684"/>
    <w:rsid w:val="004A16FE"/>
    <w:rsid w:val="004A494A"/>
    <w:rsid w:val="004B2CAA"/>
    <w:rsid w:val="004C0519"/>
    <w:rsid w:val="004C214F"/>
    <w:rsid w:val="004C332F"/>
    <w:rsid w:val="004C5E07"/>
    <w:rsid w:val="004C72A1"/>
    <w:rsid w:val="004D14C0"/>
    <w:rsid w:val="004D27E3"/>
    <w:rsid w:val="004E403F"/>
    <w:rsid w:val="004E43F1"/>
    <w:rsid w:val="004E6AD1"/>
    <w:rsid w:val="004F363F"/>
    <w:rsid w:val="004F3DBC"/>
    <w:rsid w:val="0050016F"/>
    <w:rsid w:val="005070EC"/>
    <w:rsid w:val="00507251"/>
    <w:rsid w:val="0051043C"/>
    <w:rsid w:val="00512BAA"/>
    <w:rsid w:val="00516C4C"/>
    <w:rsid w:val="00516C9A"/>
    <w:rsid w:val="00522584"/>
    <w:rsid w:val="0052474F"/>
    <w:rsid w:val="00530888"/>
    <w:rsid w:val="00531F6C"/>
    <w:rsid w:val="00534D58"/>
    <w:rsid w:val="00535750"/>
    <w:rsid w:val="00540417"/>
    <w:rsid w:val="0054230A"/>
    <w:rsid w:val="005446EC"/>
    <w:rsid w:val="00551129"/>
    <w:rsid w:val="005542D7"/>
    <w:rsid w:val="00555EC0"/>
    <w:rsid w:val="00574BCC"/>
    <w:rsid w:val="00582297"/>
    <w:rsid w:val="00583EB1"/>
    <w:rsid w:val="00584B21"/>
    <w:rsid w:val="00586F07"/>
    <w:rsid w:val="00591BC3"/>
    <w:rsid w:val="005A03B2"/>
    <w:rsid w:val="005A4617"/>
    <w:rsid w:val="005A4FD7"/>
    <w:rsid w:val="005A5141"/>
    <w:rsid w:val="005A5372"/>
    <w:rsid w:val="005A622A"/>
    <w:rsid w:val="005A7377"/>
    <w:rsid w:val="005B2345"/>
    <w:rsid w:val="005B4A8E"/>
    <w:rsid w:val="005B7D43"/>
    <w:rsid w:val="005D5638"/>
    <w:rsid w:val="005D6F12"/>
    <w:rsid w:val="005E147E"/>
    <w:rsid w:val="005E1E94"/>
    <w:rsid w:val="0061060B"/>
    <w:rsid w:val="00612B22"/>
    <w:rsid w:val="00612D33"/>
    <w:rsid w:val="00613FDD"/>
    <w:rsid w:val="0061471D"/>
    <w:rsid w:val="00616315"/>
    <w:rsid w:val="00616689"/>
    <w:rsid w:val="00625653"/>
    <w:rsid w:val="006279EA"/>
    <w:rsid w:val="006305A2"/>
    <w:rsid w:val="0063457A"/>
    <w:rsid w:val="0063485C"/>
    <w:rsid w:val="006360D9"/>
    <w:rsid w:val="00640F8B"/>
    <w:rsid w:val="0064298A"/>
    <w:rsid w:val="00643BB9"/>
    <w:rsid w:val="00644D24"/>
    <w:rsid w:val="00646B24"/>
    <w:rsid w:val="00652429"/>
    <w:rsid w:val="00652BCB"/>
    <w:rsid w:val="00653D4B"/>
    <w:rsid w:val="0065597D"/>
    <w:rsid w:val="00657619"/>
    <w:rsid w:val="006653EF"/>
    <w:rsid w:val="00667C27"/>
    <w:rsid w:val="00670949"/>
    <w:rsid w:val="0067144F"/>
    <w:rsid w:val="00675F12"/>
    <w:rsid w:val="00676041"/>
    <w:rsid w:val="006A0F70"/>
    <w:rsid w:val="006A7B4A"/>
    <w:rsid w:val="006B30B4"/>
    <w:rsid w:val="006B3266"/>
    <w:rsid w:val="006B474D"/>
    <w:rsid w:val="006B57EC"/>
    <w:rsid w:val="006B7CE1"/>
    <w:rsid w:val="006C0675"/>
    <w:rsid w:val="006C378E"/>
    <w:rsid w:val="006C422E"/>
    <w:rsid w:val="006C7DDA"/>
    <w:rsid w:val="006D04AC"/>
    <w:rsid w:val="006D2A77"/>
    <w:rsid w:val="006D2D0C"/>
    <w:rsid w:val="006D52D3"/>
    <w:rsid w:val="006D62AE"/>
    <w:rsid w:val="006E4C56"/>
    <w:rsid w:val="006E68B8"/>
    <w:rsid w:val="006F5FD7"/>
    <w:rsid w:val="00700A43"/>
    <w:rsid w:val="00701766"/>
    <w:rsid w:val="00702E41"/>
    <w:rsid w:val="00711142"/>
    <w:rsid w:val="007113B8"/>
    <w:rsid w:val="00713BFB"/>
    <w:rsid w:val="00713C40"/>
    <w:rsid w:val="0071524D"/>
    <w:rsid w:val="00720042"/>
    <w:rsid w:val="00720E1D"/>
    <w:rsid w:val="00723285"/>
    <w:rsid w:val="007265F3"/>
    <w:rsid w:val="007275F1"/>
    <w:rsid w:val="00741BEB"/>
    <w:rsid w:val="00746368"/>
    <w:rsid w:val="007503EA"/>
    <w:rsid w:val="0076175F"/>
    <w:rsid w:val="00764976"/>
    <w:rsid w:val="00771086"/>
    <w:rsid w:val="00771C94"/>
    <w:rsid w:val="00780ED1"/>
    <w:rsid w:val="00782D32"/>
    <w:rsid w:val="00786CFA"/>
    <w:rsid w:val="00792871"/>
    <w:rsid w:val="007A6B3B"/>
    <w:rsid w:val="007A7B22"/>
    <w:rsid w:val="007B4380"/>
    <w:rsid w:val="007B7ED6"/>
    <w:rsid w:val="007C212E"/>
    <w:rsid w:val="007C2143"/>
    <w:rsid w:val="007C285B"/>
    <w:rsid w:val="007C47AD"/>
    <w:rsid w:val="007D03D1"/>
    <w:rsid w:val="007D13B5"/>
    <w:rsid w:val="007D5564"/>
    <w:rsid w:val="007D6C8E"/>
    <w:rsid w:val="007D6E10"/>
    <w:rsid w:val="007E0BB9"/>
    <w:rsid w:val="007E3EBA"/>
    <w:rsid w:val="007E4AF0"/>
    <w:rsid w:val="007E64D9"/>
    <w:rsid w:val="007E76DF"/>
    <w:rsid w:val="007F13A1"/>
    <w:rsid w:val="007F28A8"/>
    <w:rsid w:val="00801BD4"/>
    <w:rsid w:val="0080283A"/>
    <w:rsid w:val="00803441"/>
    <w:rsid w:val="008047FE"/>
    <w:rsid w:val="00806004"/>
    <w:rsid w:val="00810331"/>
    <w:rsid w:val="008117C8"/>
    <w:rsid w:val="00817165"/>
    <w:rsid w:val="00827172"/>
    <w:rsid w:val="008361CC"/>
    <w:rsid w:val="00837B47"/>
    <w:rsid w:val="008441D1"/>
    <w:rsid w:val="00847E22"/>
    <w:rsid w:val="00850922"/>
    <w:rsid w:val="008553E6"/>
    <w:rsid w:val="0085714A"/>
    <w:rsid w:val="00866AD9"/>
    <w:rsid w:val="008706A1"/>
    <w:rsid w:val="0087118E"/>
    <w:rsid w:val="00873E37"/>
    <w:rsid w:val="00875E8E"/>
    <w:rsid w:val="00876147"/>
    <w:rsid w:val="0087737D"/>
    <w:rsid w:val="00877F3E"/>
    <w:rsid w:val="008802F9"/>
    <w:rsid w:val="0088060B"/>
    <w:rsid w:val="0089066F"/>
    <w:rsid w:val="008912EF"/>
    <w:rsid w:val="00893821"/>
    <w:rsid w:val="0089745E"/>
    <w:rsid w:val="008B4D15"/>
    <w:rsid w:val="008B5B41"/>
    <w:rsid w:val="008C0203"/>
    <w:rsid w:val="008C281E"/>
    <w:rsid w:val="008C4C9B"/>
    <w:rsid w:val="008C6CA3"/>
    <w:rsid w:val="008D0120"/>
    <w:rsid w:val="008D6D41"/>
    <w:rsid w:val="008D75FE"/>
    <w:rsid w:val="008F7578"/>
    <w:rsid w:val="00901DAA"/>
    <w:rsid w:val="00912F97"/>
    <w:rsid w:val="00914876"/>
    <w:rsid w:val="009173CA"/>
    <w:rsid w:val="009173D2"/>
    <w:rsid w:val="0094333F"/>
    <w:rsid w:val="00952184"/>
    <w:rsid w:val="00953845"/>
    <w:rsid w:val="00963907"/>
    <w:rsid w:val="00966F6C"/>
    <w:rsid w:val="009714B9"/>
    <w:rsid w:val="00975730"/>
    <w:rsid w:val="00980888"/>
    <w:rsid w:val="00981837"/>
    <w:rsid w:val="00985E0A"/>
    <w:rsid w:val="00995725"/>
    <w:rsid w:val="009A7915"/>
    <w:rsid w:val="009A7E25"/>
    <w:rsid w:val="009B23EB"/>
    <w:rsid w:val="009C5EEB"/>
    <w:rsid w:val="009C7725"/>
    <w:rsid w:val="009D0ED1"/>
    <w:rsid w:val="009D2374"/>
    <w:rsid w:val="009D3F9D"/>
    <w:rsid w:val="009E4A6A"/>
    <w:rsid w:val="009E5700"/>
    <w:rsid w:val="009E5F49"/>
    <w:rsid w:val="009E699C"/>
    <w:rsid w:val="009E6FCD"/>
    <w:rsid w:val="009F6BFE"/>
    <w:rsid w:val="009F6EC9"/>
    <w:rsid w:val="00A0501F"/>
    <w:rsid w:val="00A06FD7"/>
    <w:rsid w:val="00A11AC8"/>
    <w:rsid w:val="00A15D69"/>
    <w:rsid w:val="00A171F6"/>
    <w:rsid w:val="00A20D4F"/>
    <w:rsid w:val="00A21F44"/>
    <w:rsid w:val="00A22773"/>
    <w:rsid w:val="00A2313D"/>
    <w:rsid w:val="00A315D1"/>
    <w:rsid w:val="00A3368A"/>
    <w:rsid w:val="00A35ECF"/>
    <w:rsid w:val="00A37A78"/>
    <w:rsid w:val="00A40390"/>
    <w:rsid w:val="00A405B0"/>
    <w:rsid w:val="00A415E4"/>
    <w:rsid w:val="00A45C80"/>
    <w:rsid w:val="00A4747A"/>
    <w:rsid w:val="00A5542E"/>
    <w:rsid w:val="00A55BBF"/>
    <w:rsid w:val="00A55E21"/>
    <w:rsid w:val="00A6324D"/>
    <w:rsid w:val="00A65619"/>
    <w:rsid w:val="00A70C54"/>
    <w:rsid w:val="00A742DE"/>
    <w:rsid w:val="00A7457B"/>
    <w:rsid w:val="00A812FD"/>
    <w:rsid w:val="00A84870"/>
    <w:rsid w:val="00A877F4"/>
    <w:rsid w:val="00A90559"/>
    <w:rsid w:val="00A941F8"/>
    <w:rsid w:val="00A97C24"/>
    <w:rsid w:val="00AA06DE"/>
    <w:rsid w:val="00AA424C"/>
    <w:rsid w:val="00AA48A2"/>
    <w:rsid w:val="00AA4A92"/>
    <w:rsid w:val="00AA77BE"/>
    <w:rsid w:val="00AB045A"/>
    <w:rsid w:val="00AB096C"/>
    <w:rsid w:val="00AB1DDF"/>
    <w:rsid w:val="00AB4B6A"/>
    <w:rsid w:val="00AC7A65"/>
    <w:rsid w:val="00AD3A75"/>
    <w:rsid w:val="00AD6210"/>
    <w:rsid w:val="00AD68F6"/>
    <w:rsid w:val="00AD696E"/>
    <w:rsid w:val="00AE25AA"/>
    <w:rsid w:val="00AE3EDF"/>
    <w:rsid w:val="00AF5C99"/>
    <w:rsid w:val="00AF61A3"/>
    <w:rsid w:val="00B01A73"/>
    <w:rsid w:val="00B05A75"/>
    <w:rsid w:val="00B05ACA"/>
    <w:rsid w:val="00B07961"/>
    <w:rsid w:val="00B07F68"/>
    <w:rsid w:val="00B110A0"/>
    <w:rsid w:val="00B14F19"/>
    <w:rsid w:val="00B150E4"/>
    <w:rsid w:val="00B207DE"/>
    <w:rsid w:val="00B23259"/>
    <w:rsid w:val="00B249CE"/>
    <w:rsid w:val="00B25CC9"/>
    <w:rsid w:val="00B402CA"/>
    <w:rsid w:val="00B4095F"/>
    <w:rsid w:val="00B40CB1"/>
    <w:rsid w:val="00B416C9"/>
    <w:rsid w:val="00B41A9E"/>
    <w:rsid w:val="00B43D29"/>
    <w:rsid w:val="00B45778"/>
    <w:rsid w:val="00B45DE1"/>
    <w:rsid w:val="00B466C4"/>
    <w:rsid w:val="00B50EE6"/>
    <w:rsid w:val="00B6163B"/>
    <w:rsid w:val="00B75282"/>
    <w:rsid w:val="00B76238"/>
    <w:rsid w:val="00B77986"/>
    <w:rsid w:val="00B82057"/>
    <w:rsid w:val="00B83393"/>
    <w:rsid w:val="00B83411"/>
    <w:rsid w:val="00B86095"/>
    <w:rsid w:val="00B97D4A"/>
    <w:rsid w:val="00BA16A7"/>
    <w:rsid w:val="00BA2DEC"/>
    <w:rsid w:val="00BA7615"/>
    <w:rsid w:val="00BC1842"/>
    <w:rsid w:val="00BC2BF8"/>
    <w:rsid w:val="00BC3B5B"/>
    <w:rsid w:val="00BC6763"/>
    <w:rsid w:val="00BC7FAD"/>
    <w:rsid w:val="00BD0122"/>
    <w:rsid w:val="00BD1F07"/>
    <w:rsid w:val="00BE3B7E"/>
    <w:rsid w:val="00BE51C1"/>
    <w:rsid w:val="00BE599A"/>
    <w:rsid w:val="00BF00D2"/>
    <w:rsid w:val="00BF1573"/>
    <w:rsid w:val="00BF3018"/>
    <w:rsid w:val="00BF322F"/>
    <w:rsid w:val="00BF3DA7"/>
    <w:rsid w:val="00BF421B"/>
    <w:rsid w:val="00BF4A19"/>
    <w:rsid w:val="00BF56B9"/>
    <w:rsid w:val="00C003C4"/>
    <w:rsid w:val="00C01BAB"/>
    <w:rsid w:val="00C01D97"/>
    <w:rsid w:val="00C0702C"/>
    <w:rsid w:val="00C1013E"/>
    <w:rsid w:val="00C10988"/>
    <w:rsid w:val="00C12AF8"/>
    <w:rsid w:val="00C154EE"/>
    <w:rsid w:val="00C25ED4"/>
    <w:rsid w:val="00C2745F"/>
    <w:rsid w:val="00C275A4"/>
    <w:rsid w:val="00C32DAA"/>
    <w:rsid w:val="00C37B36"/>
    <w:rsid w:val="00C40473"/>
    <w:rsid w:val="00C43BEF"/>
    <w:rsid w:val="00C4537A"/>
    <w:rsid w:val="00C459D9"/>
    <w:rsid w:val="00C50777"/>
    <w:rsid w:val="00C52690"/>
    <w:rsid w:val="00C52CD9"/>
    <w:rsid w:val="00C55505"/>
    <w:rsid w:val="00C61B1E"/>
    <w:rsid w:val="00C6271C"/>
    <w:rsid w:val="00C6336C"/>
    <w:rsid w:val="00C6498E"/>
    <w:rsid w:val="00C64FD2"/>
    <w:rsid w:val="00C657AA"/>
    <w:rsid w:val="00C67F0F"/>
    <w:rsid w:val="00C729B7"/>
    <w:rsid w:val="00C7685E"/>
    <w:rsid w:val="00C804BE"/>
    <w:rsid w:val="00C82713"/>
    <w:rsid w:val="00C82E17"/>
    <w:rsid w:val="00C8430F"/>
    <w:rsid w:val="00C867E0"/>
    <w:rsid w:val="00C87176"/>
    <w:rsid w:val="00C93720"/>
    <w:rsid w:val="00C93E70"/>
    <w:rsid w:val="00C94C9F"/>
    <w:rsid w:val="00C9519D"/>
    <w:rsid w:val="00C95946"/>
    <w:rsid w:val="00C97951"/>
    <w:rsid w:val="00CA0C93"/>
    <w:rsid w:val="00CA59AD"/>
    <w:rsid w:val="00CA68D0"/>
    <w:rsid w:val="00CB53EF"/>
    <w:rsid w:val="00CC0273"/>
    <w:rsid w:val="00CC5C45"/>
    <w:rsid w:val="00CD4B4E"/>
    <w:rsid w:val="00CD4DBA"/>
    <w:rsid w:val="00CE44EB"/>
    <w:rsid w:val="00CE5DDA"/>
    <w:rsid w:val="00CF0479"/>
    <w:rsid w:val="00CF0C70"/>
    <w:rsid w:val="00CF0E6A"/>
    <w:rsid w:val="00CF1EC4"/>
    <w:rsid w:val="00CF3FFB"/>
    <w:rsid w:val="00D035A8"/>
    <w:rsid w:val="00D03781"/>
    <w:rsid w:val="00D043D3"/>
    <w:rsid w:val="00D146FA"/>
    <w:rsid w:val="00D1606A"/>
    <w:rsid w:val="00D20306"/>
    <w:rsid w:val="00D23ED4"/>
    <w:rsid w:val="00D259A0"/>
    <w:rsid w:val="00D31AD6"/>
    <w:rsid w:val="00D32C15"/>
    <w:rsid w:val="00D358C2"/>
    <w:rsid w:val="00D37B82"/>
    <w:rsid w:val="00D41050"/>
    <w:rsid w:val="00D418AB"/>
    <w:rsid w:val="00D4277F"/>
    <w:rsid w:val="00D43071"/>
    <w:rsid w:val="00D4723C"/>
    <w:rsid w:val="00D47C56"/>
    <w:rsid w:val="00D55AD0"/>
    <w:rsid w:val="00D60A6A"/>
    <w:rsid w:val="00D65891"/>
    <w:rsid w:val="00D67193"/>
    <w:rsid w:val="00D71B5C"/>
    <w:rsid w:val="00D770B0"/>
    <w:rsid w:val="00D97E74"/>
    <w:rsid w:val="00DA0B61"/>
    <w:rsid w:val="00DA116B"/>
    <w:rsid w:val="00DA1E1C"/>
    <w:rsid w:val="00DA21E1"/>
    <w:rsid w:val="00DA72A5"/>
    <w:rsid w:val="00DA7B6D"/>
    <w:rsid w:val="00DB2839"/>
    <w:rsid w:val="00DB406D"/>
    <w:rsid w:val="00DB64E0"/>
    <w:rsid w:val="00DC0273"/>
    <w:rsid w:val="00DC08CA"/>
    <w:rsid w:val="00DC1865"/>
    <w:rsid w:val="00DC19BA"/>
    <w:rsid w:val="00DC4773"/>
    <w:rsid w:val="00DC5ECF"/>
    <w:rsid w:val="00DD5B89"/>
    <w:rsid w:val="00DD756A"/>
    <w:rsid w:val="00DD7655"/>
    <w:rsid w:val="00DE1463"/>
    <w:rsid w:val="00DE4CC1"/>
    <w:rsid w:val="00DE66D1"/>
    <w:rsid w:val="00DF2772"/>
    <w:rsid w:val="00DF37B4"/>
    <w:rsid w:val="00DF4FE2"/>
    <w:rsid w:val="00E00A3B"/>
    <w:rsid w:val="00E16E23"/>
    <w:rsid w:val="00E242B5"/>
    <w:rsid w:val="00E33645"/>
    <w:rsid w:val="00E358DD"/>
    <w:rsid w:val="00E3709B"/>
    <w:rsid w:val="00E40B8D"/>
    <w:rsid w:val="00E43151"/>
    <w:rsid w:val="00E43979"/>
    <w:rsid w:val="00E44699"/>
    <w:rsid w:val="00E452A1"/>
    <w:rsid w:val="00E477AC"/>
    <w:rsid w:val="00E53416"/>
    <w:rsid w:val="00E5638E"/>
    <w:rsid w:val="00E67F33"/>
    <w:rsid w:val="00E70218"/>
    <w:rsid w:val="00E80A94"/>
    <w:rsid w:val="00E910C9"/>
    <w:rsid w:val="00E92036"/>
    <w:rsid w:val="00EA47CB"/>
    <w:rsid w:val="00EA4CC2"/>
    <w:rsid w:val="00EA6BAD"/>
    <w:rsid w:val="00EA6DCF"/>
    <w:rsid w:val="00EB0FC5"/>
    <w:rsid w:val="00EB1B8B"/>
    <w:rsid w:val="00EB2419"/>
    <w:rsid w:val="00EB56F9"/>
    <w:rsid w:val="00EC0C0B"/>
    <w:rsid w:val="00ED0AE9"/>
    <w:rsid w:val="00ED2C1E"/>
    <w:rsid w:val="00ED5C52"/>
    <w:rsid w:val="00ED61A0"/>
    <w:rsid w:val="00EF0629"/>
    <w:rsid w:val="00EF177E"/>
    <w:rsid w:val="00EF3CA1"/>
    <w:rsid w:val="00EF4292"/>
    <w:rsid w:val="00EF5984"/>
    <w:rsid w:val="00EF65F5"/>
    <w:rsid w:val="00EF67ED"/>
    <w:rsid w:val="00EF6948"/>
    <w:rsid w:val="00F0092E"/>
    <w:rsid w:val="00F0627B"/>
    <w:rsid w:val="00F153D8"/>
    <w:rsid w:val="00F1569E"/>
    <w:rsid w:val="00F170F7"/>
    <w:rsid w:val="00F236F8"/>
    <w:rsid w:val="00F245D3"/>
    <w:rsid w:val="00F25834"/>
    <w:rsid w:val="00F322BF"/>
    <w:rsid w:val="00F3424E"/>
    <w:rsid w:val="00F360CB"/>
    <w:rsid w:val="00F3697C"/>
    <w:rsid w:val="00F41DE0"/>
    <w:rsid w:val="00F426A9"/>
    <w:rsid w:val="00F5011A"/>
    <w:rsid w:val="00F5354D"/>
    <w:rsid w:val="00F654C5"/>
    <w:rsid w:val="00F707C8"/>
    <w:rsid w:val="00F71A4F"/>
    <w:rsid w:val="00F7374A"/>
    <w:rsid w:val="00F73767"/>
    <w:rsid w:val="00F770C1"/>
    <w:rsid w:val="00F909F5"/>
    <w:rsid w:val="00F944E5"/>
    <w:rsid w:val="00F95830"/>
    <w:rsid w:val="00FA0EAF"/>
    <w:rsid w:val="00FA37B3"/>
    <w:rsid w:val="00FA46E2"/>
    <w:rsid w:val="00FB0B10"/>
    <w:rsid w:val="00FB2D4E"/>
    <w:rsid w:val="00FB5A3C"/>
    <w:rsid w:val="00FB5D95"/>
    <w:rsid w:val="00FB6878"/>
    <w:rsid w:val="00FB7575"/>
    <w:rsid w:val="00FC1577"/>
    <w:rsid w:val="00FC365E"/>
    <w:rsid w:val="00FC7A84"/>
    <w:rsid w:val="00FD344C"/>
    <w:rsid w:val="00FD6FDB"/>
    <w:rsid w:val="00FD7DA6"/>
    <w:rsid w:val="00FE13AF"/>
    <w:rsid w:val="00FE2331"/>
    <w:rsid w:val="00FE5702"/>
    <w:rsid w:val="00FE5C9F"/>
    <w:rsid w:val="00FE7F55"/>
    <w:rsid w:val="00FF18F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54D28F"/>
  <w15:docId w15:val="{AAEC6943-2AC8-4F62-A307-E748BB27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A54"/>
    <w:pPr>
      <w:spacing w:before="120" w:after="120"/>
      <w:jc w:val="both"/>
    </w:pPr>
    <w:rPr>
      <w:sz w:val="24"/>
      <w:szCs w:val="24"/>
    </w:rPr>
  </w:style>
  <w:style w:type="paragraph" w:styleId="Heading1">
    <w:name w:val="heading 1"/>
    <w:basedOn w:val="Normal"/>
    <w:next w:val="Normal"/>
    <w:qFormat/>
    <w:rsid w:val="001D1A54"/>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1D1A54"/>
    <w:pPr>
      <w:keepNext/>
      <w:jc w:val="center"/>
      <w:outlineLvl w:val="1"/>
    </w:pPr>
    <w:rPr>
      <w:rFonts w:ascii="Arial" w:hAnsi="Arial" w:cs="Arial"/>
      <w:b/>
      <w:bCs/>
    </w:rPr>
  </w:style>
  <w:style w:type="paragraph" w:styleId="Heading3">
    <w:name w:val="heading 3"/>
    <w:basedOn w:val="Normal"/>
    <w:next w:val="Normal"/>
    <w:qFormat/>
    <w:rsid w:val="001D1A54"/>
    <w:pPr>
      <w:keepNext/>
      <w:outlineLvl w:val="2"/>
    </w:pPr>
    <w:rPr>
      <w:rFonts w:ascii="Arial" w:hAnsi="Arial" w:cs="Arial"/>
      <w:b/>
      <w:bCs/>
    </w:rPr>
  </w:style>
  <w:style w:type="paragraph" w:styleId="Heading4">
    <w:name w:val="heading 4"/>
    <w:basedOn w:val="Normal"/>
    <w:next w:val="Normal"/>
    <w:qFormat/>
    <w:rsid w:val="001D1A54"/>
    <w:pPr>
      <w:keepNext/>
      <w:spacing w:line="480" w:lineRule="auto"/>
      <w:outlineLvl w:val="3"/>
    </w:pPr>
    <w:rPr>
      <w:rFonts w:ascii="Arial" w:hAnsi="Arial" w:cs="Arial"/>
      <w:b/>
      <w:bCs/>
      <w:sz w:val="20"/>
    </w:rPr>
  </w:style>
  <w:style w:type="paragraph" w:styleId="Heading5">
    <w:name w:val="heading 5"/>
    <w:basedOn w:val="Normal"/>
    <w:next w:val="Normal"/>
    <w:qFormat/>
    <w:rsid w:val="001D1A54"/>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1D1A54"/>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1D1A54"/>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1D1A54"/>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1D1A54"/>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D1A54"/>
    <w:pPr>
      <w:tabs>
        <w:tab w:val="center" w:pos="4320"/>
        <w:tab w:val="right" w:pos="8640"/>
      </w:tabs>
    </w:pPr>
  </w:style>
  <w:style w:type="paragraph" w:styleId="Footer">
    <w:name w:val="footer"/>
    <w:basedOn w:val="Normal"/>
    <w:rsid w:val="001D1A54"/>
    <w:pPr>
      <w:tabs>
        <w:tab w:val="center" w:pos="4320"/>
        <w:tab w:val="right" w:pos="8640"/>
      </w:tabs>
    </w:pPr>
  </w:style>
  <w:style w:type="character" w:styleId="PageNumber">
    <w:name w:val="page number"/>
    <w:basedOn w:val="DefaultParagraphFont"/>
    <w:rsid w:val="001D1A54"/>
  </w:style>
  <w:style w:type="paragraph" w:styleId="BodyTextIndent2">
    <w:name w:val="Body Text Indent 2"/>
    <w:basedOn w:val="Normal"/>
    <w:rsid w:val="001D1A54"/>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1D1A54"/>
    <w:pPr>
      <w:autoSpaceDE w:val="0"/>
      <w:autoSpaceDN w:val="0"/>
      <w:adjustRightInd w:val="0"/>
      <w:ind w:left="1080"/>
    </w:pPr>
    <w:rPr>
      <w:rFonts w:ascii="Arial" w:hAnsi="Arial" w:cs="Arial"/>
      <w:sz w:val="22"/>
      <w:szCs w:val="22"/>
    </w:rPr>
  </w:style>
  <w:style w:type="paragraph" w:styleId="BodyTextIndent3">
    <w:name w:val="Body Text Indent 3"/>
    <w:basedOn w:val="Normal"/>
    <w:rsid w:val="001D1A54"/>
    <w:pPr>
      <w:autoSpaceDE w:val="0"/>
      <w:autoSpaceDN w:val="0"/>
      <w:adjustRightInd w:val="0"/>
      <w:ind w:left="720" w:hanging="720"/>
    </w:pPr>
    <w:rPr>
      <w:rFonts w:ascii="Arial" w:hAnsi="Arial" w:cs="Arial"/>
      <w:sz w:val="22"/>
      <w:szCs w:val="22"/>
    </w:rPr>
  </w:style>
  <w:style w:type="paragraph" w:styleId="BodyText">
    <w:name w:val="Body Text"/>
    <w:basedOn w:val="Normal"/>
    <w:rsid w:val="001D1A54"/>
    <w:pPr>
      <w:autoSpaceDE w:val="0"/>
      <w:autoSpaceDN w:val="0"/>
      <w:adjustRightInd w:val="0"/>
    </w:pPr>
    <w:rPr>
      <w:rFonts w:ascii="Arial" w:hAnsi="Arial" w:cs="Arial"/>
      <w:sz w:val="22"/>
      <w:szCs w:val="22"/>
    </w:rPr>
  </w:style>
  <w:style w:type="paragraph" w:styleId="BlockText">
    <w:name w:val="Block Text"/>
    <w:basedOn w:val="Normal"/>
    <w:rsid w:val="001D1A54"/>
    <w:pPr>
      <w:autoSpaceDE w:val="0"/>
      <w:autoSpaceDN w:val="0"/>
      <w:adjustRightInd w:val="0"/>
      <w:ind w:left="2160" w:hanging="2160"/>
    </w:pPr>
    <w:rPr>
      <w:rFonts w:ascii="Arial" w:hAnsi="Arial" w:cs="Arial"/>
      <w:sz w:val="22"/>
      <w:szCs w:val="22"/>
    </w:rPr>
  </w:style>
  <w:style w:type="paragraph" w:styleId="BodyText2">
    <w:name w:val="Body Text 2"/>
    <w:basedOn w:val="Normal"/>
    <w:rsid w:val="001D1A54"/>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1D1A54"/>
    <w:pPr>
      <w:autoSpaceDE w:val="0"/>
      <w:autoSpaceDN w:val="0"/>
      <w:adjustRightInd w:val="0"/>
    </w:pPr>
    <w:rPr>
      <w:rFonts w:ascii="Arial" w:hAnsi="Arial" w:cs="Arial"/>
      <w:b/>
      <w:bCs/>
      <w:color w:val="000000"/>
      <w:sz w:val="20"/>
      <w:szCs w:val="20"/>
    </w:rPr>
  </w:style>
  <w:style w:type="paragraph" w:customStyle="1" w:styleId="364-1">
    <w:name w:val="364-1"/>
    <w:basedOn w:val="Heading5"/>
    <w:rsid w:val="001D1A54"/>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1D1A54"/>
    <w:pPr>
      <w:jc w:val="center"/>
    </w:pPr>
    <w:rPr>
      <w:rFonts w:ascii="Arial" w:hAnsi="Arial" w:cs="Arial"/>
      <w:b/>
      <w:bCs/>
    </w:rPr>
  </w:style>
  <w:style w:type="paragraph" w:styleId="Subtitle">
    <w:name w:val="Subtitle"/>
    <w:basedOn w:val="Normal"/>
    <w:qFormat/>
    <w:rsid w:val="001D1A54"/>
    <w:pPr>
      <w:jc w:val="center"/>
    </w:pPr>
    <w:rPr>
      <w:rFonts w:ascii="Arial" w:hAnsi="Arial" w:cs="Arial"/>
      <w:b/>
      <w:bCs/>
    </w:rPr>
  </w:style>
  <w:style w:type="paragraph" w:customStyle="1" w:styleId="QMSHeading2">
    <w:name w:val="QMS Heading 2"/>
    <w:basedOn w:val="Heading2"/>
    <w:next w:val="Normal"/>
    <w:autoRedefine/>
    <w:rsid w:val="001D1A54"/>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1D1A54"/>
    <w:rPr>
      <w:b/>
      <w:caps/>
    </w:rPr>
  </w:style>
  <w:style w:type="paragraph" w:customStyle="1" w:styleId="QMSHeading1">
    <w:name w:val="QMS Heading 1"/>
    <w:basedOn w:val="Heading1"/>
    <w:rsid w:val="001D1A54"/>
    <w:pPr>
      <w:overflowPunct w:val="0"/>
      <w:spacing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1D1A54"/>
  </w:style>
  <w:style w:type="paragraph" w:customStyle="1" w:styleId="QMSHeading3">
    <w:name w:val="QMS Heading 3"/>
    <w:basedOn w:val="Normal"/>
    <w:next w:val="Normal"/>
    <w:autoRedefine/>
    <w:rsid w:val="001D1A54"/>
    <w:pPr>
      <w:overflowPunct w:val="0"/>
      <w:autoSpaceDE w:val="0"/>
      <w:autoSpaceDN w:val="0"/>
      <w:adjustRightInd w:val="0"/>
      <w:textAlignment w:val="baseline"/>
    </w:pPr>
    <w:rPr>
      <w:rFonts w:ascii="Arial" w:hAnsi="Arial"/>
      <w:sz w:val="22"/>
      <w:szCs w:val="20"/>
      <w:lang w:eastAsia="en-GB"/>
    </w:rPr>
  </w:style>
  <w:style w:type="character" w:customStyle="1" w:styleId="StyleArial11ptBold">
    <w:name w:val="Style Arial 11 pt Bold"/>
    <w:basedOn w:val="DefaultParagraphFont"/>
    <w:rsid w:val="001D1A54"/>
    <w:rPr>
      <w:rFonts w:ascii="Times New Roman" w:hAnsi="Times New Roman"/>
      <w:b/>
      <w:bCs/>
      <w:sz w:val="22"/>
      <w:szCs w:val="22"/>
    </w:rPr>
  </w:style>
  <w:style w:type="character" w:styleId="Hyperlink">
    <w:name w:val="Hyperlink"/>
    <w:basedOn w:val="DefaultParagraphFont"/>
    <w:uiPriority w:val="99"/>
    <w:rsid w:val="001D1A54"/>
    <w:rPr>
      <w:color w:val="0000FF"/>
      <w:u w:val="single"/>
    </w:rPr>
  </w:style>
  <w:style w:type="paragraph" w:styleId="TOC1">
    <w:name w:val="toc 1"/>
    <w:basedOn w:val="Normal"/>
    <w:next w:val="Normal"/>
    <w:autoRedefine/>
    <w:semiHidden/>
    <w:rsid w:val="001D1A54"/>
    <w:pPr>
      <w:overflowPunct w:val="0"/>
      <w:autoSpaceDE w:val="0"/>
      <w:autoSpaceDN w:val="0"/>
      <w:adjustRightInd w:val="0"/>
      <w:textAlignment w:val="baseline"/>
    </w:pPr>
    <w:rPr>
      <w:szCs w:val="20"/>
      <w:lang w:val="en-GB" w:eastAsia="en-GB"/>
    </w:rPr>
  </w:style>
  <w:style w:type="character" w:styleId="FollowedHyperlink">
    <w:name w:val="FollowedHyperlink"/>
    <w:basedOn w:val="DefaultParagraphFont"/>
    <w:rsid w:val="001D1A54"/>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1D1A54"/>
    <w:pPr>
      <w:autoSpaceDE w:val="0"/>
      <w:autoSpaceDN w:val="0"/>
      <w:adjustRightInd w:val="0"/>
      <w:spacing w:before="120" w:after="120"/>
      <w:jc w:val="both"/>
    </w:pPr>
    <w:rPr>
      <w:rFonts w:ascii="Arial" w:hAnsi="Arial" w:cs="Arial"/>
      <w:color w:val="000000"/>
      <w:sz w:val="24"/>
      <w:szCs w:val="24"/>
    </w:rPr>
  </w:style>
  <w:style w:type="paragraph" w:styleId="FootnoteText">
    <w:name w:val="footnote text"/>
    <w:basedOn w:val="Normal"/>
    <w:semiHidden/>
    <w:rsid w:val="001D1A54"/>
    <w:rPr>
      <w:sz w:val="20"/>
      <w:szCs w:val="20"/>
    </w:rPr>
  </w:style>
  <w:style w:type="paragraph" w:styleId="BalloonText">
    <w:name w:val="Balloon Text"/>
    <w:basedOn w:val="Normal"/>
    <w:semiHidden/>
    <w:rsid w:val="001D1A54"/>
    <w:rPr>
      <w:rFonts w:ascii="Tahoma" w:hAnsi="Tahoma" w:cs="Tahoma"/>
      <w:sz w:val="16"/>
      <w:szCs w:val="16"/>
    </w:rPr>
  </w:style>
  <w:style w:type="character" w:styleId="FootnoteReference">
    <w:name w:val="footnote reference"/>
    <w:basedOn w:val="DefaultParagraphFont"/>
    <w:semiHidden/>
    <w:rsid w:val="001D1A54"/>
    <w:rPr>
      <w:vertAlign w:val="superscript"/>
    </w:rPr>
  </w:style>
  <w:style w:type="paragraph" w:customStyle="1" w:styleId="Definition">
    <w:name w:val="Definition"/>
    <w:basedOn w:val="Normal"/>
    <w:next w:val="Normal"/>
    <w:rsid w:val="000233D3"/>
    <w:pPr>
      <w:spacing w:after="240" w:line="230" w:lineRule="atLeast"/>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character" w:customStyle="1" w:styleId="sts-label">
    <w:name w:val="sts-label"/>
    <w:basedOn w:val="DefaultParagraphFont"/>
    <w:rsid w:val="00B41A9E"/>
  </w:style>
  <w:style w:type="paragraph" w:styleId="NormalWeb">
    <w:name w:val="Normal (Web)"/>
    <w:basedOn w:val="Normal"/>
    <w:uiPriority w:val="99"/>
    <w:unhideWhenUsed/>
    <w:rsid w:val="00B41A9E"/>
    <w:pPr>
      <w:spacing w:before="100" w:beforeAutospacing="1" w:after="100" w:afterAutospacing="1"/>
      <w:jc w:val="left"/>
    </w:pPr>
  </w:style>
  <w:style w:type="character" w:customStyle="1" w:styleId="sts-non-normative-note-label">
    <w:name w:val="sts-non-normative-note-label"/>
    <w:basedOn w:val="DefaultParagraphFont"/>
    <w:rsid w:val="00B41A9E"/>
  </w:style>
  <w:style w:type="paragraph" w:styleId="ListParagraph">
    <w:name w:val="List Paragraph"/>
    <w:basedOn w:val="Normal"/>
    <w:uiPriority w:val="34"/>
    <w:qFormat/>
    <w:rsid w:val="003D2C3A"/>
    <w:pPr>
      <w:spacing w:line="480"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51495">
      <w:bodyDiv w:val="1"/>
      <w:marLeft w:val="0"/>
      <w:marRight w:val="0"/>
      <w:marTop w:val="0"/>
      <w:marBottom w:val="0"/>
      <w:divBdr>
        <w:top w:val="none" w:sz="0" w:space="0" w:color="auto"/>
        <w:left w:val="none" w:sz="0" w:space="0" w:color="auto"/>
        <w:bottom w:val="none" w:sz="0" w:space="0" w:color="auto"/>
        <w:right w:val="none" w:sz="0" w:space="0" w:color="auto"/>
      </w:divBdr>
    </w:div>
    <w:div w:id="451752990">
      <w:bodyDiv w:val="1"/>
      <w:marLeft w:val="0"/>
      <w:marRight w:val="0"/>
      <w:marTop w:val="0"/>
      <w:marBottom w:val="0"/>
      <w:divBdr>
        <w:top w:val="none" w:sz="0" w:space="0" w:color="auto"/>
        <w:left w:val="none" w:sz="0" w:space="0" w:color="auto"/>
        <w:bottom w:val="none" w:sz="0" w:space="0" w:color="auto"/>
        <w:right w:val="none" w:sz="0" w:space="0" w:color="auto"/>
      </w:divBdr>
      <w:divsChild>
        <w:div w:id="1720129551">
          <w:marLeft w:val="0"/>
          <w:marRight w:val="0"/>
          <w:marTop w:val="0"/>
          <w:marBottom w:val="0"/>
          <w:divBdr>
            <w:top w:val="none" w:sz="0" w:space="0" w:color="auto"/>
            <w:left w:val="none" w:sz="0" w:space="0" w:color="auto"/>
            <w:bottom w:val="none" w:sz="0" w:space="0" w:color="auto"/>
            <w:right w:val="none" w:sz="0" w:space="0" w:color="auto"/>
          </w:divBdr>
        </w:div>
        <w:div w:id="162739879">
          <w:marLeft w:val="0"/>
          <w:marRight w:val="0"/>
          <w:marTop w:val="0"/>
          <w:marBottom w:val="0"/>
          <w:divBdr>
            <w:top w:val="none" w:sz="0" w:space="0" w:color="auto"/>
            <w:left w:val="none" w:sz="0" w:space="0" w:color="auto"/>
            <w:bottom w:val="none" w:sz="0" w:space="0" w:color="auto"/>
            <w:right w:val="none" w:sz="0" w:space="0" w:color="auto"/>
          </w:divBdr>
        </w:div>
        <w:div w:id="904603468">
          <w:marLeft w:val="0"/>
          <w:marRight w:val="0"/>
          <w:marTop w:val="0"/>
          <w:marBottom w:val="0"/>
          <w:divBdr>
            <w:top w:val="none" w:sz="0" w:space="0" w:color="auto"/>
            <w:left w:val="none" w:sz="0" w:space="0" w:color="auto"/>
            <w:bottom w:val="none" w:sz="0" w:space="0" w:color="auto"/>
            <w:right w:val="none" w:sz="0" w:space="0" w:color="auto"/>
          </w:divBdr>
        </w:div>
      </w:divsChild>
    </w:div>
    <w:div w:id="562644617">
      <w:bodyDiv w:val="1"/>
      <w:marLeft w:val="0"/>
      <w:marRight w:val="0"/>
      <w:marTop w:val="0"/>
      <w:marBottom w:val="0"/>
      <w:divBdr>
        <w:top w:val="none" w:sz="0" w:space="0" w:color="auto"/>
        <w:left w:val="none" w:sz="0" w:space="0" w:color="auto"/>
        <w:bottom w:val="none" w:sz="0" w:space="0" w:color="auto"/>
        <w:right w:val="none" w:sz="0" w:space="0" w:color="auto"/>
      </w:divBdr>
      <w:divsChild>
        <w:div w:id="273438463">
          <w:marLeft w:val="0"/>
          <w:marRight w:val="0"/>
          <w:marTop w:val="0"/>
          <w:marBottom w:val="0"/>
          <w:divBdr>
            <w:top w:val="none" w:sz="0" w:space="0" w:color="auto"/>
            <w:left w:val="none" w:sz="0" w:space="0" w:color="auto"/>
            <w:bottom w:val="none" w:sz="0" w:space="0" w:color="auto"/>
            <w:right w:val="none" w:sz="0" w:space="0" w:color="auto"/>
          </w:divBdr>
        </w:div>
        <w:div w:id="693502557">
          <w:marLeft w:val="0"/>
          <w:marRight w:val="0"/>
          <w:marTop w:val="0"/>
          <w:marBottom w:val="0"/>
          <w:divBdr>
            <w:top w:val="none" w:sz="0" w:space="0" w:color="auto"/>
            <w:left w:val="none" w:sz="0" w:space="0" w:color="auto"/>
            <w:bottom w:val="none" w:sz="0" w:space="0" w:color="auto"/>
            <w:right w:val="none" w:sz="0" w:space="0" w:color="auto"/>
          </w:divBdr>
        </w:div>
      </w:divsChild>
    </w:div>
    <w:div w:id="737099347">
      <w:bodyDiv w:val="1"/>
      <w:marLeft w:val="0"/>
      <w:marRight w:val="0"/>
      <w:marTop w:val="0"/>
      <w:marBottom w:val="0"/>
      <w:divBdr>
        <w:top w:val="none" w:sz="0" w:space="0" w:color="auto"/>
        <w:left w:val="none" w:sz="0" w:space="0" w:color="auto"/>
        <w:bottom w:val="none" w:sz="0" w:space="0" w:color="auto"/>
        <w:right w:val="none" w:sz="0" w:space="0" w:color="auto"/>
      </w:divBdr>
      <w:divsChild>
        <w:div w:id="840238464">
          <w:marLeft w:val="0"/>
          <w:marRight w:val="0"/>
          <w:marTop w:val="0"/>
          <w:marBottom w:val="0"/>
          <w:divBdr>
            <w:top w:val="none" w:sz="0" w:space="0" w:color="auto"/>
            <w:left w:val="none" w:sz="0" w:space="0" w:color="auto"/>
            <w:bottom w:val="none" w:sz="0" w:space="0" w:color="auto"/>
            <w:right w:val="none" w:sz="0" w:space="0" w:color="auto"/>
          </w:divBdr>
        </w:div>
        <w:div w:id="363215377">
          <w:marLeft w:val="0"/>
          <w:marRight w:val="0"/>
          <w:marTop w:val="0"/>
          <w:marBottom w:val="0"/>
          <w:divBdr>
            <w:top w:val="none" w:sz="0" w:space="0" w:color="auto"/>
            <w:left w:val="none" w:sz="0" w:space="0" w:color="auto"/>
            <w:bottom w:val="none" w:sz="0" w:space="0" w:color="auto"/>
            <w:right w:val="none" w:sz="0" w:space="0" w:color="auto"/>
          </w:divBdr>
        </w:div>
        <w:div w:id="1056778743">
          <w:marLeft w:val="0"/>
          <w:marRight w:val="0"/>
          <w:marTop w:val="0"/>
          <w:marBottom w:val="0"/>
          <w:divBdr>
            <w:top w:val="none" w:sz="0" w:space="0" w:color="auto"/>
            <w:left w:val="none" w:sz="0" w:space="0" w:color="auto"/>
            <w:bottom w:val="none" w:sz="0" w:space="0" w:color="auto"/>
            <w:right w:val="none" w:sz="0" w:space="0" w:color="auto"/>
          </w:divBdr>
        </w:div>
        <w:div w:id="2130319923">
          <w:marLeft w:val="0"/>
          <w:marRight w:val="0"/>
          <w:marTop w:val="0"/>
          <w:marBottom w:val="0"/>
          <w:divBdr>
            <w:top w:val="none" w:sz="0" w:space="0" w:color="auto"/>
            <w:left w:val="none" w:sz="0" w:space="0" w:color="auto"/>
            <w:bottom w:val="none" w:sz="0" w:space="0" w:color="auto"/>
            <w:right w:val="none" w:sz="0" w:space="0" w:color="auto"/>
          </w:divBdr>
        </w:div>
      </w:divsChild>
    </w:div>
    <w:div w:id="905799830">
      <w:bodyDiv w:val="1"/>
      <w:marLeft w:val="0"/>
      <w:marRight w:val="0"/>
      <w:marTop w:val="0"/>
      <w:marBottom w:val="0"/>
      <w:divBdr>
        <w:top w:val="none" w:sz="0" w:space="0" w:color="auto"/>
        <w:left w:val="none" w:sz="0" w:space="0" w:color="auto"/>
        <w:bottom w:val="none" w:sz="0" w:space="0" w:color="auto"/>
        <w:right w:val="none" w:sz="0" w:space="0" w:color="auto"/>
      </w:divBdr>
      <w:divsChild>
        <w:div w:id="416634787">
          <w:marLeft w:val="0"/>
          <w:marRight w:val="0"/>
          <w:marTop w:val="0"/>
          <w:marBottom w:val="0"/>
          <w:divBdr>
            <w:top w:val="none" w:sz="0" w:space="0" w:color="auto"/>
            <w:left w:val="none" w:sz="0" w:space="0" w:color="auto"/>
            <w:bottom w:val="none" w:sz="0" w:space="0" w:color="auto"/>
            <w:right w:val="none" w:sz="0" w:space="0" w:color="auto"/>
          </w:divBdr>
        </w:div>
        <w:div w:id="1010138969">
          <w:marLeft w:val="0"/>
          <w:marRight w:val="0"/>
          <w:marTop w:val="0"/>
          <w:marBottom w:val="0"/>
          <w:divBdr>
            <w:top w:val="none" w:sz="0" w:space="0" w:color="auto"/>
            <w:left w:val="none" w:sz="0" w:space="0" w:color="auto"/>
            <w:bottom w:val="none" w:sz="0" w:space="0" w:color="auto"/>
            <w:right w:val="none" w:sz="0" w:space="0" w:color="auto"/>
          </w:divBdr>
        </w:div>
      </w:divsChild>
    </w:div>
    <w:div w:id="1085104729">
      <w:bodyDiv w:val="1"/>
      <w:marLeft w:val="0"/>
      <w:marRight w:val="0"/>
      <w:marTop w:val="0"/>
      <w:marBottom w:val="0"/>
      <w:divBdr>
        <w:top w:val="none" w:sz="0" w:space="0" w:color="auto"/>
        <w:left w:val="none" w:sz="0" w:space="0" w:color="auto"/>
        <w:bottom w:val="none" w:sz="0" w:space="0" w:color="auto"/>
        <w:right w:val="none" w:sz="0" w:space="0" w:color="auto"/>
      </w:divBdr>
      <w:divsChild>
        <w:div w:id="416371385">
          <w:marLeft w:val="0"/>
          <w:marRight w:val="0"/>
          <w:marTop w:val="0"/>
          <w:marBottom w:val="0"/>
          <w:divBdr>
            <w:top w:val="none" w:sz="0" w:space="0" w:color="auto"/>
            <w:left w:val="none" w:sz="0" w:space="0" w:color="auto"/>
            <w:bottom w:val="none" w:sz="0" w:space="0" w:color="auto"/>
            <w:right w:val="none" w:sz="0" w:space="0" w:color="auto"/>
          </w:divBdr>
        </w:div>
        <w:div w:id="650406097">
          <w:marLeft w:val="0"/>
          <w:marRight w:val="0"/>
          <w:marTop w:val="0"/>
          <w:marBottom w:val="0"/>
          <w:divBdr>
            <w:top w:val="none" w:sz="0" w:space="0" w:color="auto"/>
            <w:left w:val="none" w:sz="0" w:space="0" w:color="auto"/>
            <w:bottom w:val="none" w:sz="0" w:space="0" w:color="auto"/>
            <w:right w:val="none" w:sz="0" w:space="0" w:color="auto"/>
          </w:divBdr>
        </w:div>
      </w:divsChild>
    </w:div>
    <w:div w:id="1187014497">
      <w:bodyDiv w:val="1"/>
      <w:marLeft w:val="0"/>
      <w:marRight w:val="0"/>
      <w:marTop w:val="0"/>
      <w:marBottom w:val="0"/>
      <w:divBdr>
        <w:top w:val="none" w:sz="0" w:space="0" w:color="auto"/>
        <w:left w:val="none" w:sz="0" w:space="0" w:color="auto"/>
        <w:bottom w:val="none" w:sz="0" w:space="0" w:color="auto"/>
        <w:right w:val="none" w:sz="0" w:space="0" w:color="auto"/>
      </w:divBdr>
      <w:divsChild>
        <w:div w:id="2029022304">
          <w:marLeft w:val="0"/>
          <w:marRight w:val="0"/>
          <w:marTop w:val="0"/>
          <w:marBottom w:val="0"/>
          <w:divBdr>
            <w:top w:val="none" w:sz="0" w:space="0" w:color="auto"/>
            <w:left w:val="none" w:sz="0" w:space="0" w:color="auto"/>
            <w:bottom w:val="none" w:sz="0" w:space="0" w:color="auto"/>
            <w:right w:val="none" w:sz="0" w:space="0" w:color="auto"/>
          </w:divBdr>
        </w:div>
        <w:div w:id="1278296634">
          <w:marLeft w:val="0"/>
          <w:marRight w:val="0"/>
          <w:marTop w:val="0"/>
          <w:marBottom w:val="0"/>
          <w:divBdr>
            <w:top w:val="none" w:sz="0" w:space="0" w:color="auto"/>
            <w:left w:val="none" w:sz="0" w:space="0" w:color="auto"/>
            <w:bottom w:val="none" w:sz="0" w:space="0" w:color="auto"/>
            <w:right w:val="none" w:sz="0" w:space="0" w:color="auto"/>
          </w:divBdr>
        </w:div>
        <w:div w:id="1207064971">
          <w:marLeft w:val="0"/>
          <w:marRight w:val="0"/>
          <w:marTop w:val="0"/>
          <w:marBottom w:val="0"/>
          <w:divBdr>
            <w:top w:val="none" w:sz="0" w:space="0" w:color="auto"/>
            <w:left w:val="none" w:sz="0" w:space="0" w:color="auto"/>
            <w:bottom w:val="none" w:sz="0" w:space="0" w:color="auto"/>
            <w:right w:val="none" w:sz="0" w:space="0" w:color="auto"/>
          </w:divBdr>
        </w:div>
      </w:divsChild>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9819017">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512376081">
      <w:bodyDiv w:val="1"/>
      <w:marLeft w:val="0"/>
      <w:marRight w:val="0"/>
      <w:marTop w:val="0"/>
      <w:marBottom w:val="0"/>
      <w:divBdr>
        <w:top w:val="none" w:sz="0" w:space="0" w:color="auto"/>
        <w:left w:val="none" w:sz="0" w:space="0" w:color="auto"/>
        <w:bottom w:val="none" w:sz="0" w:space="0" w:color="auto"/>
        <w:right w:val="none" w:sz="0" w:space="0" w:color="auto"/>
      </w:divBdr>
      <w:divsChild>
        <w:div w:id="1527862733">
          <w:marLeft w:val="0"/>
          <w:marRight w:val="0"/>
          <w:marTop w:val="0"/>
          <w:marBottom w:val="0"/>
          <w:divBdr>
            <w:top w:val="none" w:sz="0" w:space="0" w:color="auto"/>
            <w:left w:val="none" w:sz="0" w:space="0" w:color="auto"/>
            <w:bottom w:val="none" w:sz="0" w:space="0" w:color="auto"/>
            <w:right w:val="none" w:sz="0" w:space="0" w:color="auto"/>
          </w:divBdr>
        </w:div>
        <w:div w:id="239340097">
          <w:marLeft w:val="0"/>
          <w:marRight w:val="0"/>
          <w:marTop w:val="0"/>
          <w:marBottom w:val="0"/>
          <w:divBdr>
            <w:top w:val="none" w:sz="0" w:space="0" w:color="auto"/>
            <w:left w:val="none" w:sz="0" w:space="0" w:color="auto"/>
            <w:bottom w:val="none" w:sz="0" w:space="0" w:color="auto"/>
            <w:right w:val="none" w:sz="0" w:space="0" w:color="auto"/>
          </w:divBdr>
          <w:divsChild>
            <w:div w:id="620382889">
              <w:marLeft w:val="0"/>
              <w:marRight w:val="0"/>
              <w:marTop w:val="0"/>
              <w:marBottom w:val="0"/>
              <w:divBdr>
                <w:top w:val="none" w:sz="0" w:space="0" w:color="auto"/>
                <w:left w:val="none" w:sz="0" w:space="0" w:color="auto"/>
                <w:bottom w:val="none" w:sz="0" w:space="0" w:color="auto"/>
                <w:right w:val="none" w:sz="0" w:space="0" w:color="auto"/>
              </w:divBdr>
            </w:div>
            <w:div w:id="1532769434">
              <w:marLeft w:val="0"/>
              <w:marRight w:val="0"/>
              <w:marTop w:val="0"/>
              <w:marBottom w:val="0"/>
              <w:divBdr>
                <w:top w:val="none" w:sz="0" w:space="0" w:color="auto"/>
                <w:left w:val="none" w:sz="0" w:space="0" w:color="auto"/>
                <w:bottom w:val="none" w:sz="0" w:space="0" w:color="auto"/>
                <w:right w:val="none" w:sz="0" w:space="0" w:color="auto"/>
              </w:divBdr>
            </w:div>
          </w:divsChild>
        </w:div>
        <w:div w:id="1637101787">
          <w:marLeft w:val="0"/>
          <w:marRight w:val="0"/>
          <w:marTop w:val="0"/>
          <w:marBottom w:val="0"/>
          <w:divBdr>
            <w:top w:val="none" w:sz="0" w:space="0" w:color="auto"/>
            <w:left w:val="none" w:sz="0" w:space="0" w:color="auto"/>
            <w:bottom w:val="none" w:sz="0" w:space="0" w:color="auto"/>
            <w:right w:val="none" w:sz="0" w:space="0" w:color="auto"/>
          </w:divBdr>
        </w:div>
        <w:div w:id="2089881565">
          <w:marLeft w:val="0"/>
          <w:marRight w:val="0"/>
          <w:marTop w:val="0"/>
          <w:marBottom w:val="0"/>
          <w:divBdr>
            <w:top w:val="none" w:sz="0" w:space="0" w:color="auto"/>
            <w:left w:val="none" w:sz="0" w:space="0" w:color="auto"/>
            <w:bottom w:val="none" w:sz="0" w:space="0" w:color="auto"/>
            <w:right w:val="none" w:sz="0" w:space="0" w:color="auto"/>
          </w:divBdr>
          <w:divsChild>
            <w:div w:id="192572970">
              <w:marLeft w:val="0"/>
              <w:marRight w:val="0"/>
              <w:marTop w:val="0"/>
              <w:marBottom w:val="0"/>
              <w:divBdr>
                <w:top w:val="none" w:sz="0" w:space="0" w:color="auto"/>
                <w:left w:val="none" w:sz="0" w:space="0" w:color="auto"/>
                <w:bottom w:val="none" w:sz="0" w:space="0" w:color="auto"/>
                <w:right w:val="none" w:sz="0" w:space="0" w:color="auto"/>
              </w:divBdr>
            </w:div>
            <w:div w:id="1817646308">
              <w:marLeft w:val="0"/>
              <w:marRight w:val="0"/>
              <w:marTop w:val="0"/>
              <w:marBottom w:val="0"/>
              <w:divBdr>
                <w:top w:val="none" w:sz="0" w:space="0" w:color="auto"/>
                <w:left w:val="none" w:sz="0" w:space="0" w:color="auto"/>
                <w:bottom w:val="none" w:sz="0" w:space="0" w:color="auto"/>
                <w:right w:val="none" w:sz="0" w:space="0" w:color="auto"/>
              </w:divBdr>
            </w:div>
          </w:divsChild>
        </w:div>
        <w:div w:id="247808917">
          <w:marLeft w:val="0"/>
          <w:marRight w:val="0"/>
          <w:marTop w:val="0"/>
          <w:marBottom w:val="0"/>
          <w:divBdr>
            <w:top w:val="none" w:sz="0" w:space="0" w:color="auto"/>
            <w:left w:val="none" w:sz="0" w:space="0" w:color="auto"/>
            <w:bottom w:val="none" w:sz="0" w:space="0" w:color="auto"/>
            <w:right w:val="none" w:sz="0" w:space="0" w:color="auto"/>
          </w:divBdr>
        </w:div>
        <w:div w:id="1234051447">
          <w:marLeft w:val="0"/>
          <w:marRight w:val="0"/>
          <w:marTop w:val="0"/>
          <w:marBottom w:val="0"/>
          <w:divBdr>
            <w:top w:val="none" w:sz="0" w:space="0" w:color="auto"/>
            <w:left w:val="none" w:sz="0" w:space="0" w:color="auto"/>
            <w:bottom w:val="none" w:sz="0" w:space="0" w:color="auto"/>
            <w:right w:val="none" w:sz="0" w:space="0" w:color="auto"/>
          </w:divBdr>
        </w:div>
      </w:divsChild>
    </w:div>
    <w:div w:id="1526676677">
      <w:bodyDiv w:val="1"/>
      <w:marLeft w:val="0"/>
      <w:marRight w:val="0"/>
      <w:marTop w:val="0"/>
      <w:marBottom w:val="0"/>
      <w:divBdr>
        <w:top w:val="none" w:sz="0" w:space="0" w:color="auto"/>
        <w:left w:val="none" w:sz="0" w:space="0" w:color="auto"/>
        <w:bottom w:val="none" w:sz="0" w:space="0" w:color="auto"/>
        <w:right w:val="none" w:sz="0" w:space="0" w:color="auto"/>
      </w:divBdr>
      <w:divsChild>
        <w:div w:id="463084255">
          <w:marLeft w:val="0"/>
          <w:marRight w:val="0"/>
          <w:marTop w:val="0"/>
          <w:marBottom w:val="0"/>
          <w:divBdr>
            <w:top w:val="none" w:sz="0" w:space="0" w:color="auto"/>
            <w:left w:val="none" w:sz="0" w:space="0" w:color="auto"/>
            <w:bottom w:val="none" w:sz="0" w:space="0" w:color="auto"/>
            <w:right w:val="none" w:sz="0" w:space="0" w:color="auto"/>
          </w:divBdr>
        </w:div>
        <w:div w:id="1135946565">
          <w:marLeft w:val="0"/>
          <w:marRight w:val="0"/>
          <w:marTop w:val="0"/>
          <w:marBottom w:val="0"/>
          <w:divBdr>
            <w:top w:val="none" w:sz="0" w:space="0" w:color="auto"/>
            <w:left w:val="none" w:sz="0" w:space="0" w:color="auto"/>
            <w:bottom w:val="none" w:sz="0" w:space="0" w:color="auto"/>
            <w:right w:val="none" w:sz="0" w:space="0" w:color="auto"/>
          </w:divBdr>
        </w:div>
      </w:divsChild>
    </w:div>
    <w:div w:id="1563638451">
      <w:bodyDiv w:val="1"/>
      <w:marLeft w:val="0"/>
      <w:marRight w:val="0"/>
      <w:marTop w:val="0"/>
      <w:marBottom w:val="0"/>
      <w:divBdr>
        <w:top w:val="none" w:sz="0" w:space="0" w:color="auto"/>
        <w:left w:val="none" w:sz="0" w:space="0" w:color="auto"/>
        <w:bottom w:val="none" w:sz="0" w:space="0" w:color="auto"/>
        <w:right w:val="none" w:sz="0" w:space="0" w:color="auto"/>
      </w:divBdr>
      <w:divsChild>
        <w:div w:id="600842007">
          <w:marLeft w:val="0"/>
          <w:marRight w:val="0"/>
          <w:marTop w:val="0"/>
          <w:marBottom w:val="0"/>
          <w:divBdr>
            <w:top w:val="none" w:sz="0" w:space="0" w:color="auto"/>
            <w:left w:val="none" w:sz="0" w:space="0" w:color="auto"/>
            <w:bottom w:val="none" w:sz="0" w:space="0" w:color="auto"/>
            <w:right w:val="none" w:sz="0" w:space="0" w:color="auto"/>
          </w:divBdr>
        </w:div>
        <w:div w:id="1471482553">
          <w:marLeft w:val="0"/>
          <w:marRight w:val="0"/>
          <w:marTop w:val="0"/>
          <w:marBottom w:val="0"/>
          <w:divBdr>
            <w:top w:val="none" w:sz="0" w:space="0" w:color="auto"/>
            <w:left w:val="none" w:sz="0" w:space="0" w:color="auto"/>
            <w:bottom w:val="none" w:sz="0" w:space="0" w:color="auto"/>
            <w:right w:val="none" w:sz="0" w:space="0" w:color="auto"/>
          </w:divBdr>
        </w:div>
      </w:divsChild>
    </w:div>
    <w:div w:id="1680694307">
      <w:bodyDiv w:val="1"/>
      <w:marLeft w:val="0"/>
      <w:marRight w:val="0"/>
      <w:marTop w:val="0"/>
      <w:marBottom w:val="0"/>
      <w:divBdr>
        <w:top w:val="none" w:sz="0" w:space="0" w:color="auto"/>
        <w:left w:val="none" w:sz="0" w:space="0" w:color="auto"/>
        <w:bottom w:val="none" w:sz="0" w:space="0" w:color="auto"/>
        <w:right w:val="none" w:sz="0" w:space="0" w:color="auto"/>
      </w:divBdr>
    </w:div>
    <w:div w:id="1695227872">
      <w:bodyDiv w:val="1"/>
      <w:marLeft w:val="0"/>
      <w:marRight w:val="0"/>
      <w:marTop w:val="0"/>
      <w:marBottom w:val="0"/>
      <w:divBdr>
        <w:top w:val="none" w:sz="0" w:space="0" w:color="auto"/>
        <w:left w:val="none" w:sz="0" w:space="0" w:color="auto"/>
        <w:bottom w:val="none" w:sz="0" w:space="0" w:color="auto"/>
        <w:right w:val="none" w:sz="0" w:space="0" w:color="auto"/>
      </w:divBdr>
      <w:divsChild>
        <w:div w:id="175271233">
          <w:marLeft w:val="0"/>
          <w:marRight w:val="0"/>
          <w:marTop w:val="0"/>
          <w:marBottom w:val="0"/>
          <w:divBdr>
            <w:top w:val="none" w:sz="0" w:space="0" w:color="auto"/>
            <w:left w:val="none" w:sz="0" w:space="0" w:color="auto"/>
            <w:bottom w:val="none" w:sz="0" w:space="0" w:color="auto"/>
            <w:right w:val="none" w:sz="0" w:space="0" w:color="auto"/>
          </w:divBdr>
        </w:div>
        <w:div w:id="2143032498">
          <w:marLeft w:val="0"/>
          <w:marRight w:val="0"/>
          <w:marTop w:val="0"/>
          <w:marBottom w:val="0"/>
          <w:divBdr>
            <w:top w:val="none" w:sz="0" w:space="0" w:color="auto"/>
            <w:left w:val="none" w:sz="0" w:space="0" w:color="auto"/>
            <w:bottom w:val="none" w:sz="0" w:space="0" w:color="auto"/>
            <w:right w:val="none" w:sz="0" w:space="0" w:color="auto"/>
          </w:divBdr>
        </w:div>
        <w:div w:id="1892233083">
          <w:marLeft w:val="0"/>
          <w:marRight w:val="0"/>
          <w:marTop w:val="0"/>
          <w:marBottom w:val="0"/>
          <w:divBdr>
            <w:top w:val="none" w:sz="0" w:space="0" w:color="auto"/>
            <w:left w:val="none" w:sz="0" w:space="0" w:color="auto"/>
            <w:bottom w:val="none" w:sz="0" w:space="0" w:color="auto"/>
            <w:right w:val="none" w:sz="0" w:space="0" w:color="auto"/>
          </w:divBdr>
        </w:div>
        <w:div w:id="161437148">
          <w:marLeft w:val="0"/>
          <w:marRight w:val="0"/>
          <w:marTop w:val="0"/>
          <w:marBottom w:val="0"/>
          <w:divBdr>
            <w:top w:val="none" w:sz="0" w:space="0" w:color="auto"/>
            <w:left w:val="none" w:sz="0" w:space="0" w:color="auto"/>
            <w:bottom w:val="none" w:sz="0" w:space="0" w:color="auto"/>
            <w:right w:val="none" w:sz="0" w:space="0" w:color="auto"/>
          </w:divBdr>
        </w:div>
        <w:div w:id="1865973638">
          <w:marLeft w:val="0"/>
          <w:marRight w:val="0"/>
          <w:marTop w:val="0"/>
          <w:marBottom w:val="0"/>
          <w:divBdr>
            <w:top w:val="none" w:sz="0" w:space="0" w:color="auto"/>
            <w:left w:val="none" w:sz="0" w:space="0" w:color="auto"/>
            <w:bottom w:val="none" w:sz="0" w:space="0" w:color="auto"/>
            <w:right w:val="none" w:sz="0" w:space="0" w:color="auto"/>
          </w:divBdr>
        </w:div>
        <w:div w:id="1877156749">
          <w:marLeft w:val="0"/>
          <w:marRight w:val="0"/>
          <w:marTop w:val="0"/>
          <w:marBottom w:val="0"/>
          <w:divBdr>
            <w:top w:val="none" w:sz="0" w:space="0" w:color="auto"/>
            <w:left w:val="none" w:sz="0" w:space="0" w:color="auto"/>
            <w:bottom w:val="none" w:sz="0" w:space="0" w:color="auto"/>
            <w:right w:val="none" w:sz="0" w:space="0" w:color="auto"/>
          </w:divBdr>
          <w:divsChild>
            <w:div w:id="534852427">
              <w:marLeft w:val="0"/>
              <w:marRight w:val="0"/>
              <w:marTop w:val="0"/>
              <w:marBottom w:val="0"/>
              <w:divBdr>
                <w:top w:val="none" w:sz="0" w:space="0" w:color="auto"/>
                <w:left w:val="none" w:sz="0" w:space="0" w:color="auto"/>
                <w:bottom w:val="none" w:sz="0" w:space="0" w:color="auto"/>
                <w:right w:val="none" w:sz="0" w:space="0" w:color="auto"/>
              </w:divBdr>
            </w:div>
            <w:div w:id="1734426984">
              <w:marLeft w:val="0"/>
              <w:marRight w:val="0"/>
              <w:marTop w:val="0"/>
              <w:marBottom w:val="0"/>
              <w:divBdr>
                <w:top w:val="none" w:sz="0" w:space="0" w:color="auto"/>
                <w:left w:val="none" w:sz="0" w:space="0" w:color="auto"/>
                <w:bottom w:val="none" w:sz="0" w:space="0" w:color="auto"/>
                <w:right w:val="none" w:sz="0" w:space="0" w:color="auto"/>
              </w:divBdr>
            </w:div>
            <w:div w:id="1562331340">
              <w:marLeft w:val="0"/>
              <w:marRight w:val="0"/>
              <w:marTop w:val="0"/>
              <w:marBottom w:val="0"/>
              <w:divBdr>
                <w:top w:val="none" w:sz="0" w:space="0" w:color="auto"/>
                <w:left w:val="none" w:sz="0" w:space="0" w:color="auto"/>
                <w:bottom w:val="none" w:sz="0" w:space="0" w:color="auto"/>
                <w:right w:val="none" w:sz="0" w:space="0" w:color="auto"/>
              </w:divBdr>
            </w:div>
            <w:div w:id="1484010019">
              <w:marLeft w:val="0"/>
              <w:marRight w:val="0"/>
              <w:marTop w:val="0"/>
              <w:marBottom w:val="0"/>
              <w:divBdr>
                <w:top w:val="none" w:sz="0" w:space="0" w:color="auto"/>
                <w:left w:val="none" w:sz="0" w:space="0" w:color="auto"/>
                <w:bottom w:val="none" w:sz="0" w:space="0" w:color="auto"/>
                <w:right w:val="none" w:sz="0" w:space="0" w:color="auto"/>
              </w:divBdr>
            </w:div>
          </w:divsChild>
        </w:div>
        <w:div w:id="1529752730">
          <w:marLeft w:val="0"/>
          <w:marRight w:val="0"/>
          <w:marTop w:val="0"/>
          <w:marBottom w:val="0"/>
          <w:divBdr>
            <w:top w:val="none" w:sz="0" w:space="0" w:color="auto"/>
            <w:left w:val="none" w:sz="0" w:space="0" w:color="auto"/>
            <w:bottom w:val="none" w:sz="0" w:space="0" w:color="auto"/>
            <w:right w:val="none" w:sz="0" w:space="0" w:color="auto"/>
          </w:divBdr>
        </w:div>
        <w:div w:id="856118499">
          <w:marLeft w:val="0"/>
          <w:marRight w:val="0"/>
          <w:marTop w:val="0"/>
          <w:marBottom w:val="0"/>
          <w:divBdr>
            <w:top w:val="none" w:sz="0" w:space="0" w:color="auto"/>
            <w:left w:val="none" w:sz="0" w:space="0" w:color="auto"/>
            <w:bottom w:val="none" w:sz="0" w:space="0" w:color="auto"/>
            <w:right w:val="none" w:sz="0" w:space="0" w:color="auto"/>
          </w:divBdr>
        </w:div>
        <w:div w:id="591745546">
          <w:marLeft w:val="0"/>
          <w:marRight w:val="0"/>
          <w:marTop w:val="0"/>
          <w:marBottom w:val="0"/>
          <w:divBdr>
            <w:top w:val="none" w:sz="0" w:space="0" w:color="auto"/>
            <w:left w:val="none" w:sz="0" w:space="0" w:color="auto"/>
            <w:bottom w:val="none" w:sz="0" w:space="0" w:color="auto"/>
            <w:right w:val="none" w:sz="0" w:space="0" w:color="auto"/>
          </w:divBdr>
        </w:div>
      </w:divsChild>
    </w:div>
    <w:div w:id="1752115248">
      <w:bodyDiv w:val="1"/>
      <w:marLeft w:val="0"/>
      <w:marRight w:val="0"/>
      <w:marTop w:val="0"/>
      <w:marBottom w:val="0"/>
      <w:divBdr>
        <w:top w:val="none" w:sz="0" w:space="0" w:color="auto"/>
        <w:left w:val="none" w:sz="0" w:space="0" w:color="auto"/>
        <w:bottom w:val="none" w:sz="0" w:space="0" w:color="auto"/>
        <w:right w:val="none" w:sz="0" w:space="0" w:color="auto"/>
      </w:divBdr>
      <w:divsChild>
        <w:div w:id="2136288446">
          <w:marLeft w:val="0"/>
          <w:marRight w:val="0"/>
          <w:marTop w:val="0"/>
          <w:marBottom w:val="0"/>
          <w:divBdr>
            <w:top w:val="none" w:sz="0" w:space="0" w:color="auto"/>
            <w:left w:val="none" w:sz="0" w:space="0" w:color="auto"/>
            <w:bottom w:val="none" w:sz="0" w:space="0" w:color="auto"/>
            <w:right w:val="none" w:sz="0" w:space="0" w:color="auto"/>
          </w:divBdr>
        </w:div>
        <w:div w:id="46805055">
          <w:marLeft w:val="0"/>
          <w:marRight w:val="0"/>
          <w:marTop w:val="0"/>
          <w:marBottom w:val="0"/>
          <w:divBdr>
            <w:top w:val="none" w:sz="0" w:space="0" w:color="auto"/>
            <w:left w:val="none" w:sz="0" w:space="0" w:color="auto"/>
            <w:bottom w:val="none" w:sz="0" w:space="0" w:color="auto"/>
            <w:right w:val="none" w:sz="0" w:space="0" w:color="auto"/>
          </w:divBdr>
        </w:div>
      </w:divsChild>
    </w:div>
    <w:div w:id="1992632502">
      <w:bodyDiv w:val="1"/>
      <w:marLeft w:val="0"/>
      <w:marRight w:val="0"/>
      <w:marTop w:val="0"/>
      <w:marBottom w:val="0"/>
      <w:divBdr>
        <w:top w:val="none" w:sz="0" w:space="0" w:color="auto"/>
        <w:left w:val="none" w:sz="0" w:space="0" w:color="auto"/>
        <w:bottom w:val="none" w:sz="0" w:space="0" w:color="auto"/>
        <w:right w:val="none" w:sz="0" w:space="0" w:color="auto"/>
      </w:divBdr>
      <w:divsChild>
        <w:div w:id="1131943347">
          <w:marLeft w:val="0"/>
          <w:marRight w:val="0"/>
          <w:marTop w:val="0"/>
          <w:marBottom w:val="0"/>
          <w:divBdr>
            <w:top w:val="none" w:sz="0" w:space="0" w:color="auto"/>
            <w:left w:val="none" w:sz="0" w:space="0" w:color="auto"/>
            <w:bottom w:val="none" w:sz="0" w:space="0" w:color="auto"/>
            <w:right w:val="none" w:sz="0" w:space="0" w:color="auto"/>
          </w:divBdr>
        </w:div>
        <w:div w:id="2127698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so.org/iso/home/store/catalogue_tc/catalogue_detail.htm?csnumber=6705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C5FF8-1522-4446-B485-FD070EFA3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2950</CharactersWithSpaces>
  <SharedDoc>false</SharedDoc>
  <HLinks>
    <vt:vector size="6" baseType="variant">
      <vt:variant>
        <vt:i4>8257632</vt:i4>
      </vt:variant>
      <vt:variant>
        <vt:i4>0</vt:i4>
      </vt:variant>
      <vt:variant>
        <vt:i4>0</vt:i4>
      </vt:variant>
      <vt:variant>
        <vt:i4>5</vt:i4>
      </vt:variant>
      <vt:variant>
        <vt:lpwstr>https://www.iso.org/obp/ui/</vt:lpwstr>
      </vt:variant>
      <vt:variant>
        <vt:lpwstr>iso:std:iso:18601:en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Namutala Peter</cp:lastModifiedBy>
  <cp:revision>6</cp:revision>
  <cp:lastPrinted>2008-07-11T13:15:00Z</cp:lastPrinted>
  <dcterms:created xsi:type="dcterms:W3CDTF">2018-10-26T07:53:00Z</dcterms:created>
  <dcterms:modified xsi:type="dcterms:W3CDTF">2019-12-10T07:57:00Z</dcterms:modified>
</cp:coreProperties>
</file>