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5B61EA55" w14:textId="77777777" w:rsidR="00676B70" w:rsidRPr="00676B70" w:rsidRDefault="007D7BDE" w:rsidP="00676B70">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676B70" w:rsidRPr="00676B70">
        <w:rPr>
          <w:rFonts w:ascii="Arial Narrow" w:hAnsi="Arial Narrow"/>
          <w:b/>
          <w:bCs/>
        </w:rPr>
        <w:t>ISO 105-X16:2016</w:t>
      </w:r>
    </w:p>
    <w:p w14:paraId="119BD620" w14:textId="56679B90" w:rsidR="009A7C92" w:rsidRPr="009A7C92" w:rsidRDefault="009A7C92" w:rsidP="009A7C92">
      <w:pPr>
        <w:jc w:val="both"/>
        <w:rPr>
          <w:rFonts w:ascii="Arial Narrow" w:hAnsi="Arial Narrow"/>
          <w:b/>
          <w:bCs/>
        </w:rPr>
      </w:pPr>
    </w:p>
    <w:p w14:paraId="164FEE63" w14:textId="77777777" w:rsidR="00EE0FAC" w:rsidRPr="00EE0FAC" w:rsidRDefault="007D7BDE" w:rsidP="00EE0FAC">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EE0FAC" w:rsidRPr="00EE0FAC">
        <w:rPr>
          <w:rFonts w:ascii="Arial Narrow" w:hAnsi="Arial Narrow"/>
          <w:b/>
          <w:bCs/>
        </w:rPr>
        <w:t>Textiles — Tests for colour fastness — Part X16: Colour fastness to rubbing — Small areas</w:t>
      </w:r>
    </w:p>
    <w:p w14:paraId="25030B73" w14:textId="3B5525D3" w:rsidR="00327EA3" w:rsidRPr="00327EA3" w:rsidRDefault="00327EA3" w:rsidP="00327EA3">
      <w:pPr>
        <w:autoSpaceDE w:val="0"/>
        <w:autoSpaceDN w:val="0"/>
        <w:adjustRightInd w:val="0"/>
        <w:jc w:val="both"/>
        <w:rPr>
          <w:rFonts w:ascii="Arial Narrow" w:hAnsi="Arial Narrow"/>
          <w:b/>
          <w:bCs/>
        </w:rPr>
      </w:pPr>
    </w:p>
    <w:p w14:paraId="4DB1B89F" w14:textId="30DA6CB8" w:rsidR="002D5119" w:rsidRDefault="007D7BDE" w:rsidP="002D5119">
      <w:pPr>
        <w:autoSpaceDE w:val="0"/>
        <w:autoSpaceDN w:val="0"/>
        <w:adjustRightInd w:val="0"/>
        <w:jc w:val="both"/>
        <w:rPr>
          <w:rFonts w:ascii="Arial Narrow" w:hAnsi="Arial Narrow" w:cs="Arial"/>
          <w:b/>
          <w:bCs/>
        </w:rPr>
      </w:pPr>
      <w:r w:rsidRPr="000E201F">
        <w:rPr>
          <w:rFonts w:ascii="Arial Narrow" w:hAnsi="Arial Narrow" w:cs="Arial"/>
        </w:rPr>
        <w:t>Scope</w:t>
      </w:r>
      <w:r w:rsidR="007275F0" w:rsidRPr="000E201F">
        <w:rPr>
          <w:rFonts w:ascii="Arial Narrow" w:hAnsi="Arial Narrow" w:cs="Arial"/>
        </w:rPr>
        <w:t xml:space="preserve">: </w:t>
      </w:r>
      <w:r w:rsidR="002D5119" w:rsidRPr="002D5119">
        <w:rPr>
          <w:rFonts w:ascii="Arial Narrow" w:hAnsi="Arial Narrow" w:cs="Arial"/>
          <w:b/>
          <w:bCs/>
        </w:rPr>
        <w:t xml:space="preserve">This part of </w:t>
      </w:r>
      <w:hyperlink r:id="rId11" w:anchor="iso:std:iso:105:en" w:history="1">
        <w:r w:rsidR="002D5119" w:rsidRPr="002D5119">
          <w:rPr>
            <w:rStyle w:val="Hyperlink"/>
            <w:rFonts w:ascii="Arial Narrow" w:hAnsi="Arial Narrow" w:cs="Arial"/>
            <w:b/>
            <w:bCs/>
            <w:color w:val="auto"/>
            <w:u w:val="none"/>
          </w:rPr>
          <w:t>ISO 105</w:t>
        </w:r>
      </w:hyperlink>
      <w:r w:rsidR="002D5119" w:rsidRPr="002D5119">
        <w:rPr>
          <w:rFonts w:ascii="Arial Narrow" w:hAnsi="Arial Narrow" w:cs="Arial"/>
          <w:b/>
          <w:bCs/>
        </w:rPr>
        <w:t xml:space="preserve"> specifies a method for determining the resistance of the colour of textiles to rubbing off and staining other materials where the singling out of areas smaller than possible to test with the apparatus described in ISO 105-X12 is required.</w:t>
      </w:r>
    </w:p>
    <w:p w14:paraId="46898FCE" w14:textId="77777777" w:rsidR="002D5119" w:rsidRPr="002D5119" w:rsidRDefault="002D5119" w:rsidP="002D5119">
      <w:pPr>
        <w:autoSpaceDE w:val="0"/>
        <w:autoSpaceDN w:val="0"/>
        <w:adjustRightInd w:val="0"/>
        <w:jc w:val="both"/>
        <w:rPr>
          <w:rFonts w:ascii="Arial Narrow" w:hAnsi="Arial Narrow" w:cs="Arial"/>
          <w:b/>
          <w:bCs/>
        </w:rPr>
      </w:pPr>
    </w:p>
    <w:p w14:paraId="360481EE" w14:textId="77777777" w:rsidR="002D5119" w:rsidRPr="002D5119" w:rsidRDefault="002D5119" w:rsidP="002D5119">
      <w:pPr>
        <w:autoSpaceDE w:val="0"/>
        <w:autoSpaceDN w:val="0"/>
        <w:adjustRightInd w:val="0"/>
        <w:jc w:val="both"/>
        <w:rPr>
          <w:rFonts w:ascii="Arial Narrow" w:hAnsi="Arial Narrow" w:cs="Arial"/>
          <w:b/>
          <w:bCs/>
        </w:rPr>
      </w:pPr>
      <w:r w:rsidRPr="002D5119">
        <w:rPr>
          <w:rFonts w:ascii="Arial Narrow" w:hAnsi="Arial Narrow" w:cs="Arial"/>
          <w:b/>
          <w:bCs/>
        </w:rPr>
        <w:t>Two tests may be made, one with a dry rubbing cloth and one with a wet rubbing cloth.</w:t>
      </w:r>
    </w:p>
    <w:p w14:paraId="7F76281C" w14:textId="65F95CF4" w:rsidR="006A2EEB" w:rsidRDefault="006A2EEB" w:rsidP="002D5119">
      <w:pPr>
        <w:autoSpaceDE w:val="0"/>
        <w:autoSpaceDN w:val="0"/>
        <w:adjustRightInd w:val="0"/>
        <w:jc w:val="both"/>
        <w:rPr>
          <w:rFonts w:ascii="Arial Narrow" w:hAnsi="Arial Narrow" w:cs="Arial"/>
          <w:b/>
          <w:bCs/>
        </w:rPr>
      </w:pP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0A3AE" w14:textId="77777777" w:rsidR="00FF6053" w:rsidRDefault="00FF6053" w:rsidP="007D7BDE">
      <w:r>
        <w:separator/>
      </w:r>
    </w:p>
  </w:endnote>
  <w:endnote w:type="continuationSeparator" w:id="0">
    <w:p w14:paraId="1843B327" w14:textId="77777777" w:rsidR="00FF6053" w:rsidRDefault="00FF605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C25E" w14:textId="77777777" w:rsidR="00FF6053" w:rsidRDefault="00FF6053" w:rsidP="007D7BDE">
      <w:r>
        <w:separator/>
      </w:r>
    </w:p>
  </w:footnote>
  <w:footnote w:type="continuationSeparator" w:id="0">
    <w:p w14:paraId="027BD62F" w14:textId="77777777" w:rsidR="00FF6053" w:rsidRDefault="00FF6053"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0F2D"/>
    <w:multiLevelType w:val="multilevel"/>
    <w:tmpl w:val="ADD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5"/>
  </w:num>
  <w:num w:numId="4">
    <w:abstractNumId w:val="2"/>
  </w:num>
  <w:num w:numId="5">
    <w:abstractNumId w:val="3"/>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03BE"/>
    <w:rsid w:val="000C4E32"/>
    <w:rsid w:val="000C7DB2"/>
    <w:rsid w:val="000D2BD8"/>
    <w:rsid w:val="000E201F"/>
    <w:rsid w:val="00103C02"/>
    <w:rsid w:val="00136F06"/>
    <w:rsid w:val="00146B64"/>
    <w:rsid w:val="00154D57"/>
    <w:rsid w:val="00161F8F"/>
    <w:rsid w:val="001A16FD"/>
    <w:rsid w:val="001B18F9"/>
    <w:rsid w:val="001C291E"/>
    <w:rsid w:val="001D112C"/>
    <w:rsid w:val="002061F2"/>
    <w:rsid w:val="002236B8"/>
    <w:rsid w:val="0023262C"/>
    <w:rsid w:val="00241E4B"/>
    <w:rsid w:val="00242755"/>
    <w:rsid w:val="00272629"/>
    <w:rsid w:val="00282D9D"/>
    <w:rsid w:val="002B3F77"/>
    <w:rsid w:val="002C6AB5"/>
    <w:rsid w:val="002D5119"/>
    <w:rsid w:val="002E03CE"/>
    <w:rsid w:val="002E12DF"/>
    <w:rsid w:val="002E3F7C"/>
    <w:rsid w:val="00327EA3"/>
    <w:rsid w:val="00333099"/>
    <w:rsid w:val="00350BFA"/>
    <w:rsid w:val="00365137"/>
    <w:rsid w:val="0037216D"/>
    <w:rsid w:val="003A2DFD"/>
    <w:rsid w:val="003C4A6C"/>
    <w:rsid w:val="003F2C4E"/>
    <w:rsid w:val="003F7C16"/>
    <w:rsid w:val="00402707"/>
    <w:rsid w:val="00417DB7"/>
    <w:rsid w:val="00452734"/>
    <w:rsid w:val="00454E5A"/>
    <w:rsid w:val="00497914"/>
    <w:rsid w:val="004A511E"/>
    <w:rsid w:val="004D2BA9"/>
    <w:rsid w:val="004D56A0"/>
    <w:rsid w:val="004E0652"/>
    <w:rsid w:val="004F1967"/>
    <w:rsid w:val="004F475B"/>
    <w:rsid w:val="00506AFA"/>
    <w:rsid w:val="00526BC6"/>
    <w:rsid w:val="005579A8"/>
    <w:rsid w:val="00562B88"/>
    <w:rsid w:val="005965CF"/>
    <w:rsid w:val="005D03B9"/>
    <w:rsid w:val="005D3E09"/>
    <w:rsid w:val="005E073E"/>
    <w:rsid w:val="005E2F92"/>
    <w:rsid w:val="005F5C8C"/>
    <w:rsid w:val="00602637"/>
    <w:rsid w:val="006145D6"/>
    <w:rsid w:val="00625207"/>
    <w:rsid w:val="00640D69"/>
    <w:rsid w:val="00674532"/>
    <w:rsid w:val="00675E3D"/>
    <w:rsid w:val="0067645F"/>
    <w:rsid w:val="00676B70"/>
    <w:rsid w:val="00680852"/>
    <w:rsid w:val="0068097B"/>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32139"/>
    <w:rsid w:val="008572A5"/>
    <w:rsid w:val="00877DFF"/>
    <w:rsid w:val="00893D7E"/>
    <w:rsid w:val="008B3FDD"/>
    <w:rsid w:val="008D2DC1"/>
    <w:rsid w:val="00997752"/>
    <w:rsid w:val="009A0622"/>
    <w:rsid w:val="009A7C92"/>
    <w:rsid w:val="00A15AB7"/>
    <w:rsid w:val="00A24714"/>
    <w:rsid w:val="00A2691E"/>
    <w:rsid w:val="00A80CFF"/>
    <w:rsid w:val="00A87B44"/>
    <w:rsid w:val="00AB16F3"/>
    <w:rsid w:val="00AC0F35"/>
    <w:rsid w:val="00AE2CE3"/>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46A9E"/>
    <w:rsid w:val="00C734AC"/>
    <w:rsid w:val="00C8666B"/>
    <w:rsid w:val="00CC277B"/>
    <w:rsid w:val="00CC7475"/>
    <w:rsid w:val="00CD6B90"/>
    <w:rsid w:val="00D25A8B"/>
    <w:rsid w:val="00D51431"/>
    <w:rsid w:val="00D57FB3"/>
    <w:rsid w:val="00D711C5"/>
    <w:rsid w:val="00DA2ACE"/>
    <w:rsid w:val="00DC7D31"/>
    <w:rsid w:val="00DD06E8"/>
    <w:rsid w:val="00E00478"/>
    <w:rsid w:val="00E0599A"/>
    <w:rsid w:val="00E112F8"/>
    <w:rsid w:val="00E1291B"/>
    <w:rsid w:val="00E41A20"/>
    <w:rsid w:val="00E5669D"/>
    <w:rsid w:val="00E67378"/>
    <w:rsid w:val="00E873F6"/>
    <w:rsid w:val="00E952ED"/>
    <w:rsid w:val="00EA6B7A"/>
    <w:rsid w:val="00EB7875"/>
    <w:rsid w:val="00EE0FAC"/>
    <w:rsid w:val="00EF7104"/>
    <w:rsid w:val="00F470D7"/>
    <w:rsid w:val="00F701C2"/>
    <w:rsid w:val="00F818B8"/>
    <w:rsid w:val="00F87FFB"/>
    <w:rsid w:val="00FB1840"/>
    <w:rsid w:val="00FB69D7"/>
    <w:rsid w:val="00FC4F43"/>
    <w:rsid w:val="00FD156A"/>
    <w:rsid w:val="00FD55C2"/>
    <w:rsid w:val="00FE724B"/>
    <w:rsid w:val="00FF6053"/>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61554816">
      <w:bodyDiv w:val="1"/>
      <w:marLeft w:val="0"/>
      <w:marRight w:val="0"/>
      <w:marTop w:val="0"/>
      <w:marBottom w:val="0"/>
      <w:divBdr>
        <w:top w:val="none" w:sz="0" w:space="0" w:color="auto"/>
        <w:left w:val="none" w:sz="0" w:space="0" w:color="auto"/>
        <w:bottom w:val="none" w:sz="0" w:space="0" w:color="auto"/>
        <w:right w:val="none" w:sz="0" w:space="0" w:color="auto"/>
      </w:divBdr>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6193787">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197304794">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2982355">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291321593">
      <w:bodyDiv w:val="1"/>
      <w:marLeft w:val="0"/>
      <w:marRight w:val="0"/>
      <w:marTop w:val="0"/>
      <w:marBottom w:val="0"/>
      <w:divBdr>
        <w:top w:val="none" w:sz="0" w:space="0" w:color="auto"/>
        <w:left w:val="none" w:sz="0" w:space="0" w:color="auto"/>
        <w:bottom w:val="none" w:sz="0" w:space="0" w:color="auto"/>
        <w:right w:val="none" w:sz="0" w:space="0" w:color="auto"/>
      </w:divBdr>
    </w:div>
    <w:div w:id="1349529347">
      <w:bodyDiv w:val="1"/>
      <w:marLeft w:val="0"/>
      <w:marRight w:val="0"/>
      <w:marTop w:val="0"/>
      <w:marBottom w:val="0"/>
      <w:divBdr>
        <w:top w:val="none" w:sz="0" w:space="0" w:color="auto"/>
        <w:left w:val="none" w:sz="0" w:space="0" w:color="auto"/>
        <w:bottom w:val="none" w:sz="0" w:space="0" w:color="auto"/>
        <w:right w:val="none" w:sz="0" w:space="0" w:color="auto"/>
      </w:divBdr>
      <w:divsChild>
        <w:div w:id="1632243106">
          <w:marLeft w:val="0"/>
          <w:marRight w:val="0"/>
          <w:marTop w:val="0"/>
          <w:marBottom w:val="0"/>
          <w:divBdr>
            <w:top w:val="none" w:sz="0" w:space="0" w:color="auto"/>
            <w:left w:val="none" w:sz="0" w:space="0" w:color="auto"/>
            <w:bottom w:val="none" w:sz="0" w:space="0" w:color="auto"/>
            <w:right w:val="none" w:sz="0" w:space="0" w:color="auto"/>
          </w:divBdr>
        </w:div>
        <w:div w:id="256446061">
          <w:marLeft w:val="0"/>
          <w:marRight w:val="0"/>
          <w:marTop w:val="0"/>
          <w:marBottom w:val="0"/>
          <w:divBdr>
            <w:top w:val="none" w:sz="0" w:space="0" w:color="auto"/>
            <w:left w:val="none" w:sz="0" w:space="0" w:color="auto"/>
            <w:bottom w:val="none" w:sz="0" w:space="0" w:color="auto"/>
            <w:right w:val="none" w:sz="0" w:space="0" w:color="auto"/>
          </w:divBdr>
        </w:div>
        <w:div w:id="117722903">
          <w:marLeft w:val="0"/>
          <w:marRight w:val="0"/>
          <w:marTop w:val="0"/>
          <w:marBottom w:val="0"/>
          <w:divBdr>
            <w:top w:val="none" w:sz="0" w:space="0" w:color="auto"/>
            <w:left w:val="none" w:sz="0" w:space="0" w:color="auto"/>
            <w:bottom w:val="none" w:sz="0" w:space="0" w:color="auto"/>
            <w:right w:val="none" w:sz="0" w:space="0" w:color="auto"/>
          </w:divBdr>
        </w:div>
      </w:divsChild>
    </w:div>
    <w:div w:id="1355809145">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485777350">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556620695">
      <w:bodyDiv w:val="1"/>
      <w:marLeft w:val="0"/>
      <w:marRight w:val="0"/>
      <w:marTop w:val="0"/>
      <w:marBottom w:val="0"/>
      <w:divBdr>
        <w:top w:val="none" w:sz="0" w:space="0" w:color="auto"/>
        <w:left w:val="none" w:sz="0" w:space="0" w:color="auto"/>
        <w:bottom w:val="none" w:sz="0" w:space="0" w:color="auto"/>
        <w:right w:val="none" w:sz="0" w:space="0" w:color="auto"/>
      </w:divBdr>
      <w:divsChild>
        <w:div w:id="1933275583">
          <w:marLeft w:val="0"/>
          <w:marRight w:val="0"/>
          <w:marTop w:val="0"/>
          <w:marBottom w:val="0"/>
          <w:divBdr>
            <w:top w:val="none" w:sz="0" w:space="0" w:color="auto"/>
            <w:left w:val="none" w:sz="0" w:space="0" w:color="auto"/>
            <w:bottom w:val="none" w:sz="0" w:space="0" w:color="auto"/>
            <w:right w:val="none" w:sz="0" w:space="0" w:color="auto"/>
          </w:divBdr>
        </w:div>
        <w:div w:id="417873480">
          <w:marLeft w:val="0"/>
          <w:marRight w:val="0"/>
          <w:marTop w:val="0"/>
          <w:marBottom w:val="0"/>
          <w:divBdr>
            <w:top w:val="none" w:sz="0" w:space="0" w:color="auto"/>
            <w:left w:val="none" w:sz="0" w:space="0" w:color="auto"/>
            <w:bottom w:val="none" w:sz="0" w:space="0" w:color="auto"/>
            <w:right w:val="none" w:sz="0" w:space="0" w:color="auto"/>
          </w:divBdr>
          <w:divsChild>
            <w:div w:id="1211040149">
              <w:marLeft w:val="0"/>
              <w:marRight w:val="0"/>
              <w:marTop w:val="0"/>
              <w:marBottom w:val="0"/>
              <w:divBdr>
                <w:top w:val="none" w:sz="0" w:space="0" w:color="auto"/>
                <w:left w:val="none" w:sz="0" w:space="0" w:color="auto"/>
                <w:bottom w:val="none" w:sz="0" w:space="0" w:color="auto"/>
                <w:right w:val="none" w:sz="0" w:space="0" w:color="auto"/>
              </w:divBdr>
            </w:div>
            <w:div w:id="892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397">
      <w:bodyDiv w:val="1"/>
      <w:marLeft w:val="0"/>
      <w:marRight w:val="0"/>
      <w:marTop w:val="0"/>
      <w:marBottom w:val="0"/>
      <w:divBdr>
        <w:top w:val="none" w:sz="0" w:space="0" w:color="auto"/>
        <w:left w:val="none" w:sz="0" w:space="0" w:color="auto"/>
        <w:bottom w:val="none" w:sz="0" w:space="0" w:color="auto"/>
        <w:right w:val="none" w:sz="0" w:space="0" w:color="auto"/>
      </w:divBdr>
    </w:div>
    <w:div w:id="159674419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730957565">
      <w:bodyDiv w:val="1"/>
      <w:marLeft w:val="0"/>
      <w:marRight w:val="0"/>
      <w:marTop w:val="0"/>
      <w:marBottom w:val="0"/>
      <w:divBdr>
        <w:top w:val="none" w:sz="0" w:space="0" w:color="auto"/>
        <w:left w:val="none" w:sz="0" w:space="0" w:color="auto"/>
        <w:bottom w:val="none" w:sz="0" w:space="0" w:color="auto"/>
        <w:right w:val="none" w:sz="0" w:space="0" w:color="auto"/>
      </w:divBdr>
    </w:div>
    <w:div w:id="1779449502">
      <w:bodyDiv w:val="1"/>
      <w:marLeft w:val="0"/>
      <w:marRight w:val="0"/>
      <w:marTop w:val="0"/>
      <w:marBottom w:val="0"/>
      <w:divBdr>
        <w:top w:val="none" w:sz="0" w:space="0" w:color="auto"/>
        <w:left w:val="none" w:sz="0" w:space="0" w:color="auto"/>
        <w:bottom w:val="none" w:sz="0" w:space="0" w:color="auto"/>
        <w:right w:val="none" w:sz="0" w:space="0" w:color="auto"/>
      </w:divBdr>
      <w:divsChild>
        <w:div w:id="1102652713">
          <w:marLeft w:val="0"/>
          <w:marRight w:val="0"/>
          <w:marTop w:val="0"/>
          <w:marBottom w:val="0"/>
          <w:divBdr>
            <w:top w:val="none" w:sz="0" w:space="0" w:color="auto"/>
            <w:left w:val="none" w:sz="0" w:space="0" w:color="auto"/>
            <w:bottom w:val="none" w:sz="0" w:space="0" w:color="auto"/>
            <w:right w:val="none" w:sz="0" w:space="0" w:color="auto"/>
          </w:divBdr>
        </w:div>
        <w:div w:id="979581612">
          <w:marLeft w:val="0"/>
          <w:marRight w:val="0"/>
          <w:marTop w:val="0"/>
          <w:marBottom w:val="0"/>
          <w:divBdr>
            <w:top w:val="none" w:sz="0" w:space="0" w:color="auto"/>
            <w:left w:val="none" w:sz="0" w:space="0" w:color="auto"/>
            <w:bottom w:val="none" w:sz="0" w:space="0" w:color="auto"/>
            <w:right w:val="none" w:sz="0" w:space="0" w:color="auto"/>
          </w:divBdr>
        </w:div>
      </w:divsChild>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16359209">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 w:id="21299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2022-07-07T12:18:00Z</dcterms:created>
  <dcterms:modified xsi:type="dcterms:W3CDTF">2022-07-07T12:19:00Z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