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0164" w:rsidRPr="00F9645B" w:rsidRDefault="00020164" w:rsidP="00020164">
      <w:pPr>
        <w:pStyle w:val="ListParagraph"/>
        <w:jc w:val="center"/>
        <w:rPr>
          <w:rFonts w:ascii="Arial" w:hAnsi="Arial" w:cs="Arial"/>
          <w:b/>
          <w:sz w:val="22"/>
          <w:szCs w:val="22"/>
        </w:rPr>
      </w:pPr>
      <w:r w:rsidRPr="00F9645B">
        <w:rPr>
          <w:rFonts w:ascii="Arial" w:hAnsi="Arial" w:cs="Arial"/>
          <w:b/>
          <w:sz w:val="22"/>
          <w:szCs w:val="22"/>
        </w:rPr>
        <w:t>CONFIRMATION PROPOSAL</w:t>
      </w:r>
      <w:r>
        <w:rPr>
          <w:rFonts w:ascii="Arial" w:hAnsi="Arial" w:cs="Arial"/>
          <w:b/>
          <w:sz w:val="22"/>
          <w:szCs w:val="22"/>
        </w:rPr>
        <w:t xml:space="preserve"> FORM</w:t>
      </w:r>
    </w:p>
    <w:p w:rsidR="00020164" w:rsidRDefault="00020164" w:rsidP="00020164">
      <w:pPr>
        <w:pStyle w:val="ListParagraph"/>
        <w:rPr>
          <w:rFonts w:ascii="Arial" w:hAnsi="Arial" w:cs="Arial"/>
          <w:sz w:val="22"/>
          <w:szCs w:val="22"/>
        </w:rPr>
      </w:pPr>
    </w:p>
    <w:p w:rsidR="00020164" w:rsidRDefault="00020164" w:rsidP="00020164">
      <w:p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KENYA BUREAU OF STANDARDS</w:t>
      </w:r>
    </w:p>
    <w:tbl>
      <w:tblPr>
        <w:tblpPr w:leftFromText="180" w:rightFromText="180" w:vertAnchor="text" w:horzAnchor="page" w:tblpX="2851" w:tblpY="19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4050"/>
        <w:gridCol w:w="2970"/>
      </w:tblGrid>
      <w:tr w:rsidR="00B60E19" w:rsidRPr="00A748E4" w:rsidTr="00B60E19">
        <w:tc>
          <w:tcPr>
            <w:tcW w:w="2178" w:type="dxa"/>
            <w:tcBorders>
              <w:top w:val="single" w:sz="4" w:space="0" w:color="auto"/>
              <w:left w:val="single" w:sz="4" w:space="0" w:color="auto"/>
              <w:bottom w:val="single" w:sz="4" w:space="0" w:color="auto"/>
              <w:right w:val="single" w:sz="4" w:space="0" w:color="auto"/>
            </w:tcBorders>
          </w:tcPr>
          <w:p w:rsidR="00B60E19" w:rsidRPr="00A748E4" w:rsidRDefault="00B60E19" w:rsidP="00B60E19">
            <w:pPr>
              <w:tabs>
                <w:tab w:val="center" w:pos="4320"/>
                <w:tab w:val="right" w:pos="8640"/>
              </w:tabs>
              <w:rPr>
                <w:rFonts w:ascii="Arial" w:hAnsi="Arial" w:cs="Arial"/>
                <w:b/>
                <w:sz w:val="20"/>
                <w:szCs w:val="20"/>
              </w:rPr>
            </w:pPr>
            <w:r w:rsidRPr="00A748E4">
              <w:rPr>
                <w:rFonts w:ascii="Arial" w:hAnsi="Arial" w:cs="Arial"/>
                <w:b/>
                <w:sz w:val="20"/>
                <w:szCs w:val="20"/>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B60E19" w:rsidRPr="00A748E4" w:rsidRDefault="00B60E19" w:rsidP="00B60E19">
            <w:pPr>
              <w:autoSpaceDE w:val="0"/>
              <w:autoSpaceDN w:val="0"/>
              <w:adjustRightInd w:val="0"/>
              <w:rPr>
                <w:rFonts w:ascii="Arial" w:hAnsi="Arial" w:cs="Arial"/>
                <w:sz w:val="20"/>
                <w:szCs w:val="20"/>
              </w:rPr>
            </w:pPr>
            <w:r w:rsidRPr="00A748E4">
              <w:rPr>
                <w:rFonts w:ascii="Arial" w:hAnsi="Arial" w:cs="Arial"/>
                <w:b/>
                <w:bCs/>
                <w:sz w:val="20"/>
                <w:szCs w:val="20"/>
              </w:rPr>
              <w:t>Confirmation proposal</w:t>
            </w:r>
          </w:p>
        </w:tc>
      </w:tr>
      <w:tr w:rsidR="00B60E19" w:rsidRPr="00A748E4" w:rsidTr="00B60E19">
        <w:trPr>
          <w:trHeight w:val="368"/>
        </w:trPr>
        <w:tc>
          <w:tcPr>
            <w:tcW w:w="2178" w:type="dxa"/>
            <w:vMerge w:val="restart"/>
            <w:tcBorders>
              <w:top w:val="single" w:sz="4" w:space="0" w:color="auto"/>
              <w:left w:val="single" w:sz="4" w:space="0" w:color="auto"/>
              <w:bottom w:val="single" w:sz="4" w:space="0" w:color="auto"/>
              <w:right w:val="single" w:sz="4" w:space="0" w:color="auto"/>
            </w:tcBorders>
          </w:tcPr>
          <w:p w:rsidR="00B60E19" w:rsidRPr="00A748E4" w:rsidRDefault="00B60E19" w:rsidP="00B60E19">
            <w:pPr>
              <w:tabs>
                <w:tab w:val="center" w:pos="4320"/>
                <w:tab w:val="right" w:pos="8640"/>
              </w:tabs>
              <w:rPr>
                <w:rFonts w:ascii="Arial" w:hAnsi="Arial" w:cs="Arial"/>
                <w:b/>
                <w:sz w:val="20"/>
                <w:szCs w:val="20"/>
              </w:rPr>
            </w:pPr>
            <w:r w:rsidRPr="00A748E4">
              <w:rPr>
                <w:rFonts w:ascii="Arial" w:hAnsi="Arial" w:cs="Arial"/>
                <w:b/>
                <w:sz w:val="20"/>
                <w:szCs w:val="20"/>
              </w:rPr>
              <w:t>Dates:</w:t>
            </w:r>
          </w:p>
        </w:tc>
        <w:tc>
          <w:tcPr>
            <w:tcW w:w="4050" w:type="dxa"/>
            <w:tcBorders>
              <w:top w:val="single" w:sz="4" w:space="0" w:color="auto"/>
              <w:left w:val="single" w:sz="4" w:space="0" w:color="auto"/>
              <w:bottom w:val="single" w:sz="4" w:space="0" w:color="auto"/>
              <w:right w:val="single" w:sz="4" w:space="0" w:color="auto"/>
            </w:tcBorders>
          </w:tcPr>
          <w:p w:rsidR="00B60E19" w:rsidRPr="00A748E4" w:rsidRDefault="00B60E19" w:rsidP="00B60E19">
            <w:pPr>
              <w:tabs>
                <w:tab w:val="center" w:pos="4320"/>
                <w:tab w:val="right" w:pos="8640"/>
              </w:tabs>
              <w:rPr>
                <w:rFonts w:ascii="Arial" w:hAnsi="Arial" w:cs="Arial"/>
                <w:sz w:val="20"/>
                <w:szCs w:val="20"/>
              </w:rPr>
            </w:pPr>
            <w:r w:rsidRPr="00A748E4">
              <w:rPr>
                <w:rFonts w:ascii="Arial" w:hAnsi="Arial" w:cs="Arial"/>
                <w:sz w:val="20"/>
                <w:szCs w:val="20"/>
              </w:rPr>
              <w:t>Circulation date</w:t>
            </w:r>
          </w:p>
        </w:tc>
        <w:tc>
          <w:tcPr>
            <w:tcW w:w="2970" w:type="dxa"/>
            <w:tcBorders>
              <w:top w:val="single" w:sz="4" w:space="0" w:color="auto"/>
              <w:left w:val="single" w:sz="4" w:space="0" w:color="auto"/>
              <w:bottom w:val="single" w:sz="4" w:space="0" w:color="auto"/>
              <w:right w:val="single" w:sz="4" w:space="0" w:color="auto"/>
            </w:tcBorders>
          </w:tcPr>
          <w:p w:rsidR="00B60E19" w:rsidRPr="00A748E4" w:rsidRDefault="00B60E19" w:rsidP="00B60E19">
            <w:pPr>
              <w:tabs>
                <w:tab w:val="center" w:pos="4320"/>
                <w:tab w:val="right" w:pos="8640"/>
              </w:tabs>
              <w:rPr>
                <w:rFonts w:ascii="Arial" w:hAnsi="Arial" w:cs="Arial"/>
                <w:sz w:val="20"/>
                <w:szCs w:val="20"/>
              </w:rPr>
            </w:pPr>
            <w:r w:rsidRPr="00A748E4">
              <w:rPr>
                <w:rFonts w:ascii="Arial" w:hAnsi="Arial" w:cs="Arial"/>
                <w:sz w:val="20"/>
                <w:szCs w:val="20"/>
              </w:rPr>
              <w:t>Closing date</w:t>
            </w:r>
          </w:p>
        </w:tc>
      </w:tr>
      <w:tr w:rsidR="00B60E19" w:rsidRPr="00A748E4" w:rsidTr="00B60E19">
        <w:trPr>
          <w:trHeight w:val="557"/>
        </w:trPr>
        <w:tc>
          <w:tcPr>
            <w:tcW w:w="0" w:type="auto"/>
            <w:vMerge/>
            <w:tcBorders>
              <w:top w:val="single" w:sz="4" w:space="0" w:color="auto"/>
              <w:left w:val="single" w:sz="4" w:space="0" w:color="auto"/>
              <w:bottom w:val="single" w:sz="4" w:space="0" w:color="auto"/>
              <w:right w:val="single" w:sz="4" w:space="0" w:color="auto"/>
            </w:tcBorders>
            <w:vAlign w:val="center"/>
          </w:tcPr>
          <w:p w:rsidR="00B60E19" w:rsidRPr="00A748E4" w:rsidRDefault="00B60E19" w:rsidP="00B60E19">
            <w:pPr>
              <w:tabs>
                <w:tab w:val="center" w:pos="4320"/>
                <w:tab w:val="right" w:pos="8640"/>
              </w:tabs>
              <w:rPr>
                <w:rFonts w:ascii="Arial" w:hAnsi="Arial" w:cs="Arial"/>
                <w:b/>
                <w:sz w:val="20"/>
                <w:szCs w:val="20"/>
              </w:rPr>
            </w:pPr>
          </w:p>
        </w:tc>
        <w:tc>
          <w:tcPr>
            <w:tcW w:w="4050" w:type="dxa"/>
            <w:tcBorders>
              <w:top w:val="single" w:sz="4" w:space="0" w:color="auto"/>
              <w:left w:val="single" w:sz="4" w:space="0" w:color="auto"/>
              <w:bottom w:val="single" w:sz="4" w:space="0" w:color="auto"/>
              <w:right w:val="single" w:sz="4" w:space="0" w:color="auto"/>
            </w:tcBorders>
          </w:tcPr>
          <w:p w:rsidR="00B60E19" w:rsidRPr="00A748E4" w:rsidRDefault="00E02E70" w:rsidP="00E02E70">
            <w:pPr>
              <w:tabs>
                <w:tab w:val="center" w:pos="4320"/>
                <w:tab w:val="right" w:pos="8640"/>
              </w:tabs>
              <w:rPr>
                <w:rFonts w:ascii="Arial" w:hAnsi="Arial" w:cs="Arial"/>
                <w:sz w:val="20"/>
                <w:szCs w:val="20"/>
              </w:rPr>
            </w:pPr>
            <w:r>
              <w:rPr>
                <w:rFonts w:ascii="Arial" w:hAnsi="Arial" w:cs="Arial"/>
                <w:sz w:val="20"/>
                <w:szCs w:val="20"/>
              </w:rPr>
              <w:t>19</w:t>
            </w:r>
            <w:r w:rsidR="00B60E19">
              <w:rPr>
                <w:rFonts w:ascii="Arial" w:hAnsi="Arial" w:cs="Arial"/>
                <w:sz w:val="20"/>
                <w:szCs w:val="20"/>
              </w:rPr>
              <w:t>/1</w:t>
            </w:r>
            <w:r>
              <w:rPr>
                <w:rFonts w:ascii="Arial" w:hAnsi="Arial" w:cs="Arial"/>
                <w:sz w:val="20"/>
                <w:szCs w:val="20"/>
              </w:rPr>
              <w:t>1</w:t>
            </w:r>
            <w:r w:rsidR="00B60E19">
              <w:rPr>
                <w:rFonts w:ascii="Arial" w:hAnsi="Arial" w:cs="Arial"/>
                <w:sz w:val="20"/>
                <w:szCs w:val="20"/>
              </w:rPr>
              <w:t>/2019</w:t>
            </w:r>
          </w:p>
        </w:tc>
        <w:tc>
          <w:tcPr>
            <w:tcW w:w="2970" w:type="dxa"/>
            <w:tcBorders>
              <w:top w:val="single" w:sz="4" w:space="0" w:color="auto"/>
              <w:left w:val="single" w:sz="4" w:space="0" w:color="auto"/>
              <w:bottom w:val="single" w:sz="4" w:space="0" w:color="auto"/>
              <w:right w:val="single" w:sz="4" w:space="0" w:color="auto"/>
            </w:tcBorders>
          </w:tcPr>
          <w:p w:rsidR="00B60E19" w:rsidRPr="00A748E4" w:rsidRDefault="00E02E70" w:rsidP="00B60E19">
            <w:pPr>
              <w:tabs>
                <w:tab w:val="center" w:pos="4320"/>
                <w:tab w:val="right" w:pos="8640"/>
              </w:tabs>
              <w:rPr>
                <w:rFonts w:ascii="Arial" w:hAnsi="Arial" w:cs="Arial"/>
                <w:sz w:val="20"/>
                <w:szCs w:val="20"/>
              </w:rPr>
            </w:pPr>
            <w:r>
              <w:rPr>
                <w:rFonts w:ascii="Arial" w:hAnsi="Arial" w:cs="Arial"/>
                <w:sz w:val="20"/>
                <w:szCs w:val="20"/>
              </w:rPr>
              <w:t>19/12</w:t>
            </w:r>
            <w:r w:rsidR="00B60E19">
              <w:rPr>
                <w:rFonts w:ascii="Arial" w:hAnsi="Arial" w:cs="Arial"/>
                <w:sz w:val="20"/>
                <w:szCs w:val="20"/>
              </w:rPr>
              <w:t>/2019</w:t>
            </w:r>
          </w:p>
        </w:tc>
      </w:tr>
      <w:tr w:rsidR="00B60E19" w:rsidRPr="00A748E4" w:rsidTr="00B60E19">
        <w:tc>
          <w:tcPr>
            <w:tcW w:w="2178" w:type="dxa"/>
            <w:tcBorders>
              <w:top w:val="single" w:sz="4" w:space="0" w:color="auto"/>
              <w:left w:val="single" w:sz="4" w:space="0" w:color="auto"/>
              <w:bottom w:val="single" w:sz="4" w:space="0" w:color="auto"/>
              <w:right w:val="single" w:sz="4" w:space="0" w:color="auto"/>
            </w:tcBorders>
          </w:tcPr>
          <w:p w:rsidR="00B60E19" w:rsidRPr="00A748E4" w:rsidRDefault="00B60E19" w:rsidP="00B60E19">
            <w:pPr>
              <w:tabs>
                <w:tab w:val="center" w:pos="4320"/>
                <w:tab w:val="right" w:pos="8640"/>
              </w:tabs>
              <w:rPr>
                <w:rFonts w:ascii="Arial" w:hAnsi="Arial" w:cs="Arial"/>
                <w:b/>
                <w:sz w:val="20"/>
                <w:szCs w:val="20"/>
              </w:rPr>
            </w:pPr>
            <w:r w:rsidRPr="00A748E4">
              <w:rPr>
                <w:rFonts w:ascii="Arial" w:hAnsi="Arial" w:cs="Arial"/>
                <w:b/>
                <w:sz w:val="20"/>
                <w:szCs w:val="20"/>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B60E19" w:rsidRPr="00A748E4" w:rsidRDefault="00B60E19" w:rsidP="00B60E19">
            <w:pPr>
              <w:tabs>
                <w:tab w:val="center" w:pos="4320"/>
                <w:tab w:val="right" w:pos="8640"/>
              </w:tabs>
              <w:rPr>
                <w:rFonts w:ascii="Arial" w:hAnsi="Arial" w:cs="Arial"/>
                <w:sz w:val="20"/>
                <w:szCs w:val="20"/>
              </w:rPr>
            </w:pPr>
            <w:r w:rsidRPr="00A748E4">
              <w:rPr>
                <w:rFonts w:ascii="Arial" w:hAnsi="Arial" w:cs="Arial"/>
                <w:b/>
                <w:bCs/>
                <w:sz w:val="20"/>
                <w:szCs w:val="20"/>
              </w:rPr>
              <w:t>This form shall be filled, signed and returned to Kenya Bureau of Standards for the attention of</w:t>
            </w:r>
            <w:r>
              <w:rPr>
                <w:rFonts w:ascii="Arial" w:hAnsi="Arial" w:cs="Arial"/>
                <w:b/>
                <w:bCs/>
                <w:sz w:val="20"/>
                <w:szCs w:val="20"/>
              </w:rPr>
              <w:t xml:space="preserve"> Kiminza George </w:t>
            </w:r>
            <w:hyperlink r:id="rId7" w:history="1">
              <w:r w:rsidRPr="00254F86">
                <w:rPr>
                  <w:rStyle w:val="Hyperlink"/>
                  <w:rFonts w:ascii="Arial" w:hAnsi="Arial" w:cs="Arial"/>
                  <w:b/>
                  <w:bCs/>
                  <w:sz w:val="20"/>
                  <w:szCs w:val="20"/>
                </w:rPr>
                <w:t>kiminzag@kebs.org</w:t>
              </w:r>
            </w:hyperlink>
            <w:r>
              <w:rPr>
                <w:rFonts w:ascii="Arial" w:hAnsi="Arial" w:cs="Arial"/>
                <w:b/>
                <w:bCs/>
                <w:sz w:val="20"/>
                <w:szCs w:val="20"/>
              </w:rPr>
              <w:t xml:space="preserve"> </w:t>
            </w:r>
          </w:p>
        </w:tc>
      </w:tr>
    </w:tbl>
    <w:p w:rsidR="007856B1" w:rsidRDefault="007856B1" w:rsidP="00020164">
      <w:pPr>
        <w:autoSpaceDE w:val="0"/>
        <w:autoSpaceDN w:val="0"/>
        <w:adjustRightInd w:val="0"/>
        <w:jc w:val="center"/>
        <w:rPr>
          <w:rFonts w:ascii="Arial" w:hAnsi="Arial" w:cs="Arial"/>
          <w:b/>
          <w:bCs/>
          <w:color w:val="000000"/>
          <w:sz w:val="20"/>
          <w:szCs w:val="20"/>
        </w:rPr>
      </w:pPr>
    </w:p>
    <w:p w:rsidR="007856B1" w:rsidRDefault="007856B1" w:rsidP="00020164">
      <w:pPr>
        <w:autoSpaceDE w:val="0"/>
        <w:autoSpaceDN w:val="0"/>
        <w:adjustRightInd w:val="0"/>
        <w:jc w:val="left"/>
        <w:rPr>
          <w:rFonts w:ascii="Arial" w:hAnsi="Arial" w:cs="Arial"/>
          <w:sz w:val="20"/>
          <w:szCs w:val="20"/>
        </w:rPr>
      </w:pPr>
    </w:p>
    <w:p w:rsidR="007856B1" w:rsidRDefault="007856B1" w:rsidP="00020164">
      <w:pPr>
        <w:autoSpaceDE w:val="0"/>
        <w:autoSpaceDN w:val="0"/>
        <w:adjustRightInd w:val="0"/>
        <w:jc w:val="left"/>
        <w:rPr>
          <w:rFonts w:ascii="Arial" w:hAnsi="Arial" w:cs="Arial"/>
          <w:sz w:val="20"/>
          <w:szCs w:val="20"/>
        </w:rPr>
      </w:pPr>
    </w:p>
    <w:p w:rsidR="007856B1" w:rsidRDefault="007856B1" w:rsidP="00020164">
      <w:pPr>
        <w:autoSpaceDE w:val="0"/>
        <w:autoSpaceDN w:val="0"/>
        <w:adjustRightInd w:val="0"/>
        <w:jc w:val="left"/>
        <w:rPr>
          <w:rFonts w:ascii="Arial" w:hAnsi="Arial" w:cs="Arial"/>
          <w:sz w:val="20"/>
          <w:szCs w:val="20"/>
        </w:rPr>
      </w:pPr>
    </w:p>
    <w:p w:rsidR="007856B1" w:rsidRDefault="007856B1" w:rsidP="00020164">
      <w:pPr>
        <w:autoSpaceDE w:val="0"/>
        <w:autoSpaceDN w:val="0"/>
        <w:adjustRightInd w:val="0"/>
        <w:jc w:val="left"/>
        <w:rPr>
          <w:rFonts w:ascii="Arial" w:hAnsi="Arial" w:cs="Arial"/>
          <w:sz w:val="20"/>
          <w:szCs w:val="20"/>
        </w:rPr>
      </w:pPr>
    </w:p>
    <w:p w:rsidR="007856B1" w:rsidRDefault="007856B1" w:rsidP="00020164">
      <w:pPr>
        <w:autoSpaceDE w:val="0"/>
        <w:autoSpaceDN w:val="0"/>
        <w:adjustRightInd w:val="0"/>
        <w:jc w:val="left"/>
        <w:rPr>
          <w:rFonts w:ascii="Arial" w:hAnsi="Arial" w:cs="Arial"/>
          <w:sz w:val="20"/>
          <w:szCs w:val="20"/>
        </w:rPr>
      </w:pPr>
    </w:p>
    <w:p w:rsidR="007856B1" w:rsidRDefault="007856B1" w:rsidP="00020164">
      <w:pPr>
        <w:autoSpaceDE w:val="0"/>
        <w:autoSpaceDN w:val="0"/>
        <w:adjustRightInd w:val="0"/>
        <w:jc w:val="left"/>
        <w:rPr>
          <w:rFonts w:ascii="Arial" w:hAnsi="Arial" w:cs="Arial"/>
          <w:sz w:val="20"/>
          <w:szCs w:val="20"/>
        </w:rPr>
      </w:pPr>
    </w:p>
    <w:p w:rsidR="007856B1" w:rsidRDefault="007856B1" w:rsidP="00020164">
      <w:pPr>
        <w:autoSpaceDE w:val="0"/>
        <w:autoSpaceDN w:val="0"/>
        <w:adjustRightInd w:val="0"/>
        <w:jc w:val="left"/>
        <w:rPr>
          <w:rFonts w:ascii="Arial" w:hAnsi="Arial" w:cs="Arial"/>
          <w:sz w:val="20"/>
          <w:szCs w:val="20"/>
        </w:rPr>
      </w:pPr>
    </w:p>
    <w:p w:rsidR="0068589C" w:rsidRDefault="0068589C" w:rsidP="00020164">
      <w:pPr>
        <w:autoSpaceDE w:val="0"/>
        <w:autoSpaceDN w:val="0"/>
        <w:adjustRightInd w:val="0"/>
        <w:jc w:val="left"/>
        <w:rPr>
          <w:rFonts w:ascii="Arial" w:hAnsi="Arial" w:cs="Arial"/>
          <w:sz w:val="20"/>
          <w:szCs w:val="20"/>
        </w:rPr>
      </w:pPr>
    </w:p>
    <w:p w:rsidR="00020164" w:rsidRDefault="00020164" w:rsidP="00020164">
      <w:pPr>
        <w:autoSpaceDE w:val="0"/>
        <w:autoSpaceDN w:val="0"/>
        <w:adjustRightInd w:val="0"/>
        <w:jc w:val="left"/>
        <w:rPr>
          <w:rFonts w:ascii="Arial" w:hAnsi="Arial" w:cs="Arial"/>
          <w:sz w:val="20"/>
          <w:szCs w:val="20"/>
        </w:rPr>
      </w:pPr>
      <w:r>
        <w:rPr>
          <w:rFonts w:ascii="Arial" w:hAnsi="Arial" w:cs="Arial"/>
          <w:sz w:val="20"/>
          <w:szCs w:val="20"/>
        </w:rPr>
        <w:t>The Kenya Bureau of Standards intends to confirm the Kenya Standards as detailed in the attached list of Kenya Standards for Systematic Review.</w:t>
      </w:r>
    </w:p>
    <w:p w:rsidR="00020164" w:rsidRDefault="00020164" w:rsidP="00020164">
      <w:pPr>
        <w:autoSpaceDE w:val="0"/>
        <w:autoSpaceDN w:val="0"/>
        <w:adjustRightInd w:val="0"/>
        <w:jc w:val="left"/>
        <w:rPr>
          <w:rFonts w:ascii="Arial" w:hAnsi="Arial" w:cs="Arial"/>
          <w:sz w:val="20"/>
          <w:szCs w:val="20"/>
        </w:rPr>
      </w:pPr>
    </w:p>
    <w:p w:rsidR="00020164" w:rsidRDefault="00020164" w:rsidP="00020164">
      <w:pPr>
        <w:autoSpaceDE w:val="0"/>
        <w:autoSpaceDN w:val="0"/>
        <w:adjustRightInd w:val="0"/>
        <w:jc w:val="left"/>
        <w:rPr>
          <w:rFonts w:ascii="Arial" w:hAnsi="Arial" w:cs="Arial"/>
          <w:sz w:val="20"/>
          <w:szCs w:val="20"/>
        </w:rPr>
      </w:pPr>
      <w:r>
        <w:rPr>
          <w:rFonts w:ascii="Arial" w:hAnsi="Arial" w:cs="Arial"/>
          <w:sz w:val="20"/>
          <w:szCs w:val="20"/>
        </w:rPr>
        <w:t xml:space="preserve">We are therefore seeking views from potential users in respect of relevance and effectiveness of the attached standard(s) in addressing current market needs, regulatory needs and scientific and technological development.  </w:t>
      </w:r>
    </w:p>
    <w:p w:rsidR="00020164" w:rsidRDefault="00020164" w:rsidP="00020164">
      <w:pPr>
        <w:autoSpaceDE w:val="0"/>
        <w:autoSpaceDN w:val="0"/>
        <w:adjustRightInd w:val="0"/>
        <w:jc w:val="left"/>
        <w:rPr>
          <w:rFonts w:ascii="Arial" w:hAnsi="Arial" w:cs="Arial"/>
          <w:sz w:val="20"/>
          <w:szCs w:val="20"/>
        </w:rPr>
      </w:pPr>
    </w:p>
    <w:p w:rsidR="00020164" w:rsidRDefault="00020164" w:rsidP="00020164">
      <w:pPr>
        <w:autoSpaceDE w:val="0"/>
        <w:autoSpaceDN w:val="0"/>
        <w:adjustRightInd w:val="0"/>
        <w:jc w:val="left"/>
        <w:rPr>
          <w:rFonts w:ascii="Arial" w:hAnsi="Arial" w:cs="Arial"/>
          <w:sz w:val="20"/>
          <w:szCs w:val="20"/>
        </w:rPr>
      </w:pPr>
      <w:r w:rsidRPr="00DA624E">
        <w:rPr>
          <w:rFonts w:ascii="Arial" w:hAnsi="Arial" w:cs="Arial"/>
          <w:b/>
          <w:sz w:val="20"/>
          <w:szCs w:val="20"/>
        </w:rPr>
        <w:t>The Standards are available at the Kenya Bureau of Standards Information Resource Centre.  Please tick (mark) and fill your preference of the listed option.  (If the spaces provided are not enough, please attach a separate sheet of paper)</w:t>
      </w:r>
      <w:r>
        <w:rPr>
          <w:rFonts w:ascii="Arial" w:hAnsi="Arial" w:cs="Arial"/>
          <w:sz w:val="20"/>
          <w:szCs w:val="20"/>
        </w:rPr>
        <w:t>.</w:t>
      </w:r>
    </w:p>
    <w:p w:rsidR="00020164" w:rsidRDefault="00020164" w:rsidP="00020164">
      <w:pPr>
        <w:autoSpaceDE w:val="0"/>
        <w:autoSpaceDN w:val="0"/>
        <w:adjustRightInd w:val="0"/>
        <w:jc w:val="left"/>
        <w:rPr>
          <w:rFonts w:ascii="Arial" w:hAnsi="Arial" w:cs="Arial"/>
          <w:sz w:val="20"/>
          <w:szCs w:val="20"/>
        </w:rPr>
      </w:pPr>
    </w:p>
    <w:p w:rsidR="00020164" w:rsidRDefault="00020164" w:rsidP="00020164">
      <w:pPr>
        <w:autoSpaceDE w:val="0"/>
        <w:autoSpaceDN w:val="0"/>
        <w:adjustRightInd w:val="0"/>
        <w:rPr>
          <w:rFonts w:ascii="Arial" w:hAnsi="Arial" w:cs="Arial"/>
          <w:sz w:val="20"/>
          <w:szCs w:val="20"/>
        </w:rPr>
      </w:pPr>
      <w:r>
        <w:rPr>
          <w:rFonts w:ascii="Arial" w:hAnsi="Arial" w:cs="Arial"/>
          <w:sz w:val="20"/>
          <w:szCs w:val="20"/>
        </w:rPr>
        <w:t xml:space="preserve">KS Number(s) of Standard(s) </w:t>
      </w:r>
    </w:p>
    <w:p w:rsidR="00020164" w:rsidRDefault="00020164" w:rsidP="00020164">
      <w:pPr>
        <w:autoSpaceDE w:val="0"/>
        <w:autoSpaceDN w:val="0"/>
        <w:adjustRightInd w:val="0"/>
        <w:rPr>
          <w:rFonts w:ascii="Arial" w:hAnsi="Arial" w:cs="Arial"/>
          <w:sz w:val="20"/>
          <w:szCs w:val="20"/>
        </w:rPr>
      </w:pPr>
      <w:proofErr w:type="gramStart"/>
      <w:r>
        <w:rPr>
          <w:rFonts w:ascii="Arial" w:hAnsi="Arial" w:cs="Arial"/>
          <w:sz w:val="20"/>
          <w:szCs w:val="20"/>
        </w:rPr>
        <w:t>( Fill</w:t>
      </w:r>
      <w:proofErr w:type="gramEnd"/>
      <w:r>
        <w:rPr>
          <w:rFonts w:ascii="Arial" w:hAnsi="Arial" w:cs="Arial"/>
          <w:sz w:val="20"/>
          <w:szCs w:val="20"/>
        </w:rPr>
        <w:t xml:space="preserve"> in for each standard separately in case you have objections, otherwise use the same form)</w:t>
      </w:r>
    </w:p>
    <w:p w:rsidR="00020164" w:rsidRDefault="00020164" w:rsidP="00020164">
      <w:pPr>
        <w:autoSpaceDE w:val="0"/>
        <w:autoSpaceDN w:val="0"/>
        <w:adjustRightInd w:val="0"/>
        <w:rPr>
          <w:rFonts w:ascii="Arial" w:hAnsi="Arial" w:cs="Arial"/>
          <w:sz w:val="20"/>
          <w:szCs w:val="20"/>
        </w:rPr>
      </w:pPr>
    </w:p>
    <w:p w:rsidR="00020164" w:rsidRDefault="00020164" w:rsidP="00020164">
      <w:pPr>
        <w:autoSpaceDE w:val="0"/>
        <w:autoSpaceDN w:val="0"/>
        <w:adjustRightInd w:val="0"/>
        <w:rPr>
          <w:rFonts w:ascii="Arial" w:hAnsi="Arial" w:cs="Arial"/>
          <w:sz w:val="20"/>
          <w:szCs w:val="20"/>
        </w:rPr>
      </w:pPr>
      <w:r>
        <w:rPr>
          <w:rFonts w:ascii="Arial" w:hAnsi="Arial" w:cs="Arial"/>
          <w:sz w:val="20"/>
          <w:szCs w:val="20"/>
        </w:rPr>
        <w:t xml:space="preserve">I accept the proposal to confirm the Kenya Standard(s) as current       </w:t>
      </w:r>
      <w:r w:rsidR="001777DF">
        <w:rPr>
          <w:rFonts w:ascii="Arial" w:hAnsi="Arial" w:cs="Arial"/>
          <w:color w:val="000000"/>
          <w:sz w:val="20"/>
          <w:szCs w:val="20"/>
        </w:rPr>
        <w:fldChar w:fldCharType="begin">
          <w:ffData>
            <w:name w:val=""/>
            <w:enabled/>
            <w:calcOnExit w:val="0"/>
            <w:checkBox>
              <w:sizeAuto/>
              <w:default w:val="0"/>
            </w:checkBox>
          </w:ffData>
        </w:fldChar>
      </w:r>
      <w:r>
        <w:rPr>
          <w:rFonts w:ascii="Arial" w:hAnsi="Arial" w:cs="Arial"/>
          <w:color w:val="000000"/>
          <w:sz w:val="20"/>
          <w:szCs w:val="20"/>
        </w:rPr>
        <w:instrText xml:space="preserve"> FORMCHECKBOX </w:instrText>
      </w:r>
      <w:r w:rsidR="00BC5306">
        <w:rPr>
          <w:rFonts w:ascii="Arial" w:hAnsi="Arial" w:cs="Arial"/>
          <w:color w:val="000000"/>
          <w:sz w:val="20"/>
          <w:szCs w:val="20"/>
        </w:rPr>
      </w:r>
      <w:r w:rsidR="00BC5306">
        <w:rPr>
          <w:rFonts w:ascii="Arial" w:hAnsi="Arial" w:cs="Arial"/>
          <w:color w:val="000000"/>
          <w:sz w:val="20"/>
          <w:szCs w:val="20"/>
        </w:rPr>
        <w:fldChar w:fldCharType="separate"/>
      </w:r>
      <w:r w:rsidR="001777DF">
        <w:rPr>
          <w:rFonts w:ascii="Arial" w:hAnsi="Arial" w:cs="Arial"/>
          <w:color w:val="000000"/>
          <w:sz w:val="20"/>
          <w:szCs w:val="20"/>
        </w:rPr>
        <w:fldChar w:fldCharType="end"/>
      </w:r>
    </w:p>
    <w:p w:rsidR="00020164" w:rsidRDefault="00020164" w:rsidP="00020164">
      <w:pPr>
        <w:autoSpaceDE w:val="0"/>
        <w:autoSpaceDN w:val="0"/>
        <w:adjustRightInd w:val="0"/>
        <w:rPr>
          <w:rFonts w:ascii="Arial" w:hAnsi="Arial" w:cs="Arial"/>
          <w:sz w:val="20"/>
          <w:szCs w:val="20"/>
        </w:rPr>
      </w:pPr>
    </w:p>
    <w:p w:rsidR="00020164" w:rsidRDefault="00020164" w:rsidP="00020164">
      <w:pPr>
        <w:autoSpaceDE w:val="0"/>
        <w:autoSpaceDN w:val="0"/>
        <w:adjustRightInd w:val="0"/>
        <w:rPr>
          <w:rFonts w:ascii="Arial" w:hAnsi="Arial" w:cs="Arial"/>
          <w:sz w:val="20"/>
          <w:szCs w:val="20"/>
        </w:rPr>
      </w:pPr>
      <w:r>
        <w:rPr>
          <w:rFonts w:ascii="Arial" w:hAnsi="Arial" w:cs="Arial"/>
          <w:sz w:val="20"/>
          <w:szCs w:val="20"/>
        </w:rPr>
        <w:t xml:space="preserve">I object to the proposal to confirm the Kenya Standard as current        </w:t>
      </w:r>
      <w:r w:rsidR="001777DF">
        <w:rPr>
          <w:rFonts w:ascii="Arial" w:hAnsi="Arial" w:cs="Arial"/>
          <w:color w:val="000000"/>
          <w:sz w:val="20"/>
          <w:szCs w:val="20"/>
        </w:rPr>
        <w:fldChar w:fldCharType="begin">
          <w:ffData>
            <w:name w:val=""/>
            <w:enabled/>
            <w:calcOnExit w:val="0"/>
            <w:checkBox>
              <w:sizeAuto/>
              <w:default w:val="0"/>
            </w:checkBox>
          </w:ffData>
        </w:fldChar>
      </w:r>
      <w:r>
        <w:rPr>
          <w:rFonts w:ascii="Arial" w:hAnsi="Arial" w:cs="Arial"/>
          <w:color w:val="000000"/>
          <w:sz w:val="20"/>
          <w:szCs w:val="20"/>
        </w:rPr>
        <w:instrText xml:space="preserve"> FORMCHECKBOX </w:instrText>
      </w:r>
      <w:r w:rsidR="00BC5306">
        <w:rPr>
          <w:rFonts w:ascii="Arial" w:hAnsi="Arial" w:cs="Arial"/>
          <w:color w:val="000000"/>
          <w:sz w:val="20"/>
          <w:szCs w:val="20"/>
        </w:rPr>
      </w:r>
      <w:r w:rsidR="00BC5306">
        <w:rPr>
          <w:rFonts w:ascii="Arial" w:hAnsi="Arial" w:cs="Arial"/>
          <w:color w:val="000000"/>
          <w:sz w:val="20"/>
          <w:szCs w:val="20"/>
        </w:rPr>
        <w:fldChar w:fldCharType="separate"/>
      </w:r>
      <w:r w:rsidR="001777DF">
        <w:rPr>
          <w:rFonts w:ascii="Arial" w:hAnsi="Arial" w:cs="Arial"/>
          <w:color w:val="000000"/>
          <w:sz w:val="20"/>
          <w:szCs w:val="20"/>
        </w:rPr>
        <w:fldChar w:fldCharType="end"/>
      </w:r>
    </w:p>
    <w:p w:rsidR="00020164" w:rsidRDefault="00020164" w:rsidP="00020164">
      <w:pPr>
        <w:rPr>
          <w:rFonts w:ascii="Arial" w:hAnsi="Arial" w:cs="Arial"/>
          <w:color w:val="000000"/>
          <w:sz w:val="20"/>
          <w:szCs w:val="20"/>
        </w:rPr>
      </w:pPr>
    </w:p>
    <w:p w:rsidR="00020164" w:rsidRDefault="00020164" w:rsidP="00020164">
      <w:pPr>
        <w:autoSpaceDE w:val="0"/>
        <w:autoSpaceDN w:val="0"/>
        <w:adjustRightInd w:val="0"/>
        <w:rPr>
          <w:rFonts w:ascii="Arial" w:hAnsi="Arial" w:cs="Arial"/>
          <w:color w:val="000000"/>
          <w:sz w:val="20"/>
          <w:szCs w:val="20"/>
        </w:rPr>
      </w:pPr>
      <w:r>
        <w:rPr>
          <w:rFonts w:ascii="Arial" w:hAnsi="Arial" w:cs="Arial"/>
          <w:sz w:val="20"/>
          <w:szCs w:val="20"/>
        </w:rPr>
        <w:t>Our proposed action</w:t>
      </w:r>
      <w:r w:rsidR="00B60E19">
        <w:rPr>
          <w:rFonts w:ascii="Arial" w:hAnsi="Arial" w:cs="Arial"/>
          <w:sz w:val="20"/>
          <w:szCs w:val="20"/>
        </w:rPr>
        <w:t xml:space="preserve"> </w:t>
      </w:r>
      <w:r>
        <w:rPr>
          <w:rFonts w:ascii="Arial" w:hAnsi="Arial" w:cs="Arial"/>
          <w:sz w:val="20"/>
          <w:szCs w:val="20"/>
        </w:rPr>
        <w:t>is</w:t>
      </w:r>
      <w:r w:rsidR="00B60E19">
        <w:rPr>
          <w:rFonts w:ascii="Arial" w:hAnsi="Arial" w:cs="Arial"/>
          <w:sz w:val="20"/>
          <w:szCs w:val="20"/>
        </w:rPr>
        <w:t xml:space="preserve"> </w:t>
      </w:r>
      <w:r w:rsidR="001777DF">
        <w:rPr>
          <w:rFonts w:ascii="Arial" w:hAnsi="Arial" w:cs="Arial"/>
          <w:color w:val="000000"/>
          <w:sz w:val="20"/>
          <w:szCs w:val="20"/>
        </w:rPr>
        <w:fldChar w:fldCharType="begin">
          <w:ffData>
            <w:name w:val=""/>
            <w:enabled/>
            <w:calcOnExit w:val="0"/>
            <w:checkBox>
              <w:sizeAuto/>
              <w:default w:val="0"/>
            </w:checkBox>
          </w:ffData>
        </w:fldChar>
      </w:r>
      <w:r>
        <w:rPr>
          <w:rFonts w:ascii="Arial" w:hAnsi="Arial" w:cs="Arial"/>
          <w:color w:val="000000"/>
          <w:sz w:val="20"/>
          <w:szCs w:val="20"/>
        </w:rPr>
        <w:instrText xml:space="preserve"> FORMCHECKBOX </w:instrText>
      </w:r>
      <w:r w:rsidR="00BC5306">
        <w:rPr>
          <w:rFonts w:ascii="Arial" w:hAnsi="Arial" w:cs="Arial"/>
          <w:color w:val="000000"/>
          <w:sz w:val="20"/>
          <w:szCs w:val="20"/>
        </w:rPr>
      </w:r>
      <w:r w:rsidR="00BC5306">
        <w:rPr>
          <w:rFonts w:ascii="Arial" w:hAnsi="Arial" w:cs="Arial"/>
          <w:color w:val="000000"/>
          <w:sz w:val="20"/>
          <w:szCs w:val="20"/>
        </w:rPr>
        <w:fldChar w:fldCharType="separate"/>
      </w:r>
      <w:r w:rsidR="001777DF">
        <w:rPr>
          <w:rFonts w:ascii="Arial" w:hAnsi="Arial" w:cs="Arial"/>
          <w:color w:val="000000"/>
          <w:sz w:val="20"/>
          <w:szCs w:val="20"/>
        </w:rPr>
        <w:fldChar w:fldCharType="end"/>
      </w:r>
      <w:r>
        <w:rPr>
          <w:rFonts w:ascii="Arial" w:hAnsi="Arial" w:cs="Arial"/>
          <w:color w:val="000000"/>
          <w:sz w:val="20"/>
          <w:szCs w:val="20"/>
        </w:rPr>
        <w:t xml:space="preserve"> REVISION     </w:t>
      </w:r>
      <w:r w:rsidR="001777DF">
        <w:rPr>
          <w:rFonts w:ascii="Arial" w:hAnsi="Arial" w:cs="Arial"/>
          <w:color w:val="000000"/>
          <w:sz w:val="20"/>
          <w:szCs w:val="20"/>
        </w:rPr>
        <w:fldChar w:fldCharType="begin">
          <w:ffData>
            <w:name w:val=""/>
            <w:enabled/>
            <w:calcOnExit w:val="0"/>
            <w:checkBox>
              <w:sizeAuto/>
              <w:default w:val="0"/>
            </w:checkBox>
          </w:ffData>
        </w:fldChar>
      </w:r>
      <w:r>
        <w:rPr>
          <w:rFonts w:ascii="Arial" w:hAnsi="Arial" w:cs="Arial"/>
          <w:color w:val="000000"/>
          <w:sz w:val="20"/>
          <w:szCs w:val="20"/>
        </w:rPr>
        <w:instrText xml:space="preserve"> FORMCHECKBOX </w:instrText>
      </w:r>
      <w:r w:rsidR="00BC5306">
        <w:rPr>
          <w:rFonts w:ascii="Arial" w:hAnsi="Arial" w:cs="Arial"/>
          <w:color w:val="000000"/>
          <w:sz w:val="20"/>
          <w:szCs w:val="20"/>
        </w:rPr>
      </w:r>
      <w:r w:rsidR="00BC5306">
        <w:rPr>
          <w:rFonts w:ascii="Arial" w:hAnsi="Arial" w:cs="Arial"/>
          <w:color w:val="000000"/>
          <w:sz w:val="20"/>
          <w:szCs w:val="20"/>
        </w:rPr>
        <w:fldChar w:fldCharType="separate"/>
      </w:r>
      <w:r w:rsidR="001777DF">
        <w:rPr>
          <w:rFonts w:ascii="Arial" w:hAnsi="Arial" w:cs="Arial"/>
          <w:color w:val="000000"/>
          <w:sz w:val="20"/>
          <w:szCs w:val="20"/>
        </w:rPr>
        <w:fldChar w:fldCharType="end"/>
      </w:r>
      <w:r>
        <w:rPr>
          <w:rFonts w:ascii="Arial" w:hAnsi="Arial" w:cs="Arial"/>
          <w:color w:val="000000"/>
          <w:sz w:val="20"/>
          <w:szCs w:val="20"/>
        </w:rPr>
        <w:t xml:space="preserve"> AMMENDMENT  </w:t>
      </w:r>
      <w:r w:rsidR="001777DF">
        <w:rPr>
          <w:rFonts w:ascii="Arial" w:hAnsi="Arial" w:cs="Arial"/>
          <w:color w:val="000000"/>
          <w:sz w:val="20"/>
          <w:szCs w:val="20"/>
        </w:rPr>
        <w:fldChar w:fldCharType="begin">
          <w:ffData>
            <w:name w:val=""/>
            <w:enabled/>
            <w:calcOnExit w:val="0"/>
            <w:checkBox>
              <w:sizeAuto/>
              <w:default w:val="0"/>
            </w:checkBox>
          </w:ffData>
        </w:fldChar>
      </w:r>
      <w:r>
        <w:rPr>
          <w:rFonts w:ascii="Arial" w:hAnsi="Arial" w:cs="Arial"/>
          <w:color w:val="000000"/>
          <w:sz w:val="20"/>
          <w:szCs w:val="20"/>
        </w:rPr>
        <w:instrText xml:space="preserve"> FORMCHECKBOX </w:instrText>
      </w:r>
      <w:r w:rsidR="00BC5306">
        <w:rPr>
          <w:rFonts w:ascii="Arial" w:hAnsi="Arial" w:cs="Arial"/>
          <w:color w:val="000000"/>
          <w:sz w:val="20"/>
          <w:szCs w:val="20"/>
        </w:rPr>
      </w:r>
      <w:r w:rsidR="00BC5306">
        <w:rPr>
          <w:rFonts w:ascii="Arial" w:hAnsi="Arial" w:cs="Arial"/>
          <w:color w:val="000000"/>
          <w:sz w:val="20"/>
          <w:szCs w:val="20"/>
        </w:rPr>
        <w:fldChar w:fldCharType="separate"/>
      </w:r>
      <w:r w:rsidR="001777DF">
        <w:rPr>
          <w:rFonts w:ascii="Arial" w:hAnsi="Arial" w:cs="Arial"/>
          <w:color w:val="000000"/>
          <w:sz w:val="20"/>
          <w:szCs w:val="20"/>
        </w:rPr>
        <w:fldChar w:fldCharType="end"/>
      </w:r>
      <w:r>
        <w:rPr>
          <w:rFonts w:ascii="Arial" w:hAnsi="Arial" w:cs="Arial"/>
          <w:color w:val="000000"/>
          <w:sz w:val="20"/>
          <w:szCs w:val="20"/>
        </w:rPr>
        <w:t xml:space="preserve"> WITHDRAWAL    </w:t>
      </w:r>
    </w:p>
    <w:p w:rsidR="00020164" w:rsidRDefault="00020164" w:rsidP="00020164">
      <w:pPr>
        <w:autoSpaceDE w:val="0"/>
        <w:autoSpaceDN w:val="0"/>
        <w:adjustRightInd w:val="0"/>
        <w:rPr>
          <w:rFonts w:ascii="Arial" w:hAnsi="Arial" w:cs="Arial"/>
          <w:color w:val="000000"/>
          <w:sz w:val="20"/>
          <w:szCs w:val="20"/>
        </w:rPr>
      </w:pPr>
    </w:p>
    <w:p w:rsidR="00020164" w:rsidRDefault="00020164" w:rsidP="00020164">
      <w:pPr>
        <w:autoSpaceDE w:val="0"/>
        <w:autoSpaceDN w:val="0"/>
        <w:adjustRightInd w:val="0"/>
        <w:rPr>
          <w:rFonts w:ascii="Arial" w:hAnsi="Arial" w:cs="Arial"/>
          <w:color w:val="000000"/>
          <w:sz w:val="20"/>
          <w:szCs w:val="20"/>
        </w:rPr>
      </w:pPr>
      <w:r>
        <w:rPr>
          <w:rFonts w:ascii="Arial" w:hAnsi="Arial" w:cs="Arial"/>
          <w:color w:val="000000"/>
          <w:sz w:val="20"/>
          <w:szCs w:val="20"/>
        </w:rPr>
        <w:t>Our justification for the objection of the proposed confirmation is as follows (cite specific clauses and wording preferred):</w:t>
      </w:r>
    </w:p>
    <w:p w:rsidR="00020164" w:rsidRDefault="00020164" w:rsidP="00020164">
      <w:pPr>
        <w:autoSpaceDE w:val="0"/>
        <w:autoSpaceDN w:val="0"/>
        <w:adjustRightInd w:val="0"/>
        <w:rPr>
          <w:rFonts w:ascii="Arial" w:hAnsi="Arial" w:cs="Arial"/>
          <w:color w:val="000000"/>
          <w:sz w:val="20"/>
          <w:szCs w:val="20"/>
        </w:rPr>
      </w:pPr>
      <w:r>
        <w:rPr>
          <w:rFonts w:ascii="Arial" w:hAnsi="Arial" w:cs="Arial"/>
          <w:color w:val="000000"/>
          <w:sz w:val="20"/>
          <w:szCs w:val="20"/>
        </w:rPr>
        <w:t>………………………………………………………………………………………………………………………………………………………………………………………………………………………………………………………………………………………………………………………………………………………………………………………………………………………………</w:t>
      </w:r>
    </w:p>
    <w:p w:rsidR="00020164" w:rsidRPr="00596B33" w:rsidRDefault="00020164" w:rsidP="00020164">
      <w:pPr>
        <w:autoSpaceDE w:val="0"/>
        <w:autoSpaceDN w:val="0"/>
        <w:adjustRightInd w:val="0"/>
        <w:rPr>
          <w:rFonts w:ascii="Arial" w:hAnsi="Arial" w:cs="Arial"/>
          <w:color w:val="000000"/>
          <w:sz w:val="16"/>
          <w:szCs w:val="16"/>
        </w:rPr>
      </w:pPr>
      <w:r w:rsidRPr="00596B33">
        <w:rPr>
          <w:rFonts w:ascii="Arial" w:hAnsi="Arial" w:cs="Arial"/>
          <w:color w:val="000000"/>
          <w:sz w:val="16"/>
          <w:szCs w:val="16"/>
        </w:rPr>
        <w:t xml:space="preserve">Note: Absence of </w:t>
      </w:r>
      <w:r w:rsidRPr="00596B33">
        <w:rPr>
          <w:rFonts w:ascii="Arial" w:hAnsi="Arial" w:cs="Arial"/>
          <w:bCs/>
          <w:sz w:val="16"/>
          <w:szCs w:val="16"/>
        </w:rPr>
        <w:t>sustainable technical justifications in support of the objection shall render the objection unviable.</w:t>
      </w:r>
    </w:p>
    <w:p w:rsidR="00020164" w:rsidRDefault="00020164" w:rsidP="00020164">
      <w:pPr>
        <w:autoSpaceDE w:val="0"/>
        <w:autoSpaceDN w:val="0"/>
        <w:adjustRightInd w:val="0"/>
        <w:rPr>
          <w:rFonts w:ascii="Arial" w:hAnsi="Arial" w:cs="Arial"/>
          <w:sz w:val="20"/>
          <w:szCs w:val="20"/>
        </w:rPr>
      </w:pPr>
    </w:p>
    <w:p w:rsidR="00020164" w:rsidRDefault="00020164" w:rsidP="00020164">
      <w:pPr>
        <w:autoSpaceDE w:val="0"/>
        <w:autoSpaceDN w:val="0"/>
        <w:adjustRightInd w:val="0"/>
        <w:rPr>
          <w:rFonts w:ascii="Arial" w:hAnsi="Arial" w:cs="Arial"/>
          <w:sz w:val="20"/>
          <w:szCs w:val="20"/>
        </w:rPr>
      </w:pPr>
    </w:p>
    <w:p w:rsidR="00B60E19" w:rsidRDefault="00020164" w:rsidP="00020164">
      <w:pPr>
        <w:autoSpaceDE w:val="0"/>
        <w:autoSpaceDN w:val="0"/>
        <w:adjustRightInd w:val="0"/>
        <w:rPr>
          <w:rFonts w:ascii="Arial" w:hAnsi="Arial" w:cs="Arial"/>
          <w:sz w:val="20"/>
          <w:szCs w:val="20"/>
        </w:rPr>
      </w:pPr>
      <w:r w:rsidRPr="00652429">
        <w:rPr>
          <w:rFonts w:ascii="Arial" w:hAnsi="Arial" w:cs="Arial"/>
          <w:sz w:val="20"/>
          <w:szCs w:val="20"/>
        </w:rPr>
        <w:lastRenderedPageBreak/>
        <w:t>Name and (of respondent)</w:t>
      </w:r>
      <w:r w:rsidR="00B60E19">
        <w:rPr>
          <w:rFonts w:ascii="Arial" w:hAnsi="Arial" w:cs="Arial"/>
          <w:sz w:val="20"/>
          <w:szCs w:val="20"/>
        </w:rPr>
        <w:t xml:space="preserve"> </w:t>
      </w:r>
      <w:r>
        <w:rPr>
          <w:rFonts w:ascii="Arial" w:hAnsi="Arial" w:cs="Arial"/>
          <w:sz w:val="20"/>
          <w:szCs w:val="20"/>
        </w:rPr>
        <w:t xml:space="preserve">…………………………………………         </w:t>
      </w:r>
      <w:r w:rsidRPr="00652429">
        <w:rPr>
          <w:rFonts w:ascii="Arial" w:hAnsi="Arial" w:cs="Arial"/>
          <w:sz w:val="20"/>
          <w:szCs w:val="20"/>
        </w:rPr>
        <w:t>Position</w:t>
      </w:r>
      <w:r>
        <w:rPr>
          <w:rFonts w:ascii="Arial" w:hAnsi="Arial" w:cs="Arial"/>
          <w:sz w:val="20"/>
          <w:szCs w:val="20"/>
        </w:rPr>
        <w:t>………………</w:t>
      </w:r>
      <w:r w:rsidR="00B60E19">
        <w:rPr>
          <w:rFonts w:ascii="Arial" w:hAnsi="Arial" w:cs="Arial"/>
          <w:sz w:val="20"/>
          <w:szCs w:val="20"/>
        </w:rPr>
        <w:t>……………………</w:t>
      </w:r>
      <w:r>
        <w:rPr>
          <w:rFonts w:ascii="Arial" w:hAnsi="Arial" w:cs="Arial"/>
          <w:sz w:val="20"/>
          <w:szCs w:val="20"/>
        </w:rPr>
        <w:t>…</w:t>
      </w:r>
    </w:p>
    <w:p w:rsidR="00B60E19" w:rsidRDefault="00B60E19" w:rsidP="00020164">
      <w:pPr>
        <w:autoSpaceDE w:val="0"/>
        <w:autoSpaceDN w:val="0"/>
        <w:adjustRightInd w:val="0"/>
        <w:rPr>
          <w:rFonts w:ascii="Arial" w:hAnsi="Arial" w:cs="Arial"/>
          <w:sz w:val="20"/>
          <w:szCs w:val="20"/>
        </w:rPr>
      </w:pPr>
    </w:p>
    <w:p w:rsidR="00020164" w:rsidRDefault="00020164" w:rsidP="00020164">
      <w:pPr>
        <w:autoSpaceDE w:val="0"/>
        <w:autoSpaceDN w:val="0"/>
        <w:adjustRightInd w:val="0"/>
        <w:rPr>
          <w:rFonts w:ascii="Arial" w:hAnsi="Arial" w:cs="Arial"/>
          <w:sz w:val="20"/>
          <w:szCs w:val="20"/>
        </w:rPr>
      </w:pPr>
      <w:r w:rsidRPr="00652429">
        <w:rPr>
          <w:rFonts w:ascii="Arial" w:hAnsi="Arial" w:cs="Arial"/>
          <w:sz w:val="20"/>
          <w:szCs w:val="20"/>
        </w:rPr>
        <w:t>Signature</w:t>
      </w:r>
      <w:r>
        <w:rPr>
          <w:rFonts w:ascii="Arial" w:hAnsi="Arial" w:cs="Arial"/>
          <w:sz w:val="20"/>
          <w:szCs w:val="20"/>
        </w:rPr>
        <w:t>: …………………………………………………….</w:t>
      </w:r>
    </w:p>
    <w:p w:rsidR="00020164" w:rsidRDefault="00020164" w:rsidP="00020164">
      <w:pPr>
        <w:tabs>
          <w:tab w:val="right" w:leader="dot" w:pos="9000"/>
        </w:tabs>
        <w:autoSpaceDE w:val="0"/>
        <w:autoSpaceDN w:val="0"/>
        <w:adjustRightInd w:val="0"/>
        <w:rPr>
          <w:rFonts w:ascii="Arial" w:hAnsi="Arial" w:cs="Arial"/>
          <w:sz w:val="20"/>
          <w:szCs w:val="20"/>
        </w:rPr>
      </w:pPr>
    </w:p>
    <w:p w:rsidR="00020164" w:rsidRDefault="00020164" w:rsidP="00020164">
      <w:pPr>
        <w:tabs>
          <w:tab w:val="right" w:leader="dot" w:pos="9000"/>
        </w:tabs>
        <w:autoSpaceDE w:val="0"/>
        <w:autoSpaceDN w:val="0"/>
        <w:adjustRightInd w:val="0"/>
        <w:rPr>
          <w:rFonts w:ascii="Arial" w:hAnsi="Arial" w:cs="Arial"/>
          <w:sz w:val="20"/>
          <w:szCs w:val="20"/>
        </w:rPr>
      </w:pPr>
      <w:r>
        <w:rPr>
          <w:rFonts w:ascii="Arial" w:hAnsi="Arial" w:cs="Arial"/>
          <w:sz w:val="20"/>
          <w:szCs w:val="20"/>
        </w:rPr>
        <w:t xml:space="preserve">On behalf of: </w:t>
      </w:r>
      <w:r>
        <w:rPr>
          <w:rFonts w:ascii="Arial" w:hAnsi="Arial" w:cs="Arial"/>
          <w:sz w:val="20"/>
          <w:szCs w:val="20"/>
        </w:rPr>
        <w:tab/>
      </w:r>
      <w:r w:rsidR="008E6155">
        <w:rPr>
          <w:rFonts w:ascii="Arial" w:hAnsi="Arial" w:cs="Arial"/>
          <w:sz w:val="20"/>
          <w:szCs w:val="20"/>
        </w:rPr>
        <w:t>……………………………………………</w:t>
      </w:r>
      <w:proofErr w:type="gramStart"/>
      <w:r w:rsidR="008E6155">
        <w:rPr>
          <w:rFonts w:ascii="Arial" w:hAnsi="Arial" w:cs="Arial"/>
          <w:sz w:val="20"/>
          <w:szCs w:val="20"/>
        </w:rPr>
        <w:t>….</w:t>
      </w:r>
      <w:r>
        <w:rPr>
          <w:rFonts w:ascii="Arial" w:hAnsi="Arial" w:cs="Arial"/>
          <w:sz w:val="20"/>
          <w:szCs w:val="20"/>
        </w:rPr>
        <w:t>(</w:t>
      </w:r>
      <w:proofErr w:type="gramEnd"/>
      <w:r>
        <w:rPr>
          <w:rFonts w:ascii="Arial" w:hAnsi="Arial" w:cs="Arial"/>
          <w:sz w:val="20"/>
          <w:szCs w:val="20"/>
        </w:rPr>
        <w:t>Name of organization)</w:t>
      </w:r>
    </w:p>
    <w:p w:rsidR="00020164" w:rsidRDefault="00020164" w:rsidP="00020164">
      <w:pPr>
        <w:tabs>
          <w:tab w:val="right" w:leader="dot" w:pos="9000"/>
        </w:tabs>
        <w:autoSpaceDE w:val="0"/>
        <w:autoSpaceDN w:val="0"/>
        <w:adjustRightInd w:val="0"/>
        <w:rPr>
          <w:rFonts w:ascii="Arial" w:hAnsi="Arial" w:cs="Arial"/>
          <w:sz w:val="20"/>
          <w:szCs w:val="20"/>
        </w:rPr>
      </w:pPr>
    </w:p>
    <w:p w:rsidR="00020164" w:rsidRDefault="00020164" w:rsidP="00020164">
      <w:pPr>
        <w:tabs>
          <w:tab w:val="right" w:leader="dot" w:pos="9000"/>
        </w:tabs>
        <w:autoSpaceDE w:val="0"/>
        <w:autoSpaceDN w:val="0"/>
        <w:adjustRightInd w:val="0"/>
        <w:rPr>
          <w:rFonts w:ascii="Arial" w:hAnsi="Arial" w:cs="Arial"/>
          <w:sz w:val="20"/>
          <w:szCs w:val="20"/>
        </w:rPr>
      </w:pPr>
      <w:r>
        <w:rPr>
          <w:rFonts w:ascii="Arial" w:hAnsi="Arial" w:cs="Arial"/>
          <w:sz w:val="20"/>
          <w:szCs w:val="20"/>
        </w:rPr>
        <w:t>Date:</w:t>
      </w:r>
      <w:r>
        <w:rPr>
          <w:rFonts w:ascii="Arial" w:hAnsi="Arial" w:cs="Arial"/>
          <w:sz w:val="20"/>
          <w:szCs w:val="20"/>
        </w:rPr>
        <w:tab/>
      </w:r>
    </w:p>
    <w:p w:rsidR="000C15A6" w:rsidRDefault="000C15A6" w:rsidP="00020164"/>
    <w:p w:rsidR="00020164" w:rsidRDefault="00020164" w:rsidP="00020164">
      <w:pPr>
        <w:tabs>
          <w:tab w:val="right" w:leader="dot" w:pos="3600"/>
        </w:tabs>
        <w:autoSpaceDE w:val="0"/>
        <w:autoSpaceDN w:val="0"/>
        <w:adjustRightInd w:val="0"/>
        <w:ind w:left="0"/>
        <w:rPr>
          <w:rFonts w:ascii="Arial" w:hAnsi="Arial" w:cs="Arial"/>
          <w:bCs/>
          <w:sz w:val="20"/>
          <w:szCs w:val="20"/>
        </w:rPr>
      </w:pPr>
      <w:r>
        <w:rPr>
          <w:rFonts w:ascii="Arial" w:hAnsi="Arial" w:cs="Arial"/>
          <w:b/>
          <w:bCs/>
          <w:sz w:val="20"/>
          <w:szCs w:val="20"/>
        </w:rPr>
        <w:t xml:space="preserve">NOTE:  </w:t>
      </w:r>
      <w:r w:rsidRPr="006C0675">
        <w:rPr>
          <w:rFonts w:ascii="Arial" w:hAnsi="Arial" w:cs="Arial"/>
          <w:bCs/>
          <w:sz w:val="20"/>
          <w:szCs w:val="20"/>
        </w:rPr>
        <w:t>Absence</w:t>
      </w:r>
      <w:r w:rsidRPr="00DC08CA">
        <w:rPr>
          <w:rFonts w:ascii="Arial" w:hAnsi="Arial" w:cs="Arial"/>
          <w:bCs/>
          <w:sz w:val="20"/>
          <w:szCs w:val="20"/>
        </w:rPr>
        <w:t xml:space="preserve"> of any reply or comments </w:t>
      </w:r>
      <w:r>
        <w:rPr>
          <w:rFonts w:ascii="Arial" w:hAnsi="Arial" w:cs="Arial"/>
          <w:bCs/>
          <w:sz w:val="20"/>
          <w:szCs w:val="20"/>
        </w:rPr>
        <w:t>shall be deemed to be an</w:t>
      </w:r>
      <w:r w:rsidRPr="00DC08CA">
        <w:rPr>
          <w:rFonts w:ascii="Arial" w:hAnsi="Arial" w:cs="Arial"/>
          <w:bCs/>
          <w:sz w:val="20"/>
          <w:szCs w:val="20"/>
        </w:rPr>
        <w:t xml:space="preserve"> accept</w:t>
      </w:r>
      <w:r>
        <w:rPr>
          <w:rFonts w:ascii="Arial" w:hAnsi="Arial" w:cs="Arial"/>
          <w:bCs/>
          <w:sz w:val="20"/>
          <w:szCs w:val="20"/>
        </w:rPr>
        <w:t>ance of</w:t>
      </w:r>
      <w:r w:rsidRPr="00DC08CA">
        <w:rPr>
          <w:rFonts w:ascii="Arial" w:hAnsi="Arial" w:cs="Arial"/>
          <w:bCs/>
          <w:sz w:val="20"/>
          <w:szCs w:val="20"/>
        </w:rPr>
        <w:t xml:space="preserve"> the proposal for </w:t>
      </w:r>
      <w:r>
        <w:rPr>
          <w:rFonts w:ascii="Arial" w:hAnsi="Arial" w:cs="Arial"/>
          <w:bCs/>
          <w:sz w:val="20"/>
          <w:szCs w:val="20"/>
        </w:rPr>
        <w:t xml:space="preserve">confirmation and </w:t>
      </w:r>
      <w:r>
        <w:rPr>
          <w:rFonts w:ascii="Arial" w:hAnsi="Arial" w:cs="Arial"/>
          <w:b/>
          <w:color w:val="000000"/>
          <w:sz w:val="20"/>
          <w:szCs w:val="20"/>
        </w:rPr>
        <w:t>shall constitute an approval vote</w:t>
      </w:r>
      <w:r w:rsidRPr="00DC08CA">
        <w:rPr>
          <w:rFonts w:ascii="Arial" w:hAnsi="Arial" w:cs="Arial"/>
          <w:bCs/>
          <w:sz w:val="20"/>
          <w:szCs w:val="20"/>
        </w:rPr>
        <w:t>.</w:t>
      </w:r>
    </w:p>
    <w:p w:rsidR="0068589C" w:rsidRDefault="0068589C" w:rsidP="00020164">
      <w:pPr>
        <w:tabs>
          <w:tab w:val="right" w:leader="dot" w:pos="3600"/>
        </w:tabs>
        <w:autoSpaceDE w:val="0"/>
        <w:autoSpaceDN w:val="0"/>
        <w:adjustRightInd w:val="0"/>
        <w:ind w:left="0"/>
        <w:rPr>
          <w:rFonts w:ascii="Arial" w:hAnsi="Arial" w:cs="Arial"/>
          <w:b/>
          <w:u w:val="single"/>
        </w:rPr>
      </w:pPr>
    </w:p>
    <w:p w:rsidR="00020164" w:rsidRPr="00F33FFB" w:rsidRDefault="00020164" w:rsidP="00020164">
      <w:pPr>
        <w:tabs>
          <w:tab w:val="right" w:leader="dot" w:pos="3600"/>
        </w:tabs>
        <w:autoSpaceDE w:val="0"/>
        <w:autoSpaceDN w:val="0"/>
        <w:adjustRightInd w:val="0"/>
        <w:ind w:left="0"/>
        <w:rPr>
          <w:rFonts w:ascii="Arial" w:hAnsi="Arial" w:cs="Arial"/>
          <w:b/>
          <w:bCs/>
          <w:u w:val="single"/>
        </w:rPr>
      </w:pPr>
      <w:r w:rsidRPr="00DD27E6">
        <w:rPr>
          <w:rFonts w:ascii="Arial" w:hAnsi="Arial" w:cs="Arial"/>
          <w:b/>
          <w:u w:val="single"/>
        </w:rPr>
        <w:t xml:space="preserve">List of Kenya Standards for Systematic Review </w:t>
      </w:r>
      <w:r w:rsidR="008E6155" w:rsidRPr="00DD27E6">
        <w:rPr>
          <w:rFonts w:ascii="Arial" w:hAnsi="Arial" w:cs="Arial"/>
          <w:b/>
          <w:u w:val="single"/>
        </w:rPr>
        <w:t>(</w:t>
      </w:r>
      <w:r w:rsidR="00E02E70">
        <w:rPr>
          <w:rFonts w:ascii="Arial" w:hAnsi="Arial" w:cs="Arial"/>
          <w:b/>
          <w:bCs/>
          <w:u w:val="single"/>
        </w:rPr>
        <w:t>TEA</w:t>
      </w:r>
      <w:r>
        <w:rPr>
          <w:rFonts w:ascii="Arial" w:hAnsi="Arial" w:cs="Arial"/>
          <w:b/>
          <w:bCs/>
          <w:u w:val="single"/>
        </w:rPr>
        <w:t>)</w:t>
      </w:r>
    </w:p>
    <w:p w:rsidR="00020164" w:rsidRDefault="00020164" w:rsidP="00020164">
      <w:pPr>
        <w:tabs>
          <w:tab w:val="right" w:leader="dot" w:pos="3600"/>
        </w:tabs>
        <w:autoSpaceDE w:val="0"/>
        <w:autoSpaceDN w:val="0"/>
        <w:adjustRightInd w:val="0"/>
        <w:ind w:left="0"/>
        <w:rPr>
          <w:rFonts w:ascii="Arial" w:hAnsi="Arial" w:cs="Arial"/>
          <w:bCs/>
          <w:sz w:val="20"/>
          <w:szCs w:val="20"/>
        </w:rPr>
      </w:pPr>
    </w:p>
    <w:tbl>
      <w:tblPr>
        <w:tblStyle w:val="TableGrid"/>
        <w:tblW w:w="13050" w:type="dxa"/>
        <w:tblInd w:w="175" w:type="dxa"/>
        <w:tblLayout w:type="fixed"/>
        <w:tblLook w:val="04A0" w:firstRow="1" w:lastRow="0" w:firstColumn="1" w:lastColumn="0" w:noHBand="0" w:noVBand="1"/>
      </w:tblPr>
      <w:tblGrid>
        <w:gridCol w:w="900"/>
        <w:gridCol w:w="2070"/>
        <w:gridCol w:w="6660"/>
        <w:gridCol w:w="1451"/>
        <w:gridCol w:w="1969"/>
      </w:tblGrid>
      <w:tr w:rsidR="00055DC2" w:rsidRPr="00055DC2" w:rsidTr="00055DC2">
        <w:trPr>
          <w:trHeight w:val="525"/>
        </w:trPr>
        <w:tc>
          <w:tcPr>
            <w:tcW w:w="900" w:type="dxa"/>
          </w:tcPr>
          <w:p w:rsidR="00055DC2" w:rsidRPr="00055DC2" w:rsidRDefault="00055DC2" w:rsidP="00055DC2">
            <w:pPr>
              <w:spacing w:after="0"/>
              <w:ind w:left="0"/>
              <w:jc w:val="left"/>
              <w:rPr>
                <w:b/>
              </w:rPr>
            </w:pPr>
          </w:p>
        </w:tc>
        <w:tc>
          <w:tcPr>
            <w:tcW w:w="2070" w:type="dxa"/>
          </w:tcPr>
          <w:p w:rsidR="00055DC2" w:rsidRPr="00055DC2" w:rsidRDefault="00055DC2" w:rsidP="00055DC2">
            <w:pPr>
              <w:spacing w:after="0"/>
              <w:ind w:left="0"/>
              <w:jc w:val="left"/>
              <w:rPr>
                <w:b/>
              </w:rPr>
            </w:pPr>
            <w:r w:rsidRPr="00055DC2">
              <w:rPr>
                <w:b/>
              </w:rPr>
              <w:t>Reference</w:t>
            </w:r>
          </w:p>
        </w:tc>
        <w:tc>
          <w:tcPr>
            <w:tcW w:w="6660" w:type="dxa"/>
          </w:tcPr>
          <w:p w:rsidR="00055DC2" w:rsidRPr="00055DC2" w:rsidRDefault="00055DC2" w:rsidP="00055DC2">
            <w:pPr>
              <w:spacing w:after="0"/>
              <w:ind w:left="0"/>
              <w:jc w:val="left"/>
              <w:rPr>
                <w:b/>
              </w:rPr>
            </w:pPr>
            <w:r w:rsidRPr="00055DC2">
              <w:rPr>
                <w:b/>
              </w:rPr>
              <w:t>Title</w:t>
            </w:r>
          </w:p>
        </w:tc>
        <w:tc>
          <w:tcPr>
            <w:tcW w:w="1451" w:type="dxa"/>
          </w:tcPr>
          <w:p w:rsidR="00055DC2" w:rsidRPr="00055DC2" w:rsidRDefault="00055DC2" w:rsidP="00055DC2">
            <w:pPr>
              <w:spacing w:after="0"/>
              <w:ind w:left="0"/>
              <w:jc w:val="left"/>
              <w:rPr>
                <w:b/>
              </w:rPr>
            </w:pPr>
            <w:r w:rsidRPr="00055DC2">
              <w:rPr>
                <w:b/>
              </w:rPr>
              <w:t>Year (last year for Review/Publication)</w:t>
            </w:r>
          </w:p>
        </w:tc>
        <w:tc>
          <w:tcPr>
            <w:tcW w:w="1969" w:type="dxa"/>
            <w:noWrap/>
          </w:tcPr>
          <w:p w:rsidR="00055DC2" w:rsidRPr="00055DC2" w:rsidRDefault="00055DC2" w:rsidP="00055DC2">
            <w:pPr>
              <w:spacing w:after="0"/>
              <w:ind w:left="0"/>
              <w:jc w:val="left"/>
              <w:rPr>
                <w:b/>
              </w:rPr>
            </w:pPr>
            <w:r w:rsidRPr="00055DC2">
              <w:rPr>
                <w:b/>
              </w:rPr>
              <w:t>Type</w:t>
            </w:r>
          </w:p>
        </w:tc>
      </w:tr>
      <w:tr w:rsidR="00E02E70" w:rsidRPr="00055DC2" w:rsidTr="00CA28CD">
        <w:trPr>
          <w:trHeight w:val="525"/>
        </w:trPr>
        <w:tc>
          <w:tcPr>
            <w:tcW w:w="900" w:type="dxa"/>
          </w:tcPr>
          <w:p w:rsidR="00E02E70" w:rsidRPr="00055DC2" w:rsidRDefault="00E02E70" w:rsidP="00E02E70">
            <w:pPr>
              <w:numPr>
                <w:ilvl w:val="0"/>
                <w:numId w:val="3"/>
              </w:numPr>
              <w:spacing w:after="0"/>
              <w:contextualSpacing/>
              <w:jc w:val="left"/>
            </w:pPr>
          </w:p>
        </w:tc>
        <w:tc>
          <w:tcPr>
            <w:tcW w:w="2070" w:type="dxa"/>
            <w:tcBorders>
              <w:top w:val="single" w:sz="4" w:space="0" w:color="000000"/>
              <w:left w:val="single" w:sz="4" w:space="0" w:color="000000"/>
              <w:bottom w:val="single" w:sz="4" w:space="0" w:color="000000"/>
              <w:right w:val="single" w:sz="4" w:space="0" w:color="000000"/>
            </w:tcBorders>
            <w:shd w:val="clear" w:color="000000" w:fill="FFFFFF"/>
            <w:hideMark/>
          </w:tcPr>
          <w:p w:rsidR="00E02E70" w:rsidRDefault="00E02E70" w:rsidP="00E02E70">
            <w:pPr>
              <w:spacing w:after="0"/>
              <w:ind w:left="0"/>
              <w:jc w:val="left"/>
              <w:rPr>
                <w:rFonts w:ascii="Verdana" w:eastAsia="Times New Roman" w:hAnsi="Verdana"/>
                <w:color w:val="000000"/>
                <w:sz w:val="20"/>
                <w:szCs w:val="20"/>
              </w:rPr>
            </w:pPr>
            <w:r>
              <w:rPr>
                <w:rFonts w:ascii="Verdana" w:hAnsi="Verdana"/>
                <w:color w:val="000000"/>
                <w:sz w:val="20"/>
                <w:szCs w:val="20"/>
              </w:rPr>
              <w:t xml:space="preserve">KS ISO 514:1990 </w:t>
            </w:r>
          </w:p>
        </w:tc>
        <w:tc>
          <w:tcPr>
            <w:tcW w:w="6660" w:type="dxa"/>
            <w:tcBorders>
              <w:top w:val="single" w:sz="4" w:space="0" w:color="000000"/>
              <w:left w:val="nil"/>
              <w:bottom w:val="single" w:sz="4" w:space="0" w:color="000000"/>
              <w:right w:val="single" w:sz="4" w:space="0" w:color="000000"/>
            </w:tcBorders>
            <w:shd w:val="clear" w:color="000000" w:fill="FFFFFF"/>
            <w:vAlign w:val="bottom"/>
            <w:hideMark/>
          </w:tcPr>
          <w:p w:rsidR="00E02E70" w:rsidRDefault="00E02E70" w:rsidP="00E02E70">
            <w:pPr>
              <w:ind w:left="0"/>
              <w:jc w:val="left"/>
              <w:rPr>
                <w:rFonts w:ascii="Verdana" w:hAnsi="Verdana"/>
                <w:color w:val="000000"/>
                <w:sz w:val="20"/>
                <w:szCs w:val="20"/>
              </w:rPr>
            </w:pPr>
            <w:r>
              <w:rPr>
                <w:rFonts w:ascii="Verdana" w:hAnsi="Verdana"/>
                <w:color w:val="000000"/>
                <w:sz w:val="20"/>
                <w:szCs w:val="20"/>
              </w:rPr>
              <w:t xml:space="preserve">Instant tea in solid form - Determination of total ash. </w:t>
            </w:r>
          </w:p>
        </w:tc>
        <w:tc>
          <w:tcPr>
            <w:tcW w:w="1451" w:type="dxa"/>
            <w:tcBorders>
              <w:top w:val="single" w:sz="4" w:space="0" w:color="000000"/>
              <w:left w:val="nil"/>
              <w:bottom w:val="single" w:sz="4" w:space="0" w:color="000000"/>
              <w:right w:val="single" w:sz="4" w:space="0" w:color="000000"/>
            </w:tcBorders>
            <w:shd w:val="clear" w:color="000000" w:fill="FFFFFF"/>
            <w:hideMark/>
          </w:tcPr>
          <w:p w:rsidR="00E02E70" w:rsidRDefault="00E02E70" w:rsidP="00E02E70">
            <w:pPr>
              <w:jc w:val="left"/>
              <w:rPr>
                <w:rFonts w:ascii="Verdana" w:hAnsi="Verdana"/>
                <w:color w:val="000000"/>
                <w:sz w:val="20"/>
                <w:szCs w:val="20"/>
              </w:rPr>
            </w:pPr>
            <w:r>
              <w:rPr>
                <w:rFonts w:ascii="Verdana" w:hAnsi="Verdana"/>
                <w:color w:val="000000"/>
                <w:sz w:val="20"/>
                <w:szCs w:val="20"/>
              </w:rPr>
              <w:t>2013</w:t>
            </w:r>
          </w:p>
        </w:tc>
        <w:tc>
          <w:tcPr>
            <w:tcW w:w="1969" w:type="dxa"/>
            <w:tcBorders>
              <w:top w:val="single" w:sz="4" w:space="0" w:color="000000"/>
              <w:left w:val="nil"/>
              <w:bottom w:val="single" w:sz="4" w:space="0" w:color="000000"/>
              <w:right w:val="single" w:sz="4" w:space="0" w:color="000000"/>
            </w:tcBorders>
            <w:shd w:val="clear" w:color="000000" w:fill="FFFFFF"/>
            <w:noWrap/>
            <w:hideMark/>
          </w:tcPr>
          <w:p w:rsidR="00E02E70" w:rsidRDefault="00E02E70" w:rsidP="00E02E70">
            <w:pPr>
              <w:jc w:val="left"/>
              <w:rPr>
                <w:rFonts w:ascii="Verdana" w:hAnsi="Verdana"/>
                <w:color w:val="000000"/>
                <w:sz w:val="20"/>
                <w:szCs w:val="20"/>
              </w:rPr>
            </w:pPr>
            <w:r>
              <w:rPr>
                <w:rFonts w:ascii="Verdana" w:hAnsi="Verdana"/>
                <w:color w:val="000000"/>
                <w:sz w:val="20"/>
                <w:szCs w:val="20"/>
              </w:rPr>
              <w:t xml:space="preserve">Tea </w:t>
            </w:r>
          </w:p>
        </w:tc>
      </w:tr>
      <w:tr w:rsidR="00E02E70" w:rsidRPr="00055DC2" w:rsidTr="00CA28CD">
        <w:trPr>
          <w:trHeight w:val="593"/>
        </w:trPr>
        <w:tc>
          <w:tcPr>
            <w:tcW w:w="900" w:type="dxa"/>
          </w:tcPr>
          <w:p w:rsidR="00E02E70" w:rsidRPr="00055DC2" w:rsidRDefault="00E02E70" w:rsidP="00E02E70">
            <w:pPr>
              <w:numPr>
                <w:ilvl w:val="0"/>
                <w:numId w:val="3"/>
              </w:numPr>
              <w:spacing w:after="0"/>
              <w:contextualSpacing/>
              <w:jc w:val="left"/>
            </w:pPr>
          </w:p>
        </w:tc>
        <w:tc>
          <w:tcPr>
            <w:tcW w:w="2070" w:type="dxa"/>
            <w:tcBorders>
              <w:top w:val="nil"/>
              <w:left w:val="single" w:sz="4" w:space="0" w:color="000000"/>
              <w:bottom w:val="single" w:sz="4" w:space="0" w:color="000000"/>
              <w:right w:val="single" w:sz="4" w:space="0" w:color="000000"/>
            </w:tcBorders>
            <w:shd w:val="clear" w:color="000000" w:fill="FFFFFF"/>
            <w:hideMark/>
          </w:tcPr>
          <w:p w:rsidR="00E02E70" w:rsidRDefault="00E02E70" w:rsidP="00E02E70">
            <w:pPr>
              <w:ind w:left="0"/>
              <w:jc w:val="left"/>
              <w:rPr>
                <w:rFonts w:ascii="Verdana" w:hAnsi="Verdana"/>
                <w:color w:val="000000"/>
                <w:sz w:val="20"/>
                <w:szCs w:val="20"/>
              </w:rPr>
            </w:pPr>
            <w:r>
              <w:rPr>
                <w:rFonts w:ascii="Verdana" w:hAnsi="Verdana"/>
                <w:color w:val="000000"/>
                <w:sz w:val="20"/>
                <w:szCs w:val="20"/>
              </w:rPr>
              <w:t xml:space="preserve">KS ISO 516:1984 </w:t>
            </w:r>
          </w:p>
        </w:tc>
        <w:tc>
          <w:tcPr>
            <w:tcW w:w="6660" w:type="dxa"/>
            <w:tcBorders>
              <w:top w:val="nil"/>
              <w:left w:val="nil"/>
              <w:bottom w:val="single" w:sz="4" w:space="0" w:color="000000"/>
              <w:right w:val="single" w:sz="4" w:space="0" w:color="000000"/>
            </w:tcBorders>
            <w:shd w:val="clear" w:color="000000" w:fill="FFFFFF"/>
            <w:vAlign w:val="bottom"/>
            <w:hideMark/>
          </w:tcPr>
          <w:p w:rsidR="00E02E70" w:rsidRDefault="00E02E70" w:rsidP="00E02E70">
            <w:pPr>
              <w:ind w:left="0"/>
              <w:jc w:val="left"/>
              <w:rPr>
                <w:rFonts w:ascii="Verdana" w:hAnsi="Verdana"/>
                <w:color w:val="000000"/>
                <w:sz w:val="20"/>
                <w:szCs w:val="20"/>
              </w:rPr>
            </w:pPr>
            <w:bookmarkStart w:id="0" w:name="_GoBack"/>
            <w:bookmarkEnd w:id="0"/>
            <w:r>
              <w:rPr>
                <w:rFonts w:ascii="Verdana" w:hAnsi="Verdana"/>
                <w:color w:val="000000"/>
                <w:sz w:val="20"/>
                <w:szCs w:val="20"/>
              </w:rPr>
              <w:t xml:space="preserve">Instant tea in solid form - Sampling. </w:t>
            </w:r>
          </w:p>
        </w:tc>
        <w:tc>
          <w:tcPr>
            <w:tcW w:w="1451" w:type="dxa"/>
            <w:tcBorders>
              <w:top w:val="nil"/>
              <w:left w:val="nil"/>
              <w:bottom w:val="single" w:sz="4" w:space="0" w:color="000000"/>
              <w:right w:val="single" w:sz="4" w:space="0" w:color="000000"/>
            </w:tcBorders>
            <w:shd w:val="clear" w:color="000000" w:fill="FFFFFF"/>
            <w:hideMark/>
          </w:tcPr>
          <w:p w:rsidR="00E02E70" w:rsidRDefault="00E02E70" w:rsidP="00E02E70">
            <w:pPr>
              <w:jc w:val="left"/>
              <w:rPr>
                <w:rFonts w:ascii="Verdana" w:hAnsi="Verdana"/>
                <w:color w:val="000000"/>
                <w:sz w:val="20"/>
                <w:szCs w:val="20"/>
              </w:rPr>
            </w:pPr>
            <w:r>
              <w:rPr>
                <w:rFonts w:ascii="Verdana" w:hAnsi="Verdana"/>
                <w:color w:val="000000"/>
                <w:sz w:val="20"/>
                <w:szCs w:val="20"/>
              </w:rPr>
              <w:t>2013</w:t>
            </w:r>
          </w:p>
        </w:tc>
        <w:tc>
          <w:tcPr>
            <w:tcW w:w="1969" w:type="dxa"/>
            <w:tcBorders>
              <w:top w:val="nil"/>
              <w:left w:val="nil"/>
              <w:bottom w:val="single" w:sz="4" w:space="0" w:color="000000"/>
              <w:right w:val="single" w:sz="4" w:space="0" w:color="000000"/>
            </w:tcBorders>
            <w:shd w:val="clear" w:color="000000" w:fill="FFFFFF"/>
            <w:noWrap/>
            <w:hideMark/>
          </w:tcPr>
          <w:p w:rsidR="00E02E70" w:rsidRDefault="00E02E70" w:rsidP="00E02E70">
            <w:pPr>
              <w:jc w:val="left"/>
              <w:rPr>
                <w:rFonts w:ascii="Verdana" w:hAnsi="Verdana"/>
                <w:color w:val="000000"/>
                <w:sz w:val="20"/>
                <w:szCs w:val="20"/>
              </w:rPr>
            </w:pPr>
            <w:r>
              <w:rPr>
                <w:rFonts w:ascii="Verdana" w:hAnsi="Verdana"/>
                <w:color w:val="000000"/>
                <w:sz w:val="20"/>
                <w:szCs w:val="20"/>
              </w:rPr>
              <w:t xml:space="preserve">Tea </w:t>
            </w:r>
          </w:p>
        </w:tc>
      </w:tr>
    </w:tbl>
    <w:p w:rsidR="00DA624E" w:rsidRPr="00020164" w:rsidRDefault="00DA624E" w:rsidP="00341602"/>
    <w:sectPr w:rsidR="00DA624E" w:rsidRPr="00020164" w:rsidSect="008E6155">
      <w:headerReference w:type="default" r:id="rId8"/>
      <w:pgSz w:w="15840" w:h="12240" w:orient="landscape"/>
      <w:pgMar w:top="720" w:right="1530" w:bottom="72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5306" w:rsidRDefault="00BC5306" w:rsidP="00020164">
      <w:pPr>
        <w:spacing w:after="0"/>
      </w:pPr>
      <w:r>
        <w:separator/>
      </w:r>
    </w:p>
  </w:endnote>
  <w:endnote w:type="continuationSeparator" w:id="0">
    <w:p w:rsidR="00BC5306" w:rsidRDefault="00BC5306" w:rsidP="000201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5306" w:rsidRDefault="00BC5306" w:rsidP="00020164">
      <w:pPr>
        <w:spacing w:after="0"/>
      </w:pPr>
      <w:r>
        <w:separator/>
      </w:r>
    </w:p>
  </w:footnote>
  <w:footnote w:type="continuationSeparator" w:id="0">
    <w:p w:rsidR="00BC5306" w:rsidRDefault="00BC5306" w:rsidP="00020164">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56B1" w:rsidRDefault="007856B1" w:rsidP="00020164">
    <w:pPr>
      <w:pStyle w:val="Header"/>
      <w:jc w:val="right"/>
      <w:rPr>
        <w:rFonts w:ascii="Arial" w:hAnsi="Arial" w:cs="Arial"/>
        <w:b/>
        <w:sz w:val="20"/>
        <w:szCs w:val="20"/>
      </w:rPr>
    </w:pPr>
  </w:p>
  <w:p w:rsidR="00020164" w:rsidRPr="0032084E" w:rsidRDefault="00020164" w:rsidP="00020164">
    <w:pPr>
      <w:pStyle w:val="Header"/>
      <w:jc w:val="right"/>
      <w:rPr>
        <w:rFonts w:ascii="Arial" w:hAnsi="Arial" w:cs="Arial"/>
        <w:b/>
        <w:sz w:val="20"/>
        <w:szCs w:val="20"/>
      </w:rPr>
    </w:pPr>
    <w:r>
      <w:rPr>
        <w:rFonts w:ascii="Arial" w:hAnsi="Arial" w:cs="Arial"/>
        <w:b/>
        <w:sz w:val="20"/>
        <w:szCs w:val="20"/>
      </w:rPr>
      <w:ptab w:relativeTo="margin" w:alignment="center" w:leader="none"/>
    </w:r>
    <w:r w:rsidRPr="0032084E">
      <w:rPr>
        <w:rFonts w:ascii="Arial" w:hAnsi="Arial" w:cs="Arial"/>
        <w:b/>
        <w:sz w:val="20"/>
        <w:szCs w:val="20"/>
      </w:rPr>
      <w:t>STA/SD/OP/05/F1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9E14E5"/>
    <w:multiLevelType w:val="hybridMultilevel"/>
    <w:tmpl w:val="9FF61A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6F978B4"/>
    <w:multiLevelType w:val="hybridMultilevel"/>
    <w:tmpl w:val="EC948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2F7752"/>
    <w:multiLevelType w:val="hybridMultilevel"/>
    <w:tmpl w:val="B2505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164"/>
    <w:rsid w:val="00020164"/>
    <w:rsid w:val="000407FE"/>
    <w:rsid w:val="00055DC2"/>
    <w:rsid w:val="000826FA"/>
    <w:rsid w:val="000A732C"/>
    <w:rsid w:val="000C15A6"/>
    <w:rsid w:val="000F6A52"/>
    <w:rsid w:val="00145312"/>
    <w:rsid w:val="001777DF"/>
    <w:rsid w:val="0020425B"/>
    <w:rsid w:val="00213D67"/>
    <w:rsid w:val="00272BC8"/>
    <w:rsid w:val="002F682D"/>
    <w:rsid w:val="00341602"/>
    <w:rsid w:val="00392644"/>
    <w:rsid w:val="00397671"/>
    <w:rsid w:val="003C4B4F"/>
    <w:rsid w:val="003D6C26"/>
    <w:rsid w:val="00437EA4"/>
    <w:rsid w:val="00477B46"/>
    <w:rsid w:val="004929F0"/>
    <w:rsid w:val="004A0378"/>
    <w:rsid w:val="00555725"/>
    <w:rsid w:val="005E0A75"/>
    <w:rsid w:val="005E3B42"/>
    <w:rsid w:val="00634B91"/>
    <w:rsid w:val="00651BEE"/>
    <w:rsid w:val="006540E3"/>
    <w:rsid w:val="0068589C"/>
    <w:rsid w:val="006A4416"/>
    <w:rsid w:val="00735BEF"/>
    <w:rsid w:val="00747D65"/>
    <w:rsid w:val="007856B1"/>
    <w:rsid w:val="007C0543"/>
    <w:rsid w:val="0081623E"/>
    <w:rsid w:val="00864E95"/>
    <w:rsid w:val="008824A4"/>
    <w:rsid w:val="008D3820"/>
    <w:rsid w:val="008E6155"/>
    <w:rsid w:val="00906E51"/>
    <w:rsid w:val="009456A9"/>
    <w:rsid w:val="00996C09"/>
    <w:rsid w:val="00A00C27"/>
    <w:rsid w:val="00A701A9"/>
    <w:rsid w:val="00A8702D"/>
    <w:rsid w:val="00AC7F01"/>
    <w:rsid w:val="00B60E19"/>
    <w:rsid w:val="00BC5306"/>
    <w:rsid w:val="00BE36E7"/>
    <w:rsid w:val="00C175F0"/>
    <w:rsid w:val="00C73387"/>
    <w:rsid w:val="00C8069C"/>
    <w:rsid w:val="00DA624E"/>
    <w:rsid w:val="00DD1815"/>
    <w:rsid w:val="00E02E70"/>
    <w:rsid w:val="00E33E50"/>
    <w:rsid w:val="00E56E30"/>
    <w:rsid w:val="00E82080"/>
    <w:rsid w:val="00EE2655"/>
    <w:rsid w:val="00EE775F"/>
    <w:rsid w:val="00F05A7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A7F3CC"/>
  <w15:docId w15:val="{F5D5A3E3-8AA0-4DBD-8411-54A409941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0164"/>
    <w:pPr>
      <w:spacing w:after="60" w:line="240" w:lineRule="auto"/>
      <w:ind w:left="720"/>
      <w:jc w:val="both"/>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020164"/>
    <w:rPr>
      <w:color w:val="0000FF"/>
      <w:u w:val="single"/>
    </w:rPr>
  </w:style>
  <w:style w:type="paragraph" w:styleId="Header">
    <w:name w:val="header"/>
    <w:basedOn w:val="Normal"/>
    <w:link w:val="HeaderChar"/>
    <w:unhideWhenUsed/>
    <w:rsid w:val="00020164"/>
    <w:pPr>
      <w:tabs>
        <w:tab w:val="center" w:pos="4680"/>
        <w:tab w:val="right" w:pos="9360"/>
      </w:tabs>
      <w:spacing w:after="0"/>
    </w:pPr>
  </w:style>
  <w:style w:type="character" w:customStyle="1" w:styleId="HeaderChar">
    <w:name w:val="Header Char"/>
    <w:basedOn w:val="DefaultParagraphFont"/>
    <w:link w:val="Header"/>
    <w:rsid w:val="00020164"/>
    <w:rPr>
      <w:rFonts w:ascii="Calibri" w:eastAsia="Calibri" w:hAnsi="Calibri" w:cs="Times New Roman"/>
    </w:rPr>
  </w:style>
  <w:style w:type="paragraph" w:styleId="Footer">
    <w:name w:val="footer"/>
    <w:basedOn w:val="Normal"/>
    <w:link w:val="FooterChar"/>
    <w:uiPriority w:val="99"/>
    <w:unhideWhenUsed/>
    <w:rsid w:val="00020164"/>
    <w:pPr>
      <w:tabs>
        <w:tab w:val="center" w:pos="4680"/>
        <w:tab w:val="right" w:pos="9360"/>
      </w:tabs>
      <w:spacing w:after="0"/>
    </w:pPr>
  </w:style>
  <w:style w:type="character" w:customStyle="1" w:styleId="FooterChar">
    <w:name w:val="Footer Char"/>
    <w:basedOn w:val="DefaultParagraphFont"/>
    <w:link w:val="Footer"/>
    <w:uiPriority w:val="99"/>
    <w:rsid w:val="00020164"/>
    <w:rPr>
      <w:rFonts w:ascii="Calibri" w:eastAsia="Calibri" w:hAnsi="Calibri" w:cs="Times New Roman"/>
    </w:rPr>
  </w:style>
  <w:style w:type="paragraph" w:styleId="BalloonText">
    <w:name w:val="Balloon Text"/>
    <w:basedOn w:val="Normal"/>
    <w:link w:val="BalloonTextChar"/>
    <w:uiPriority w:val="99"/>
    <w:semiHidden/>
    <w:unhideWhenUsed/>
    <w:rsid w:val="0002016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0164"/>
    <w:rPr>
      <w:rFonts w:ascii="Tahoma" w:eastAsia="Calibri" w:hAnsi="Tahoma" w:cs="Tahoma"/>
      <w:sz w:val="16"/>
      <w:szCs w:val="16"/>
    </w:rPr>
  </w:style>
  <w:style w:type="paragraph" w:styleId="ListParagraph">
    <w:name w:val="List Paragraph"/>
    <w:basedOn w:val="Normal"/>
    <w:uiPriority w:val="34"/>
    <w:qFormat/>
    <w:rsid w:val="00020164"/>
    <w:pPr>
      <w:spacing w:after="0"/>
      <w:ind w:left="708"/>
      <w:jc w:val="left"/>
    </w:pPr>
    <w:rPr>
      <w:rFonts w:ascii="Times New Roman" w:eastAsia="Times New Roman" w:hAnsi="Times New Roman"/>
      <w:sz w:val="24"/>
      <w:szCs w:val="24"/>
    </w:rPr>
  </w:style>
  <w:style w:type="table" w:styleId="TableGrid">
    <w:name w:val="Table Grid"/>
    <w:basedOn w:val="TableNormal"/>
    <w:uiPriority w:val="39"/>
    <w:rsid w:val="00055D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485177">
      <w:bodyDiv w:val="1"/>
      <w:marLeft w:val="0"/>
      <w:marRight w:val="0"/>
      <w:marTop w:val="0"/>
      <w:marBottom w:val="0"/>
      <w:divBdr>
        <w:top w:val="none" w:sz="0" w:space="0" w:color="auto"/>
        <w:left w:val="none" w:sz="0" w:space="0" w:color="auto"/>
        <w:bottom w:val="none" w:sz="0" w:space="0" w:color="auto"/>
        <w:right w:val="none" w:sz="0" w:space="0" w:color="auto"/>
      </w:divBdr>
    </w:div>
    <w:div w:id="932976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kiminzag@keb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kiminzag@kebs.org</dc:creator>
  <cp:lastModifiedBy>George Kiminza</cp:lastModifiedBy>
  <cp:revision>3</cp:revision>
  <dcterms:created xsi:type="dcterms:W3CDTF">2019-11-19T07:59:00Z</dcterms:created>
  <dcterms:modified xsi:type="dcterms:W3CDTF">2019-11-19T08:01:00Z</dcterms:modified>
</cp:coreProperties>
</file>