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54" w:rsidRDefault="00986154" w:rsidP="00986154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FORM: STA/SD/OP/03/F3</w:t>
      </w:r>
    </w:p>
    <w:p w:rsidR="00986154" w:rsidRDefault="00986154" w:rsidP="000112E3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</w:p>
    <w:p w:rsidR="00A701DA" w:rsidRPr="000112E3" w:rsidRDefault="00A701DA" w:rsidP="00A701DA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0112E3">
        <w:rPr>
          <w:rFonts w:ascii="Arial" w:hAnsi="Arial" w:cs="Arial"/>
          <w:b/>
          <w:lang w:val="en-GB"/>
        </w:rPr>
        <w:t>COMMENTS TEMPLATE</w:t>
      </w:r>
    </w:p>
    <w:p w:rsidR="00A701DA" w:rsidRDefault="00A701DA" w:rsidP="00A701DA">
      <w:pPr>
        <w:pStyle w:val="BodyText2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795E7C" w:rsidRDefault="00A701DA" w:rsidP="00DD1821">
            <w:pPr>
              <w:rPr>
                <w:b/>
              </w:rPr>
            </w:pP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D7E07" w:rsidRPr="007E38FA" w:rsidRDefault="007E38FA" w:rsidP="002D7E07">
            <w:pPr>
              <w:pStyle w:val="PlainText"/>
              <w:tabs>
                <w:tab w:val="left" w:pos="2160"/>
              </w:tabs>
              <w:jc w:val="both"/>
              <w:rPr>
                <w:rFonts w:ascii="Arial" w:eastAsia="MS Mincho" w:hAnsi="Arial" w:cs="Arial"/>
                <w:bCs/>
                <w:lang w:val="en-GB"/>
              </w:rPr>
            </w:pPr>
            <w:r w:rsidRPr="007E38FA">
              <w:rPr>
                <w:rFonts w:ascii="Arial" w:hAnsi="Arial" w:cs="Arial"/>
                <w:bCs/>
              </w:rPr>
              <w:t>FOOD FORTIFICATION PREMIX AND FORTIFICANTS — SPECIFICATION</w:t>
            </w:r>
          </w:p>
          <w:p w:rsidR="00BD24F9" w:rsidRPr="002D7E07" w:rsidRDefault="00BD24F9" w:rsidP="0060123B">
            <w:pPr>
              <w:pStyle w:val="PlainText"/>
              <w:tabs>
                <w:tab w:val="left" w:pos="2160"/>
              </w:tabs>
              <w:rPr>
                <w:lang w:val="en-GB"/>
              </w:rPr>
            </w:pPr>
          </w:p>
        </w:tc>
      </w:tr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701DA" w:rsidRPr="001E39E9" w:rsidRDefault="00F84216" w:rsidP="00F84216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Public review comments</w:t>
            </w:r>
            <w:r w:rsidR="00A701DA" w:rsidRPr="001E39E9">
              <w:rPr>
                <w:rFonts w:ascii="Arial" w:hAnsi="Arial" w:cs="Arial"/>
              </w:rPr>
              <w:t xml:space="preserve"> </w:t>
            </w:r>
            <w:r w:rsidRPr="001E39E9">
              <w:rPr>
                <w:rFonts w:ascii="Arial" w:hAnsi="Arial" w:cs="Arial"/>
              </w:rPr>
              <w:t xml:space="preserve"> 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Circulation date</w:t>
            </w:r>
          </w:p>
        </w:tc>
        <w:tc>
          <w:tcPr>
            <w:tcW w:w="3262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Closing date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/>
          </w:tcPr>
          <w:p w:rsidR="00A701DA" w:rsidRDefault="00A701DA" w:rsidP="00DD1821"/>
        </w:tc>
        <w:tc>
          <w:tcPr>
            <w:tcW w:w="3758" w:type="dxa"/>
          </w:tcPr>
          <w:p w:rsidR="00A701DA" w:rsidRPr="001E39E9" w:rsidRDefault="007E38FA" w:rsidP="00A27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E38F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SEPTEMBER 2019</w:t>
            </w:r>
          </w:p>
        </w:tc>
        <w:tc>
          <w:tcPr>
            <w:tcW w:w="3262" w:type="dxa"/>
          </w:tcPr>
          <w:p w:rsidR="00A701DA" w:rsidRPr="001E39E9" w:rsidRDefault="007E38FA" w:rsidP="007E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7E38F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OCTOBER 2019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701DA" w:rsidRDefault="00A701DA" w:rsidP="007E38FA">
            <w:r w:rsidRPr="007E38FA">
              <w:rPr>
                <w:rFonts w:ascii="Arial" w:hAnsi="Arial" w:cs="Arial"/>
                <w:bCs/>
                <w:sz w:val="20"/>
                <w:szCs w:val="20"/>
              </w:rPr>
              <w:t>This form is to be filled, signed and returned to Kenya Bureau of Standards for the attention of</w:t>
            </w:r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E38FA">
              <w:rPr>
                <w:rFonts w:ascii="Arial" w:hAnsi="Arial" w:cs="Arial"/>
                <w:b/>
                <w:bCs/>
                <w:sz w:val="20"/>
                <w:szCs w:val="20"/>
              </w:rPr>
              <w:t>Peter Mu</w:t>
            </w:r>
            <w:bookmarkStart w:id="0" w:name="_GoBack"/>
            <w:bookmarkEnd w:id="0"/>
            <w:r w:rsidR="007E38FA">
              <w:rPr>
                <w:rFonts w:ascii="Arial" w:hAnsi="Arial" w:cs="Arial"/>
                <w:b/>
                <w:bCs/>
                <w:sz w:val="20"/>
                <w:szCs w:val="20"/>
              </w:rPr>
              <w:t>tua</w:t>
            </w:r>
            <w:r w:rsidR="00984B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7E38FA">
              <w:rPr>
                <w:rFonts w:ascii="Arial" w:hAnsi="Arial" w:cs="Arial"/>
                <w:b/>
                <w:bCs/>
                <w:sz w:val="20"/>
                <w:szCs w:val="20"/>
              </w:rPr>
              <w:t>mutuap@kebs.org</w:t>
            </w:r>
            <w:r w:rsidR="00984B9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A701DA" w:rsidRDefault="00A701DA" w:rsidP="00A701DA">
      <w:pPr>
        <w:rPr>
          <w:rFonts w:ascii="Arial" w:hAnsi="Arial" w:cs="Arial"/>
          <w:sz w:val="20"/>
        </w:rPr>
      </w:pPr>
    </w:p>
    <w:p w:rsidR="00A701DA" w:rsidRDefault="00A701DA" w:rsidP="00A701DA">
      <w:pPr>
        <w:jc w:val="right"/>
        <w:rPr>
          <w:rFonts w:ascii="Arial" w:hAnsi="Arial" w:cs="Arial"/>
          <w:sz w:val="20"/>
        </w:rPr>
      </w:pPr>
    </w:p>
    <w:tbl>
      <w:tblPr>
        <w:tblW w:w="1573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990"/>
        <w:gridCol w:w="1350"/>
        <w:gridCol w:w="1980"/>
        <w:gridCol w:w="3015"/>
        <w:gridCol w:w="2992"/>
        <w:gridCol w:w="2618"/>
      </w:tblGrid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DKS Number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 Observation(s)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KEBS</w:t>
            </w:r>
          </w:p>
        </w:tc>
        <w:tc>
          <w:tcPr>
            <w:tcW w:w="1260" w:type="dxa"/>
          </w:tcPr>
          <w:p w:rsidR="00F2411D" w:rsidRDefault="007E38FA" w:rsidP="00DD1821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2890:2019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F2411D" w:rsidRDefault="00F2411D" w:rsidP="007E38F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</w:t>
            </w:r>
            <w:r w:rsidR="007E38FA">
              <w:rPr>
                <w:rFonts w:ascii="Arial" w:hAnsi="Arial" w:cs="Arial"/>
              </w:rPr>
              <w:t>unit of expression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992" w:type="dxa"/>
          </w:tcPr>
          <w:p w:rsidR="00F2411D" w:rsidRDefault="00F2411D" w:rsidP="007E38F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Include </w:t>
            </w:r>
            <w:r w:rsidR="007E38FA">
              <w:rPr>
                <w:rFonts w:ascii="Arial" w:hAnsi="Arial" w:cs="Arial"/>
              </w:rPr>
              <w:t>units of measurement</w:t>
            </w:r>
          </w:p>
        </w:tc>
        <w:tc>
          <w:tcPr>
            <w:tcW w:w="2618" w:type="dxa"/>
          </w:tcPr>
          <w:p w:rsidR="00F2411D" w:rsidRDefault="007E38FA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(LEAVE THIS BLANK)</w:t>
            </w:r>
            <w:r w:rsidR="00F2411D">
              <w:rPr>
                <w:rFonts w:ascii="Arial" w:hAnsi="Arial" w:cs="Arial"/>
                <w:sz w:val="20"/>
              </w:rPr>
              <w:t>.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 w:rsidP="00A701DA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</w:p>
    <w:sectPr w:rsidR="00AE3EDF" w:rsidSect="00750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521" w:rsidRDefault="00A32521">
      <w:r>
        <w:separator/>
      </w:r>
    </w:p>
  </w:endnote>
  <w:endnote w:type="continuationSeparator" w:id="0">
    <w:p w:rsidR="00A32521" w:rsidRDefault="00A3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Pr="00544A93" w:rsidRDefault="00544A93" w:rsidP="00544A93">
    <w:pPr>
      <w:tabs>
        <w:tab w:val="right" w:leader="dot" w:pos="3600"/>
      </w:tabs>
      <w:autoSpaceDE w:val="0"/>
      <w:autoSpaceDN w:val="0"/>
      <w:adjustRightInd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NOTE:  </w:t>
    </w:r>
    <w:r w:rsidRPr="006C0675">
      <w:rPr>
        <w:rFonts w:ascii="Arial" w:hAnsi="Arial" w:cs="Arial"/>
        <w:bCs/>
        <w:sz w:val="20"/>
        <w:szCs w:val="20"/>
      </w:rPr>
      <w:t>Absence</w:t>
    </w:r>
    <w:r w:rsidRPr="00DC08CA">
      <w:rPr>
        <w:rFonts w:ascii="Arial" w:hAnsi="Arial" w:cs="Arial"/>
        <w:bCs/>
        <w:sz w:val="20"/>
        <w:szCs w:val="20"/>
      </w:rPr>
      <w:t xml:space="preserve"> of any reply or comments </w:t>
    </w:r>
    <w:r>
      <w:rPr>
        <w:rFonts w:ascii="Arial" w:hAnsi="Arial" w:cs="Arial"/>
        <w:bCs/>
        <w:sz w:val="20"/>
        <w:szCs w:val="20"/>
      </w:rPr>
      <w:t>shall be deemed to be an</w:t>
    </w:r>
    <w:r w:rsidRPr="00DC08CA">
      <w:rPr>
        <w:rFonts w:ascii="Arial" w:hAnsi="Arial" w:cs="Arial"/>
        <w:bCs/>
        <w:sz w:val="20"/>
        <w:szCs w:val="20"/>
      </w:rPr>
      <w:t xml:space="preserve"> accept</w:t>
    </w:r>
    <w:r>
      <w:rPr>
        <w:rFonts w:ascii="Arial" w:hAnsi="Arial" w:cs="Arial"/>
        <w:bCs/>
        <w:sz w:val="20"/>
        <w:szCs w:val="20"/>
      </w:rPr>
      <w:t>ance of</w:t>
    </w:r>
    <w:r w:rsidRPr="00DC08CA">
      <w:rPr>
        <w:rFonts w:ascii="Arial" w:hAnsi="Arial" w:cs="Arial"/>
        <w:bCs/>
        <w:sz w:val="20"/>
        <w:szCs w:val="20"/>
      </w:rPr>
      <w:t xml:space="preserve"> the proposal for adoption</w:t>
    </w:r>
    <w:r>
      <w:rPr>
        <w:rFonts w:ascii="Arial" w:hAnsi="Arial" w:cs="Arial"/>
        <w:bCs/>
        <w:sz w:val="20"/>
        <w:szCs w:val="20"/>
      </w:rPr>
      <w:t xml:space="preserve"> and </w:t>
    </w:r>
    <w:r>
      <w:rPr>
        <w:rFonts w:ascii="Arial" w:hAnsi="Arial" w:cs="Arial"/>
        <w:b/>
        <w:color w:val="000000"/>
        <w:sz w:val="20"/>
        <w:szCs w:val="20"/>
      </w:rPr>
      <w:t>shall constitute an approval vote</w:t>
    </w:r>
    <w:r w:rsidRPr="00DC08CA">
      <w:rPr>
        <w:rFonts w:ascii="Arial" w:hAnsi="Arial" w:cs="Arial"/>
        <w:b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521" w:rsidRDefault="00A32521">
      <w:r>
        <w:separator/>
      </w:r>
    </w:p>
  </w:footnote>
  <w:footnote w:type="continuationSeparator" w:id="0">
    <w:p w:rsidR="00A32521" w:rsidRDefault="00A32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F1E4B71"/>
    <w:multiLevelType w:val="hybridMultilevel"/>
    <w:tmpl w:val="FD5E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5"/>
  </w:num>
  <w:num w:numId="2">
    <w:abstractNumId w:val="43"/>
  </w:num>
  <w:num w:numId="3">
    <w:abstractNumId w:val="39"/>
  </w:num>
  <w:num w:numId="4">
    <w:abstractNumId w:val="2"/>
  </w:num>
  <w:num w:numId="5">
    <w:abstractNumId w:val="49"/>
  </w:num>
  <w:num w:numId="6">
    <w:abstractNumId w:val="32"/>
  </w:num>
  <w:num w:numId="7">
    <w:abstractNumId w:val="24"/>
  </w:num>
  <w:num w:numId="8">
    <w:abstractNumId w:val="23"/>
  </w:num>
  <w:num w:numId="9">
    <w:abstractNumId w:val="42"/>
  </w:num>
  <w:num w:numId="10">
    <w:abstractNumId w:val="20"/>
  </w:num>
  <w:num w:numId="11">
    <w:abstractNumId w:val="28"/>
  </w:num>
  <w:num w:numId="12">
    <w:abstractNumId w:val="31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4"/>
  </w:num>
  <w:num w:numId="19">
    <w:abstractNumId w:val="10"/>
  </w:num>
  <w:num w:numId="20">
    <w:abstractNumId w:val="30"/>
  </w:num>
  <w:num w:numId="21">
    <w:abstractNumId w:val="38"/>
  </w:num>
  <w:num w:numId="22">
    <w:abstractNumId w:val="51"/>
  </w:num>
  <w:num w:numId="23">
    <w:abstractNumId w:val="22"/>
  </w:num>
  <w:num w:numId="24">
    <w:abstractNumId w:val="8"/>
  </w:num>
  <w:num w:numId="25">
    <w:abstractNumId w:val="9"/>
  </w:num>
  <w:num w:numId="26">
    <w:abstractNumId w:val="45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48"/>
  </w:num>
  <w:num w:numId="32">
    <w:abstractNumId w:val="1"/>
  </w:num>
  <w:num w:numId="33">
    <w:abstractNumId w:val="3"/>
  </w:num>
  <w:num w:numId="34">
    <w:abstractNumId w:val="14"/>
  </w:num>
  <w:num w:numId="35">
    <w:abstractNumId w:val="33"/>
  </w:num>
  <w:num w:numId="36">
    <w:abstractNumId w:val="47"/>
  </w:num>
  <w:num w:numId="37">
    <w:abstractNumId w:val="50"/>
  </w:num>
  <w:num w:numId="38">
    <w:abstractNumId w:val="41"/>
  </w:num>
  <w:num w:numId="39">
    <w:abstractNumId w:val="6"/>
  </w:num>
  <w:num w:numId="40">
    <w:abstractNumId w:val="52"/>
  </w:num>
  <w:num w:numId="41">
    <w:abstractNumId w:val="17"/>
  </w:num>
  <w:num w:numId="42">
    <w:abstractNumId w:val="44"/>
  </w:num>
  <w:num w:numId="43">
    <w:abstractNumId w:val="40"/>
  </w:num>
  <w:num w:numId="44">
    <w:abstractNumId w:val="29"/>
  </w:num>
  <w:num w:numId="45">
    <w:abstractNumId w:val="46"/>
  </w:num>
  <w:num w:numId="46">
    <w:abstractNumId w:val="36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3ABB"/>
    <w:rsid w:val="00035C17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D786B"/>
    <w:rsid w:val="000E1353"/>
    <w:rsid w:val="000E1F73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36E56"/>
    <w:rsid w:val="00144EBE"/>
    <w:rsid w:val="0014730D"/>
    <w:rsid w:val="001502DC"/>
    <w:rsid w:val="00165744"/>
    <w:rsid w:val="00167EC6"/>
    <w:rsid w:val="00170BA4"/>
    <w:rsid w:val="00172583"/>
    <w:rsid w:val="00172CD1"/>
    <w:rsid w:val="00174380"/>
    <w:rsid w:val="00183FFD"/>
    <w:rsid w:val="00184755"/>
    <w:rsid w:val="001B427A"/>
    <w:rsid w:val="001C26F7"/>
    <w:rsid w:val="001C43C7"/>
    <w:rsid w:val="001C6CD8"/>
    <w:rsid w:val="001D1163"/>
    <w:rsid w:val="001D5922"/>
    <w:rsid w:val="001E39E9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1727"/>
    <w:rsid w:val="0025235F"/>
    <w:rsid w:val="0025434A"/>
    <w:rsid w:val="00262DAC"/>
    <w:rsid w:val="00262DD1"/>
    <w:rsid w:val="00265981"/>
    <w:rsid w:val="002714B6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E07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2DCC"/>
    <w:rsid w:val="004078ED"/>
    <w:rsid w:val="00420A22"/>
    <w:rsid w:val="00421376"/>
    <w:rsid w:val="0042647A"/>
    <w:rsid w:val="00427341"/>
    <w:rsid w:val="00432917"/>
    <w:rsid w:val="00432B8D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6377"/>
    <w:rsid w:val="005070EC"/>
    <w:rsid w:val="00507251"/>
    <w:rsid w:val="0051043C"/>
    <w:rsid w:val="00512BAA"/>
    <w:rsid w:val="00516C4C"/>
    <w:rsid w:val="00516C9A"/>
    <w:rsid w:val="0052474F"/>
    <w:rsid w:val="00530888"/>
    <w:rsid w:val="00531F6C"/>
    <w:rsid w:val="00535750"/>
    <w:rsid w:val="00540417"/>
    <w:rsid w:val="0054230A"/>
    <w:rsid w:val="005446EC"/>
    <w:rsid w:val="00544A93"/>
    <w:rsid w:val="00551129"/>
    <w:rsid w:val="005534A9"/>
    <w:rsid w:val="005542D7"/>
    <w:rsid w:val="00555EC0"/>
    <w:rsid w:val="00574BCC"/>
    <w:rsid w:val="00583EB1"/>
    <w:rsid w:val="00584B21"/>
    <w:rsid w:val="00586F07"/>
    <w:rsid w:val="00591BC3"/>
    <w:rsid w:val="005A03B2"/>
    <w:rsid w:val="005A4389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60123B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2FA7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503EA"/>
    <w:rsid w:val="0076175F"/>
    <w:rsid w:val="00771086"/>
    <w:rsid w:val="00771C94"/>
    <w:rsid w:val="00772C43"/>
    <w:rsid w:val="00780ED1"/>
    <w:rsid w:val="00792871"/>
    <w:rsid w:val="00795E7C"/>
    <w:rsid w:val="007A6B3B"/>
    <w:rsid w:val="007A7B22"/>
    <w:rsid w:val="007B4380"/>
    <w:rsid w:val="007B7ED6"/>
    <w:rsid w:val="007C017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8FA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7165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6DA"/>
    <w:rsid w:val="00873E37"/>
    <w:rsid w:val="00875186"/>
    <w:rsid w:val="00875E8E"/>
    <w:rsid w:val="00876147"/>
    <w:rsid w:val="00877F3E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6D41"/>
    <w:rsid w:val="008D75FE"/>
    <w:rsid w:val="008D797F"/>
    <w:rsid w:val="008F7578"/>
    <w:rsid w:val="00901DAA"/>
    <w:rsid w:val="00912F97"/>
    <w:rsid w:val="009173CA"/>
    <w:rsid w:val="009173D2"/>
    <w:rsid w:val="0094333F"/>
    <w:rsid w:val="00952184"/>
    <w:rsid w:val="00963907"/>
    <w:rsid w:val="009714B9"/>
    <w:rsid w:val="00975730"/>
    <w:rsid w:val="00975CDB"/>
    <w:rsid w:val="00980888"/>
    <w:rsid w:val="00981837"/>
    <w:rsid w:val="00984B99"/>
    <w:rsid w:val="00985E0A"/>
    <w:rsid w:val="00986154"/>
    <w:rsid w:val="00995725"/>
    <w:rsid w:val="009A7E25"/>
    <w:rsid w:val="009B23EB"/>
    <w:rsid w:val="009B29A5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F7A"/>
    <w:rsid w:val="00A32521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1DA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629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4832"/>
    <w:rsid w:val="00BA6B9C"/>
    <w:rsid w:val="00BA7615"/>
    <w:rsid w:val="00BC1842"/>
    <w:rsid w:val="00BC2BF8"/>
    <w:rsid w:val="00BC3B5B"/>
    <w:rsid w:val="00BC6763"/>
    <w:rsid w:val="00BC7FAD"/>
    <w:rsid w:val="00BD0122"/>
    <w:rsid w:val="00BD1F07"/>
    <w:rsid w:val="00BD24F9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745F"/>
    <w:rsid w:val="00C275A4"/>
    <w:rsid w:val="00C32DAA"/>
    <w:rsid w:val="00C378EF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71C"/>
    <w:rsid w:val="00C6336C"/>
    <w:rsid w:val="00C64FD2"/>
    <w:rsid w:val="00C657AA"/>
    <w:rsid w:val="00C67F0F"/>
    <w:rsid w:val="00C7480A"/>
    <w:rsid w:val="00C804BE"/>
    <w:rsid w:val="00C80CE7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46E7"/>
    <w:rsid w:val="00CB53EF"/>
    <w:rsid w:val="00CC0273"/>
    <w:rsid w:val="00CC294E"/>
    <w:rsid w:val="00CC5C45"/>
    <w:rsid w:val="00CD4B4E"/>
    <w:rsid w:val="00CD4DBA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7193"/>
    <w:rsid w:val="00D71B5C"/>
    <w:rsid w:val="00D85AD4"/>
    <w:rsid w:val="00D97E74"/>
    <w:rsid w:val="00DA116B"/>
    <w:rsid w:val="00DA1E1C"/>
    <w:rsid w:val="00DA21E1"/>
    <w:rsid w:val="00DA485D"/>
    <w:rsid w:val="00DA72A5"/>
    <w:rsid w:val="00DA7B6D"/>
    <w:rsid w:val="00DB2839"/>
    <w:rsid w:val="00DB406D"/>
    <w:rsid w:val="00DB64E0"/>
    <w:rsid w:val="00DC0273"/>
    <w:rsid w:val="00DC19BA"/>
    <w:rsid w:val="00DC593E"/>
    <w:rsid w:val="00DD1821"/>
    <w:rsid w:val="00DD756A"/>
    <w:rsid w:val="00DE1463"/>
    <w:rsid w:val="00DE23B5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33"/>
    <w:rsid w:val="00E40B8D"/>
    <w:rsid w:val="00E43151"/>
    <w:rsid w:val="00E44699"/>
    <w:rsid w:val="00E452A1"/>
    <w:rsid w:val="00E477AC"/>
    <w:rsid w:val="00E53416"/>
    <w:rsid w:val="00E5638E"/>
    <w:rsid w:val="00E67F33"/>
    <w:rsid w:val="00E80A94"/>
    <w:rsid w:val="00E910C9"/>
    <w:rsid w:val="00E92036"/>
    <w:rsid w:val="00EA47CB"/>
    <w:rsid w:val="00EA6BAD"/>
    <w:rsid w:val="00EB1B8B"/>
    <w:rsid w:val="00EB2419"/>
    <w:rsid w:val="00EB56F9"/>
    <w:rsid w:val="00EC0C0B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11D"/>
    <w:rsid w:val="00F245D3"/>
    <w:rsid w:val="00F322BF"/>
    <w:rsid w:val="00F3424E"/>
    <w:rsid w:val="00F360CB"/>
    <w:rsid w:val="00F3697C"/>
    <w:rsid w:val="00F41DE0"/>
    <w:rsid w:val="00F426A9"/>
    <w:rsid w:val="00F5354D"/>
    <w:rsid w:val="00F654C5"/>
    <w:rsid w:val="00F71A4F"/>
    <w:rsid w:val="00F7374A"/>
    <w:rsid w:val="00F84216"/>
    <w:rsid w:val="00F909F5"/>
    <w:rsid w:val="00F944E5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659E9"/>
  <w15:docId w15:val="{27AAF24D-E564-43DC-ABCF-F13FBBB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F8421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842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Mutua Peter</cp:lastModifiedBy>
  <cp:revision>2</cp:revision>
  <cp:lastPrinted>2008-07-11T13:15:00Z</cp:lastPrinted>
  <dcterms:created xsi:type="dcterms:W3CDTF">2019-09-05T14:23:00Z</dcterms:created>
  <dcterms:modified xsi:type="dcterms:W3CDTF">2019-09-05T14:23:00Z</dcterms:modified>
</cp:coreProperties>
</file>