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4"/>
        <w:gridCol w:w="2910"/>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9A0BBE" w:rsidP="00D4138E">
            <w:pPr>
              <w:tabs>
                <w:tab w:val="center" w:pos="4320"/>
                <w:tab w:val="right" w:pos="8640"/>
              </w:tabs>
              <w:rPr>
                <w:rFonts w:ascii="Arial Narrow" w:hAnsi="Arial Narrow"/>
              </w:rPr>
            </w:pPr>
            <w:r>
              <w:rPr>
                <w:rFonts w:ascii="Arial Narrow" w:hAnsi="Arial Narrow"/>
              </w:rPr>
              <w:t>14</w:t>
            </w:r>
            <w:r w:rsidRPr="009A0BBE">
              <w:rPr>
                <w:rFonts w:ascii="Arial Narrow" w:hAnsi="Arial Narrow"/>
                <w:vertAlign w:val="superscript"/>
              </w:rPr>
              <w:t>th</w:t>
            </w:r>
            <w:r>
              <w:rPr>
                <w:rFonts w:ascii="Arial Narrow" w:hAnsi="Arial Narrow"/>
              </w:rPr>
              <w:t xml:space="preserve"> /01/2022</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9A0BBE" w:rsidP="00D4138E">
            <w:pPr>
              <w:tabs>
                <w:tab w:val="center" w:pos="4320"/>
                <w:tab w:val="right" w:pos="8640"/>
              </w:tabs>
              <w:rPr>
                <w:rFonts w:ascii="Arial Narrow" w:hAnsi="Arial Narrow"/>
              </w:rPr>
            </w:pPr>
            <w:r w:rsidRPr="009A0BBE">
              <w:rPr>
                <w:rFonts w:ascii="Arial Narrow" w:hAnsi="Arial Narrow"/>
              </w:rPr>
              <w:t>14</w:t>
            </w:r>
            <w:r w:rsidRPr="009A0BBE">
              <w:rPr>
                <w:rFonts w:ascii="Arial Narrow" w:hAnsi="Arial Narrow"/>
                <w:vertAlign w:val="superscript"/>
              </w:rPr>
              <w:t>th</w:t>
            </w:r>
            <w:r>
              <w:rPr>
                <w:rFonts w:ascii="Arial Narrow" w:hAnsi="Arial Narrow"/>
              </w:rPr>
              <w:t xml:space="preserve">  /02</w:t>
            </w:r>
            <w:r w:rsidRPr="009A0BBE">
              <w:rPr>
                <w:rFonts w:ascii="Arial Narrow" w:hAnsi="Arial Narrow"/>
              </w:rPr>
              <w:t>/2022</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9A0BBE">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9A0BBE">
              <w:rPr>
                <w:rFonts w:ascii="Arial Narrow" w:hAnsi="Arial Narrow" w:cs="Arial"/>
                <w:b/>
                <w:bCs/>
              </w:rPr>
              <w:t>Paul Munene</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The Kenya Bureau of Standards intends to adopt the International Standards as detailed here below </w:t>
      </w:r>
    </w:p>
    <w:p w:rsidR="009A0BBE" w:rsidRPr="00556197" w:rsidRDefault="009A0BBE" w:rsidP="007D7BDE">
      <w:pPr>
        <w:autoSpaceDE w:val="0"/>
        <w:autoSpaceDN w:val="0"/>
        <w:adjustRightInd w:val="0"/>
        <w:jc w:val="both"/>
        <w:rPr>
          <w:rFonts w:ascii="Arial Narrow" w:hAnsi="Arial Narrow" w:cs="Arial"/>
        </w:rPr>
      </w:pPr>
    </w:p>
    <w:p w:rsidR="00374020" w:rsidRDefault="009A0BBE" w:rsidP="007D7BDE">
      <w:pPr>
        <w:autoSpaceDE w:val="0"/>
        <w:autoSpaceDN w:val="0"/>
        <w:adjustRightInd w:val="0"/>
        <w:jc w:val="both"/>
        <w:rPr>
          <w:rFonts w:ascii="Arial Narrow" w:hAnsi="Arial Narrow" w:cs="Arial"/>
          <w:u w:val="dotted"/>
        </w:rPr>
      </w:pPr>
      <w:r>
        <w:rPr>
          <w:rFonts w:ascii="Arial Narrow" w:hAnsi="Arial Narrow" w:cs="Arial"/>
        </w:rPr>
        <w:t xml:space="preserve">Number </w:t>
      </w:r>
      <w:r w:rsidR="00F97A8D">
        <w:rPr>
          <w:rFonts w:ascii="Arial Narrow" w:hAnsi="Arial Narrow" w:cs="Arial"/>
          <w:u w:val="dotted"/>
        </w:rPr>
        <w:t>ISO 8274:2005</w:t>
      </w:r>
    </w:p>
    <w:p w:rsidR="00993BD9" w:rsidRPr="00556197" w:rsidRDefault="00993BD9" w:rsidP="007D7BDE">
      <w:pPr>
        <w:autoSpaceDE w:val="0"/>
        <w:autoSpaceDN w:val="0"/>
        <w:adjustRightInd w:val="0"/>
        <w:jc w:val="both"/>
        <w:rPr>
          <w:rFonts w:ascii="Arial Narrow" w:hAnsi="Arial Narrow" w:cs="Arial"/>
        </w:rPr>
      </w:pPr>
    </w:p>
    <w:p w:rsidR="0061066B" w:rsidRDefault="009A0BBE" w:rsidP="007D7BDE">
      <w:pPr>
        <w:autoSpaceDE w:val="0"/>
        <w:autoSpaceDN w:val="0"/>
        <w:adjustRightInd w:val="0"/>
        <w:jc w:val="both"/>
        <w:rPr>
          <w:rFonts w:ascii="Arial Narrow" w:hAnsi="Arial Narrow" w:cs="Arial"/>
          <w:u w:val="dotted"/>
        </w:rPr>
      </w:pPr>
      <w:r>
        <w:rPr>
          <w:rFonts w:ascii="Arial Narrow" w:hAnsi="Arial Narrow" w:cs="Arial"/>
        </w:rPr>
        <w:t xml:space="preserve">Title </w:t>
      </w:r>
      <w:r w:rsidR="00F97A8D" w:rsidRPr="00F97A8D">
        <w:rPr>
          <w:rFonts w:ascii="Arial Narrow" w:hAnsi="Arial Narrow" w:cs="Arial"/>
          <w:u w:val="dotted"/>
        </w:rPr>
        <w:t>Windows and doors — Resistance to repeated opening and closing — Test method</w:t>
      </w:r>
    </w:p>
    <w:p w:rsidR="00F97A8D" w:rsidRPr="00556197" w:rsidRDefault="00F97A8D" w:rsidP="007D7BDE">
      <w:pPr>
        <w:autoSpaceDE w:val="0"/>
        <w:autoSpaceDN w:val="0"/>
        <w:adjustRightInd w:val="0"/>
        <w:jc w:val="both"/>
        <w:rPr>
          <w:rFonts w:ascii="Arial Narrow" w:hAnsi="Arial Narrow" w:cs="Arial"/>
        </w:rPr>
      </w:pPr>
    </w:p>
    <w:p w:rsidR="00F97A8D" w:rsidRPr="00F97A8D" w:rsidRDefault="007D7BDE" w:rsidP="00F97A8D">
      <w:pPr>
        <w:autoSpaceDE w:val="0"/>
        <w:autoSpaceDN w:val="0"/>
        <w:adjustRightInd w:val="0"/>
        <w:jc w:val="both"/>
        <w:rPr>
          <w:rFonts w:ascii="Arial Narrow" w:hAnsi="Arial Narrow" w:cs="Arial"/>
          <w:u w:val="dotted"/>
        </w:rPr>
      </w:pPr>
      <w:r w:rsidRPr="00556197">
        <w:rPr>
          <w:rFonts w:ascii="Arial Narrow" w:hAnsi="Arial Narrow" w:cs="Arial"/>
        </w:rPr>
        <w:t xml:space="preserve">Scope: </w:t>
      </w:r>
      <w:r w:rsidR="00F97A8D" w:rsidRPr="00F97A8D">
        <w:rPr>
          <w:rFonts w:ascii="Arial Narrow" w:hAnsi="Arial Narrow" w:cs="Arial"/>
          <w:u w:val="dotted"/>
        </w:rPr>
        <w:t xml:space="preserve">This standard specifies the method to be used to determine the mechanical durability of </w:t>
      </w:r>
      <w:proofErr w:type="spellStart"/>
      <w:r w:rsidR="00F97A8D" w:rsidRPr="00F97A8D">
        <w:rPr>
          <w:rFonts w:ascii="Arial Narrow" w:hAnsi="Arial Narrow" w:cs="Arial"/>
          <w:u w:val="dotted"/>
        </w:rPr>
        <w:t>doorsets</w:t>
      </w:r>
      <w:proofErr w:type="spellEnd"/>
      <w:r w:rsidR="00F97A8D" w:rsidRPr="00F97A8D">
        <w:rPr>
          <w:rFonts w:ascii="Arial Narrow" w:hAnsi="Arial Narrow" w:cs="Arial"/>
          <w:u w:val="dotted"/>
        </w:rPr>
        <w:t xml:space="preserve"> and the opening parts of windows after a defined number of operating cycles.</w:t>
      </w:r>
    </w:p>
    <w:p w:rsidR="00F97A8D" w:rsidRPr="00F97A8D" w:rsidRDefault="00F97A8D" w:rsidP="00F97A8D">
      <w:pPr>
        <w:autoSpaceDE w:val="0"/>
        <w:autoSpaceDN w:val="0"/>
        <w:adjustRightInd w:val="0"/>
        <w:jc w:val="both"/>
        <w:rPr>
          <w:rFonts w:ascii="Arial Narrow" w:hAnsi="Arial Narrow" w:cs="Arial"/>
          <w:u w:val="dotted"/>
        </w:rPr>
      </w:pPr>
      <w:r w:rsidRPr="00F97A8D">
        <w:rPr>
          <w:rFonts w:ascii="Arial Narrow" w:hAnsi="Arial Narrow" w:cs="Arial"/>
          <w:u w:val="dotted"/>
        </w:rPr>
        <w:t>It applies, whatever their construction materials and operating systems, to any window or any door in the form of complete assemblies in normal operating conditions.</w:t>
      </w:r>
    </w:p>
    <w:p w:rsidR="00F97A8D" w:rsidRPr="00F97A8D" w:rsidRDefault="00F97A8D" w:rsidP="00F97A8D">
      <w:pPr>
        <w:autoSpaceDE w:val="0"/>
        <w:autoSpaceDN w:val="0"/>
        <w:adjustRightInd w:val="0"/>
        <w:jc w:val="both"/>
        <w:rPr>
          <w:rFonts w:ascii="Arial Narrow" w:hAnsi="Arial Narrow" w:cs="Arial"/>
          <w:u w:val="dotted"/>
        </w:rPr>
      </w:pPr>
      <w:r w:rsidRPr="00F97A8D">
        <w:rPr>
          <w:rFonts w:ascii="Arial Narrow" w:hAnsi="Arial Narrow" w:cs="Arial"/>
          <w:u w:val="dotted"/>
        </w:rPr>
        <w:t xml:space="preserve">The parts concerned in the testing are the frame, the opening elements (including any secondary elements) and all essential hardware, including operating devices. It does not include any additional fasteners such as </w:t>
      </w:r>
      <w:proofErr w:type="spellStart"/>
      <w:r w:rsidRPr="00F97A8D">
        <w:rPr>
          <w:rFonts w:ascii="Arial Narrow" w:hAnsi="Arial Narrow" w:cs="Arial"/>
          <w:u w:val="dotted"/>
        </w:rPr>
        <w:t>pegstays</w:t>
      </w:r>
      <w:proofErr w:type="spellEnd"/>
      <w:r w:rsidRPr="00F97A8D">
        <w:rPr>
          <w:rFonts w:ascii="Arial Narrow" w:hAnsi="Arial Narrow" w:cs="Arial"/>
          <w:u w:val="dotted"/>
        </w:rPr>
        <w:t xml:space="preserve"> or cabin hooks, nor any independently installed restrictor.</w:t>
      </w:r>
    </w:p>
    <w:p w:rsidR="00993BD9" w:rsidRDefault="00F97A8D" w:rsidP="00F97A8D">
      <w:pPr>
        <w:autoSpaceDE w:val="0"/>
        <w:autoSpaceDN w:val="0"/>
        <w:adjustRightInd w:val="0"/>
        <w:jc w:val="both"/>
        <w:rPr>
          <w:rFonts w:ascii="Arial Narrow" w:hAnsi="Arial Narrow" w:cs="Arial"/>
          <w:u w:val="dotted"/>
        </w:rPr>
      </w:pPr>
      <w:r w:rsidRPr="00F97A8D">
        <w:rPr>
          <w:rFonts w:ascii="Arial Narrow" w:hAnsi="Arial Narrow" w:cs="Arial"/>
          <w:u w:val="dotted"/>
        </w:rPr>
        <w:t>In this standard, it is assumed that the operating cycle imparts movement to ancillary items such as hinges, stays, balances and other mechanisms.</w:t>
      </w:r>
      <w:bookmarkStart w:id="21" w:name="_GoBack"/>
      <w:bookmarkEnd w:id="21"/>
    </w:p>
    <w:p w:rsidR="0061066B" w:rsidRPr="00556197" w:rsidRDefault="0061066B" w:rsidP="0061066B">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lastRenderedPageBreak/>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sectPr w:rsidR="007D7BDE" w:rsidRPr="00556197"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31D7" w:rsidRDefault="009531D7" w:rsidP="007D7BDE">
      <w:r>
        <w:separator/>
      </w:r>
    </w:p>
  </w:endnote>
  <w:endnote w:type="continuationSeparator" w:id="0">
    <w:p w:rsidR="009531D7" w:rsidRDefault="009531D7"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F97A8D">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F97A8D">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F97A8D">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F97A8D">
      <w:rPr>
        <w:rStyle w:val="PageNumber"/>
        <w:noProof/>
      </w:rPr>
      <w:t>2</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31D7" w:rsidRDefault="009531D7" w:rsidP="007D7BDE">
      <w:r>
        <w:separator/>
      </w:r>
    </w:p>
  </w:footnote>
  <w:footnote w:type="continuationSeparator" w:id="0">
    <w:p w:rsidR="009531D7" w:rsidRDefault="009531D7"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C4E32"/>
    <w:rsid w:val="000D4747"/>
    <w:rsid w:val="00103C02"/>
    <w:rsid w:val="00111D4B"/>
    <w:rsid w:val="00146B64"/>
    <w:rsid w:val="00154D57"/>
    <w:rsid w:val="00161EC4"/>
    <w:rsid w:val="00161F8F"/>
    <w:rsid w:val="001D112C"/>
    <w:rsid w:val="002236B8"/>
    <w:rsid w:val="00241E4B"/>
    <w:rsid w:val="00242755"/>
    <w:rsid w:val="00282D9D"/>
    <w:rsid w:val="002E03CE"/>
    <w:rsid w:val="002E12DF"/>
    <w:rsid w:val="002E3F7C"/>
    <w:rsid w:val="00326422"/>
    <w:rsid w:val="00350BFA"/>
    <w:rsid w:val="0037216D"/>
    <w:rsid w:val="00374020"/>
    <w:rsid w:val="003A2DFD"/>
    <w:rsid w:val="003C4A6C"/>
    <w:rsid w:val="003F2C4E"/>
    <w:rsid w:val="00402707"/>
    <w:rsid w:val="00452734"/>
    <w:rsid w:val="00454259"/>
    <w:rsid w:val="00506AFA"/>
    <w:rsid w:val="005965CF"/>
    <w:rsid w:val="005D3E09"/>
    <w:rsid w:val="005E2F92"/>
    <w:rsid w:val="0061066B"/>
    <w:rsid w:val="00624301"/>
    <w:rsid w:val="00680852"/>
    <w:rsid w:val="00703562"/>
    <w:rsid w:val="00703CB1"/>
    <w:rsid w:val="007244A4"/>
    <w:rsid w:val="00756E07"/>
    <w:rsid w:val="00765610"/>
    <w:rsid w:val="00766B20"/>
    <w:rsid w:val="007C734D"/>
    <w:rsid w:val="007D5546"/>
    <w:rsid w:val="007D7BDE"/>
    <w:rsid w:val="00810E69"/>
    <w:rsid w:val="008572A5"/>
    <w:rsid w:val="00871382"/>
    <w:rsid w:val="00877DFF"/>
    <w:rsid w:val="00893D7E"/>
    <w:rsid w:val="008B3FDD"/>
    <w:rsid w:val="008E1FE7"/>
    <w:rsid w:val="009531D7"/>
    <w:rsid w:val="00956017"/>
    <w:rsid w:val="00983715"/>
    <w:rsid w:val="00993BD9"/>
    <w:rsid w:val="009A0BBE"/>
    <w:rsid w:val="009C0FDA"/>
    <w:rsid w:val="00A15AB7"/>
    <w:rsid w:val="00A41EDE"/>
    <w:rsid w:val="00A80D74"/>
    <w:rsid w:val="00A87B44"/>
    <w:rsid w:val="00AB16F3"/>
    <w:rsid w:val="00B04B5B"/>
    <w:rsid w:val="00B13BE4"/>
    <w:rsid w:val="00B41408"/>
    <w:rsid w:val="00BA0183"/>
    <w:rsid w:val="00BF6EDE"/>
    <w:rsid w:val="00C23675"/>
    <w:rsid w:val="00C734AC"/>
    <w:rsid w:val="00D57FB3"/>
    <w:rsid w:val="00D711C5"/>
    <w:rsid w:val="00D85AC5"/>
    <w:rsid w:val="00DC7D31"/>
    <w:rsid w:val="00E00478"/>
    <w:rsid w:val="00E1291B"/>
    <w:rsid w:val="00E41A20"/>
    <w:rsid w:val="00E4440E"/>
    <w:rsid w:val="00E67378"/>
    <w:rsid w:val="00EB7875"/>
    <w:rsid w:val="00EF7104"/>
    <w:rsid w:val="00F701C2"/>
    <w:rsid w:val="00F87FFB"/>
    <w:rsid w:val="00F978B8"/>
    <w:rsid w:val="00F97A8D"/>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77EEF"/>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Paul Munene</cp:lastModifiedBy>
  <cp:revision>12</cp:revision>
  <dcterms:created xsi:type="dcterms:W3CDTF">2022-01-18T12:17:00Z</dcterms:created>
  <dcterms:modified xsi:type="dcterms:W3CDTF">2022-01-18T13:35:00Z</dcterms:modified>
</cp:coreProperties>
</file>