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B515AE"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B515AE">
        <w:rPr>
          <w:rFonts w:ascii="Arial Narrow" w:hAnsi="Arial Narrow"/>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B515AE" w:rsidRDefault="007D7BDE" w:rsidP="1679E159">
      <w:pPr>
        <w:autoSpaceDE w:val="0"/>
        <w:autoSpaceDN w:val="0"/>
        <w:adjustRightInd w:val="0"/>
        <w:jc w:val="right"/>
        <w:rPr>
          <w:rFonts w:ascii="Arial Narrow" w:hAnsi="Arial Narrow" w:cs="Arial"/>
          <w:b/>
          <w:bCs/>
          <w:sz w:val="22"/>
          <w:szCs w:val="22"/>
          <w:lang w:val="nl-NL"/>
        </w:rPr>
      </w:pPr>
      <w:r w:rsidRPr="00B515AE">
        <w:rPr>
          <w:rFonts w:ascii="Arial Narrow" w:hAnsi="Arial Narrow" w:cs="Arial"/>
          <w:b/>
          <w:bCs/>
          <w:sz w:val="22"/>
          <w:szCs w:val="22"/>
          <w:lang w:val="nl-NL"/>
        </w:rPr>
        <w:t>CPR183/F1</w:t>
      </w:r>
      <w:r w:rsidR="130362BE" w:rsidRPr="00B515AE">
        <w:rPr>
          <w:rFonts w:ascii="Arial Narrow" w:hAnsi="Arial Narrow" w:cs="Arial"/>
          <w:b/>
          <w:bCs/>
          <w:sz w:val="22"/>
          <w:szCs w:val="22"/>
          <w:lang w:val="nl-NL"/>
        </w:rPr>
        <w:t>2</w:t>
      </w:r>
    </w:p>
    <w:p w14:paraId="672A6659" w14:textId="77777777" w:rsidR="007D7BDE" w:rsidRPr="00B515AE" w:rsidRDefault="007D7BDE" w:rsidP="007D7BDE">
      <w:pPr>
        <w:autoSpaceDE w:val="0"/>
        <w:autoSpaceDN w:val="0"/>
        <w:adjustRightInd w:val="0"/>
        <w:jc w:val="center"/>
        <w:rPr>
          <w:rFonts w:ascii="Arial Narrow" w:hAnsi="Arial Narrow" w:cs="Arial"/>
          <w:b/>
          <w:bCs/>
          <w:sz w:val="22"/>
          <w:szCs w:val="22"/>
          <w:lang w:val="nl-NL"/>
        </w:rPr>
      </w:pPr>
    </w:p>
    <w:p w14:paraId="576BF044" w14:textId="77777777" w:rsidR="007D7BDE" w:rsidRPr="00B515AE" w:rsidRDefault="007D7BDE" w:rsidP="007D7BDE">
      <w:pPr>
        <w:autoSpaceDE w:val="0"/>
        <w:autoSpaceDN w:val="0"/>
        <w:adjustRightInd w:val="0"/>
        <w:jc w:val="center"/>
        <w:rPr>
          <w:rFonts w:ascii="Arial Narrow" w:hAnsi="Arial Narrow" w:cs="Arial"/>
          <w:b/>
          <w:bCs/>
          <w:sz w:val="22"/>
          <w:szCs w:val="22"/>
        </w:rPr>
      </w:pPr>
      <w:r w:rsidRPr="00B515AE">
        <w:rPr>
          <w:rFonts w:ascii="Arial Narrow" w:hAnsi="Arial Narrow" w:cs="Arial"/>
          <w:b/>
          <w:bCs/>
          <w:sz w:val="22"/>
          <w:szCs w:val="22"/>
        </w:rPr>
        <w:t>KENYA BUREAU OF STANDARDS</w:t>
      </w:r>
    </w:p>
    <w:p w14:paraId="02EB378F" w14:textId="77777777" w:rsidR="007D7BDE" w:rsidRPr="00B515AE" w:rsidRDefault="007D7BDE" w:rsidP="007D7BDE">
      <w:pPr>
        <w:autoSpaceDE w:val="0"/>
        <w:autoSpaceDN w:val="0"/>
        <w:adjustRightInd w:val="0"/>
        <w:jc w:val="center"/>
        <w:rPr>
          <w:rFonts w:ascii="Arial Narrow" w:hAnsi="Arial Narrow"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B515AE"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B515AE" w:rsidRDefault="007D7BDE" w:rsidP="00D4138E">
            <w:pPr>
              <w:autoSpaceDE w:val="0"/>
              <w:autoSpaceDN w:val="0"/>
              <w:adjustRightInd w:val="0"/>
              <w:rPr>
                <w:rFonts w:ascii="Arial Narrow" w:hAnsi="Arial Narrow"/>
                <w:sz w:val="22"/>
                <w:szCs w:val="22"/>
              </w:rPr>
            </w:pPr>
            <w:r w:rsidRPr="00B515AE">
              <w:rPr>
                <w:rFonts w:ascii="Arial Narrow" w:hAnsi="Arial Narrow" w:cs="Arial"/>
                <w:b/>
                <w:bCs/>
                <w:sz w:val="22"/>
                <w:szCs w:val="22"/>
              </w:rPr>
              <w:t>Adoption proposal</w:t>
            </w:r>
          </w:p>
        </w:tc>
      </w:tr>
      <w:tr w:rsidR="007D7BDE" w:rsidRPr="00B515AE"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Closing date</w:t>
            </w:r>
          </w:p>
        </w:tc>
      </w:tr>
      <w:tr w:rsidR="007B0DBD" w:rsidRPr="00B515AE"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B0DBD" w:rsidRPr="00B515AE" w:rsidRDefault="007B0DBD" w:rsidP="007B0DBD">
            <w:pPr>
              <w:tabs>
                <w:tab w:val="center" w:pos="4320"/>
                <w:tab w:val="right" w:pos="8640"/>
              </w:tabs>
              <w:rPr>
                <w:rFonts w:ascii="Arial Narrow" w:hAnsi="Arial Narrow"/>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1A3C066F" w:rsidR="007B0DBD" w:rsidRPr="00B515AE" w:rsidRDefault="007B0DBD" w:rsidP="007B0DBD">
            <w:pPr>
              <w:tabs>
                <w:tab w:val="center" w:pos="4320"/>
                <w:tab w:val="right" w:pos="8640"/>
              </w:tabs>
              <w:rPr>
                <w:rFonts w:ascii="Arial Narrow" w:hAnsi="Arial Narrow"/>
                <w:sz w:val="22"/>
                <w:szCs w:val="22"/>
              </w:rPr>
            </w:pPr>
            <w:r>
              <w:rPr>
                <w:rFonts w:ascii="Arial Narrow" w:hAnsi="Arial Narrow"/>
                <w:sz w:val="24"/>
                <w:szCs w:val="24"/>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3298A5CD" w:rsidR="007B0DBD" w:rsidRPr="00B515AE" w:rsidRDefault="007B0DBD" w:rsidP="007B0DBD">
            <w:pPr>
              <w:tabs>
                <w:tab w:val="center" w:pos="4320"/>
                <w:tab w:val="right" w:pos="8640"/>
              </w:tabs>
              <w:rPr>
                <w:rFonts w:ascii="Arial Narrow" w:hAnsi="Arial Narrow"/>
                <w:sz w:val="22"/>
                <w:szCs w:val="22"/>
              </w:rPr>
            </w:pPr>
            <w:r>
              <w:rPr>
                <w:rFonts w:ascii="Arial Narrow" w:hAnsi="Arial Narrow"/>
                <w:sz w:val="24"/>
                <w:szCs w:val="24"/>
              </w:rPr>
              <w:t>2022-04-03</w:t>
            </w:r>
            <w:bookmarkStart w:id="21" w:name="_GoBack"/>
            <w:bookmarkEnd w:id="21"/>
          </w:p>
        </w:tc>
      </w:tr>
      <w:tr w:rsidR="007D7BDE" w:rsidRPr="00B515AE"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B515AE" w:rsidRDefault="009905D4" w:rsidP="00D4138E">
            <w:pPr>
              <w:tabs>
                <w:tab w:val="center" w:pos="4320"/>
                <w:tab w:val="right" w:pos="8640"/>
              </w:tabs>
              <w:rPr>
                <w:rFonts w:ascii="Arial Narrow" w:hAnsi="Arial Narrow"/>
                <w:sz w:val="22"/>
                <w:szCs w:val="22"/>
              </w:rPr>
            </w:pPr>
            <w:r w:rsidRPr="00B515AE">
              <w:rPr>
                <w:rFonts w:ascii="Arial Narrow" w:hAnsi="Arial Narrow" w:cs="Arial"/>
                <w:b/>
                <w:bCs/>
                <w:sz w:val="22"/>
                <w:szCs w:val="22"/>
              </w:rPr>
              <w:t>This form shall be filled, signed and returned to Kenya Bureau of Standards for the attention of Zacheus Mwatha (zimwatha@kebs.org)</w:t>
            </w:r>
          </w:p>
        </w:tc>
      </w:tr>
    </w:tbl>
    <w:p w14:paraId="41C8F396" w14:textId="77777777" w:rsidR="007D7BDE" w:rsidRPr="00B515AE" w:rsidRDefault="007D7BDE" w:rsidP="007D7BDE">
      <w:pPr>
        <w:autoSpaceDE w:val="0"/>
        <w:autoSpaceDN w:val="0"/>
        <w:adjustRightInd w:val="0"/>
        <w:jc w:val="both"/>
        <w:rPr>
          <w:rFonts w:ascii="Arial Narrow" w:hAnsi="Arial Narrow" w:cs="Arial"/>
          <w:sz w:val="22"/>
          <w:szCs w:val="22"/>
        </w:rPr>
      </w:pPr>
    </w:p>
    <w:p w14:paraId="4F3DA8C1"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The Kenya Bureau of Standards intends to adopt the International Standards as detailed here below .............................................................................................................................................</w:t>
      </w:r>
    </w:p>
    <w:p w14:paraId="72A3D3EC" w14:textId="77777777" w:rsidR="007D7BDE" w:rsidRPr="00B515AE" w:rsidRDefault="007D7BDE" w:rsidP="007D7BDE">
      <w:pPr>
        <w:autoSpaceDE w:val="0"/>
        <w:autoSpaceDN w:val="0"/>
        <w:adjustRightInd w:val="0"/>
        <w:jc w:val="both"/>
        <w:rPr>
          <w:rFonts w:ascii="Arial Narrow" w:hAnsi="Arial Narrow" w:cs="Arial"/>
          <w:sz w:val="22"/>
          <w:szCs w:val="22"/>
        </w:rPr>
      </w:pPr>
    </w:p>
    <w:p w14:paraId="28395B5A" w14:textId="0D0E9419" w:rsidR="007D7BDE" w:rsidRPr="00817257" w:rsidRDefault="007D7BDE" w:rsidP="007D7BDE">
      <w:pPr>
        <w:autoSpaceDE w:val="0"/>
        <w:autoSpaceDN w:val="0"/>
        <w:adjustRightInd w:val="0"/>
        <w:jc w:val="both"/>
        <w:rPr>
          <w:rFonts w:ascii="Arial Narrow" w:hAnsi="Arial Narrow" w:cs="Arial"/>
          <w:sz w:val="22"/>
          <w:szCs w:val="22"/>
        </w:rPr>
      </w:pPr>
      <w:r w:rsidRPr="00817257">
        <w:rPr>
          <w:rFonts w:ascii="Arial Narrow" w:hAnsi="Arial Narrow" w:cs="Arial"/>
          <w:b/>
          <w:bCs/>
          <w:sz w:val="22"/>
          <w:szCs w:val="22"/>
        </w:rPr>
        <w:t>Number</w:t>
      </w:r>
      <w:r w:rsidRPr="00817257">
        <w:rPr>
          <w:rFonts w:ascii="Arial Narrow" w:hAnsi="Arial Narrow" w:cs="Arial"/>
          <w:sz w:val="22"/>
          <w:szCs w:val="22"/>
        </w:rPr>
        <w:t xml:space="preserve"> </w:t>
      </w:r>
      <w:r w:rsidR="00670568" w:rsidRPr="00817257">
        <w:rPr>
          <w:rFonts w:ascii="Arial Narrow" w:hAnsi="Arial Narrow" w:cs="Arial"/>
          <w:b/>
          <w:bCs/>
          <w:sz w:val="22"/>
          <w:szCs w:val="22"/>
          <w:u w:val="dotted"/>
        </w:rPr>
        <w:tab/>
      </w:r>
      <w:r w:rsidR="0026586B" w:rsidRPr="00817257">
        <w:rPr>
          <w:rFonts w:ascii="Arial Narrow" w:hAnsi="Arial Narrow" w:cs="Arial"/>
          <w:b/>
          <w:bCs/>
          <w:sz w:val="22"/>
          <w:szCs w:val="22"/>
          <w:u w:val="dotted"/>
        </w:rPr>
        <w:t>IEC</w:t>
      </w:r>
      <w:r w:rsidR="0031489F" w:rsidRPr="00817257">
        <w:rPr>
          <w:rFonts w:ascii="Arial Narrow" w:hAnsi="Arial Narrow" w:cs="Arial"/>
          <w:b/>
          <w:bCs/>
          <w:sz w:val="22"/>
          <w:szCs w:val="22"/>
          <w:u w:val="dotted"/>
        </w:rPr>
        <w:t xml:space="preserve"> 61606-4:2005 </w:t>
      </w:r>
      <w:r w:rsidR="00BE5E44" w:rsidRPr="00817257">
        <w:rPr>
          <w:rFonts w:ascii="Arial Narrow" w:hAnsi="Arial Narrow" w:cs="Arial"/>
          <w:b/>
          <w:bCs/>
          <w:sz w:val="22"/>
          <w:szCs w:val="22"/>
          <w:u w:val="dotted"/>
        </w:rPr>
        <w:t>(</w:t>
      </w:r>
      <w:r w:rsidR="00BE5E44" w:rsidRPr="00817257">
        <w:rPr>
          <w:rFonts w:ascii="Arial Narrow" w:hAnsi="Arial Narrow" w:cs="Arial"/>
          <w:b/>
          <w:bCs/>
          <w:color w:val="FF0000"/>
          <w:sz w:val="22"/>
          <w:szCs w:val="22"/>
          <w:u w:val="dotted"/>
        </w:rPr>
        <w:t xml:space="preserve">Replaces </w:t>
      </w:r>
      <w:r w:rsidR="00244212" w:rsidRPr="00817257">
        <w:rPr>
          <w:rFonts w:ascii="Arial Narrow" w:hAnsi="Arial Narrow" w:cs="Arial"/>
          <w:b/>
          <w:bCs/>
          <w:color w:val="FF0000"/>
          <w:sz w:val="22"/>
          <w:szCs w:val="22"/>
          <w:u w:val="dotted"/>
        </w:rPr>
        <w:t>KS IEC 61606-4:2004</w:t>
      </w:r>
      <w:r w:rsidR="00244212" w:rsidRPr="00817257">
        <w:rPr>
          <w:rFonts w:ascii="Arial Narrow" w:hAnsi="Arial Narrow" w:cs="Arial"/>
          <w:b/>
          <w:bCs/>
          <w:sz w:val="22"/>
          <w:szCs w:val="22"/>
          <w:u w:val="dotted"/>
        </w:rPr>
        <w:t>)</w:t>
      </w:r>
      <w:r w:rsidR="004971EF" w:rsidRPr="00817257">
        <w:rPr>
          <w:rFonts w:ascii="Arial Narrow" w:hAnsi="Arial Narrow" w:cs="Arial"/>
          <w:b/>
          <w:bCs/>
          <w:sz w:val="22"/>
          <w:szCs w:val="22"/>
          <w:u w:val="dotted"/>
        </w:rPr>
        <w:t xml:space="preserve"> (hyperlink: </w:t>
      </w:r>
      <w:hyperlink r:id="rId10" w:history="1">
        <w:r w:rsidR="00817257" w:rsidRPr="00817257">
          <w:rPr>
            <w:rStyle w:val="Hyperlink"/>
            <w:rFonts w:ascii="Arial Narrow" w:hAnsi="Arial Narrow"/>
            <w:sz w:val="22"/>
            <w:szCs w:val="22"/>
          </w:rPr>
          <w:t>info_iec61606-4{ed1.0}b.pdf</w:t>
        </w:r>
      </w:hyperlink>
      <w:r w:rsidR="00817257" w:rsidRPr="00817257">
        <w:rPr>
          <w:rFonts w:ascii="Arial Narrow" w:hAnsi="Arial Narrow"/>
          <w:sz w:val="22"/>
          <w:szCs w:val="22"/>
        </w:rPr>
        <w:t>)</w:t>
      </w:r>
    </w:p>
    <w:p w14:paraId="0D0B940D" w14:textId="77777777" w:rsidR="007D7BDE" w:rsidRPr="00B515AE" w:rsidRDefault="007D7BDE" w:rsidP="007D7BDE">
      <w:pPr>
        <w:autoSpaceDE w:val="0"/>
        <w:autoSpaceDN w:val="0"/>
        <w:adjustRightInd w:val="0"/>
        <w:jc w:val="both"/>
        <w:rPr>
          <w:rFonts w:ascii="Arial Narrow" w:hAnsi="Arial Narrow" w:cs="Arial"/>
          <w:sz w:val="22"/>
          <w:szCs w:val="22"/>
        </w:rPr>
      </w:pPr>
    </w:p>
    <w:p w14:paraId="00CF532D" w14:textId="46E6D639" w:rsidR="007D7BDE" w:rsidRPr="00DE4417" w:rsidRDefault="007D7BDE" w:rsidP="007D7BDE">
      <w:pPr>
        <w:autoSpaceDE w:val="0"/>
        <w:autoSpaceDN w:val="0"/>
        <w:adjustRightInd w:val="0"/>
        <w:jc w:val="both"/>
        <w:rPr>
          <w:rFonts w:ascii="Arial Narrow" w:hAnsi="Arial Narrow" w:cs="Arial"/>
          <w:sz w:val="22"/>
          <w:szCs w:val="22"/>
        </w:rPr>
      </w:pPr>
      <w:r w:rsidRPr="00DE4417">
        <w:rPr>
          <w:rFonts w:ascii="Arial Narrow" w:hAnsi="Arial Narrow" w:cs="Arial"/>
          <w:b/>
          <w:bCs/>
          <w:sz w:val="22"/>
          <w:szCs w:val="22"/>
        </w:rPr>
        <w:t>Title</w:t>
      </w:r>
      <w:r w:rsidRPr="00DE4417">
        <w:rPr>
          <w:rFonts w:ascii="Arial Narrow" w:hAnsi="Arial Narrow" w:cs="Arial"/>
          <w:sz w:val="22"/>
          <w:szCs w:val="22"/>
        </w:rPr>
        <w:t xml:space="preserve"> </w:t>
      </w:r>
      <w:r w:rsidR="0074605D" w:rsidRPr="00DE4417">
        <w:rPr>
          <w:rFonts w:ascii="Arial Narrow" w:hAnsi="Arial Narrow" w:cs="Arial"/>
          <w:sz w:val="22"/>
          <w:szCs w:val="22"/>
        </w:rPr>
        <w:tab/>
      </w:r>
      <w:r w:rsidR="004971EF" w:rsidRPr="004971EF">
        <w:rPr>
          <w:rFonts w:ascii="Arial Narrow" w:hAnsi="Arial Narrow"/>
          <w:b/>
          <w:bCs/>
          <w:sz w:val="22"/>
          <w:szCs w:val="22"/>
          <w:u w:val="dotted"/>
        </w:rPr>
        <w:t>Audio and audiovisual equipment - Digital audio parts - Basic measurement methods of audio characteristics - Part 4: Personal computer</w:t>
      </w:r>
    </w:p>
    <w:p w14:paraId="0E27B00A" w14:textId="77777777" w:rsidR="007D7BDE" w:rsidRPr="00B515AE" w:rsidRDefault="007D7BDE" w:rsidP="007D7BDE">
      <w:pPr>
        <w:autoSpaceDE w:val="0"/>
        <w:autoSpaceDN w:val="0"/>
        <w:adjustRightInd w:val="0"/>
        <w:jc w:val="both"/>
        <w:rPr>
          <w:rFonts w:ascii="Arial Narrow" w:hAnsi="Arial Narrow" w:cs="Arial"/>
          <w:sz w:val="22"/>
          <w:szCs w:val="22"/>
        </w:rPr>
      </w:pPr>
    </w:p>
    <w:p w14:paraId="147745DC" w14:textId="78CA899F" w:rsidR="007D7BDE" w:rsidRPr="00E604BE" w:rsidRDefault="007D7BDE" w:rsidP="00E604BE">
      <w:pPr>
        <w:autoSpaceDE w:val="0"/>
        <w:autoSpaceDN w:val="0"/>
        <w:adjustRightInd w:val="0"/>
        <w:jc w:val="both"/>
        <w:rPr>
          <w:rFonts w:ascii="Arial Narrow" w:hAnsi="Arial Narrow" w:cs="Arial"/>
          <w:i/>
          <w:iCs/>
          <w:sz w:val="22"/>
          <w:szCs w:val="22"/>
        </w:rPr>
      </w:pPr>
      <w:r w:rsidRPr="00B515AE">
        <w:rPr>
          <w:rFonts w:ascii="Arial Narrow" w:hAnsi="Arial Narrow" w:cs="Arial"/>
          <w:b/>
          <w:bCs/>
          <w:sz w:val="22"/>
          <w:szCs w:val="22"/>
        </w:rPr>
        <w:t>Scope</w:t>
      </w:r>
      <w:r w:rsidRPr="00B515AE">
        <w:rPr>
          <w:rFonts w:ascii="Arial Narrow" w:hAnsi="Arial Narrow" w:cs="Arial"/>
          <w:sz w:val="22"/>
          <w:szCs w:val="22"/>
        </w:rPr>
        <w:t>:</w:t>
      </w:r>
      <w:r w:rsidR="000E0195" w:rsidRPr="00B515AE">
        <w:rPr>
          <w:rFonts w:ascii="Arial Narrow" w:hAnsi="Arial Narrow" w:cs="Arial"/>
          <w:sz w:val="22"/>
          <w:szCs w:val="22"/>
        </w:rPr>
        <w:tab/>
      </w:r>
      <w:r w:rsidR="00E604BE" w:rsidRPr="00E604BE">
        <w:rPr>
          <w:rFonts w:ascii="Arial Narrow" w:hAnsi="Arial Narrow" w:cs="Arial"/>
          <w:i/>
          <w:iCs/>
          <w:sz w:val="22"/>
          <w:szCs w:val="22"/>
        </w:rPr>
        <w:t>This part of IEC 61606 specifies the basic measurement methods of a linear PCM signal for an audio part of personal computers (PCs) and applies to both desktop and portable computers. The common measuring conditions and methods are described in IEC 61606-1. Specific conditions and methods of measurement for PCs are given in this standard.</w:t>
      </w:r>
      <w:r w:rsidR="007F14B6" w:rsidRPr="00E604BE">
        <w:rPr>
          <w:rFonts w:ascii="Arial Narrow" w:hAnsi="Arial Narrow" w:cs="Arial"/>
          <w:i/>
          <w:iCs/>
          <w:sz w:val="22"/>
          <w:szCs w:val="22"/>
        </w:rPr>
        <w:t>.</w:t>
      </w:r>
    </w:p>
    <w:p w14:paraId="60061E4C" w14:textId="77777777" w:rsidR="007D7BDE" w:rsidRPr="00B515AE" w:rsidRDefault="007D7BDE" w:rsidP="007D7BDE">
      <w:pPr>
        <w:autoSpaceDE w:val="0"/>
        <w:autoSpaceDN w:val="0"/>
        <w:adjustRightInd w:val="0"/>
        <w:jc w:val="both"/>
        <w:rPr>
          <w:rFonts w:ascii="Arial Narrow" w:hAnsi="Arial Narrow" w:cs="Arial"/>
          <w:sz w:val="22"/>
          <w:szCs w:val="22"/>
        </w:rPr>
      </w:pPr>
    </w:p>
    <w:p w14:paraId="51742AC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w:t>
      </w:r>
    </w:p>
    <w:p w14:paraId="44EAFD9C" w14:textId="77777777" w:rsidR="007D7BDE" w:rsidRPr="00B515AE" w:rsidRDefault="007D7BDE" w:rsidP="007D7BDE">
      <w:pPr>
        <w:autoSpaceDE w:val="0"/>
        <w:autoSpaceDN w:val="0"/>
        <w:adjustRightInd w:val="0"/>
        <w:jc w:val="both"/>
        <w:rPr>
          <w:rFonts w:ascii="Arial Narrow" w:hAnsi="Arial Narrow" w:cs="Arial"/>
          <w:sz w:val="22"/>
          <w:szCs w:val="22"/>
        </w:rPr>
      </w:pPr>
    </w:p>
    <w:p w14:paraId="119AEF6C" w14:textId="611E5B41"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Pr>
          <w:rFonts w:ascii="Arial Narrow" w:hAnsi="Arial Narrow" w:cs="Arial"/>
          <w:sz w:val="22"/>
          <w:szCs w:val="22"/>
        </w:rPr>
        <w:t xml:space="preserve">use the </w:t>
      </w:r>
      <w:r w:rsidRPr="00B515AE">
        <w:rPr>
          <w:rFonts w:ascii="Arial Narrow" w:hAnsi="Arial Narrow" w:cs="Arial"/>
          <w:sz w:val="22"/>
          <w:szCs w:val="22"/>
        </w:rPr>
        <w:t>attach</w:t>
      </w:r>
      <w:r w:rsidR="004A3C31">
        <w:rPr>
          <w:rFonts w:ascii="Arial Narrow" w:hAnsi="Arial Narrow" w:cs="Arial"/>
          <w:sz w:val="22"/>
          <w:szCs w:val="22"/>
        </w:rPr>
        <w:t>ed</w:t>
      </w:r>
      <w:r w:rsidRPr="00B515AE">
        <w:rPr>
          <w:rFonts w:ascii="Arial Narrow" w:hAnsi="Arial Narrow" w:cs="Arial"/>
          <w:sz w:val="22"/>
          <w:szCs w:val="22"/>
        </w:rPr>
        <w:t xml:space="preserve"> </w:t>
      </w:r>
      <w:r w:rsidR="004A3C31">
        <w:rPr>
          <w:rFonts w:ascii="Arial Narrow" w:hAnsi="Arial Narrow" w:cs="Arial"/>
          <w:sz w:val="22"/>
          <w:szCs w:val="22"/>
        </w:rPr>
        <w:t>temp</w:t>
      </w:r>
      <w:r w:rsidR="00FC11C2">
        <w:rPr>
          <w:rFonts w:ascii="Arial Narrow" w:hAnsi="Arial Narrow" w:cs="Arial"/>
          <w:sz w:val="22"/>
          <w:szCs w:val="22"/>
        </w:rPr>
        <w:t>late</w:t>
      </w:r>
      <w:r w:rsidRPr="00B515AE">
        <w:rPr>
          <w:rFonts w:ascii="Arial Narrow" w:hAnsi="Arial Narrow" w:cs="Arial"/>
          <w:sz w:val="22"/>
          <w:szCs w:val="22"/>
        </w:rPr>
        <w:t>).</w:t>
      </w:r>
    </w:p>
    <w:p w14:paraId="4B94D5A5" w14:textId="77777777" w:rsidR="007D7BDE" w:rsidRPr="00B515AE" w:rsidRDefault="007D7BDE" w:rsidP="007D7BDE">
      <w:pPr>
        <w:autoSpaceDE w:val="0"/>
        <w:autoSpaceDN w:val="0"/>
        <w:adjustRightInd w:val="0"/>
        <w:jc w:val="both"/>
        <w:rPr>
          <w:rFonts w:ascii="Arial Narrow" w:hAnsi="Arial Narrow" w:cs="Arial"/>
          <w:sz w:val="22"/>
          <w:szCs w:val="22"/>
        </w:rPr>
      </w:pPr>
    </w:p>
    <w:p w14:paraId="53E21577"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acceptable as presented</w:t>
      </w:r>
    </w:p>
    <w:p w14:paraId="2070044F"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47AB59A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DEEC669" w14:textId="77777777" w:rsidR="007D7BDE" w:rsidRPr="00B515AE" w:rsidRDefault="007D7BDE" w:rsidP="00FD20D7">
      <w:pPr>
        <w:autoSpaceDE w:val="0"/>
        <w:autoSpaceDN w:val="0"/>
        <w:adjustRightInd w:val="0"/>
        <w:jc w:val="both"/>
        <w:rPr>
          <w:rFonts w:ascii="Arial Narrow" w:hAnsi="Arial Narrow" w:cs="Arial"/>
          <w:sz w:val="22"/>
          <w:szCs w:val="22"/>
        </w:rPr>
      </w:pPr>
    </w:p>
    <w:p w14:paraId="5FF826A6"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proposal not acceptable because of the reason(s) below</w:t>
      </w:r>
    </w:p>
    <w:p w14:paraId="34D3F9FC"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B3BF0E0"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656B9AB" w14:textId="77777777" w:rsidR="007D7BDE" w:rsidRPr="00B515AE" w:rsidRDefault="007D7BDE" w:rsidP="00FD20D7">
      <w:pPr>
        <w:autoSpaceDE w:val="0"/>
        <w:autoSpaceDN w:val="0"/>
        <w:adjustRightInd w:val="0"/>
        <w:jc w:val="both"/>
        <w:rPr>
          <w:rFonts w:ascii="Arial Narrow" w:hAnsi="Arial Narrow" w:cs="Arial"/>
          <w:sz w:val="22"/>
          <w:szCs w:val="22"/>
        </w:rPr>
      </w:pPr>
    </w:p>
    <w:p w14:paraId="61F61450" w14:textId="5B408774"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Our Recommendations are as follows</w:t>
      </w:r>
    </w:p>
    <w:p w14:paraId="7285C120"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968F39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45FB0818" w14:textId="77777777" w:rsidR="007D7BDE" w:rsidRPr="00B515AE" w:rsidRDefault="007D7BDE" w:rsidP="007D7BDE">
      <w:pPr>
        <w:autoSpaceDE w:val="0"/>
        <w:autoSpaceDN w:val="0"/>
        <w:adjustRightInd w:val="0"/>
        <w:jc w:val="both"/>
        <w:rPr>
          <w:rFonts w:ascii="Arial Narrow" w:hAnsi="Arial Narrow" w:cs="Arial"/>
          <w:sz w:val="22"/>
          <w:szCs w:val="22"/>
        </w:rPr>
      </w:pPr>
    </w:p>
    <w:p w14:paraId="4CF0B7A2"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Name and Signature (of respondent): ................................................ </w:t>
      </w:r>
    </w:p>
    <w:p w14:paraId="049F31CB" w14:textId="77777777" w:rsidR="007D7BDE" w:rsidRPr="00B515AE" w:rsidRDefault="007D7BDE" w:rsidP="007D7BDE">
      <w:pPr>
        <w:autoSpaceDE w:val="0"/>
        <w:autoSpaceDN w:val="0"/>
        <w:adjustRightInd w:val="0"/>
        <w:jc w:val="both"/>
        <w:rPr>
          <w:rFonts w:ascii="Arial Narrow" w:hAnsi="Arial Narrow" w:cs="Arial"/>
          <w:sz w:val="22"/>
          <w:szCs w:val="22"/>
        </w:rPr>
      </w:pPr>
    </w:p>
    <w:p w14:paraId="69400B4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Position (of respondent): .....................................</w:t>
      </w:r>
    </w:p>
    <w:p w14:paraId="53128261" w14:textId="77777777" w:rsidR="007D7BDE" w:rsidRPr="00B515AE" w:rsidRDefault="007D7BDE" w:rsidP="007D7BDE">
      <w:pPr>
        <w:autoSpaceDE w:val="0"/>
        <w:autoSpaceDN w:val="0"/>
        <w:adjustRightInd w:val="0"/>
        <w:jc w:val="both"/>
        <w:rPr>
          <w:rFonts w:ascii="Arial Narrow" w:hAnsi="Arial Narrow" w:cs="Arial"/>
          <w:sz w:val="22"/>
          <w:szCs w:val="22"/>
        </w:rPr>
      </w:pPr>
    </w:p>
    <w:p w14:paraId="76CDBA37"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On behalf of ......................................................................................... (Name of organization)</w:t>
      </w:r>
    </w:p>
    <w:p w14:paraId="62486C05" w14:textId="77777777" w:rsidR="007D7BDE" w:rsidRPr="00B515AE" w:rsidRDefault="007D7BDE" w:rsidP="007D7BDE">
      <w:pPr>
        <w:autoSpaceDE w:val="0"/>
        <w:autoSpaceDN w:val="0"/>
        <w:adjustRightInd w:val="0"/>
        <w:jc w:val="both"/>
        <w:rPr>
          <w:rFonts w:ascii="Arial Narrow" w:hAnsi="Arial Narrow" w:cs="Arial"/>
          <w:sz w:val="22"/>
          <w:szCs w:val="22"/>
        </w:rPr>
      </w:pPr>
    </w:p>
    <w:p w14:paraId="6128FEE4"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Date .........................................................................</w:t>
      </w:r>
    </w:p>
    <w:p w14:paraId="4101652C"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4B99056E"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1299C43A" w14:textId="34F3293B" w:rsidR="007D7BDE" w:rsidRPr="00B515AE" w:rsidRDefault="007D7BDE" w:rsidP="007D7BDE">
      <w:pPr>
        <w:autoSpaceDE w:val="0"/>
        <w:autoSpaceDN w:val="0"/>
        <w:adjustRightInd w:val="0"/>
        <w:jc w:val="both"/>
        <w:rPr>
          <w:rFonts w:ascii="Arial Narrow" w:hAnsi="Arial Narrow" w:cs="Arial"/>
          <w:b/>
          <w:bCs/>
          <w:sz w:val="22"/>
          <w:szCs w:val="22"/>
        </w:rPr>
      </w:pPr>
      <w:r w:rsidRPr="00B515AE">
        <w:rPr>
          <w:rFonts w:ascii="Arial Narrow" w:hAnsi="Arial Narrow" w:cs="Arial"/>
          <w:b/>
          <w:bCs/>
          <w:sz w:val="22"/>
          <w:szCs w:val="22"/>
        </w:rPr>
        <w:t xml:space="preserve">NOTE: </w:t>
      </w:r>
      <w:r w:rsidRPr="00B515AE">
        <w:rPr>
          <w:rFonts w:ascii="Arial Narrow" w:hAnsi="Arial Narrow" w:cs="Arial"/>
          <w:bCs/>
          <w:sz w:val="22"/>
          <w:szCs w:val="22"/>
        </w:rPr>
        <w:t xml:space="preserve">Absence of any reply or comments shall be deemed to be an acceptance of the proposal for adoption and </w:t>
      </w:r>
      <w:r w:rsidRPr="00B515AE">
        <w:rPr>
          <w:rFonts w:ascii="Arial Narrow" w:hAnsi="Arial Narrow" w:cs="Arial"/>
          <w:b/>
          <w:sz w:val="22"/>
          <w:szCs w:val="22"/>
        </w:rPr>
        <w:t>shall constitute an approval vote</w:t>
      </w:r>
      <w:r w:rsidRPr="00B515AE">
        <w:rPr>
          <w:rFonts w:ascii="Arial Narrow" w:hAnsi="Arial Narrow" w:cs="Arial"/>
          <w:bCs/>
          <w:sz w:val="22"/>
          <w:szCs w:val="22"/>
        </w:rPr>
        <w:t>.</w:t>
      </w:r>
    </w:p>
    <w:sectPr w:rsidR="007D7BDE" w:rsidRPr="00B515AE"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F2B6A" w14:textId="77777777" w:rsidR="00B01F2F" w:rsidRDefault="00B01F2F" w:rsidP="007D7BDE">
      <w:r>
        <w:separator/>
      </w:r>
    </w:p>
  </w:endnote>
  <w:endnote w:type="continuationSeparator" w:id="0">
    <w:p w14:paraId="39FCAF4D" w14:textId="77777777" w:rsidR="00B01F2F" w:rsidRDefault="00B01F2F" w:rsidP="007D7BDE">
      <w:r>
        <w:continuationSeparator/>
      </w:r>
    </w:p>
  </w:endnote>
  <w:endnote w:type="continuationNotice" w:id="1">
    <w:p w14:paraId="3760BA97" w14:textId="77777777" w:rsidR="00B01F2F" w:rsidRDefault="00B01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0D384B5D"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B0DBD">
      <w:rPr>
        <w:rStyle w:val="PageNumber"/>
        <w:noProof/>
      </w:rPr>
      <w:t>1</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1D6ECB2B"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B0DB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B0DBD">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6615C" w14:textId="77777777" w:rsidR="00B01F2F" w:rsidRDefault="00B01F2F" w:rsidP="007D7BDE">
      <w:r>
        <w:separator/>
      </w:r>
    </w:p>
  </w:footnote>
  <w:footnote w:type="continuationSeparator" w:id="0">
    <w:p w14:paraId="52A8560C" w14:textId="77777777" w:rsidR="00B01F2F" w:rsidRDefault="00B01F2F" w:rsidP="007D7BDE">
      <w:r>
        <w:continuationSeparator/>
      </w:r>
    </w:p>
  </w:footnote>
  <w:footnote w:type="continuationNotice" w:id="1">
    <w:p w14:paraId="72F9729A" w14:textId="77777777" w:rsidR="00B01F2F" w:rsidRDefault="00B01F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E0195"/>
    <w:rsid w:val="00103C02"/>
    <w:rsid w:val="00142E44"/>
    <w:rsid w:val="00146B64"/>
    <w:rsid w:val="00154D57"/>
    <w:rsid w:val="00161F8F"/>
    <w:rsid w:val="001D112C"/>
    <w:rsid w:val="002236B8"/>
    <w:rsid w:val="00241E4B"/>
    <w:rsid w:val="00242755"/>
    <w:rsid w:val="00244212"/>
    <w:rsid w:val="0026586B"/>
    <w:rsid w:val="00282D9D"/>
    <w:rsid w:val="002E03CE"/>
    <w:rsid w:val="002E12DF"/>
    <w:rsid w:val="002E3F7C"/>
    <w:rsid w:val="0031489F"/>
    <w:rsid w:val="00350BFA"/>
    <w:rsid w:val="003674D5"/>
    <w:rsid w:val="0037216D"/>
    <w:rsid w:val="003A2DFD"/>
    <w:rsid w:val="003C4A6C"/>
    <w:rsid w:val="003D7687"/>
    <w:rsid w:val="003F2C4E"/>
    <w:rsid w:val="00402707"/>
    <w:rsid w:val="00452734"/>
    <w:rsid w:val="00467CFB"/>
    <w:rsid w:val="004971EF"/>
    <w:rsid w:val="004A3C31"/>
    <w:rsid w:val="00506AFA"/>
    <w:rsid w:val="005965CF"/>
    <w:rsid w:val="00596980"/>
    <w:rsid w:val="005D3E09"/>
    <w:rsid w:val="005E2F92"/>
    <w:rsid w:val="00670568"/>
    <w:rsid w:val="00680852"/>
    <w:rsid w:val="0069299B"/>
    <w:rsid w:val="00703562"/>
    <w:rsid w:val="00703CB1"/>
    <w:rsid w:val="007244A4"/>
    <w:rsid w:val="0074605D"/>
    <w:rsid w:val="00756E07"/>
    <w:rsid w:val="00766B20"/>
    <w:rsid w:val="007B0DBD"/>
    <w:rsid w:val="007C435C"/>
    <w:rsid w:val="007D5546"/>
    <w:rsid w:val="007D7BDE"/>
    <w:rsid w:val="007F14B6"/>
    <w:rsid w:val="00810E69"/>
    <w:rsid w:val="00817257"/>
    <w:rsid w:val="008572A5"/>
    <w:rsid w:val="00877DFF"/>
    <w:rsid w:val="00893D7E"/>
    <w:rsid w:val="008A2A0E"/>
    <w:rsid w:val="008B3FDD"/>
    <w:rsid w:val="00942912"/>
    <w:rsid w:val="009675D8"/>
    <w:rsid w:val="009905D4"/>
    <w:rsid w:val="009F4F05"/>
    <w:rsid w:val="00A15AB7"/>
    <w:rsid w:val="00A251E4"/>
    <w:rsid w:val="00A63C09"/>
    <w:rsid w:val="00A87B44"/>
    <w:rsid w:val="00AB16F3"/>
    <w:rsid w:val="00AE3638"/>
    <w:rsid w:val="00AF6A60"/>
    <w:rsid w:val="00B01F2F"/>
    <w:rsid w:val="00B04B5B"/>
    <w:rsid w:val="00B36252"/>
    <w:rsid w:val="00B515AE"/>
    <w:rsid w:val="00B944CA"/>
    <w:rsid w:val="00BA0183"/>
    <w:rsid w:val="00BE5E44"/>
    <w:rsid w:val="00BF6EDE"/>
    <w:rsid w:val="00C0630E"/>
    <w:rsid w:val="00C23675"/>
    <w:rsid w:val="00C734AC"/>
    <w:rsid w:val="00CE27A1"/>
    <w:rsid w:val="00CF34A5"/>
    <w:rsid w:val="00D57FB3"/>
    <w:rsid w:val="00D711C5"/>
    <w:rsid w:val="00DC7D31"/>
    <w:rsid w:val="00DE4417"/>
    <w:rsid w:val="00E00478"/>
    <w:rsid w:val="00E1291B"/>
    <w:rsid w:val="00E41A20"/>
    <w:rsid w:val="00E54E66"/>
    <w:rsid w:val="00E604BE"/>
    <w:rsid w:val="00E67378"/>
    <w:rsid w:val="00EB7875"/>
    <w:rsid w:val="00EF7104"/>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1606-4%7Bed1.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openxmlformats.org/package/2006/metadata/core-properties"/>
    <ds:schemaRef ds:uri="http://schemas.microsoft.com/office/2006/metadata/properties"/>
    <ds:schemaRef ds:uri="http://purl.org/dc/elements/1.1/"/>
    <ds:schemaRef ds:uri="http://purl.org/dc/dcmitype/"/>
    <ds:schemaRef ds:uri="http://schemas.microsoft.com/office/2006/documentManagement/types"/>
    <ds:schemaRef ds:uri="http://purl.org/dc/terms/"/>
    <ds:schemaRef ds:uri="88a06d29-063a-4989-bb67-9f1c816a9cfe"/>
    <ds:schemaRef ds:uri="http://schemas.microsoft.com/office/infopath/2007/PartnerControls"/>
    <ds:schemaRef ds:uri="2b9a153e-df99-418e-b9c6-e3386b6d8efc"/>
    <ds:schemaRef ds:uri="http://www.w3.org/XML/1998/namespace"/>
  </ds:schemaRefs>
</ds:datastoreItem>
</file>

<file path=customXml/itemProps3.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11</cp:revision>
  <cp:lastPrinted>2022-03-02T08:50:00Z</cp:lastPrinted>
  <dcterms:created xsi:type="dcterms:W3CDTF">2022-02-11T11:48:00Z</dcterms:created>
  <dcterms:modified xsi:type="dcterms:W3CDTF">2022-03-02T08:51:00Z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