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14:paraId="320FAC14" w14:textId="77777777" w:rsidTr="00D3635A">
        <w:tc>
          <w:tcPr>
            <w:tcW w:w="2147"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00D3635A">
        <w:tc>
          <w:tcPr>
            <w:tcW w:w="2147"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D3635A" w:rsidRPr="009A2E58" w14:paraId="00FB5CE5" w14:textId="77777777" w:rsidTr="00D3635A">
        <w:tc>
          <w:tcPr>
            <w:tcW w:w="0" w:type="auto"/>
            <w:vMerge/>
            <w:vAlign w:val="center"/>
          </w:tcPr>
          <w:p w14:paraId="6A05A809" w14:textId="77777777" w:rsidR="00D3635A" w:rsidRPr="009A2E58" w:rsidRDefault="00D3635A" w:rsidP="00D3635A">
            <w:pPr>
              <w:tabs>
                <w:tab w:val="center" w:pos="4320"/>
                <w:tab w:val="right" w:pos="8640"/>
              </w:tabs>
              <w:rPr>
                <w:rFonts w:ascii="Arial Narrow" w:hAnsi="Arial Narrow"/>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858A777" w14:textId="2E28C7CF" w:rsidR="00D3635A" w:rsidRPr="009A2E58" w:rsidRDefault="00D3635A" w:rsidP="00D3635A">
            <w:pPr>
              <w:tabs>
                <w:tab w:val="center" w:pos="4320"/>
                <w:tab w:val="right" w:pos="8640"/>
              </w:tabs>
              <w:rPr>
                <w:rFonts w:ascii="Arial Narrow" w:hAnsi="Arial Narrow"/>
                <w:sz w:val="24"/>
                <w:szCs w:val="24"/>
              </w:rPr>
            </w:pPr>
            <w:r>
              <w:rPr>
                <w:rFonts w:ascii="Arial Narrow" w:hAnsi="Arial Narrow"/>
                <w:sz w:val="24"/>
                <w:szCs w:val="24"/>
              </w:rPr>
              <w:t>2022-03-03</w:t>
            </w:r>
          </w:p>
        </w:tc>
        <w:tc>
          <w:tcPr>
            <w:tcW w:w="2907" w:type="dxa"/>
            <w:tcBorders>
              <w:top w:val="single" w:sz="4" w:space="0" w:color="auto"/>
              <w:left w:val="single" w:sz="4" w:space="0" w:color="auto"/>
              <w:bottom w:val="single" w:sz="4" w:space="0" w:color="auto"/>
              <w:right w:val="single" w:sz="4" w:space="0" w:color="auto"/>
            </w:tcBorders>
          </w:tcPr>
          <w:p w14:paraId="33FEF976" w14:textId="4BC03911" w:rsidR="00D3635A" w:rsidRPr="009A2E58" w:rsidRDefault="00D3635A" w:rsidP="00D3635A">
            <w:pPr>
              <w:tabs>
                <w:tab w:val="center" w:pos="4320"/>
                <w:tab w:val="right" w:pos="8640"/>
              </w:tabs>
              <w:rPr>
                <w:rFonts w:ascii="Arial Narrow" w:hAnsi="Arial Narrow"/>
                <w:sz w:val="24"/>
                <w:szCs w:val="24"/>
              </w:rPr>
            </w:pPr>
            <w:r>
              <w:rPr>
                <w:rFonts w:ascii="Arial Narrow" w:hAnsi="Arial Narrow"/>
                <w:sz w:val="24"/>
                <w:szCs w:val="24"/>
              </w:rPr>
              <w:t>2022-04-03</w:t>
            </w:r>
            <w:bookmarkStart w:id="21" w:name="_GoBack"/>
            <w:bookmarkEnd w:id="21"/>
          </w:p>
        </w:tc>
      </w:tr>
      <w:tr w:rsidR="007D7BDE" w:rsidRPr="009A2E58" w14:paraId="528A274D" w14:textId="77777777" w:rsidTr="00D3635A">
        <w:tc>
          <w:tcPr>
            <w:tcW w:w="2147"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0CBCBACE"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004C4427" w:rsidRPr="44C19952">
        <w:rPr>
          <w:rFonts w:ascii="Arial Narrow" w:hAnsi="Arial Narrow" w:cs="Arial"/>
          <w:sz w:val="24"/>
          <w:szCs w:val="24"/>
        </w:rPr>
        <w:t xml:space="preserve"> (</w:t>
      </w:r>
      <w:r w:rsidR="004C4427" w:rsidRPr="44C19952">
        <w:rPr>
          <w:rFonts w:ascii="Arial Narrow" w:hAnsi="Arial Narrow" w:cs="Arial"/>
          <w:b/>
          <w:bCs/>
          <w:sz w:val="24"/>
          <w:szCs w:val="24"/>
        </w:rPr>
        <w:t>Table 2</w:t>
      </w:r>
      <w:r w:rsidR="004C4427" w:rsidRPr="44C19952">
        <w:rPr>
          <w:rFonts w:ascii="Arial Narrow" w:hAnsi="Arial Narrow" w:cs="Arial"/>
          <w:sz w:val="24"/>
          <w:szCs w:val="24"/>
        </w:rPr>
        <w:t>)</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if there are varying options</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otherwise where one option applies to all the </w:t>
      </w:r>
      <w:r w:rsidR="009E4C99">
        <w:rPr>
          <w:rFonts w:ascii="Arial Narrow" w:hAnsi="Arial Narrow" w:cs="Arial"/>
          <w:sz w:val="24"/>
          <w:szCs w:val="24"/>
        </w:rPr>
        <w:t>five (5)</w:t>
      </w:r>
      <w:r w:rsidR="008F13FF" w:rsidRPr="44C19952">
        <w:rPr>
          <w:rFonts w:ascii="Arial Narrow" w:hAnsi="Arial Narrow" w:cs="Arial"/>
          <w:sz w:val="24"/>
          <w:szCs w:val="24"/>
        </w:rPr>
        <w:t xml:space="preserve"> proposed standards</w:t>
      </w:r>
      <w:r w:rsidR="00E47DA3" w:rsidRPr="44C19952">
        <w:rPr>
          <w:rFonts w:ascii="Arial Narrow" w:hAnsi="Arial Narrow" w:cs="Arial"/>
          <w:sz w:val="24"/>
          <w:szCs w:val="24"/>
        </w:rPr>
        <w:t xml:space="preserve"> tick below</w:t>
      </w:r>
      <w:r w:rsidR="00610ED1" w:rsidRPr="44C19952">
        <w:rPr>
          <w:rFonts w:ascii="Arial Narrow" w:hAnsi="Arial Narrow" w:cs="Arial"/>
          <w:sz w:val="24"/>
          <w:szCs w:val="24"/>
        </w:rPr>
        <w:t xml:space="preserve">. </w:t>
      </w:r>
      <w:r w:rsidRPr="44C19952">
        <w:rPr>
          <w:rFonts w:ascii="Arial Narrow" w:hAnsi="Arial Narrow" w:cs="Arial"/>
          <w:sz w:val="24"/>
          <w:szCs w:val="24"/>
        </w:rPr>
        <w:t xml:space="preserve">(If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756180" w14:paraId="374F6D4F" w14:textId="77777777" w:rsidTr="00E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756180" w:rsidRDefault="00531CB7" w:rsidP="00531CB7">
            <w:pPr>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S/No.</w:t>
            </w:r>
          </w:p>
        </w:tc>
        <w:tc>
          <w:tcPr>
            <w:tcW w:w="2598" w:type="dxa"/>
          </w:tcPr>
          <w:p w14:paraId="45A487CE" w14:textId="0C933D23" w:rsidR="00531CB7" w:rsidRPr="00756180"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IS</w:t>
            </w:r>
            <w:r w:rsidR="00531CB7" w:rsidRPr="00756180">
              <w:rPr>
                <w:rFonts w:ascii="Arial Narrow" w:hAnsi="Arial Narrow" w:cs="Calibri"/>
                <w:color w:val="000000" w:themeColor="text1"/>
                <w:sz w:val="22"/>
                <w:szCs w:val="22"/>
              </w:rPr>
              <w:t xml:space="preserve"> NO.</w:t>
            </w:r>
          </w:p>
        </w:tc>
        <w:tc>
          <w:tcPr>
            <w:tcW w:w="6890" w:type="dxa"/>
          </w:tcPr>
          <w:p w14:paraId="5A25758C" w14:textId="77777777" w:rsidR="00531CB7" w:rsidRPr="00756180"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TITLE AND SCOPE</w:t>
            </w:r>
          </w:p>
        </w:tc>
      </w:tr>
      <w:tr w:rsidR="00531CB7" w:rsidRPr="00756180" w14:paraId="1ED9742E"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756180" w:rsidRDefault="00531CB7" w:rsidP="00531CB7">
            <w:pPr>
              <w:pStyle w:val="ListParagraph"/>
              <w:numPr>
                <w:ilvl w:val="0"/>
                <w:numId w:val="5"/>
              </w:numPr>
              <w:rPr>
                <w:rFonts w:ascii="Arial Narrow" w:hAnsi="Arial Narrow" w:cs="Calibri"/>
                <w:color w:val="000000" w:themeColor="text1"/>
                <w:sz w:val="22"/>
                <w:szCs w:val="22"/>
              </w:rPr>
            </w:pPr>
            <w:bookmarkStart w:id="22" w:name="_Hlk94880820"/>
          </w:p>
        </w:tc>
        <w:tc>
          <w:tcPr>
            <w:tcW w:w="2598" w:type="dxa"/>
          </w:tcPr>
          <w:p w14:paraId="1FC11E69" w14:textId="72A9029F" w:rsidR="002109CE" w:rsidRPr="00756180" w:rsidRDefault="002109CE" w:rsidP="002109C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IEC 60958-1:2021</w:t>
            </w:r>
          </w:p>
          <w:p w14:paraId="02A4B145" w14:textId="68F9C1FC" w:rsidR="00531CB7" w:rsidRPr="00756180" w:rsidRDefault="00531CB7" w:rsidP="002109C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c>
          <w:tcPr>
            <w:tcW w:w="6890" w:type="dxa"/>
            <w:hideMark/>
          </w:tcPr>
          <w:p w14:paraId="3AC0A952" w14:textId="73AB8350" w:rsidR="00531CB7" w:rsidRPr="00756180"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b/>
                <w:color w:val="000000" w:themeColor="text1"/>
                <w:sz w:val="22"/>
                <w:szCs w:val="22"/>
              </w:rPr>
              <w:t>Title</w:t>
            </w:r>
            <w:r w:rsidRPr="00756180">
              <w:rPr>
                <w:rFonts w:ascii="Arial Narrow" w:hAnsi="Arial Narrow" w:cs="Calibri"/>
                <w:color w:val="000000" w:themeColor="text1"/>
                <w:sz w:val="22"/>
                <w:szCs w:val="22"/>
              </w:rPr>
              <w:t>:</w:t>
            </w:r>
            <w:r w:rsidRPr="00756180">
              <w:rPr>
                <w:rFonts w:ascii="Arial Narrow" w:hAnsi="Arial Narrow" w:cs="Calibri"/>
                <w:color w:val="000000" w:themeColor="text1"/>
                <w:sz w:val="22"/>
                <w:szCs w:val="22"/>
              </w:rPr>
              <w:tab/>
            </w:r>
            <w:r w:rsidR="000873D4" w:rsidRPr="00756180">
              <w:rPr>
                <w:rFonts w:ascii="Arial Narrow" w:hAnsi="Arial Narrow" w:cs="Calibri"/>
                <w:color w:val="000000" w:themeColor="text1"/>
                <w:sz w:val="22"/>
                <w:szCs w:val="22"/>
              </w:rPr>
              <w:t>Digital audio interface - Part 1: General</w:t>
            </w:r>
          </w:p>
          <w:p w14:paraId="0FB78278" w14:textId="77777777" w:rsidR="00531CB7" w:rsidRPr="00756180"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7ED5CB6F" w14:textId="27101EF6" w:rsidR="004A3937" w:rsidRPr="00756180" w:rsidRDefault="00531CB7" w:rsidP="007E0A4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2"/>
                <w:szCs w:val="22"/>
              </w:rPr>
            </w:pPr>
            <w:r w:rsidRPr="00756180">
              <w:rPr>
                <w:rFonts w:ascii="Arial Narrow" w:hAnsi="Arial Narrow" w:cs="Calibri"/>
                <w:b/>
                <w:color w:val="000000" w:themeColor="text1"/>
                <w:sz w:val="22"/>
                <w:szCs w:val="22"/>
              </w:rPr>
              <w:t>Scope</w:t>
            </w:r>
            <w:r w:rsidRPr="00756180">
              <w:rPr>
                <w:rFonts w:ascii="Arial Narrow" w:hAnsi="Arial Narrow" w:cs="Calibri"/>
                <w:color w:val="000000" w:themeColor="text1"/>
                <w:sz w:val="22"/>
                <w:szCs w:val="22"/>
              </w:rPr>
              <w:t>:.</w:t>
            </w:r>
            <w:r w:rsidR="00225BC7" w:rsidRPr="00756180">
              <w:rPr>
                <w:rFonts w:ascii="Arial Narrow" w:hAnsi="Arial Narrow"/>
                <w:sz w:val="22"/>
                <w:szCs w:val="22"/>
              </w:rPr>
              <w:t xml:space="preserve"> </w:t>
            </w:r>
            <w:r w:rsidR="00225BC7" w:rsidRPr="00756180">
              <w:rPr>
                <w:rFonts w:ascii="Arial Narrow" w:hAnsi="Arial Narrow"/>
                <w:i/>
                <w:iCs/>
                <w:sz w:val="22"/>
                <w:szCs w:val="22"/>
              </w:rPr>
              <w:t>This part of IEC 60958 describes a serial, uni-directional, self-clocking interface for the interconnection of digital audio equipment for consumer and professional applications.</w:t>
            </w:r>
          </w:p>
          <w:p w14:paraId="3A46318C" w14:textId="77777777" w:rsidR="003A7D4E" w:rsidRPr="00756180" w:rsidRDefault="003A7D4E" w:rsidP="007E0A4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2"/>
                <w:szCs w:val="22"/>
              </w:rPr>
            </w:pPr>
            <w:r w:rsidRPr="00756180">
              <w:rPr>
                <w:rFonts w:ascii="Arial Narrow" w:hAnsi="Arial Narrow"/>
                <w:i/>
                <w:iCs/>
                <w:sz w:val="22"/>
                <w:szCs w:val="22"/>
              </w:rPr>
              <w:t>It provides the basic structure of the interface. Separate documents define items specific to particular applications.</w:t>
            </w:r>
          </w:p>
          <w:p w14:paraId="698E1A47" w14:textId="77777777" w:rsidR="003A7D4E" w:rsidRPr="00756180" w:rsidRDefault="003A7D4E" w:rsidP="007E0A4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2"/>
                <w:szCs w:val="22"/>
              </w:rPr>
            </w:pPr>
            <w:r w:rsidRPr="00756180">
              <w:rPr>
                <w:rFonts w:ascii="Arial Narrow" w:hAnsi="Arial Narrow"/>
                <w:i/>
                <w:iCs/>
                <w:sz w:val="22"/>
                <w:szCs w:val="22"/>
              </w:rPr>
              <w:t>The interface is primarily intended to carry monophonic or stereophonic programmes, encoded using linear PCM and with a resolution of up to 24 bits per sample.</w:t>
            </w:r>
          </w:p>
          <w:p w14:paraId="44AB231B" w14:textId="77777777" w:rsidR="00D83967" w:rsidRPr="00756180" w:rsidRDefault="003A7D4E" w:rsidP="007E0A4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2"/>
                <w:szCs w:val="22"/>
              </w:rPr>
            </w:pPr>
            <w:r w:rsidRPr="00756180">
              <w:rPr>
                <w:rFonts w:ascii="Arial Narrow" w:hAnsi="Arial Narrow"/>
                <w:i/>
                <w:iCs/>
                <w:sz w:val="22"/>
                <w:szCs w:val="22"/>
              </w:rPr>
              <w:t>When used for other purposes, the interface is able to carry audio data coded other than as linear PCM coded audio samples. Provision is also made to allow the interface to carry data related to computer software, multimedia technologies, or signals coded using non-linear PCM. The format specification for these applications is not part of this document.</w:t>
            </w:r>
          </w:p>
          <w:p w14:paraId="30808FA5" w14:textId="438918CD" w:rsidR="00225BC7" w:rsidRPr="00756180" w:rsidRDefault="003A7D4E" w:rsidP="007E0A4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56180">
              <w:rPr>
                <w:rFonts w:ascii="Arial Narrow" w:hAnsi="Arial Narrow"/>
                <w:i/>
                <w:iCs/>
                <w:sz w:val="22"/>
                <w:szCs w:val="22"/>
              </w:rPr>
              <w:t>The interface is intended for operation at audio sampling frequencies of 32 kHz and above. Auxiliary information is transmitted along with the programme</w:t>
            </w:r>
            <w:r w:rsidR="00D83967" w:rsidRPr="00756180">
              <w:rPr>
                <w:rFonts w:ascii="Arial Narrow" w:hAnsi="Arial Narrow"/>
                <w:i/>
                <w:iCs/>
                <w:sz w:val="22"/>
                <w:szCs w:val="22"/>
              </w:rPr>
              <w:t>.</w:t>
            </w:r>
          </w:p>
          <w:p w14:paraId="1E74D169" w14:textId="078BDDCF" w:rsidR="00175F7C" w:rsidRPr="00756180" w:rsidRDefault="00175F7C"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 xml:space="preserve">Hyperlink: </w:t>
            </w:r>
            <w:hyperlink r:id="rId11" w:history="1">
              <w:r w:rsidR="007C4E1A" w:rsidRPr="00756180">
                <w:rPr>
                  <w:rStyle w:val="Hyperlink"/>
                  <w:rFonts w:ascii="Arial Narrow" w:hAnsi="Arial Narrow"/>
                  <w:sz w:val="22"/>
                  <w:szCs w:val="22"/>
                </w:rPr>
                <w:t>info_iec60958-1{ed4.0.RLV}en.pdf</w:t>
              </w:r>
            </w:hyperlink>
          </w:p>
          <w:p w14:paraId="539A7C7C" w14:textId="3793FF52" w:rsidR="0039423D" w:rsidRDefault="0039423D" w:rsidP="0039423D">
            <w:pPr>
              <w:tabs>
                <w:tab w:val="left" w:pos="697"/>
              </w:tabs>
              <w:jc w:val="both"/>
              <w:cnfStyle w:val="000000100000" w:firstRow="0" w:lastRow="0" w:firstColumn="0" w:lastColumn="0" w:oddVBand="0" w:evenVBand="0" w:oddHBand="1" w:evenHBand="0" w:firstRowFirstColumn="0" w:firstRowLastColumn="0" w:lastRowFirstColumn="0" w:lastRowLastColumn="0"/>
              <w:rPr>
                <w:rStyle w:val="normaltextrun"/>
                <w:rFonts w:ascii="Arial Narrow" w:hAnsi="Arial Narrow"/>
                <w:color w:val="FF0000"/>
                <w:sz w:val="22"/>
                <w:szCs w:val="22"/>
                <w:shd w:val="clear" w:color="auto" w:fill="DDEBF7"/>
              </w:rPr>
            </w:pPr>
            <w:r w:rsidRPr="00756180">
              <w:rPr>
                <w:rStyle w:val="normaltextrun"/>
                <w:rFonts w:ascii="Arial Narrow" w:hAnsi="Arial Narrow"/>
                <w:color w:val="FF0000"/>
                <w:sz w:val="22"/>
                <w:szCs w:val="22"/>
                <w:shd w:val="clear" w:color="auto" w:fill="DDEBF7"/>
              </w:rPr>
              <w:t xml:space="preserve">This standard withdraws and replaces KS IEC </w:t>
            </w:r>
            <w:r w:rsidR="00B11C40" w:rsidRPr="00756180">
              <w:rPr>
                <w:rStyle w:val="normaltextrun"/>
                <w:rFonts w:ascii="Arial Narrow" w:hAnsi="Arial Narrow"/>
                <w:color w:val="FF0000"/>
                <w:sz w:val="22"/>
                <w:szCs w:val="22"/>
                <w:shd w:val="clear" w:color="auto" w:fill="DDEBF7"/>
              </w:rPr>
              <w:t>60958-1:2008</w:t>
            </w:r>
          </w:p>
          <w:p w14:paraId="43B6CC53" w14:textId="77777777" w:rsidR="00AB1D88" w:rsidRPr="00756180" w:rsidRDefault="00AB1D88" w:rsidP="0039423D">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63357E83" w14:textId="285FD2E0" w:rsidR="00531CB7" w:rsidRPr="00756180" w:rsidRDefault="00531CB7"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r>
      <w:tr w:rsidR="00531CB7" w:rsidRPr="00756180" w14:paraId="4E983732"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34CE0A41" w14:textId="77777777" w:rsidR="00531CB7" w:rsidRPr="00756180" w:rsidRDefault="00531CB7" w:rsidP="00531CB7">
            <w:pPr>
              <w:pStyle w:val="ListParagraph"/>
              <w:numPr>
                <w:ilvl w:val="0"/>
                <w:numId w:val="5"/>
              </w:numPr>
              <w:rPr>
                <w:rFonts w:ascii="Arial Narrow" w:hAnsi="Arial Narrow" w:cs="Calibri"/>
                <w:color w:val="000000" w:themeColor="text1"/>
                <w:sz w:val="22"/>
                <w:szCs w:val="22"/>
              </w:rPr>
            </w:pPr>
          </w:p>
        </w:tc>
        <w:tc>
          <w:tcPr>
            <w:tcW w:w="2598" w:type="dxa"/>
          </w:tcPr>
          <w:p w14:paraId="2CAFE11F" w14:textId="21F23437" w:rsidR="008F275D" w:rsidRPr="00756180" w:rsidRDefault="008F275D" w:rsidP="008F275D">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IEC 60958-3:2021</w:t>
            </w:r>
          </w:p>
          <w:p w14:paraId="1501125C" w14:textId="43459709" w:rsidR="00531CB7" w:rsidRPr="00756180" w:rsidRDefault="00531CB7" w:rsidP="008F275D">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tc>
        <w:tc>
          <w:tcPr>
            <w:tcW w:w="6890" w:type="dxa"/>
            <w:hideMark/>
          </w:tcPr>
          <w:p w14:paraId="0E591DC6" w14:textId="5FC00258" w:rsidR="00531CB7" w:rsidRPr="00756180" w:rsidRDefault="00531CB7"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b/>
                <w:color w:val="000000" w:themeColor="text1"/>
                <w:sz w:val="22"/>
                <w:szCs w:val="22"/>
              </w:rPr>
              <w:t>Title</w:t>
            </w:r>
            <w:r w:rsidRPr="00756180">
              <w:rPr>
                <w:rFonts w:ascii="Arial Narrow" w:hAnsi="Arial Narrow" w:cs="Calibri"/>
                <w:color w:val="000000" w:themeColor="text1"/>
                <w:sz w:val="22"/>
                <w:szCs w:val="22"/>
              </w:rPr>
              <w:t>:</w:t>
            </w:r>
            <w:r w:rsidRPr="00756180">
              <w:rPr>
                <w:rFonts w:ascii="Arial Narrow" w:hAnsi="Arial Narrow" w:cs="Calibri"/>
                <w:color w:val="000000" w:themeColor="text1"/>
                <w:sz w:val="22"/>
                <w:szCs w:val="22"/>
              </w:rPr>
              <w:tab/>
              <w:t xml:space="preserve"> </w:t>
            </w:r>
            <w:r w:rsidR="000873D4" w:rsidRPr="00756180">
              <w:rPr>
                <w:rFonts w:ascii="Arial Narrow" w:hAnsi="Arial Narrow" w:cs="Calibri"/>
                <w:color w:val="000000" w:themeColor="text1"/>
                <w:sz w:val="22"/>
                <w:szCs w:val="22"/>
              </w:rPr>
              <w:t>Digital audio interface - Part 3: Consumer applications</w:t>
            </w:r>
          </w:p>
          <w:p w14:paraId="62EBF3C5" w14:textId="77777777" w:rsidR="00531CB7" w:rsidRPr="00756180"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p w14:paraId="3C2A3210" w14:textId="59C962A5" w:rsidR="00531CB7" w:rsidRPr="00756180" w:rsidRDefault="00531CB7"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i/>
                <w:iCs/>
                <w:color w:val="000000" w:themeColor="text1"/>
                <w:sz w:val="22"/>
                <w:szCs w:val="22"/>
              </w:rPr>
            </w:pPr>
            <w:r w:rsidRPr="00756180">
              <w:rPr>
                <w:rFonts w:ascii="Arial Narrow" w:hAnsi="Arial Narrow" w:cs="Calibri"/>
                <w:b/>
                <w:color w:val="000000" w:themeColor="text1"/>
                <w:sz w:val="22"/>
                <w:szCs w:val="22"/>
              </w:rPr>
              <w:t>Scope</w:t>
            </w:r>
            <w:r w:rsidRPr="00756180">
              <w:rPr>
                <w:rFonts w:ascii="Arial Narrow" w:hAnsi="Arial Narrow" w:cs="Calibri"/>
                <w:color w:val="000000" w:themeColor="text1"/>
                <w:sz w:val="22"/>
                <w:szCs w:val="22"/>
              </w:rPr>
              <w:t>:.</w:t>
            </w:r>
            <w:r w:rsidR="001C2947" w:rsidRPr="00756180">
              <w:rPr>
                <w:rFonts w:ascii="Arial Narrow" w:hAnsi="Arial Narrow"/>
                <w:sz w:val="22"/>
                <w:szCs w:val="22"/>
              </w:rPr>
              <w:t xml:space="preserve"> </w:t>
            </w:r>
            <w:r w:rsidR="001C2947" w:rsidRPr="00756180">
              <w:rPr>
                <w:rFonts w:ascii="Arial Narrow" w:hAnsi="Arial Narrow" w:cs="Calibri"/>
                <w:i/>
                <w:iCs/>
                <w:color w:val="000000" w:themeColor="text1"/>
                <w:sz w:val="22"/>
                <w:szCs w:val="22"/>
              </w:rPr>
              <w:t>This part of IEC 60958 specifies the consumer application of the interface for the interconnection of digital audio equipment defined in IEC 60958-1</w:t>
            </w:r>
          </w:p>
          <w:p w14:paraId="1AEAD8F1" w14:textId="77777777" w:rsidR="00B050D4" w:rsidRPr="00756180"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i/>
                <w:iCs/>
                <w:color w:val="000000" w:themeColor="text1"/>
                <w:sz w:val="22"/>
                <w:szCs w:val="22"/>
              </w:rPr>
            </w:pPr>
          </w:p>
          <w:p w14:paraId="34C170BB" w14:textId="32138669" w:rsidR="00735D71" w:rsidRPr="00756180" w:rsidRDefault="00735D71" w:rsidP="001B7EF1">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 xml:space="preserve">Hyperlink: </w:t>
            </w:r>
            <w:hyperlink r:id="rId12" w:history="1">
              <w:r w:rsidR="0093036B" w:rsidRPr="00756180">
                <w:rPr>
                  <w:rStyle w:val="Hyperlink"/>
                  <w:rFonts w:ascii="Arial Narrow" w:hAnsi="Arial Narrow"/>
                  <w:sz w:val="22"/>
                  <w:szCs w:val="22"/>
                </w:rPr>
                <w:t>info_iec60958-3{ed4.0.RLV}en.pdf</w:t>
              </w:r>
            </w:hyperlink>
          </w:p>
          <w:p w14:paraId="114415C1" w14:textId="10F34B02" w:rsidR="00724289" w:rsidRDefault="00724289" w:rsidP="00724289">
            <w:pPr>
              <w:tabs>
                <w:tab w:val="left" w:pos="697"/>
              </w:tabs>
              <w:jc w:val="both"/>
              <w:cnfStyle w:val="000000000000" w:firstRow="0" w:lastRow="0" w:firstColumn="0" w:lastColumn="0" w:oddVBand="0" w:evenVBand="0" w:oddHBand="0" w:evenHBand="0" w:firstRowFirstColumn="0" w:firstRowLastColumn="0" w:lastRowFirstColumn="0" w:lastRowLastColumn="0"/>
              <w:rPr>
                <w:rStyle w:val="normaltextrun"/>
                <w:rFonts w:ascii="Arial Narrow" w:hAnsi="Arial Narrow"/>
                <w:color w:val="FF0000"/>
                <w:sz w:val="22"/>
                <w:szCs w:val="22"/>
                <w:shd w:val="clear" w:color="auto" w:fill="DDEBF7"/>
              </w:rPr>
            </w:pPr>
            <w:r w:rsidRPr="00756180">
              <w:rPr>
                <w:rStyle w:val="normaltextrun"/>
                <w:rFonts w:ascii="Arial Narrow" w:hAnsi="Arial Narrow"/>
                <w:color w:val="FF0000"/>
                <w:sz w:val="22"/>
                <w:szCs w:val="22"/>
                <w:shd w:val="clear" w:color="auto" w:fill="DDEBF7"/>
              </w:rPr>
              <w:t>This standard withdraws and replaces KS IEC</w:t>
            </w:r>
            <w:r w:rsidR="00CD520F" w:rsidRPr="00756180">
              <w:rPr>
                <w:rStyle w:val="normaltextrun"/>
                <w:rFonts w:ascii="Arial Narrow" w:hAnsi="Arial Narrow"/>
                <w:color w:val="FF0000"/>
                <w:sz w:val="22"/>
                <w:szCs w:val="22"/>
                <w:shd w:val="clear" w:color="auto" w:fill="DDEBF7"/>
              </w:rPr>
              <w:t xml:space="preserve"> 60958-3:2009</w:t>
            </w:r>
          </w:p>
          <w:p w14:paraId="6091420C" w14:textId="77777777" w:rsidR="00AB1D88" w:rsidRPr="00756180" w:rsidRDefault="00AB1D88" w:rsidP="0072428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p w14:paraId="1ADE8AE1" w14:textId="5902099A" w:rsidR="000D45FB" w:rsidRPr="00756180" w:rsidRDefault="000D45FB"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tc>
      </w:tr>
      <w:tr w:rsidR="00531CB7" w:rsidRPr="00756180" w14:paraId="0E546E2E"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10FFD37" w14:textId="77777777" w:rsidR="00531CB7" w:rsidRPr="00756180" w:rsidRDefault="00531CB7" w:rsidP="00531CB7">
            <w:pPr>
              <w:pStyle w:val="ListParagraph"/>
              <w:numPr>
                <w:ilvl w:val="0"/>
                <w:numId w:val="5"/>
              </w:numPr>
              <w:rPr>
                <w:rFonts w:ascii="Arial Narrow" w:hAnsi="Arial Narrow" w:cs="Calibri"/>
                <w:color w:val="000000" w:themeColor="text1"/>
                <w:sz w:val="22"/>
                <w:szCs w:val="22"/>
              </w:rPr>
            </w:pPr>
          </w:p>
        </w:tc>
        <w:tc>
          <w:tcPr>
            <w:tcW w:w="2598" w:type="dxa"/>
          </w:tcPr>
          <w:p w14:paraId="15B67097" w14:textId="77777777" w:rsidR="00C63AEA" w:rsidRPr="00756180" w:rsidRDefault="00C63AEA" w:rsidP="00C63AEA">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 xml:space="preserve">IEC 60958-4-1:2016  </w:t>
            </w:r>
          </w:p>
          <w:p w14:paraId="328BFDA5" w14:textId="149F045F" w:rsidR="00531CB7" w:rsidRPr="00756180" w:rsidRDefault="00531CB7" w:rsidP="00C63AEA">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c>
          <w:tcPr>
            <w:tcW w:w="6890" w:type="dxa"/>
            <w:hideMark/>
          </w:tcPr>
          <w:p w14:paraId="07A9277A" w14:textId="3377633D" w:rsidR="00531CB7" w:rsidRPr="00756180"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b/>
                <w:color w:val="000000" w:themeColor="text1"/>
                <w:sz w:val="22"/>
                <w:szCs w:val="22"/>
              </w:rPr>
              <w:t>Title</w:t>
            </w:r>
            <w:r w:rsidRPr="00756180">
              <w:rPr>
                <w:rFonts w:ascii="Arial Narrow" w:hAnsi="Arial Narrow" w:cs="Calibri"/>
                <w:color w:val="000000" w:themeColor="text1"/>
                <w:sz w:val="22"/>
                <w:szCs w:val="22"/>
              </w:rPr>
              <w:t>:</w:t>
            </w:r>
            <w:r w:rsidRPr="00756180">
              <w:rPr>
                <w:rFonts w:ascii="Arial Narrow" w:hAnsi="Arial Narrow" w:cs="Calibri"/>
                <w:color w:val="000000" w:themeColor="text1"/>
                <w:sz w:val="22"/>
                <w:szCs w:val="22"/>
              </w:rPr>
              <w:tab/>
            </w:r>
            <w:r w:rsidR="000873D4" w:rsidRPr="00756180">
              <w:rPr>
                <w:rFonts w:ascii="Arial Narrow" w:hAnsi="Arial Narrow" w:cs="Calibri"/>
                <w:color w:val="000000" w:themeColor="text1"/>
                <w:sz w:val="22"/>
                <w:szCs w:val="22"/>
              </w:rPr>
              <w:t>Digital audio interface - Part 4-1: Professional applications - Audio content</w:t>
            </w:r>
          </w:p>
          <w:p w14:paraId="6B699379" w14:textId="77777777" w:rsidR="00531CB7" w:rsidRPr="00756180"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622D130E" w14:textId="1A463F21" w:rsidR="009254B9" w:rsidRPr="00756180" w:rsidRDefault="00531CB7" w:rsidP="009254B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2"/>
                <w:szCs w:val="22"/>
              </w:rPr>
            </w:pPr>
            <w:r w:rsidRPr="00756180">
              <w:rPr>
                <w:rFonts w:ascii="Arial Narrow" w:hAnsi="Arial Narrow" w:cs="Calibri"/>
                <w:b/>
                <w:color w:val="000000" w:themeColor="text1"/>
                <w:sz w:val="22"/>
                <w:szCs w:val="22"/>
              </w:rPr>
              <w:t>Scope</w:t>
            </w:r>
            <w:r w:rsidRPr="00756180">
              <w:rPr>
                <w:rFonts w:ascii="Arial Narrow" w:hAnsi="Arial Narrow" w:cs="Calibri"/>
                <w:color w:val="000000" w:themeColor="text1"/>
                <w:sz w:val="22"/>
                <w:szCs w:val="22"/>
              </w:rPr>
              <w:t>:</w:t>
            </w:r>
            <w:r w:rsidR="007836D4" w:rsidRPr="00756180">
              <w:rPr>
                <w:rFonts w:ascii="Arial Narrow" w:hAnsi="Arial Narrow"/>
                <w:i/>
                <w:iCs/>
                <w:sz w:val="22"/>
                <w:szCs w:val="22"/>
              </w:rPr>
              <w:t>.</w:t>
            </w:r>
            <w:r w:rsidR="009254B9" w:rsidRPr="00756180">
              <w:rPr>
                <w:rFonts w:ascii="Arial Narrow" w:hAnsi="Arial Narrow"/>
                <w:sz w:val="22"/>
                <w:szCs w:val="22"/>
              </w:rPr>
              <w:t xml:space="preserve"> </w:t>
            </w:r>
            <w:r w:rsidR="009254B9" w:rsidRPr="00756180">
              <w:rPr>
                <w:rFonts w:ascii="Arial Narrow" w:hAnsi="Arial Narrow"/>
                <w:i/>
                <w:iCs/>
                <w:sz w:val="22"/>
                <w:szCs w:val="22"/>
              </w:rPr>
              <w:t>This part of IEC 60958 specifies the format for coding audio used for the audio content. Together with IEC 60958-1, IEC 60958-4-2, and IEC 60958-4-4, it specifies an interface for serial digital transmission of two channels of periodically sampled and linearly represented digital audio data from one transmitter to one receiver.</w:t>
            </w:r>
          </w:p>
          <w:p w14:paraId="2C82A5E1" w14:textId="02E52A4C" w:rsidR="00531CB7" w:rsidRPr="00756180" w:rsidRDefault="009254B9" w:rsidP="009254B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56180">
              <w:rPr>
                <w:rFonts w:ascii="Arial Narrow" w:hAnsi="Arial Narrow"/>
                <w:i/>
                <w:iCs/>
                <w:sz w:val="22"/>
                <w:szCs w:val="22"/>
              </w:rPr>
              <w:t>It is expected that the audio data will have been sampled at any of the sampling frequencies recognized by AES5. The capability of the interface to indicate other sample rates does not imply that it is recommended that equipment support these rates. To eliminate doubt, equipment specifications should define supported sampling frequencies.</w:t>
            </w:r>
          </w:p>
          <w:p w14:paraId="772F64B1" w14:textId="77777777" w:rsidR="00A416F4" w:rsidRPr="00756180" w:rsidRDefault="00A416F4"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4AF93502" w14:textId="5374DB9C" w:rsidR="0029404E" w:rsidRPr="00756180"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 xml:space="preserve">Hyperlink: </w:t>
            </w:r>
            <w:hyperlink r:id="rId13" w:history="1">
              <w:r w:rsidR="0017162C" w:rsidRPr="00756180">
                <w:rPr>
                  <w:rStyle w:val="Hyperlink"/>
                  <w:rFonts w:ascii="Arial Narrow" w:hAnsi="Arial Narrow"/>
                  <w:sz w:val="22"/>
                  <w:szCs w:val="22"/>
                </w:rPr>
                <w:t>info_iec60958-4-1{ed1.0}b.pdf</w:t>
              </w:r>
            </w:hyperlink>
          </w:p>
          <w:p w14:paraId="312A4229" w14:textId="77777777" w:rsidR="0029404E" w:rsidRPr="00756180"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430F210F" w14:textId="56C95655" w:rsidR="00724289" w:rsidRDefault="00724289" w:rsidP="00724289">
            <w:pPr>
              <w:tabs>
                <w:tab w:val="left" w:pos="697"/>
              </w:tabs>
              <w:jc w:val="both"/>
              <w:cnfStyle w:val="000000100000" w:firstRow="0" w:lastRow="0" w:firstColumn="0" w:lastColumn="0" w:oddVBand="0" w:evenVBand="0" w:oddHBand="1" w:evenHBand="0" w:firstRowFirstColumn="0" w:firstRowLastColumn="0" w:lastRowFirstColumn="0" w:lastRowLastColumn="0"/>
              <w:rPr>
                <w:rStyle w:val="normaltextrun"/>
                <w:rFonts w:ascii="Arial Narrow" w:hAnsi="Arial Narrow"/>
                <w:color w:val="FF0000"/>
                <w:sz w:val="22"/>
                <w:szCs w:val="22"/>
                <w:shd w:val="clear" w:color="auto" w:fill="DDEBF7"/>
              </w:rPr>
            </w:pPr>
            <w:r w:rsidRPr="00756180">
              <w:rPr>
                <w:rStyle w:val="normaltextrun"/>
                <w:rFonts w:ascii="Arial Narrow" w:hAnsi="Arial Narrow"/>
                <w:color w:val="FF0000"/>
                <w:sz w:val="22"/>
                <w:szCs w:val="22"/>
                <w:shd w:val="clear" w:color="auto" w:fill="DDEBF7"/>
              </w:rPr>
              <w:t xml:space="preserve">This standard withdraws and replaces KS IEC </w:t>
            </w:r>
            <w:r w:rsidR="00811905" w:rsidRPr="00756180">
              <w:rPr>
                <w:rStyle w:val="normaltextrun"/>
                <w:rFonts w:ascii="Arial Narrow" w:hAnsi="Arial Narrow"/>
                <w:color w:val="FF0000"/>
                <w:sz w:val="22"/>
                <w:szCs w:val="22"/>
                <w:shd w:val="clear" w:color="auto" w:fill="DDEBF7"/>
              </w:rPr>
              <w:t>60958-4:2008</w:t>
            </w:r>
          </w:p>
          <w:p w14:paraId="0501CDFA" w14:textId="77777777" w:rsidR="00AB1D88" w:rsidRPr="00756180" w:rsidRDefault="00AB1D88" w:rsidP="0072428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3DD0C602" w14:textId="0771549C" w:rsidR="00A24C3C" w:rsidRPr="00756180" w:rsidRDefault="00A24C3C"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r>
      <w:tr w:rsidR="004C77BF" w:rsidRPr="00756180" w14:paraId="2A11BEC3"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5343D9C9" w14:textId="77777777" w:rsidR="004C77BF" w:rsidRPr="00756180" w:rsidRDefault="004C77BF" w:rsidP="004C77BF">
            <w:pPr>
              <w:pStyle w:val="ListParagraph"/>
              <w:numPr>
                <w:ilvl w:val="0"/>
                <w:numId w:val="5"/>
              </w:numPr>
              <w:rPr>
                <w:rFonts w:ascii="Arial Narrow" w:hAnsi="Arial Narrow" w:cs="Calibri"/>
                <w:color w:val="000000" w:themeColor="text1"/>
                <w:sz w:val="22"/>
                <w:szCs w:val="22"/>
              </w:rPr>
            </w:pPr>
          </w:p>
        </w:tc>
        <w:tc>
          <w:tcPr>
            <w:tcW w:w="2598" w:type="dxa"/>
          </w:tcPr>
          <w:p w14:paraId="3A2C0501" w14:textId="77777777" w:rsidR="00AC408C" w:rsidRPr="00756180" w:rsidRDefault="00AC408C" w:rsidP="00AC408C">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 xml:space="preserve">IEC 60958-4-2:2016  </w:t>
            </w:r>
          </w:p>
          <w:p w14:paraId="6D06CC6F" w14:textId="62B3A577" w:rsidR="004C77BF" w:rsidRPr="00756180" w:rsidRDefault="004C77BF" w:rsidP="00AC408C">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tc>
        <w:tc>
          <w:tcPr>
            <w:tcW w:w="6890" w:type="dxa"/>
          </w:tcPr>
          <w:p w14:paraId="571E8343" w14:textId="24AD6816" w:rsidR="004C77BF" w:rsidRPr="00756180" w:rsidRDefault="004C77BF"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b/>
                <w:color w:val="000000" w:themeColor="text1"/>
                <w:sz w:val="22"/>
                <w:szCs w:val="22"/>
              </w:rPr>
              <w:t>Title</w:t>
            </w:r>
            <w:r w:rsidRPr="00756180">
              <w:rPr>
                <w:rFonts w:ascii="Arial Narrow" w:hAnsi="Arial Narrow" w:cs="Calibri"/>
                <w:color w:val="000000" w:themeColor="text1"/>
                <w:sz w:val="22"/>
                <w:szCs w:val="22"/>
              </w:rPr>
              <w:t>:</w:t>
            </w:r>
            <w:r w:rsidRPr="00756180">
              <w:rPr>
                <w:rFonts w:ascii="Arial Narrow" w:hAnsi="Arial Narrow" w:cs="Calibri"/>
                <w:color w:val="000000" w:themeColor="text1"/>
                <w:sz w:val="22"/>
                <w:szCs w:val="22"/>
              </w:rPr>
              <w:tab/>
            </w:r>
            <w:r w:rsidR="008F68DA" w:rsidRPr="00756180">
              <w:rPr>
                <w:rFonts w:ascii="Arial Narrow" w:hAnsi="Arial Narrow" w:cs="Calibri"/>
                <w:color w:val="000000" w:themeColor="text1"/>
                <w:sz w:val="22"/>
                <w:szCs w:val="22"/>
              </w:rPr>
              <w:t>Digital audio interface - Part 4-2: Professional applications - Metadata and subcode</w:t>
            </w:r>
          </w:p>
          <w:p w14:paraId="489E8E10" w14:textId="77777777" w:rsidR="004C77BF" w:rsidRPr="00756180" w:rsidRDefault="004C77BF"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p w14:paraId="34747B47" w14:textId="5975373A" w:rsidR="0017094B" w:rsidRPr="00756180" w:rsidRDefault="004C77BF" w:rsidP="00643A93">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i/>
                <w:iCs/>
                <w:color w:val="000000" w:themeColor="text1"/>
                <w:sz w:val="22"/>
                <w:szCs w:val="22"/>
              </w:rPr>
            </w:pPr>
            <w:r w:rsidRPr="00756180">
              <w:rPr>
                <w:rFonts w:ascii="Arial Narrow" w:hAnsi="Arial Narrow" w:cs="Calibri"/>
                <w:b/>
                <w:color w:val="000000" w:themeColor="text1"/>
                <w:sz w:val="22"/>
                <w:szCs w:val="22"/>
              </w:rPr>
              <w:t>Scope</w:t>
            </w:r>
            <w:r w:rsidRPr="00756180">
              <w:rPr>
                <w:rFonts w:ascii="Arial Narrow" w:hAnsi="Arial Narrow" w:cs="Calibri"/>
                <w:color w:val="000000" w:themeColor="text1"/>
                <w:sz w:val="22"/>
                <w:szCs w:val="22"/>
              </w:rPr>
              <w:t>:</w:t>
            </w:r>
            <w:r w:rsidR="00643A93" w:rsidRPr="00756180">
              <w:rPr>
                <w:rFonts w:ascii="Arial Narrow" w:hAnsi="Arial Narrow"/>
                <w:sz w:val="22"/>
                <w:szCs w:val="22"/>
              </w:rPr>
              <w:t xml:space="preserve"> </w:t>
            </w:r>
            <w:r w:rsidR="00643A93" w:rsidRPr="00756180">
              <w:rPr>
                <w:rFonts w:ascii="Arial Narrow" w:hAnsi="Arial Narrow" w:cs="Calibri"/>
                <w:i/>
                <w:iCs/>
                <w:color w:val="000000" w:themeColor="text1"/>
                <w:sz w:val="22"/>
                <w:szCs w:val="22"/>
              </w:rPr>
              <w:t>This part of IEC 60958 specifies the format for coding metadata, or subcode, that relates to the audio content and is carried with it. This part of IEC 60958, together with IEC 60958-1, IEC 60958-4-1, and IEC 60958-4-4, specifies an interface for serial digital transmission of two channels of periodically sampled and linearly represented digital audio data from one transmitter to one receiver.</w:t>
            </w:r>
          </w:p>
          <w:p w14:paraId="005A623E" w14:textId="77777777" w:rsidR="004C77BF" w:rsidRPr="00756180" w:rsidRDefault="004C77BF"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p w14:paraId="03DAA3C9" w14:textId="6193F09B" w:rsidR="0036209E" w:rsidRPr="00756180" w:rsidRDefault="0036209E" w:rsidP="0023467C">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2"/>
                <w:szCs w:val="22"/>
              </w:rPr>
            </w:pPr>
            <w:r w:rsidRPr="00756180">
              <w:rPr>
                <w:rFonts w:ascii="Arial Narrow" w:hAnsi="Arial Narrow" w:cs="Calibri"/>
                <w:b/>
                <w:color w:val="000000" w:themeColor="text1"/>
                <w:sz w:val="22"/>
                <w:szCs w:val="22"/>
              </w:rPr>
              <w:t xml:space="preserve">Hyperlink: </w:t>
            </w:r>
            <w:hyperlink r:id="rId14" w:history="1">
              <w:r w:rsidR="006C2BCC" w:rsidRPr="00756180">
                <w:rPr>
                  <w:rStyle w:val="Hyperlink"/>
                  <w:rFonts w:ascii="Arial Narrow" w:hAnsi="Arial Narrow"/>
                  <w:sz w:val="22"/>
                  <w:szCs w:val="22"/>
                </w:rPr>
                <w:t>info_iec60958-4-2{ed1.0}b.pdf</w:t>
              </w:r>
            </w:hyperlink>
          </w:p>
          <w:p w14:paraId="637C1791" w14:textId="77777777" w:rsidR="0023467C" w:rsidRPr="00756180" w:rsidRDefault="0023467C" w:rsidP="0023467C">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2"/>
                <w:szCs w:val="22"/>
              </w:rPr>
            </w:pPr>
          </w:p>
          <w:p w14:paraId="2903B604" w14:textId="6CADF370" w:rsidR="00C21AED" w:rsidRPr="00756180" w:rsidRDefault="00C21AED" w:rsidP="00C21AED">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56180">
              <w:rPr>
                <w:rStyle w:val="normaltextrun"/>
                <w:rFonts w:ascii="Arial Narrow" w:hAnsi="Arial Narrow"/>
                <w:color w:val="FF0000"/>
                <w:sz w:val="22"/>
                <w:szCs w:val="22"/>
                <w:shd w:val="clear" w:color="auto" w:fill="DDEBF7"/>
              </w:rPr>
              <w:t xml:space="preserve">This standard withdraws and replaces KS IEC </w:t>
            </w:r>
            <w:r w:rsidR="00811905" w:rsidRPr="00756180">
              <w:rPr>
                <w:rStyle w:val="normaltextrun"/>
                <w:rFonts w:ascii="Arial Narrow" w:hAnsi="Arial Narrow"/>
                <w:color w:val="FF0000"/>
                <w:sz w:val="22"/>
                <w:szCs w:val="22"/>
                <w:shd w:val="clear" w:color="auto" w:fill="DDEBF7"/>
              </w:rPr>
              <w:t>60958-4:2008</w:t>
            </w:r>
          </w:p>
          <w:p w14:paraId="38DDA50D" w14:textId="75CA0DB0" w:rsidR="0023467C" w:rsidRPr="00756180" w:rsidRDefault="0023467C" w:rsidP="0023467C">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2"/>
                <w:szCs w:val="22"/>
              </w:rPr>
            </w:pPr>
          </w:p>
        </w:tc>
      </w:tr>
      <w:tr w:rsidR="003305A3" w:rsidRPr="00756180" w14:paraId="2B6029B3"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D4F69CA" w14:textId="77777777" w:rsidR="003305A3" w:rsidRPr="00756180" w:rsidRDefault="003305A3" w:rsidP="003305A3">
            <w:pPr>
              <w:pStyle w:val="ListParagraph"/>
              <w:numPr>
                <w:ilvl w:val="0"/>
                <w:numId w:val="5"/>
              </w:numPr>
              <w:rPr>
                <w:rFonts w:ascii="Arial Narrow" w:hAnsi="Arial Narrow" w:cs="Calibri"/>
                <w:color w:val="000000" w:themeColor="text1"/>
                <w:sz w:val="22"/>
                <w:szCs w:val="22"/>
              </w:rPr>
            </w:pPr>
          </w:p>
        </w:tc>
        <w:tc>
          <w:tcPr>
            <w:tcW w:w="2598" w:type="dxa"/>
          </w:tcPr>
          <w:p w14:paraId="7C6D5E5E" w14:textId="77777777" w:rsidR="00194F2E" w:rsidRPr="00756180" w:rsidRDefault="00194F2E" w:rsidP="00194F2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color w:val="000000" w:themeColor="text1"/>
                <w:sz w:val="22"/>
                <w:szCs w:val="22"/>
              </w:rPr>
              <w:t xml:space="preserve">IEC 60958-4-4:2016  </w:t>
            </w:r>
          </w:p>
          <w:p w14:paraId="6A9A5AB3" w14:textId="2E7715A6" w:rsidR="003305A3" w:rsidRPr="00756180" w:rsidRDefault="003305A3" w:rsidP="00194F2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c>
          <w:tcPr>
            <w:tcW w:w="6890" w:type="dxa"/>
          </w:tcPr>
          <w:p w14:paraId="70DE4209" w14:textId="3264643E" w:rsidR="003305A3" w:rsidRPr="00756180"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56180">
              <w:rPr>
                <w:rFonts w:ascii="Arial Narrow" w:hAnsi="Arial Narrow" w:cs="Calibri"/>
                <w:b/>
                <w:color w:val="000000" w:themeColor="text1"/>
                <w:sz w:val="22"/>
                <w:szCs w:val="22"/>
              </w:rPr>
              <w:t>Title</w:t>
            </w:r>
            <w:r w:rsidRPr="00756180">
              <w:rPr>
                <w:rFonts w:ascii="Arial Narrow" w:hAnsi="Arial Narrow" w:cs="Calibri"/>
                <w:color w:val="000000" w:themeColor="text1"/>
                <w:sz w:val="22"/>
                <w:szCs w:val="22"/>
              </w:rPr>
              <w:t>:</w:t>
            </w:r>
            <w:r w:rsidRPr="00756180">
              <w:rPr>
                <w:rFonts w:ascii="Arial Narrow" w:hAnsi="Arial Narrow" w:cs="Calibri"/>
                <w:color w:val="000000" w:themeColor="text1"/>
                <w:sz w:val="22"/>
                <w:szCs w:val="22"/>
              </w:rPr>
              <w:tab/>
            </w:r>
            <w:r w:rsidR="008F68DA" w:rsidRPr="00756180">
              <w:rPr>
                <w:rFonts w:ascii="Arial Narrow" w:hAnsi="Arial Narrow" w:cs="Calibri"/>
                <w:color w:val="000000" w:themeColor="text1"/>
                <w:sz w:val="22"/>
                <w:szCs w:val="22"/>
              </w:rPr>
              <w:t>Digital audio interface - Part 4-4: Professional applications - Physical and electrical parameters</w:t>
            </w:r>
          </w:p>
          <w:p w14:paraId="1998349B" w14:textId="77777777" w:rsidR="003305A3" w:rsidRPr="00756180" w:rsidRDefault="003305A3" w:rsidP="003305A3">
            <w:pPr>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7F26CFFC" w14:textId="2DF0353B" w:rsidR="003305A3" w:rsidRPr="00756180" w:rsidRDefault="003305A3" w:rsidP="00B12FB4">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i/>
                <w:iCs/>
                <w:color w:val="000000" w:themeColor="text1"/>
                <w:sz w:val="22"/>
                <w:szCs w:val="22"/>
              </w:rPr>
            </w:pPr>
            <w:r w:rsidRPr="00756180">
              <w:rPr>
                <w:rFonts w:ascii="Arial Narrow" w:hAnsi="Arial Narrow" w:cs="Calibri"/>
                <w:b/>
                <w:color w:val="000000" w:themeColor="text1"/>
                <w:sz w:val="22"/>
                <w:szCs w:val="22"/>
              </w:rPr>
              <w:t>Scope:</w:t>
            </w:r>
            <w:r w:rsidRPr="00756180">
              <w:rPr>
                <w:rFonts w:ascii="Arial Narrow" w:hAnsi="Arial Narrow" w:cs="Calibri"/>
                <w:bCs/>
                <w:i/>
                <w:iCs/>
                <w:color w:val="000000" w:themeColor="text1"/>
                <w:sz w:val="22"/>
                <w:szCs w:val="22"/>
              </w:rPr>
              <w:t>.</w:t>
            </w:r>
            <w:r w:rsidR="00B12FB4" w:rsidRPr="00756180">
              <w:rPr>
                <w:rFonts w:ascii="Arial Narrow" w:hAnsi="Arial Narrow"/>
                <w:sz w:val="22"/>
                <w:szCs w:val="22"/>
              </w:rPr>
              <w:t xml:space="preserve"> </w:t>
            </w:r>
            <w:r w:rsidR="00B12FB4" w:rsidRPr="00756180">
              <w:rPr>
                <w:rFonts w:ascii="Arial Narrow" w:hAnsi="Arial Narrow" w:cs="Calibri"/>
                <w:bCs/>
                <w:i/>
                <w:iCs/>
                <w:color w:val="000000" w:themeColor="text1"/>
                <w:sz w:val="22"/>
                <w:szCs w:val="22"/>
              </w:rPr>
              <w:t>This part of IEC 60958 specifies the physical and electrical parameters for different media. This part together with IEC 60958-1, IEC 60958-4-1, and IEC 60958-4-2 specify an interface for the serial digital transmission of two channels of periodically sampled and linearly represented digital audio data from one transmitter to one receiver</w:t>
            </w:r>
          </w:p>
          <w:p w14:paraId="7336EB14" w14:textId="77777777" w:rsidR="00756180" w:rsidRPr="00756180" w:rsidRDefault="00756180" w:rsidP="00B12FB4">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i/>
                <w:iCs/>
                <w:color w:val="000000" w:themeColor="text1"/>
                <w:sz w:val="22"/>
                <w:szCs w:val="22"/>
              </w:rPr>
            </w:pPr>
          </w:p>
          <w:p w14:paraId="0F05E0CC" w14:textId="541869EF" w:rsidR="003305A3" w:rsidRPr="00756180" w:rsidRDefault="00756180" w:rsidP="00756180">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56180">
              <w:rPr>
                <w:rFonts w:ascii="Arial Narrow" w:hAnsi="Arial Narrow" w:cs="Calibri"/>
                <w:i/>
                <w:iCs/>
                <w:color w:val="000000" w:themeColor="text1"/>
                <w:sz w:val="22"/>
                <w:szCs w:val="22"/>
              </w:rPr>
              <w:t>The transport format defined in IEC 60958-1 is intended for use with shielded twisted-pair cable of conventional design over distances of up to 100 m without transmission equalization or any special equalization at the receiver and at frame rates of up to 50 kHz. Longer cable lengths and higher frame rates may be used, but with a rapidly increasing requirement for care in cable selection and possible receiver equalization or the use of active repeaters, or both. Provision is made in this standard for adapting the balanced terminals to use 75 Ω coaxial cable, and transmission by fibre-optic cable is under consideration. This standard does not cover connection to any common carrier equipment. In this interface specification, an interface for consumer use is also mentioned. The two interfaces are not identical.</w:t>
            </w:r>
          </w:p>
          <w:p w14:paraId="69F87601" w14:textId="77777777" w:rsidR="00756180" w:rsidRPr="00756180" w:rsidRDefault="00756180" w:rsidP="00756180">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6F8DBB76" w14:textId="79FF5DC2" w:rsidR="003305A3" w:rsidRPr="00756180"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756180">
              <w:rPr>
                <w:rFonts w:ascii="Arial Narrow" w:hAnsi="Arial Narrow" w:cs="Calibri"/>
                <w:b/>
                <w:bCs/>
                <w:color w:val="000000" w:themeColor="text1"/>
                <w:sz w:val="22"/>
                <w:szCs w:val="22"/>
              </w:rPr>
              <w:t>Hyperlink</w:t>
            </w:r>
            <w:r w:rsidRPr="00756180">
              <w:rPr>
                <w:rFonts w:ascii="Arial Narrow" w:hAnsi="Arial Narrow" w:cs="Calibri"/>
                <w:color w:val="000000" w:themeColor="text1"/>
                <w:sz w:val="22"/>
                <w:szCs w:val="22"/>
              </w:rPr>
              <w:t xml:space="preserve">: </w:t>
            </w:r>
            <w:hyperlink r:id="rId15" w:history="1">
              <w:r w:rsidR="006D0CFE" w:rsidRPr="00756180">
                <w:rPr>
                  <w:rStyle w:val="Hyperlink"/>
                  <w:rFonts w:ascii="Arial Narrow" w:hAnsi="Arial Narrow"/>
                  <w:sz w:val="22"/>
                  <w:szCs w:val="22"/>
                </w:rPr>
                <w:t>info_iec60958-4-4{ed1.0}b.pdf</w:t>
              </w:r>
            </w:hyperlink>
          </w:p>
          <w:p w14:paraId="2B5D9767" w14:textId="77777777" w:rsidR="003305A3" w:rsidRPr="00756180"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p>
          <w:p w14:paraId="408615DF" w14:textId="4CBBDC36" w:rsidR="003305A3" w:rsidRPr="00756180" w:rsidRDefault="003305A3" w:rsidP="003305A3">
            <w:pPr>
              <w:jc w:val="both"/>
              <w:cnfStyle w:val="000000100000" w:firstRow="0" w:lastRow="0" w:firstColumn="0" w:lastColumn="0" w:oddVBand="0" w:evenVBand="0" w:oddHBand="1" w:evenHBand="0" w:firstRowFirstColumn="0" w:firstRowLastColumn="0" w:lastRowFirstColumn="0" w:lastRowLastColumn="0"/>
              <w:rPr>
                <w:rStyle w:val="normaltextrun"/>
                <w:rFonts w:ascii="Arial Narrow" w:hAnsi="Arial Narrow"/>
                <w:color w:val="FF0000"/>
                <w:sz w:val="22"/>
                <w:szCs w:val="22"/>
                <w:shd w:val="clear" w:color="auto" w:fill="DDEBF7"/>
              </w:rPr>
            </w:pPr>
            <w:r w:rsidRPr="00756180">
              <w:rPr>
                <w:rStyle w:val="normaltextrun"/>
                <w:rFonts w:ascii="Arial Narrow" w:hAnsi="Arial Narrow"/>
                <w:color w:val="FF0000"/>
                <w:sz w:val="22"/>
                <w:szCs w:val="22"/>
                <w:shd w:val="clear" w:color="auto" w:fill="DDEBF7"/>
              </w:rPr>
              <w:t xml:space="preserve">This standard withdraws and replaces KS IEC </w:t>
            </w:r>
            <w:r w:rsidR="00811905" w:rsidRPr="00756180">
              <w:rPr>
                <w:rStyle w:val="normaltextrun"/>
                <w:rFonts w:ascii="Arial Narrow" w:hAnsi="Arial Narrow"/>
                <w:color w:val="FF0000"/>
                <w:sz w:val="22"/>
                <w:szCs w:val="22"/>
                <w:shd w:val="clear" w:color="auto" w:fill="DDEBF7"/>
              </w:rPr>
              <w:t>60958-4</w:t>
            </w:r>
            <w:r w:rsidRPr="00756180">
              <w:rPr>
                <w:rStyle w:val="normaltextrun"/>
                <w:rFonts w:ascii="Arial Narrow" w:hAnsi="Arial Narrow"/>
                <w:color w:val="FF0000"/>
                <w:sz w:val="22"/>
                <w:szCs w:val="22"/>
                <w:shd w:val="clear" w:color="auto" w:fill="DDEBF7"/>
              </w:rPr>
              <w:t>:</w:t>
            </w:r>
            <w:r w:rsidR="00811905" w:rsidRPr="00756180">
              <w:rPr>
                <w:rStyle w:val="normaltextrun"/>
                <w:rFonts w:ascii="Arial Narrow" w:hAnsi="Arial Narrow"/>
                <w:color w:val="FF0000"/>
                <w:sz w:val="22"/>
                <w:szCs w:val="22"/>
                <w:shd w:val="clear" w:color="auto" w:fill="DDEBF7"/>
              </w:rPr>
              <w:t>2008</w:t>
            </w:r>
          </w:p>
          <w:p w14:paraId="3E9669A8" w14:textId="0B481A22" w:rsidR="003305A3" w:rsidRPr="00756180" w:rsidRDefault="003305A3" w:rsidP="003305A3">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2"/>
                <w:szCs w:val="22"/>
              </w:rPr>
            </w:pPr>
          </w:p>
        </w:tc>
      </w:tr>
      <w:bookmarkEnd w:id="22"/>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16"/>
          <w:footerReference w:type="default" r:id="rId17"/>
          <w:footerReference w:type="first" r:id="rId18"/>
          <w:pgSz w:w="11909" w:h="16834" w:code="9"/>
          <w:pgMar w:top="1440" w:right="1440"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Adoption acceptable as presented</w:t>
            </w:r>
          </w:p>
        </w:tc>
        <w:tc>
          <w:tcPr>
            <w:tcW w:w="2947" w:type="dxa"/>
          </w:tcPr>
          <w:p w14:paraId="5C99F91A"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Narrow" w:hAnsi="Arial Narrow" w:cs="Arial"/>
                <w:b/>
                <w:bCs/>
              </w:rPr>
              <w:t>Adoption proposal not acceptable because of the reason(s)</w:t>
            </w:r>
          </w:p>
        </w:tc>
        <w:tc>
          <w:tcPr>
            <w:tcW w:w="5040" w:type="dxa"/>
          </w:tcPr>
          <w:p w14:paraId="07459315" w14:textId="767D198B" w:rsidR="003E18D9" w:rsidRPr="003A388F" w:rsidRDefault="003E18D9" w:rsidP="003A388F">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Our Recommendations are as follows (cite specific clauses and wording preferred)</w:t>
            </w:r>
          </w:p>
        </w:tc>
      </w:tr>
      <w:tr w:rsidR="00800808" w:rsidRPr="00F22B1F" w14:paraId="57534C0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800808" w:rsidRPr="00F22B1F" w:rsidRDefault="00800808" w:rsidP="00800808">
            <w:pPr>
              <w:pStyle w:val="ListParagraph"/>
              <w:numPr>
                <w:ilvl w:val="0"/>
                <w:numId w:val="7"/>
              </w:numPr>
              <w:rPr>
                <w:rFonts w:ascii="Calibri" w:hAnsi="Calibri" w:cs="Calibri"/>
                <w:color w:val="000000" w:themeColor="text1"/>
                <w:sz w:val="22"/>
                <w:szCs w:val="22"/>
              </w:rPr>
            </w:pPr>
          </w:p>
        </w:tc>
        <w:tc>
          <w:tcPr>
            <w:tcW w:w="3235" w:type="dxa"/>
          </w:tcPr>
          <w:p w14:paraId="46300243" w14:textId="77777777" w:rsidR="00800808" w:rsidRPr="002109CE" w:rsidRDefault="00800808" w:rsidP="00800808">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2109CE">
              <w:rPr>
                <w:rFonts w:ascii="Arial Narrow" w:hAnsi="Arial Narrow" w:cs="Calibri"/>
                <w:color w:val="000000" w:themeColor="text1"/>
                <w:sz w:val="24"/>
                <w:szCs w:val="24"/>
              </w:rPr>
              <w:t>IEC 60958-1:2021</w:t>
            </w:r>
          </w:p>
          <w:p w14:paraId="102DAAB8" w14:textId="73CACD39" w:rsidR="00800808" w:rsidRPr="00F22B1F" w:rsidRDefault="00800808" w:rsidP="0080080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264" w:type="dxa"/>
          </w:tcPr>
          <w:p w14:paraId="6DFB9E20" w14:textId="77777777" w:rsidR="00800808" w:rsidRPr="00F22B1F" w:rsidRDefault="00800808" w:rsidP="0080080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800808" w:rsidRPr="00F22B1F" w:rsidRDefault="00800808" w:rsidP="0080080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800808" w:rsidRPr="00F22B1F" w:rsidRDefault="00800808" w:rsidP="0080080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800808" w:rsidRPr="00F22B1F" w14:paraId="34FAC00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800808" w:rsidRPr="00F22B1F" w:rsidRDefault="00800808" w:rsidP="00800808">
            <w:pPr>
              <w:pStyle w:val="ListParagraph"/>
              <w:numPr>
                <w:ilvl w:val="0"/>
                <w:numId w:val="7"/>
              </w:numPr>
              <w:rPr>
                <w:rFonts w:ascii="Calibri" w:hAnsi="Calibri" w:cs="Calibri"/>
                <w:color w:val="000000" w:themeColor="text1"/>
                <w:sz w:val="22"/>
                <w:szCs w:val="22"/>
              </w:rPr>
            </w:pPr>
          </w:p>
        </w:tc>
        <w:tc>
          <w:tcPr>
            <w:tcW w:w="3235" w:type="dxa"/>
          </w:tcPr>
          <w:p w14:paraId="62376A17" w14:textId="77777777" w:rsidR="00800808" w:rsidRPr="008F275D" w:rsidRDefault="00800808" w:rsidP="00800808">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8F275D">
              <w:rPr>
                <w:rFonts w:ascii="Arial Narrow" w:hAnsi="Arial Narrow" w:cs="Calibri"/>
                <w:color w:val="000000" w:themeColor="text1"/>
                <w:sz w:val="24"/>
                <w:szCs w:val="24"/>
              </w:rPr>
              <w:t>IEC 60958-3:2021</w:t>
            </w:r>
          </w:p>
          <w:p w14:paraId="47B3E2FF" w14:textId="3AD3963D" w:rsidR="00800808" w:rsidRPr="00F22B1F" w:rsidRDefault="00800808" w:rsidP="0080080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738610EB" w14:textId="77777777" w:rsidR="00800808" w:rsidRPr="00F22B1F" w:rsidRDefault="00800808" w:rsidP="0080080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37805D2" w14:textId="77777777" w:rsidR="00800808" w:rsidRPr="00F22B1F" w:rsidRDefault="00800808" w:rsidP="0080080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63F29E8" w14:textId="77777777" w:rsidR="00800808" w:rsidRPr="00F22B1F" w:rsidRDefault="00800808" w:rsidP="0080080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800808" w:rsidRPr="00F22B1F" w14:paraId="7F8D62FF"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B7B4B86" w14:textId="77777777" w:rsidR="00800808" w:rsidRPr="00F22B1F" w:rsidRDefault="00800808" w:rsidP="00800808">
            <w:pPr>
              <w:pStyle w:val="ListParagraph"/>
              <w:numPr>
                <w:ilvl w:val="0"/>
                <w:numId w:val="7"/>
              </w:numPr>
              <w:rPr>
                <w:rFonts w:ascii="Calibri" w:hAnsi="Calibri" w:cs="Calibri"/>
                <w:color w:val="000000" w:themeColor="text1"/>
                <w:sz w:val="22"/>
                <w:szCs w:val="22"/>
              </w:rPr>
            </w:pPr>
          </w:p>
        </w:tc>
        <w:tc>
          <w:tcPr>
            <w:tcW w:w="3235" w:type="dxa"/>
          </w:tcPr>
          <w:p w14:paraId="7A340D01" w14:textId="77777777" w:rsidR="00800808" w:rsidRPr="00C63AEA" w:rsidRDefault="00800808" w:rsidP="00800808">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C63AEA">
              <w:rPr>
                <w:rFonts w:ascii="Arial Narrow" w:hAnsi="Arial Narrow" w:cs="Calibri"/>
                <w:color w:val="000000" w:themeColor="text1"/>
                <w:sz w:val="24"/>
                <w:szCs w:val="24"/>
              </w:rPr>
              <w:t xml:space="preserve">IEC 60958-4-1:2016  </w:t>
            </w:r>
          </w:p>
          <w:p w14:paraId="6404A56D" w14:textId="02EDDC96" w:rsidR="00800808" w:rsidRPr="00F22B1F" w:rsidRDefault="00800808" w:rsidP="0080080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264" w:type="dxa"/>
          </w:tcPr>
          <w:p w14:paraId="3A0FF5F2" w14:textId="77777777" w:rsidR="00800808" w:rsidRPr="00F22B1F" w:rsidRDefault="00800808" w:rsidP="00800808">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5630AD66" w14:textId="77777777" w:rsidR="00800808" w:rsidRPr="00F22B1F" w:rsidRDefault="00800808" w:rsidP="00800808">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1829076" w14:textId="77777777" w:rsidR="00800808" w:rsidRPr="00F22B1F" w:rsidRDefault="00800808" w:rsidP="00800808">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800808" w:rsidRPr="00F22B1F" w14:paraId="20F6F411"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2BA226A1" w14:textId="77777777" w:rsidR="00800808" w:rsidRPr="00F22B1F" w:rsidRDefault="00800808" w:rsidP="00800808">
            <w:pPr>
              <w:pStyle w:val="ListParagraph"/>
              <w:numPr>
                <w:ilvl w:val="0"/>
                <w:numId w:val="7"/>
              </w:numPr>
              <w:rPr>
                <w:rFonts w:ascii="Calibri" w:hAnsi="Calibri" w:cs="Calibri"/>
                <w:color w:val="000000" w:themeColor="text1"/>
                <w:sz w:val="22"/>
                <w:szCs w:val="22"/>
              </w:rPr>
            </w:pPr>
          </w:p>
        </w:tc>
        <w:tc>
          <w:tcPr>
            <w:tcW w:w="3235" w:type="dxa"/>
          </w:tcPr>
          <w:p w14:paraId="725B9082" w14:textId="77777777" w:rsidR="00800808" w:rsidRPr="00AC408C" w:rsidRDefault="00800808" w:rsidP="00800808">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AC408C">
              <w:rPr>
                <w:rFonts w:ascii="Arial Narrow" w:hAnsi="Arial Narrow" w:cs="Calibri"/>
                <w:color w:val="000000" w:themeColor="text1"/>
                <w:sz w:val="24"/>
                <w:szCs w:val="24"/>
              </w:rPr>
              <w:t xml:space="preserve">IEC 60958-4-2:2016  </w:t>
            </w:r>
          </w:p>
          <w:p w14:paraId="1B5B73B4" w14:textId="39E3C724" w:rsidR="00800808" w:rsidRPr="00F22B1F" w:rsidRDefault="00800808" w:rsidP="0080080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17AD93B2" w14:textId="77777777" w:rsidR="00800808" w:rsidRPr="00F22B1F" w:rsidRDefault="00800808" w:rsidP="0080080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0DE4B5B7" w14:textId="77777777" w:rsidR="00800808" w:rsidRPr="00F22B1F" w:rsidRDefault="00800808" w:rsidP="0080080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66204FF1" w14:textId="77777777" w:rsidR="00800808" w:rsidRPr="00F22B1F" w:rsidRDefault="00800808" w:rsidP="0080080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800808" w:rsidRPr="00F22B1F" w14:paraId="3EEA4412"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2DBF0D7D" w14:textId="77777777" w:rsidR="00800808" w:rsidRPr="00F22B1F" w:rsidRDefault="00800808" w:rsidP="00800808">
            <w:pPr>
              <w:pStyle w:val="ListParagraph"/>
              <w:numPr>
                <w:ilvl w:val="0"/>
                <w:numId w:val="7"/>
              </w:numPr>
              <w:rPr>
                <w:rFonts w:ascii="Calibri" w:hAnsi="Calibri" w:cs="Calibri"/>
                <w:color w:val="000000" w:themeColor="text1"/>
                <w:sz w:val="22"/>
                <w:szCs w:val="22"/>
              </w:rPr>
            </w:pPr>
          </w:p>
        </w:tc>
        <w:tc>
          <w:tcPr>
            <w:tcW w:w="3235" w:type="dxa"/>
          </w:tcPr>
          <w:p w14:paraId="1A0FBBEB" w14:textId="77777777" w:rsidR="00800808" w:rsidRPr="00194F2E" w:rsidRDefault="00800808" w:rsidP="00800808">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94F2E">
              <w:rPr>
                <w:rFonts w:ascii="Arial Narrow" w:hAnsi="Arial Narrow" w:cs="Calibri"/>
                <w:color w:val="000000" w:themeColor="text1"/>
                <w:sz w:val="24"/>
                <w:szCs w:val="24"/>
              </w:rPr>
              <w:t xml:space="preserve">IEC 60958-4-4:2016  </w:t>
            </w:r>
          </w:p>
          <w:p w14:paraId="5DA2938E" w14:textId="3DC3C2AA" w:rsidR="00800808" w:rsidRPr="00F22B1F" w:rsidRDefault="00800808" w:rsidP="0080080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264" w:type="dxa"/>
          </w:tcPr>
          <w:p w14:paraId="6B62F1B3" w14:textId="77777777" w:rsidR="00800808" w:rsidRPr="00F22B1F" w:rsidRDefault="00800808" w:rsidP="00800808">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02F2C34E" w14:textId="77777777" w:rsidR="00800808" w:rsidRPr="00F22B1F" w:rsidRDefault="00800808" w:rsidP="00800808">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80A4E5D" w14:textId="77777777" w:rsidR="00800808" w:rsidRPr="00F22B1F" w:rsidRDefault="00800808" w:rsidP="00800808">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5C23F" w14:textId="77777777" w:rsidR="00610422" w:rsidRDefault="00610422" w:rsidP="007D7BDE">
      <w:r>
        <w:separator/>
      </w:r>
    </w:p>
  </w:endnote>
  <w:endnote w:type="continuationSeparator" w:id="0">
    <w:p w14:paraId="4BD5AC1D" w14:textId="77777777" w:rsidR="00610422" w:rsidRDefault="00610422" w:rsidP="007D7BDE">
      <w:r>
        <w:continuationSeparator/>
      </w:r>
    </w:p>
  </w:endnote>
  <w:endnote w:type="continuationNotice" w:id="1">
    <w:p w14:paraId="1BB1B41F" w14:textId="77777777" w:rsidR="00610422" w:rsidRDefault="00610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317E26B8"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3635A">
      <w:rPr>
        <w:rStyle w:val="PageNumber"/>
        <w:b/>
        <w:noProof/>
      </w:rPr>
      <w:t>3</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3635A">
      <w:rPr>
        <w:rStyle w:val="PageNumber"/>
        <w:noProof/>
      </w:rPr>
      <w:t>4</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691A3BBA"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3635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3635A">
      <w:rPr>
        <w:rStyle w:val="PageNumber"/>
        <w:noProof/>
      </w:rPr>
      <w:t>4</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89D6C" w14:textId="77777777" w:rsidR="00610422" w:rsidRDefault="00610422" w:rsidP="007D7BDE">
      <w:r>
        <w:separator/>
      </w:r>
    </w:p>
  </w:footnote>
  <w:footnote w:type="continuationSeparator" w:id="0">
    <w:p w14:paraId="40F28FBC" w14:textId="77777777" w:rsidR="00610422" w:rsidRDefault="00610422" w:rsidP="007D7BDE">
      <w:r>
        <w:continuationSeparator/>
      </w:r>
    </w:p>
  </w:footnote>
  <w:footnote w:type="continuationNotice" w:id="1">
    <w:p w14:paraId="5047A364" w14:textId="77777777" w:rsidR="00610422" w:rsidRDefault="006104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45442"/>
    <w:rsid w:val="00054BFE"/>
    <w:rsid w:val="00057C4B"/>
    <w:rsid w:val="00061B04"/>
    <w:rsid w:val="00074575"/>
    <w:rsid w:val="000873D4"/>
    <w:rsid w:val="000A35DF"/>
    <w:rsid w:val="000A5E80"/>
    <w:rsid w:val="000B1459"/>
    <w:rsid w:val="000C4E32"/>
    <w:rsid w:val="000D45FB"/>
    <w:rsid w:val="000D6317"/>
    <w:rsid w:val="000E0790"/>
    <w:rsid w:val="000E45FB"/>
    <w:rsid w:val="000F1FED"/>
    <w:rsid w:val="001017BD"/>
    <w:rsid w:val="00103C02"/>
    <w:rsid w:val="00106859"/>
    <w:rsid w:val="00110FA9"/>
    <w:rsid w:val="00114911"/>
    <w:rsid w:val="001159D0"/>
    <w:rsid w:val="001209CA"/>
    <w:rsid w:val="00146B64"/>
    <w:rsid w:val="001509EA"/>
    <w:rsid w:val="00152A83"/>
    <w:rsid w:val="00153E08"/>
    <w:rsid w:val="00154D57"/>
    <w:rsid w:val="00154ED2"/>
    <w:rsid w:val="0016013E"/>
    <w:rsid w:val="00161444"/>
    <w:rsid w:val="00161F8F"/>
    <w:rsid w:val="0016466D"/>
    <w:rsid w:val="0017094B"/>
    <w:rsid w:val="0017162C"/>
    <w:rsid w:val="001748E7"/>
    <w:rsid w:val="00175F7C"/>
    <w:rsid w:val="00186BA6"/>
    <w:rsid w:val="0019133D"/>
    <w:rsid w:val="00193B61"/>
    <w:rsid w:val="00194F2E"/>
    <w:rsid w:val="001A0695"/>
    <w:rsid w:val="001B7EF1"/>
    <w:rsid w:val="001C2947"/>
    <w:rsid w:val="001D112C"/>
    <w:rsid w:val="001E0C4F"/>
    <w:rsid w:val="001E1162"/>
    <w:rsid w:val="001E15CD"/>
    <w:rsid w:val="001E2A20"/>
    <w:rsid w:val="001E2BD6"/>
    <w:rsid w:val="001E37F8"/>
    <w:rsid w:val="001E692D"/>
    <w:rsid w:val="001E7199"/>
    <w:rsid w:val="001F54AF"/>
    <w:rsid w:val="001F558C"/>
    <w:rsid w:val="001F6AFB"/>
    <w:rsid w:val="0020329B"/>
    <w:rsid w:val="0020741C"/>
    <w:rsid w:val="00207CE6"/>
    <w:rsid w:val="002109CE"/>
    <w:rsid w:val="00215416"/>
    <w:rsid w:val="00216468"/>
    <w:rsid w:val="002236B8"/>
    <w:rsid w:val="00225BC7"/>
    <w:rsid w:val="0022648B"/>
    <w:rsid w:val="00227143"/>
    <w:rsid w:val="0023467C"/>
    <w:rsid w:val="00240B63"/>
    <w:rsid w:val="00241E4B"/>
    <w:rsid w:val="00242755"/>
    <w:rsid w:val="00247AC2"/>
    <w:rsid w:val="00282D9D"/>
    <w:rsid w:val="0029404E"/>
    <w:rsid w:val="0029672B"/>
    <w:rsid w:val="002A1E24"/>
    <w:rsid w:val="002C0F64"/>
    <w:rsid w:val="002C1702"/>
    <w:rsid w:val="002C78F9"/>
    <w:rsid w:val="002D266C"/>
    <w:rsid w:val="002D6052"/>
    <w:rsid w:val="002E03CE"/>
    <w:rsid w:val="002E12DF"/>
    <w:rsid w:val="002E3F7C"/>
    <w:rsid w:val="002E4BAE"/>
    <w:rsid w:val="00304596"/>
    <w:rsid w:val="00304B31"/>
    <w:rsid w:val="0031173B"/>
    <w:rsid w:val="003173BB"/>
    <w:rsid w:val="00322BC9"/>
    <w:rsid w:val="003305A3"/>
    <w:rsid w:val="00330D5D"/>
    <w:rsid w:val="0033174F"/>
    <w:rsid w:val="00347750"/>
    <w:rsid w:val="00350BFA"/>
    <w:rsid w:val="0036209E"/>
    <w:rsid w:val="003648BB"/>
    <w:rsid w:val="00366ED2"/>
    <w:rsid w:val="0037216D"/>
    <w:rsid w:val="003859EC"/>
    <w:rsid w:val="00386840"/>
    <w:rsid w:val="00394225"/>
    <w:rsid w:val="0039423D"/>
    <w:rsid w:val="003A2DFD"/>
    <w:rsid w:val="003A388F"/>
    <w:rsid w:val="003A7D4E"/>
    <w:rsid w:val="003B524A"/>
    <w:rsid w:val="003C4A6C"/>
    <w:rsid w:val="003D0241"/>
    <w:rsid w:val="003E18D9"/>
    <w:rsid w:val="003F2C4E"/>
    <w:rsid w:val="00402707"/>
    <w:rsid w:val="00410819"/>
    <w:rsid w:val="00422F44"/>
    <w:rsid w:val="00433FC0"/>
    <w:rsid w:val="00434A7F"/>
    <w:rsid w:val="00452734"/>
    <w:rsid w:val="004903AE"/>
    <w:rsid w:val="004A3937"/>
    <w:rsid w:val="004A6FE8"/>
    <w:rsid w:val="004B15FC"/>
    <w:rsid w:val="004B3BCE"/>
    <w:rsid w:val="004C4111"/>
    <w:rsid w:val="004C4427"/>
    <w:rsid w:val="004C77BF"/>
    <w:rsid w:val="004D0833"/>
    <w:rsid w:val="004D2510"/>
    <w:rsid w:val="004F5492"/>
    <w:rsid w:val="00506654"/>
    <w:rsid w:val="00506AFA"/>
    <w:rsid w:val="00514086"/>
    <w:rsid w:val="00531CB7"/>
    <w:rsid w:val="005605BC"/>
    <w:rsid w:val="0056195E"/>
    <w:rsid w:val="005625C3"/>
    <w:rsid w:val="00562FCF"/>
    <w:rsid w:val="005811AE"/>
    <w:rsid w:val="00590388"/>
    <w:rsid w:val="00592D33"/>
    <w:rsid w:val="005965CF"/>
    <w:rsid w:val="005A3A2C"/>
    <w:rsid w:val="005A67DF"/>
    <w:rsid w:val="005B449F"/>
    <w:rsid w:val="005C5BF4"/>
    <w:rsid w:val="005D3E09"/>
    <w:rsid w:val="005D4BE7"/>
    <w:rsid w:val="005E2F92"/>
    <w:rsid w:val="0060007A"/>
    <w:rsid w:val="00610422"/>
    <w:rsid w:val="00610ED1"/>
    <w:rsid w:val="00611DF7"/>
    <w:rsid w:val="00643A93"/>
    <w:rsid w:val="00667861"/>
    <w:rsid w:val="006711F7"/>
    <w:rsid w:val="00680852"/>
    <w:rsid w:val="00680EC5"/>
    <w:rsid w:val="00685C41"/>
    <w:rsid w:val="00691FF2"/>
    <w:rsid w:val="0069243D"/>
    <w:rsid w:val="00692CB9"/>
    <w:rsid w:val="006C2BCC"/>
    <w:rsid w:val="006C2F78"/>
    <w:rsid w:val="006C38A3"/>
    <w:rsid w:val="006D0CFE"/>
    <w:rsid w:val="006D3C48"/>
    <w:rsid w:val="006D6AF2"/>
    <w:rsid w:val="006E7CB0"/>
    <w:rsid w:val="006F2C71"/>
    <w:rsid w:val="006F49F1"/>
    <w:rsid w:val="00703562"/>
    <w:rsid w:val="00703CB1"/>
    <w:rsid w:val="00720D9F"/>
    <w:rsid w:val="00724289"/>
    <w:rsid w:val="007244A4"/>
    <w:rsid w:val="00733A9A"/>
    <w:rsid w:val="00735D71"/>
    <w:rsid w:val="00755266"/>
    <w:rsid w:val="00756180"/>
    <w:rsid w:val="00756E07"/>
    <w:rsid w:val="00766B20"/>
    <w:rsid w:val="0077155B"/>
    <w:rsid w:val="007717B1"/>
    <w:rsid w:val="00775B10"/>
    <w:rsid w:val="007836D4"/>
    <w:rsid w:val="00783798"/>
    <w:rsid w:val="007866F0"/>
    <w:rsid w:val="00790A8B"/>
    <w:rsid w:val="007946C5"/>
    <w:rsid w:val="007A1900"/>
    <w:rsid w:val="007A6442"/>
    <w:rsid w:val="007B03EC"/>
    <w:rsid w:val="007C4E1A"/>
    <w:rsid w:val="007C6A37"/>
    <w:rsid w:val="007D0F9E"/>
    <w:rsid w:val="007D5546"/>
    <w:rsid w:val="007D6554"/>
    <w:rsid w:val="007D7BDE"/>
    <w:rsid w:val="007E0A46"/>
    <w:rsid w:val="007E5E03"/>
    <w:rsid w:val="007E7329"/>
    <w:rsid w:val="007F1B37"/>
    <w:rsid w:val="007F5847"/>
    <w:rsid w:val="008001EC"/>
    <w:rsid w:val="00800808"/>
    <w:rsid w:val="00801867"/>
    <w:rsid w:val="00810E69"/>
    <w:rsid w:val="00811905"/>
    <w:rsid w:val="00823234"/>
    <w:rsid w:val="00834A29"/>
    <w:rsid w:val="008366BA"/>
    <w:rsid w:val="008572A5"/>
    <w:rsid w:val="00864051"/>
    <w:rsid w:val="00877DFF"/>
    <w:rsid w:val="00892755"/>
    <w:rsid w:val="00893D7E"/>
    <w:rsid w:val="00894B08"/>
    <w:rsid w:val="00897DBB"/>
    <w:rsid w:val="008A7B76"/>
    <w:rsid w:val="008B3FDD"/>
    <w:rsid w:val="008C5FEC"/>
    <w:rsid w:val="008D1800"/>
    <w:rsid w:val="008F13FF"/>
    <w:rsid w:val="008F275D"/>
    <w:rsid w:val="008F68DA"/>
    <w:rsid w:val="00904AE7"/>
    <w:rsid w:val="00922CED"/>
    <w:rsid w:val="009254B9"/>
    <w:rsid w:val="00927D36"/>
    <w:rsid w:val="0093036B"/>
    <w:rsid w:val="00935F98"/>
    <w:rsid w:val="0094158A"/>
    <w:rsid w:val="00956126"/>
    <w:rsid w:val="0096496A"/>
    <w:rsid w:val="00970D4A"/>
    <w:rsid w:val="0098454A"/>
    <w:rsid w:val="009A2E58"/>
    <w:rsid w:val="009A3CE4"/>
    <w:rsid w:val="009B2E36"/>
    <w:rsid w:val="009C62F7"/>
    <w:rsid w:val="009E15F6"/>
    <w:rsid w:val="009E4C99"/>
    <w:rsid w:val="009E6A59"/>
    <w:rsid w:val="009F66FA"/>
    <w:rsid w:val="00A019CC"/>
    <w:rsid w:val="00A04884"/>
    <w:rsid w:val="00A06B2F"/>
    <w:rsid w:val="00A15AB7"/>
    <w:rsid w:val="00A24C3C"/>
    <w:rsid w:val="00A31877"/>
    <w:rsid w:val="00A416F4"/>
    <w:rsid w:val="00A560F1"/>
    <w:rsid w:val="00A60754"/>
    <w:rsid w:val="00A62F2B"/>
    <w:rsid w:val="00A64B2E"/>
    <w:rsid w:val="00A71393"/>
    <w:rsid w:val="00A719F4"/>
    <w:rsid w:val="00A87B44"/>
    <w:rsid w:val="00A92560"/>
    <w:rsid w:val="00AA52B3"/>
    <w:rsid w:val="00AB16F3"/>
    <w:rsid w:val="00AB1D88"/>
    <w:rsid w:val="00AC408C"/>
    <w:rsid w:val="00AC7D3C"/>
    <w:rsid w:val="00AE27BA"/>
    <w:rsid w:val="00AE4D04"/>
    <w:rsid w:val="00AE53B0"/>
    <w:rsid w:val="00AF16CB"/>
    <w:rsid w:val="00AF646C"/>
    <w:rsid w:val="00B00BC0"/>
    <w:rsid w:val="00B01640"/>
    <w:rsid w:val="00B04B5B"/>
    <w:rsid w:val="00B050D4"/>
    <w:rsid w:val="00B11C40"/>
    <w:rsid w:val="00B12FB4"/>
    <w:rsid w:val="00B1310A"/>
    <w:rsid w:val="00B201DF"/>
    <w:rsid w:val="00B2375C"/>
    <w:rsid w:val="00B237B9"/>
    <w:rsid w:val="00B26077"/>
    <w:rsid w:val="00B52104"/>
    <w:rsid w:val="00B62AD3"/>
    <w:rsid w:val="00B74BB5"/>
    <w:rsid w:val="00B77C2E"/>
    <w:rsid w:val="00B83B88"/>
    <w:rsid w:val="00B87A59"/>
    <w:rsid w:val="00B92CE3"/>
    <w:rsid w:val="00B94DE4"/>
    <w:rsid w:val="00BA0183"/>
    <w:rsid w:val="00BA4E80"/>
    <w:rsid w:val="00BB11DE"/>
    <w:rsid w:val="00BB4F73"/>
    <w:rsid w:val="00BE65EF"/>
    <w:rsid w:val="00BF677F"/>
    <w:rsid w:val="00BF6EDE"/>
    <w:rsid w:val="00C21AED"/>
    <w:rsid w:val="00C23675"/>
    <w:rsid w:val="00C63AEA"/>
    <w:rsid w:val="00C734AC"/>
    <w:rsid w:val="00C77653"/>
    <w:rsid w:val="00C82623"/>
    <w:rsid w:val="00CC0F1E"/>
    <w:rsid w:val="00CC2436"/>
    <w:rsid w:val="00CD0E6A"/>
    <w:rsid w:val="00CD520F"/>
    <w:rsid w:val="00CE35A9"/>
    <w:rsid w:val="00CF7717"/>
    <w:rsid w:val="00D241DF"/>
    <w:rsid w:val="00D33AC4"/>
    <w:rsid w:val="00D3635A"/>
    <w:rsid w:val="00D44880"/>
    <w:rsid w:val="00D57FB3"/>
    <w:rsid w:val="00D6107C"/>
    <w:rsid w:val="00D65BC5"/>
    <w:rsid w:val="00D711C5"/>
    <w:rsid w:val="00D76AE0"/>
    <w:rsid w:val="00D83967"/>
    <w:rsid w:val="00D839FD"/>
    <w:rsid w:val="00D84CC3"/>
    <w:rsid w:val="00D93EBD"/>
    <w:rsid w:val="00DA040A"/>
    <w:rsid w:val="00DA2956"/>
    <w:rsid w:val="00DA4B8D"/>
    <w:rsid w:val="00DC584B"/>
    <w:rsid w:val="00DC6A0A"/>
    <w:rsid w:val="00DC7D31"/>
    <w:rsid w:val="00DE014A"/>
    <w:rsid w:val="00DE2BD5"/>
    <w:rsid w:val="00DE4D4C"/>
    <w:rsid w:val="00DE56C1"/>
    <w:rsid w:val="00E00478"/>
    <w:rsid w:val="00E1291B"/>
    <w:rsid w:val="00E12FDC"/>
    <w:rsid w:val="00E21260"/>
    <w:rsid w:val="00E4119A"/>
    <w:rsid w:val="00E41A20"/>
    <w:rsid w:val="00E47DA3"/>
    <w:rsid w:val="00E67378"/>
    <w:rsid w:val="00E71C9F"/>
    <w:rsid w:val="00E7591D"/>
    <w:rsid w:val="00E96561"/>
    <w:rsid w:val="00E96D80"/>
    <w:rsid w:val="00E97F34"/>
    <w:rsid w:val="00EA6304"/>
    <w:rsid w:val="00EA6F99"/>
    <w:rsid w:val="00EB7875"/>
    <w:rsid w:val="00EB7CBC"/>
    <w:rsid w:val="00EC6B6E"/>
    <w:rsid w:val="00EE0FB0"/>
    <w:rsid w:val="00EF095C"/>
    <w:rsid w:val="00EF1036"/>
    <w:rsid w:val="00EF1927"/>
    <w:rsid w:val="00EF2E99"/>
    <w:rsid w:val="00EF332C"/>
    <w:rsid w:val="00EF7104"/>
    <w:rsid w:val="00F00FDD"/>
    <w:rsid w:val="00F0702E"/>
    <w:rsid w:val="00F12DB0"/>
    <w:rsid w:val="00F20901"/>
    <w:rsid w:val="00F415E0"/>
    <w:rsid w:val="00F62E0B"/>
    <w:rsid w:val="00F701C2"/>
    <w:rsid w:val="00F7051B"/>
    <w:rsid w:val="00F87FFB"/>
    <w:rsid w:val="00F977F2"/>
    <w:rsid w:val="00FA524A"/>
    <w:rsid w:val="00FB45E6"/>
    <w:rsid w:val="00FC236B"/>
    <w:rsid w:val="00FD41CB"/>
    <w:rsid w:val="00FD4FA0"/>
    <w:rsid w:val="00FE120A"/>
    <w:rsid w:val="00FE1DA3"/>
    <w:rsid w:val="00FE488A"/>
    <w:rsid w:val="00FE48A9"/>
    <w:rsid w:val="00FE724B"/>
    <w:rsid w:val="00FF1DAD"/>
    <w:rsid w:val="00FF2759"/>
    <w:rsid w:val="00FF2CC6"/>
    <w:rsid w:val="00FF30CB"/>
    <w:rsid w:val="00FF6A25"/>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FF6A25"/>
  </w:style>
  <w:style w:type="character" w:customStyle="1" w:styleId="eop">
    <w:name w:val="eop"/>
    <w:basedOn w:val="DefaultParagraphFont"/>
    <w:rsid w:val="00FF6A25"/>
  </w:style>
  <w:style w:type="paragraph" w:customStyle="1" w:styleId="paragraph0">
    <w:name w:val="paragraph"/>
    <w:basedOn w:val="Normal"/>
    <w:rsid w:val="0098454A"/>
    <w:pPr>
      <w:spacing w:before="100" w:beforeAutospacing="1" w:after="100" w:afterAutospacing="1"/>
    </w:pPr>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 w:id="1171259600">
          <w:marLeft w:val="0"/>
          <w:marRight w:val="0"/>
          <w:marTop w:val="0"/>
          <w:marBottom w:val="0"/>
          <w:divBdr>
            <w:top w:val="none" w:sz="0" w:space="0" w:color="auto"/>
            <w:left w:val="none" w:sz="0" w:space="0" w:color="auto"/>
            <w:bottom w:val="none" w:sz="0" w:space="0" w:color="auto"/>
            <w:right w:val="none" w:sz="0" w:space="0" w:color="auto"/>
          </w:divBdr>
        </w:div>
        <w:div w:id="613251436">
          <w:marLeft w:val="0"/>
          <w:marRight w:val="0"/>
          <w:marTop w:val="0"/>
          <w:marBottom w:val="0"/>
          <w:divBdr>
            <w:top w:val="none" w:sz="0" w:space="0" w:color="auto"/>
            <w:left w:val="none" w:sz="0" w:space="0" w:color="auto"/>
            <w:bottom w:val="none" w:sz="0" w:space="0" w:color="auto"/>
            <w:right w:val="none" w:sz="0" w:space="0" w:color="auto"/>
          </w:divBdr>
        </w:div>
        <w:div w:id="1104031794">
          <w:marLeft w:val="0"/>
          <w:marRight w:val="0"/>
          <w:marTop w:val="0"/>
          <w:marBottom w:val="0"/>
          <w:divBdr>
            <w:top w:val="none" w:sz="0" w:space="0" w:color="auto"/>
            <w:left w:val="none" w:sz="0" w:space="0" w:color="auto"/>
            <w:bottom w:val="none" w:sz="0" w:space="0" w:color="auto"/>
            <w:right w:val="none" w:sz="0" w:space="0" w:color="auto"/>
          </w:divBdr>
        </w:div>
        <w:div w:id="86997461">
          <w:marLeft w:val="0"/>
          <w:marRight w:val="0"/>
          <w:marTop w:val="0"/>
          <w:marBottom w:val="0"/>
          <w:divBdr>
            <w:top w:val="none" w:sz="0" w:space="0" w:color="auto"/>
            <w:left w:val="none" w:sz="0" w:space="0" w:color="auto"/>
            <w:bottom w:val="none" w:sz="0" w:space="0" w:color="auto"/>
            <w:right w:val="none" w:sz="0" w:space="0" w:color="auto"/>
          </w:divBdr>
        </w:div>
        <w:div w:id="144204653">
          <w:marLeft w:val="0"/>
          <w:marRight w:val="0"/>
          <w:marTop w:val="0"/>
          <w:marBottom w:val="0"/>
          <w:divBdr>
            <w:top w:val="none" w:sz="0" w:space="0" w:color="auto"/>
            <w:left w:val="none" w:sz="0" w:space="0" w:color="auto"/>
            <w:bottom w:val="none" w:sz="0" w:space="0" w:color="auto"/>
            <w:right w:val="none" w:sz="0" w:space="0" w:color="auto"/>
          </w:divBdr>
        </w:div>
        <w:div w:id="1900939532">
          <w:marLeft w:val="0"/>
          <w:marRight w:val="0"/>
          <w:marTop w:val="0"/>
          <w:marBottom w:val="0"/>
          <w:divBdr>
            <w:top w:val="none" w:sz="0" w:space="0" w:color="auto"/>
            <w:left w:val="none" w:sz="0" w:space="0" w:color="auto"/>
            <w:bottom w:val="none" w:sz="0" w:space="0" w:color="auto"/>
            <w:right w:val="none" w:sz="0" w:space="0" w:color="auto"/>
          </w:divBdr>
        </w:div>
        <w:div w:id="673142033">
          <w:marLeft w:val="0"/>
          <w:marRight w:val="0"/>
          <w:marTop w:val="0"/>
          <w:marBottom w:val="0"/>
          <w:divBdr>
            <w:top w:val="none" w:sz="0" w:space="0" w:color="auto"/>
            <w:left w:val="none" w:sz="0" w:space="0" w:color="auto"/>
            <w:bottom w:val="none" w:sz="0" w:space="0" w:color="auto"/>
            <w:right w:val="none" w:sz="0" w:space="0" w:color="auto"/>
          </w:divBdr>
        </w:div>
      </w:divsChild>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store.iec.ch/preview/info_iec60958-4-1%7Bed1.0%7Db.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ore.iec.ch/preview/info_iec60958-3%7Bed4.0.RLV%7Den.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0958-1%7Bed4.0.RLV%7Den.pdf" TargetMode="External"/><Relationship Id="rId5" Type="http://schemas.openxmlformats.org/officeDocument/2006/relationships/numbering" Target="numbering.xml"/><Relationship Id="rId15" Type="http://schemas.openxmlformats.org/officeDocument/2006/relationships/hyperlink" Target="https://webstore.iec.ch/preview/info_iec60958-4-4%7Bed1.0%7Db.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store.iec.ch/preview/info_iec60958-4-2%7Bed1.0%7D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4467-D1AD-4F4B-AA15-3F3F8D2D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24666-D2F5-48A4-AAB5-A61D852FB730}">
  <ds:schemaRefs>
    <ds:schemaRef ds:uri="http://schemas.microsoft.com/sharepoint/v3/contenttype/forms"/>
  </ds:schemaRefs>
</ds:datastoreItem>
</file>

<file path=customXml/itemProps3.xml><?xml version="1.0" encoding="utf-8"?>
<ds:datastoreItem xmlns:ds="http://schemas.openxmlformats.org/officeDocument/2006/customXml" ds:itemID="{7F0154C8-DEC8-40DD-B8DC-3AD17435126B}">
  <ds:schemaRef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2b9a153e-df99-418e-b9c6-e3386b6d8efc"/>
    <ds:schemaRef ds:uri="88a06d29-063a-4989-bb67-9f1c816a9cfe"/>
    <ds:schemaRef ds:uri="http://purl.org/dc/terms/"/>
  </ds:schemaRefs>
</ds:datastoreItem>
</file>

<file path=customXml/itemProps4.xml><?xml version="1.0" encoding="utf-8"?>
<ds:datastoreItem xmlns:ds="http://schemas.openxmlformats.org/officeDocument/2006/customXml" ds:itemID="{7FB95634-6168-4582-97ED-182B9EE5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31</cp:revision>
  <cp:lastPrinted>2022-03-02T08:45:00Z</cp:lastPrinted>
  <dcterms:created xsi:type="dcterms:W3CDTF">2022-02-11T11:09:00Z</dcterms:created>
  <dcterms:modified xsi:type="dcterms:W3CDTF">2022-03-02T08:45:00Z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