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7EDC6" w14:textId="77777777" w:rsidR="003701BC" w:rsidRPr="003701BC" w:rsidRDefault="003701BC" w:rsidP="003701B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 Narrow" w:eastAsia="Times New Roman" w:hAnsi="Arial Narrow" w:cs="Arial"/>
          <w:b/>
          <w:bCs/>
          <w:color w:val="000000"/>
          <w:sz w:val="20"/>
          <w:szCs w:val="20"/>
          <w:lang w:val="en-US"/>
        </w:rPr>
      </w:pPr>
      <w:r w:rsidRPr="003701BC">
        <w:rPr>
          <w:rFonts w:ascii="Arial Narrow" w:eastAsia="Times New Roman" w:hAnsi="Arial Narrow" w:cs="Arial"/>
          <w:b/>
          <w:bCs/>
          <w:color w:val="000000"/>
          <w:sz w:val="20"/>
          <w:szCs w:val="20"/>
          <w:lang w:val="en-US"/>
        </w:rPr>
        <w:t>KENYA BUREAU OF STANDARDS</w:t>
      </w:r>
    </w:p>
    <w:p w14:paraId="7C4996F9" w14:textId="77777777" w:rsidR="003701BC" w:rsidRPr="003701BC" w:rsidRDefault="003701BC" w:rsidP="003701B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val="en-US"/>
        </w:rPr>
      </w:pPr>
      <w:bookmarkStart w:id="0" w:name="_Toc471815045"/>
      <w:bookmarkStart w:id="1" w:name="_Toc471815533"/>
      <w:bookmarkStart w:id="2" w:name="_Toc471815688"/>
      <w:bookmarkStart w:id="3" w:name="_Toc471815948"/>
      <w:bookmarkStart w:id="4" w:name="_Toc471816104"/>
      <w:bookmarkStart w:id="5" w:name="_Toc474741740"/>
      <w:bookmarkStart w:id="6" w:name="_Toc474741898"/>
      <w:bookmarkStart w:id="7" w:name="_Toc474742056"/>
      <w:bookmarkStart w:id="8" w:name="_Toc474742213"/>
      <w:bookmarkStart w:id="9" w:name="_Toc474742546"/>
      <w:r w:rsidRPr="003701BC">
        <w:rPr>
          <w:rFonts w:ascii="Arial Narrow" w:eastAsia="Times New Roman" w:hAnsi="Arial Narrow" w:cs="Arial"/>
          <w:b/>
          <w:sz w:val="24"/>
          <w:szCs w:val="24"/>
          <w:lang w:val="en-US"/>
        </w:rPr>
        <w:t>CONFIRMATION PROPOSAL FORM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4050"/>
        <w:gridCol w:w="2970"/>
      </w:tblGrid>
      <w:tr w:rsidR="003701BC" w:rsidRPr="003701BC" w14:paraId="090B681B" w14:textId="77777777" w:rsidTr="006A24F4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1CAB1" w14:textId="77777777" w:rsidR="003701BC" w:rsidRPr="003701BC" w:rsidRDefault="003701BC" w:rsidP="003701BC">
            <w:pPr>
              <w:tabs>
                <w:tab w:val="center" w:pos="4320"/>
                <w:tab w:val="right" w:pos="8640"/>
              </w:tabs>
              <w:spacing w:before="120" w:after="120" w:line="240" w:lineRule="auto"/>
              <w:jc w:val="both"/>
              <w:rPr>
                <w:rFonts w:ascii="Arial Narrow" w:eastAsia="Times New Roman" w:hAnsi="Arial Narrow" w:cs="Arial"/>
                <w:b/>
                <w:sz w:val="20"/>
                <w:szCs w:val="20"/>
                <w:lang w:val="en-US"/>
              </w:rPr>
            </w:pPr>
            <w:r w:rsidRPr="003701BC">
              <w:rPr>
                <w:rFonts w:ascii="Arial Narrow" w:eastAsia="Times New Roman" w:hAnsi="Arial Narrow" w:cs="Arial"/>
                <w:b/>
                <w:sz w:val="20"/>
                <w:szCs w:val="20"/>
                <w:lang w:val="en-US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A212" w14:textId="77777777" w:rsidR="003701BC" w:rsidRPr="003701BC" w:rsidRDefault="003701BC" w:rsidP="003701BC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  <w:r w:rsidRPr="003701B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val="en-US"/>
              </w:rPr>
              <w:t>Confirmation proposal</w:t>
            </w:r>
          </w:p>
        </w:tc>
      </w:tr>
      <w:tr w:rsidR="003701BC" w:rsidRPr="003701BC" w14:paraId="45E74460" w14:textId="77777777" w:rsidTr="006A24F4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85F0" w14:textId="77777777" w:rsidR="003701BC" w:rsidRPr="003701BC" w:rsidRDefault="003701BC" w:rsidP="003701BC">
            <w:pPr>
              <w:tabs>
                <w:tab w:val="center" w:pos="4320"/>
                <w:tab w:val="right" w:pos="8640"/>
              </w:tabs>
              <w:spacing w:before="120" w:after="120" w:line="240" w:lineRule="auto"/>
              <w:jc w:val="both"/>
              <w:rPr>
                <w:rFonts w:ascii="Arial Narrow" w:eastAsia="Times New Roman" w:hAnsi="Arial Narrow" w:cs="Arial"/>
                <w:b/>
                <w:sz w:val="20"/>
                <w:szCs w:val="20"/>
                <w:lang w:val="en-US"/>
              </w:rPr>
            </w:pPr>
            <w:r w:rsidRPr="003701BC">
              <w:rPr>
                <w:rFonts w:ascii="Arial Narrow" w:eastAsia="Times New Roman" w:hAnsi="Arial Narrow" w:cs="Arial"/>
                <w:b/>
                <w:sz w:val="20"/>
                <w:szCs w:val="20"/>
                <w:lang w:val="en-US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00F86" w14:textId="77777777" w:rsidR="003701BC" w:rsidRPr="003701BC" w:rsidRDefault="003701BC" w:rsidP="003701BC">
            <w:pPr>
              <w:tabs>
                <w:tab w:val="center" w:pos="4320"/>
                <w:tab w:val="right" w:pos="8640"/>
              </w:tabs>
              <w:spacing w:before="120" w:after="12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  <w:r w:rsidRPr="003701BC"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03829" w14:textId="77777777" w:rsidR="003701BC" w:rsidRPr="003701BC" w:rsidRDefault="003701BC" w:rsidP="003701BC">
            <w:pPr>
              <w:tabs>
                <w:tab w:val="center" w:pos="4320"/>
                <w:tab w:val="right" w:pos="8640"/>
              </w:tabs>
              <w:spacing w:before="120" w:after="12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  <w:r w:rsidRPr="003701BC"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  <w:t>Closing date</w:t>
            </w:r>
          </w:p>
        </w:tc>
      </w:tr>
      <w:tr w:rsidR="003701BC" w:rsidRPr="003701BC" w14:paraId="43A9A4C7" w14:textId="77777777" w:rsidTr="006A24F4">
        <w:trPr>
          <w:trHeight w:val="44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6FBA7" w14:textId="77777777" w:rsidR="003701BC" w:rsidRPr="003701BC" w:rsidRDefault="003701BC" w:rsidP="003701BC">
            <w:pPr>
              <w:tabs>
                <w:tab w:val="center" w:pos="4320"/>
                <w:tab w:val="right" w:pos="8640"/>
              </w:tabs>
              <w:spacing w:before="120" w:after="120" w:line="240" w:lineRule="auto"/>
              <w:jc w:val="both"/>
              <w:rPr>
                <w:rFonts w:ascii="Arial Narrow" w:eastAsia="Times New Roman" w:hAnsi="Arial Narrow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1B45" w14:textId="77777777" w:rsidR="003701BC" w:rsidRPr="003701BC" w:rsidRDefault="003701BC" w:rsidP="003701BC">
            <w:pPr>
              <w:tabs>
                <w:tab w:val="center" w:pos="4320"/>
                <w:tab w:val="right" w:pos="8640"/>
              </w:tabs>
              <w:spacing w:before="120" w:after="12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  <w:r w:rsidRPr="003701BC"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  <w:t>2021-03-17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0B99" w14:textId="77777777" w:rsidR="003701BC" w:rsidRPr="003701BC" w:rsidRDefault="003701BC" w:rsidP="003701BC">
            <w:pPr>
              <w:tabs>
                <w:tab w:val="center" w:pos="4320"/>
                <w:tab w:val="right" w:pos="8640"/>
              </w:tabs>
              <w:spacing w:before="120" w:after="12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  <w:r w:rsidRPr="003701BC"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  <w:t>2021-04-16</w:t>
            </w:r>
          </w:p>
        </w:tc>
      </w:tr>
      <w:tr w:rsidR="003701BC" w:rsidRPr="003701BC" w14:paraId="1DADD0AB" w14:textId="77777777" w:rsidTr="006A24F4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48F9" w14:textId="77777777" w:rsidR="003701BC" w:rsidRPr="003701BC" w:rsidRDefault="003701BC" w:rsidP="003701BC">
            <w:pPr>
              <w:tabs>
                <w:tab w:val="center" w:pos="4320"/>
                <w:tab w:val="right" w:pos="8640"/>
              </w:tabs>
              <w:spacing w:before="120" w:after="120" w:line="240" w:lineRule="auto"/>
              <w:jc w:val="both"/>
              <w:rPr>
                <w:rFonts w:ascii="Arial Narrow" w:eastAsia="Times New Roman" w:hAnsi="Arial Narrow" w:cs="Arial"/>
                <w:b/>
                <w:sz w:val="20"/>
                <w:szCs w:val="20"/>
                <w:lang w:val="en-US"/>
              </w:rPr>
            </w:pPr>
            <w:r w:rsidRPr="003701BC">
              <w:rPr>
                <w:rFonts w:ascii="Arial Narrow" w:eastAsia="Times New Roman" w:hAnsi="Arial Narrow" w:cs="Arial"/>
                <w:b/>
                <w:sz w:val="20"/>
                <w:szCs w:val="20"/>
                <w:lang w:val="en-US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5AC4" w14:textId="77777777" w:rsidR="003701BC" w:rsidRPr="003701BC" w:rsidRDefault="003701BC" w:rsidP="003701BC">
            <w:pPr>
              <w:tabs>
                <w:tab w:val="center" w:pos="4320"/>
                <w:tab w:val="right" w:pos="8640"/>
              </w:tabs>
              <w:spacing w:before="120" w:after="12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  <w:r w:rsidRPr="003701B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val="en-US"/>
              </w:rPr>
              <w:t xml:space="preserve">This form shall be filled, signed and returned to Kenya Bureau of Standards for the attention of </w:t>
            </w:r>
            <w:r w:rsidRPr="003701BC">
              <w:rPr>
                <w:rFonts w:ascii="Arial Narrow" w:eastAsia="Arial Narrow" w:hAnsi="Arial Narrow" w:cs="Arial Narrow"/>
                <w:b/>
                <w:sz w:val="20"/>
                <w:szCs w:val="20"/>
                <w:lang w:val="en-US"/>
              </w:rPr>
              <w:t>Daniel Kitui</w:t>
            </w:r>
            <w:r w:rsidRPr="003701BC">
              <w:rPr>
                <w:rFonts w:ascii="Arial Narrow" w:eastAsia="Arial Narrow" w:hAnsi="Arial Narrow" w:cs="Arial Narrow"/>
                <w:b/>
                <w:color w:val="0070C0"/>
                <w:sz w:val="20"/>
                <w:szCs w:val="20"/>
                <w:lang w:val="en-US"/>
              </w:rPr>
              <w:t xml:space="preserve"> </w:t>
            </w:r>
            <w:r w:rsidRPr="003701BC">
              <w:rPr>
                <w:rFonts w:ascii="Arial Narrow" w:eastAsia="Arial Narrow" w:hAnsi="Arial Narrow" w:cs="Arial Narrow"/>
                <w:b/>
                <w:color w:val="0070C0"/>
                <w:sz w:val="20"/>
                <w:szCs w:val="20"/>
                <w:u w:val="single"/>
                <w:lang w:val="en-US"/>
              </w:rPr>
              <w:t>kituid@kebs.org</w:t>
            </w:r>
          </w:p>
        </w:tc>
      </w:tr>
    </w:tbl>
    <w:p w14:paraId="302B0431" w14:textId="77777777" w:rsidR="003701BC" w:rsidRPr="003701BC" w:rsidRDefault="003701BC" w:rsidP="003701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 Narrow" w:eastAsia="Times New Roman" w:hAnsi="Arial Narrow" w:cs="Arial"/>
          <w:sz w:val="20"/>
          <w:szCs w:val="20"/>
          <w:lang w:val="en-US"/>
        </w:rPr>
      </w:pPr>
    </w:p>
    <w:p w14:paraId="7D4C9DFE" w14:textId="77777777" w:rsidR="003701BC" w:rsidRPr="003701BC" w:rsidRDefault="003701BC" w:rsidP="003701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3701BC">
        <w:rPr>
          <w:rFonts w:ascii="Arial Narrow" w:eastAsia="Times New Roman" w:hAnsi="Arial Narrow" w:cs="Arial"/>
          <w:sz w:val="20"/>
          <w:szCs w:val="20"/>
          <w:lang w:val="en-US"/>
        </w:rPr>
        <w:t>The Kenya Bureau of Standards intends to confirm the Kenya Standards as detailed in the attached list of Kenya Standards for Systematic Review.</w:t>
      </w:r>
    </w:p>
    <w:p w14:paraId="7F562370" w14:textId="77777777" w:rsidR="003701BC" w:rsidRPr="003701BC" w:rsidRDefault="003701BC" w:rsidP="003701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 Narrow" w:eastAsia="Times New Roman" w:hAnsi="Arial Narrow" w:cs="Arial"/>
          <w:sz w:val="20"/>
          <w:szCs w:val="20"/>
          <w:lang w:val="en-US"/>
        </w:rPr>
      </w:pPr>
    </w:p>
    <w:p w14:paraId="479C024A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762:1989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SPECIFICATION FOR COPPER STRIPS FOR ELECTRICAL PURPOSES</w:t>
      </w:r>
    </w:p>
    <w:p w14:paraId="4710B104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1430-1:1998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SPECIFICATION FOR MECHANICAL CABLE GLANDS PART1 METALLIC GLANDS</w:t>
      </w:r>
    </w:p>
    <w:p w14:paraId="6663C203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1430-2:1998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SPECIFICATION FOR MECHANICAL CABLE GLANDS PART 2 POLYMERIC MECHANICAL GLANDS</w:t>
      </w:r>
    </w:p>
    <w:p w14:paraId="1C16EBF2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1430-3:1998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SPECIFICATION FOR MECHANICAL CABLE GLANDS PART 3 SPECIAL CORROSION RESISTANT GLANDS</w:t>
      </w:r>
    </w:p>
    <w:p w14:paraId="36666A3F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1430-4:1998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SPECIFICATION FOR MECHANICAL CABLE GLANDS PART 4 CODE OF PRACTICE FOR SELECTION INSTALLATION AND INSPECTION OF CABLE GLANDS USED IN ELECTRICAL INSTALLATIONS</w:t>
      </w:r>
    </w:p>
    <w:p w14:paraId="1206C9BB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1638:2001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USE OF CABLES WITH A RATED VOLTAGE NOT EXCEEDING 450 750 V</w:t>
      </w:r>
    </w:p>
    <w:p w14:paraId="2975D26B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180-2:1991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SPECIFICATION FOR METALLIC CONDUITS AND FITTINGS FOR ELECTRICAL INSTALLATIONS PART 2 FITTINGS</w:t>
      </w:r>
    </w:p>
    <w:p w14:paraId="2816114A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290:1981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SPECIFICATION FOR MILD STEEL WIRE FOR </w:t>
      </w:r>
      <w:proofErr w:type="spellStart"/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>ARMOURING</w:t>
      </w:r>
      <w:proofErr w:type="spellEnd"/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OF ELECTRIC CABLES</w:t>
      </w:r>
    </w:p>
    <w:p w14:paraId="71A2031F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453:2000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SPECIFICATION FOR PVC INSULATED CABLES NON </w:t>
      </w:r>
      <w:proofErr w:type="spellStart"/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>ARMOURED</w:t>
      </w:r>
      <w:proofErr w:type="spellEnd"/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FOR ELECTRIC POWER AND LIGHTING THIRD EDITION WITHDRAWN AND REPLACED BY KS EAS 114 1999</w:t>
      </w:r>
    </w:p>
    <w:p w14:paraId="6F5EA1C9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744-1:1991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SPECIFICATION FOR EARTH RODS AND THEIR CONNECTION PART 1 COPPER CLAD EARTH RODS</w:t>
      </w:r>
    </w:p>
    <w:p w14:paraId="1C71A105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936:1990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SPECIFICATION FOR INSULATED CABLES AND FLEXIBLE CORDS FOR USE IN HIGH TEMPERATURE ZONES</w:t>
      </w:r>
    </w:p>
    <w:p w14:paraId="4E3B002D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EAS 113:1999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PVC INSULATED CONDUCTORS FOR OVERHEAD POWER SERVICES LINES SPECIFICATION</w:t>
      </w:r>
    </w:p>
    <w:p w14:paraId="4882A380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EAS 114:1999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PVC INSULATED CABLES NON </w:t>
      </w:r>
      <w:proofErr w:type="spellStart"/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>ARMOURED</w:t>
      </w:r>
      <w:proofErr w:type="spellEnd"/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FOR ELECTRICAL POWER AND LIGHTING SPECIFICATION</w:t>
      </w:r>
    </w:p>
    <w:p w14:paraId="56C74794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EAS 115:1999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ELECTRIC CABLES SPARK TESTING TEST METHOD</w:t>
      </w:r>
    </w:p>
    <w:p w14:paraId="3611F00D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EAS 116:1999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COPPER CONDUCTORS IN INSULATED CABLES SPECIFICATION</w:t>
      </w:r>
    </w:p>
    <w:p w14:paraId="69330327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EAS 117:1999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INSULATED FLEXIBLE CABLES SPECIFICATION</w:t>
      </w:r>
    </w:p>
    <w:p w14:paraId="650CE69A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EAS 136:2007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INTERNATIONAL ELECTROTECHNICAL VOCABULARY ELECTRIC CABLES WITHDRAWN</w:t>
      </w:r>
    </w:p>
    <w:p w14:paraId="3AF79051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EAS 137-1:2000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PVC INSULATIONS AND SHEATHS OF ELECTRIC CABLES AND CORDS SPECIFICATION PART 1 PHYSICAL AND ELECTRICAL REQUIREMENTS</w:t>
      </w:r>
    </w:p>
    <w:p w14:paraId="46683C42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EAS 178-1:2007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FLEXIBLE PVC CONDUITS FOR ELECTRIC WIRING SPECIFICATION PART 1 PLAIN CONDUITS</w:t>
      </w:r>
    </w:p>
    <w:p w14:paraId="27DC78BC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EAS 178-2:2007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FLEXIBLE PVC CONDUITS FOR ELECTRIC WIRING SPECIFICATION PART 2 CORRUGATED CONDUITS</w:t>
      </w:r>
    </w:p>
    <w:p w14:paraId="50108615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EAS 204-2:2001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METALLIC CONDUITS AND FITTINGS FOR ELECTRICAL INSTALLATION SPECIFICATION PART 2 FITTINGS WITHDRAWN</w:t>
      </w:r>
    </w:p>
    <w:p w14:paraId="24F4BFE7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EAS 137-6:2000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PVC INSULATIONS AND SHEATHS OF ELECTRIC CABLES AND CORDS SPECIFICATION PART 6 TESTS AT LOW TEMPERATURE</w:t>
      </w:r>
    </w:p>
    <w:p w14:paraId="5C72C673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EAS 137-7:2000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PVC INSULATIONS AND SHEATHS OF ELECTRIC CABLES AND CORDS SPECIFICATION PART 7 HOT DEFORMATION TEST</w:t>
      </w:r>
    </w:p>
    <w:p w14:paraId="3A341932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KSIEC60684-3-406-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>408 FLEXIBLE INSULATING SLEEVING PART 3 SPECIFICATIONS FOR INDIVIDUAL TYPES OF SLEEVING SHEETS 406 TO 408 GLASS SLEEVING WITH PVC COATING</w:t>
      </w:r>
    </w:p>
    <w:p w14:paraId="7BB770D2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IEC 61065:1991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METHOD FOR EVALUATING THE LOW TEMPERATURE FLOW PROPERTIES OF MINERAL INSULATING OILS AFTER AGEING</w:t>
      </w:r>
    </w:p>
    <w:p w14:paraId="47702A70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lastRenderedPageBreak/>
        <w:t>KS IEC 60228: 2004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CONDUCTORS OF INSULATED CABLES</w:t>
      </w:r>
    </w:p>
    <w:p w14:paraId="3518F829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IEC 60502-2: 2014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POWER CABLES WITH EXTRUDED INSULATION AND THEIR ACCESSORIES FOR RATED VOLTAGES FROM 1 KV UM 1 2 KV UP TO 30 KV UM 36 KV PART 2 CABLES FOR RATED VOLTAGES FROM 6 KV UM 7 2 KV UP TO 30</w:t>
      </w:r>
    </w:p>
    <w:p w14:paraId="19F4FED6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IEC 60502-4: 2010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POWER CABLES WITH EXTRUDED INSULATION AND THEIR ACCESSORIES FOR RATED VOLTAGES FROM 1 KV UM 1 2 KV UP TO 30 KV UM 36 KV PART 4 TEST REQUIREMENTS ON ACCESSORIES FOR CABLES WITH RATED VOLT</w:t>
      </w:r>
    </w:p>
    <w:p w14:paraId="66E10539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IEC 61109: 2008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INSULATORS FOR OVERHEAD LINES COMPOSITE SUSPENSION AND TENSION INSULATORS FOR A C SYSTEMS WITH A NOMINAL VOLTAGE GREATER THAN 1 000 V DEFINITIONS TEST METHODS AND ACCEPTANCE CRITERIA</w:t>
      </w:r>
    </w:p>
    <w:p w14:paraId="61923F5C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IEC 61039: 2008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CLASSIFICATION OF INSULATING LIQUIDS</w:t>
      </w:r>
    </w:p>
    <w:p w14:paraId="42959C97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IEC 60189-2:2007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LOW FREQUENCY CABLES AND WIRES WITH PVC INSULATION AND PVC SHEATH PART 2 CABLES IN PAIRS TRIPLES QUADS AND QUINTUPLES FOR INSIDE INSTALLATIONS</w:t>
      </w:r>
    </w:p>
    <w:p w14:paraId="00A5237A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IEC 60684-1:2003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FLEXIBLE INSULATING SLEEVING PART 1 DEFINITIONS AND GENERAL REQUIREMENTS</w:t>
      </w:r>
    </w:p>
    <w:p w14:paraId="5A4EB1E5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IEC 60684-3-320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FLEXIBLE INSULATING SLEEVING PART 3 SPECIFICATIONS FOR INDIVIDUAL TYPES OF SLEEVING SHEETS 320 POLYETHYLENE TEREPHTHALATE TEXTILE SLEEVING LIGHTLY IMPREGNATED</w:t>
      </w:r>
    </w:p>
    <w:p w14:paraId="180B8F56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IEC 61198:1993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MINERAL INSULATING OILS METHODS FOR THE DETERMINATION OF 2 FURFURAL AND RELATED COMPOUNDS</w:t>
      </w:r>
    </w:p>
    <w:p w14:paraId="0E869FD3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IEC 61868:1998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MINERAL INSULATING OILS DETERMINATION OF KINEMATIC VISCOSITY AT VERY LOW TEMPERATURES</w:t>
      </w:r>
    </w:p>
    <w:p w14:paraId="5DAE235D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IEC 62021-1:2003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INSULATING LIQUIDS DETERMINATION OF ACIDITY PART 1 AUTOMATIC POTENTIOMETRIC TITRATION</w:t>
      </w:r>
    </w:p>
    <w:p w14:paraId="7C8F8C16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IEC 60465:1998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SPECIFICATION FOR UNUSED INSULATING MINERAL OILS FOR CABLES WITH OIL DUCTS</w:t>
      </w:r>
    </w:p>
    <w:p w14:paraId="29FE1803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EAS 137-4: 2000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PVC INSULATIONS AND SHEATHS OF ELECTRIC CABLES AND CORDS SPECIFICATION PART 4 LOSS OF MASS AND THERMAL STABILITY TEST</w:t>
      </w:r>
    </w:p>
    <w:p w14:paraId="13EBF3D9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EAS 137-5:2000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PVC INSULATIONS AND SHEATHS OF ELECTRIC CABLES AND CORDS SPECIFICATION PART 5 PRESSURE TEST AT HIGH TEMPERATURE AND TESTS FOR RESISTANCE TO CRACKING</w:t>
      </w:r>
    </w:p>
    <w:p w14:paraId="5DF68D9E" w14:textId="77777777" w:rsidR="007D0DC9" w:rsidRPr="007D0DC9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179-2:2001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NON METALLIC CONDUITS AND FITTINGS FOR ELECTRICAL WIRING PART 2 SPECIFICATION FOR FITTINGS THIRD EDITION WITHDRAWN AND REPLACED BY KS IEC 61386 1 2008</w:t>
      </w:r>
    </w:p>
    <w:p w14:paraId="631E900E" w14:textId="0A6E135C" w:rsidR="003701BC" w:rsidRDefault="007D0DC9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7D0DC9">
        <w:rPr>
          <w:rFonts w:ascii="Arial Narrow" w:eastAsia="Times New Roman" w:hAnsi="Arial Narrow" w:cs="Arial"/>
          <w:b/>
          <w:sz w:val="20"/>
          <w:szCs w:val="20"/>
          <w:lang w:val="en-US"/>
        </w:rPr>
        <w:t>KS 1229-1:1994</w:t>
      </w:r>
      <w:r w:rsidRPr="007D0DC9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SPECIFICATION FOR REELS AND WOODEN DRUMS FOR CABLES WIRES AND BARE CONDUCTORS PART 1 WOODEN DRUMS</w:t>
      </w:r>
    </w:p>
    <w:p w14:paraId="3BE963C0" w14:textId="3153A39D" w:rsidR="0087123E" w:rsidRPr="00632E3E" w:rsidRDefault="0087123E" w:rsidP="007D0DC9">
      <w:pPr>
        <w:pStyle w:val="ListParagraph"/>
        <w:numPr>
          <w:ilvl w:val="0"/>
          <w:numId w:val="2"/>
        </w:numPr>
        <w:spacing w:before="120" w:after="120" w:line="240" w:lineRule="auto"/>
        <w:ind w:left="567" w:hanging="283"/>
        <w:rPr>
          <w:rFonts w:ascii="Arial Narrow" w:eastAsia="Times New Roman" w:hAnsi="Arial Narrow" w:cs="Arial"/>
          <w:bCs/>
          <w:sz w:val="20"/>
          <w:szCs w:val="20"/>
          <w:lang w:val="en-US"/>
        </w:rPr>
      </w:pPr>
      <w:r w:rsidRPr="0087123E">
        <w:rPr>
          <w:rFonts w:ascii="Arial Narrow" w:eastAsia="Times New Roman" w:hAnsi="Arial Narrow" w:cs="Arial"/>
          <w:b/>
          <w:sz w:val="20"/>
          <w:szCs w:val="20"/>
          <w:lang w:val="en-US"/>
        </w:rPr>
        <w:t xml:space="preserve"> </w:t>
      </w:r>
      <w:r w:rsidRPr="0087123E">
        <w:rPr>
          <w:rFonts w:ascii="Arial Narrow" w:eastAsia="Times New Roman" w:hAnsi="Arial Narrow" w:cs="Arial"/>
          <w:b/>
          <w:sz w:val="20"/>
          <w:szCs w:val="20"/>
          <w:lang w:val="en-US"/>
        </w:rPr>
        <w:t>KS 1229-2:1994</w:t>
      </w:r>
      <w:r w:rsidRPr="0087123E">
        <w:rPr>
          <w:rFonts w:ascii="Arial Narrow" w:eastAsia="Times New Roman" w:hAnsi="Arial Narrow" w:cs="Arial"/>
          <w:bCs/>
          <w:sz w:val="20"/>
          <w:szCs w:val="20"/>
          <w:lang w:val="en-US"/>
        </w:rPr>
        <w:t xml:space="preserve"> SPECIFICATION FOR REELS AND WOODEN DRUMS FOR CABLES WIRES AND BARE CONDUCTORS PART 2 METAL DRUMS REELS</w:t>
      </w:r>
    </w:p>
    <w:p w14:paraId="6D71DD90" w14:textId="77777777" w:rsidR="003701BC" w:rsidRPr="003701BC" w:rsidRDefault="003701BC" w:rsidP="003701BC">
      <w:pPr>
        <w:spacing w:after="60" w:line="240" w:lineRule="auto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3701BC">
        <w:rPr>
          <w:rFonts w:ascii="Arial Narrow" w:eastAsia="Arial Narrow" w:hAnsi="Arial Narrow" w:cs="Arial Narrow"/>
          <w:sz w:val="20"/>
          <w:szCs w:val="20"/>
          <w:lang w:val="en-US"/>
        </w:rPr>
        <w:t xml:space="preserve">We are therefore seeking views from potential users in respect of the same.  The Standards are available at the Kenya Bureau of Standards Information Centre.  </w:t>
      </w:r>
    </w:p>
    <w:p w14:paraId="444DDD37" w14:textId="77777777" w:rsidR="003701BC" w:rsidRPr="003701BC" w:rsidRDefault="003701BC" w:rsidP="003701BC">
      <w:pPr>
        <w:spacing w:after="60" w:line="240" w:lineRule="auto"/>
        <w:rPr>
          <w:rFonts w:ascii="Arial Narrow" w:eastAsia="Arial Narrow" w:hAnsi="Arial Narrow" w:cs="Arial Narrow"/>
          <w:sz w:val="20"/>
          <w:szCs w:val="20"/>
          <w:lang w:val="en-US"/>
        </w:rPr>
      </w:pPr>
    </w:p>
    <w:p w14:paraId="7A2C6337" w14:textId="77777777" w:rsidR="003701BC" w:rsidRPr="003701BC" w:rsidRDefault="003701BC" w:rsidP="003701BC">
      <w:pPr>
        <w:spacing w:after="60" w:line="240" w:lineRule="auto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3701BC">
        <w:rPr>
          <w:rFonts w:ascii="Arial Narrow" w:eastAsia="Arial Narrow" w:hAnsi="Arial Narrow" w:cs="Arial Narrow"/>
          <w:sz w:val="20"/>
          <w:szCs w:val="20"/>
          <w:lang w:val="en-US"/>
        </w:rPr>
        <w:t>Please tick and fill your preference of the listed option.  (If the spaces provided are not enough, please attach a separate sheet of paper).</w:t>
      </w:r>
    </w:p>
    <w:p w14:paraId="13E725D3" w14:textId="77777777" w:rsidR="003701BC" w:rsidRPr="003701BC" w:rsidRDefault="003701BC" w:rsidP="003701BC">
      <w:pPr>
        <w:spacing w:after="60" w:line="240" w:lineRule="auto"/>
        <w:rPr>
          <w:rFonts w:ascii="Arial Narrow" w:eastAsia="Arial Narrow" w:hAnsi="Arial Narrow" w:cs="Arial Narrow"/>
          <w:sz w:val="20"/>
          <w:szCs w:val="20"/>
          <w:lang w:val="en-US"/>
        </w:rPr>
      </w:pPr>
    </w:p>
    <w:p w14:paraId="25A2D869" w14:textId="77777777" w:rsidR="003701BC" w:rsidRPr="003701BC" w:rsidRDefault="003701BC" w:rsidP="003701BC">
      <w:pPr>
        <w:spacing w:after="60" w:line="240" w:lineRule="auto"/>
        <w:rPr>
          <w:rFonts w:ascii="Arial Narrow" w:eastAsia="Arial Narrow" w:hAnsi="Arial Narrow" w:cs="Arial Narrow"/>
          <w:sz w:val="20"/>
          <w:szCs w:val="20"/>
          <w:lang w:val="en-US"/>
        </w:rPr>
      </w:pPr>
    </w:p>
    <w:p w14:paraId="7354F5EE" w14:textId="77777777" w:rsidR="003701BC" w:rsidRPr="003701BC" w:rsidRDefault="003701BC" w:rsidP="003701BC">
      <w:pPr>
        <w:spacing w:after="60" w:line="240" w:lineRule="auto"/>
        <w:rPr>
          <w:rFonts w:ascii="Arial Narrow" w:eastAsia="Arial Narrow" w:hAnsi="Arial Narrow" w:cs="Arial Narrow"/>
          <w:sz w:val="20"/>
          <w:szCs w:val="20"/>
          <w:lang w:val="en-US"/>
        </w:rPr>
      </w:pPr>
    </w:p>
    <w:p w14:paraId="1D6B97BC" w14:textId="77777777" w:rsidR="003701BC" w:rsidRPr="003701BC" w:rsidRDefault="003701BC" w:rsidP="003701BC">
      <w:pPr>
        <w:spacing w:after="60" w:line="240" w:lineRule="auto"/>
        <w:rPr>
          <w:rFonts w:ascii="Arial Narrow" w:eastAsia="Arial Narrow" w:hAnsi="Arial Narrow" w:cs="Arial Narrow"/>
          <w:sz w:val="20"/>
          <w:szCs w:val="20"/>
          <w:lang w:val="en-US"/>
        </w:rPr>
      </w:pPr>
    </w:p>
    <w:p w14:paraId="43A8CCE8" w14:textId="77777777" w:rsidR="003701BC" w:rsidRPr="003701BC" w:rsidRDefault="003701BC" w:rsidP="003701BC">
      <w:pPr>
        <w:spacing w:after="60" w:line="240" w:lineRule="auto"/>
        <w:rPr>
          <w:rFonts w:ascii="Arial Narrow" w:eastAsia="Arial Narrow" w:hAnsi="Arial Narrow" w:cs="Arial Narrow"/>
          <w:sz w:val="20"/>
          <w:szCs w:val="20"/>
          <w:lang w:val="en-US"/>
        </w:rPr>
        <w:sectPr w:rsidR="003701BC" w:rsidRPr="003701BC" w:rsidSect="00EE7199">
          <w:headerReference w:type="default" r:id="rId5"/>
          <w:footerReference w:type="first" r:id="rId6"/>
          <w:pgSz w:w="11909" w:h="16834"/>
          <w:pgMar w:top="1440" w:right="1440" w:bottom="1440" w:left="1260" w:header="720" w:footer="720" w:gutter="0"/>
          <w:pgNumType w:start="1"/>
          <w:cols w:space="720"/>
        </w:sectPr>
      </w:pPr>
    </w:p>
    <w:tbl>
      <w:tblPr>
        <w:tblStyle w:val="PlainTable11"/>
        <w:tblW w:w="14598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026"/>
        <w:gridCol w:w="2585"/>
        <w:gridCol w:w="1313"/>
        <w:gridCol w:w="1463"/>
        <w:gridCol w:w="1078"/>
        <w:gridCol w:w="1461"/>
        <w:gridCol w:w="1278"/>
        <w:gridCol w:w="4394"/>
      </w:tblGrid>
      <w:tr w:rsidR="003701BC" w:rsidRPr="003701BC" w14:paraId="0DFCE839" w14:textId="77777777" w:rsidTr="00876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Merge w:val="restart"/>
          </w:tcPr>
          <w:p w14:paraId="3DC9B04E" w14:textId="77777777" w:rsidR="003701BC" w:rsidRPr="003701BC" w:rsidRDefault="003701BC" w:rsidP="003701BC">
            <w:pPr>
              <w:ind w:left="360" w:hanging="27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3701BC">
              <w:rPr>
                <w:rFonts w:ascii="Arial Narrow" w:eastAsia="Arial Narrow" w:hAnsi="Arial Narrow" w:cs="Arial Narrow"/>
                <w:sz w:val="20"/>
                <w:szCs w:val="20"/>
              </w:rPr>
              <w:lastRenderedPageBreak/>
              <w:t>No.</w:t>
            </w:r>
          </w:p>
        </w:tc>
        <w:tc>
          <w:tcPr>
            <w:tcW w:w="2585" w:type="dxa"/>
            <w:vMerge w:val="restart"/>
          </w:tcPr>
          <w:p w14:paraId="7D7D79DF" w14:textId="77777777" w:rsidR="003701BC" w:rsidRPr="003701BC" w:rsidRDefault="003701BC" w:rsidP="003701BC">
            <w:pPr>
              <w:ind w:left="3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3701BC">
              <w:rPr>
                <w:rFonts w:ascii="Arial Narrow" w:eastAsia="Arial Narrow" w:hAnsi="Arial Narrow" w:cs="Arial Narrow"/>
                <w:sz w:val="20"/>
                <w:szCs w:val="20"/>
              </w:rPr>
              <w:t>Standard</w:t>
            </w:r>
          </w:p>
        </w:tc>
        <w:tc>
          <w:tcPr>
            <w:tcW w:w="1313" w:type="dxa"/>
            <w:vMerge w:val="restart"/>
            <w:tcBorders>
              <w:right w:val="single" w:sz="4" w:space="0" w:color="auto"/>
            </w:tcBorders>
          </w:tcPr>
          <w:p w14:paraId="51B96289" w14:textId="77777777" w:rsidR="003701BC" w:rsidRPr="003701BC" w:rsidRDefault="003701BC" w:rsidP="003701BC">
            <w:pPr>
              <w:ind w:left="106" w:hanging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3701BC">
              <w:rPr>
                <w:rFonts w:ascii="Arial Narrow" w:eastAsia="Arial Narrow" w:hAnsi="Arial Narrow" w:cs="Arial Narrow"/>
                <w:sz w:val="20"/>
                <w:szCs w:val="20"/>
              </w:rPr>
              <w:t>Confirmation</w:t>
            </w:r>
          </w:p>
          <w:p w14:paraId="50060BCB" w14:textId="77777777" w:rsidR="003701BC" w:rsidRPr="003701BC" w:rsidRDefault="003701BC" w:rsidP="003701BC">
            <w:pPr>
              <w:ind w:left="106" w:hanging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3701BC">
              <w:rPr>
                <w:rFonts w:ascii="Arial Narrow" w:eastAsia="Arial Narrow" w:hAnsi="Arial Narrow" w:cs="Arial Narrow"/>
                <w:sz w:val="20"/>
                <w:szCs w:val="20"/>
              </w:rPr>
              <w:t>Accepted</w:t>
            </w:r>
          </w:p>
        </w:tc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2FF456A" w14:textId="77777777" w:rsidR="003701BC" w:rsidRPr="003701BC" w:rsidRDefault="003701BC" w:rsidP="003701BC">
            <w:pPr>
              <w:ind w:left="61" w:firstLine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3701BC">
              <w:rPr>
                <w:rFonts w:ascii="Arial Narrow" w:eastAsia="Arial Narrow" w:hAnsi="Arial Narrow" w:cs="Arial Narrow"/>
                <w:sz w:val="20"/>
                <w:szCs w:val="20"/>
              </w:rPr>
              <w:t>Confirmation not Acceptable</w:t>
            </w:r>
          </w:p>
        </w:tc>
        <w:tc>
          <w:tcPr>
            <w:tcW w:w="381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169EBD" w14:textId="77777777" w:rsidR="003701BC" w:rsidRPr="003701BC" w:rsidRDefault="003701BC" w:rsidP="003701BC">
            <w:pPr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3701BC">
              <w:rPr>
                <w:rFonts w:ascii="Arial Narrow" w:eastAsia="Arial Narrow" w:hAnsi="Arial Narrow" w:cs="Arial Narrow"/>
                <w:sz w:val="20"/>
                <w:szCs w:val="20"/>
              </w:rPr>
              <w:t>Recommendation</w:t>
            </w:r>
          </w:p>
        </w:tc>
        <w:tc>
          <w:tcPr>
            <w:tcW w:w="439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CD4B173" w14:textId="77777777" w:rsidR="003701BC" w:rsidRPr="003701BC" w:rsidRDefault="003701BC" w:rsidP="00370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3701BC">
              <w:rPr>
                <w:rFonts w:ascii="Arial Narrow" w:eastAsia="Arial Narrow" w:hAnsi="Arial Narrow" w:cs="Arial Narrow"/>
                <w:sz w:val="20"/>
                <w:szCs w:val="20"/>
              </w:rPr>
              <w:t>Justification For The Objection</w:t>
            </w:r>
          </w:p>
          <w:p w14:paraId="56A834C2" w14:textId="77777777" w:rsidR="003701BC" w:rsidRPr="003701BC" w:rsidRDefault="003701BC" w:rsidP="00370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3701BC">
              <w:rPr>
                <w:rFonts w:ascii="Arial Narrow" w:eastAsia="Arial Narrow" w:hAnsi="Arial Narrow" w:cs="Arial Narrow"/>
                <w:sz w:val="20"/>
                <w:szCs w:val="20"/>
              </w:rPr>
              <w:t>(cite specific clauses and wording preferred)</w:t>
            </w:r>
          </w:p>
        </w:tc>
      </w:tr>
      <w:tr w:rsidR="003701BC" w:rsidRPr="003701BC" w14:paraId="065EEFE3" w14:textId="77777777" w:rsidTr="0087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Merge/>
          </w:tcPr>
          <w:p w14:paraId="3A657BD8" w14:textId="77777777" w:rsidR="003701BC" w:rsidRPr="003701BC" w:rsidRDefault="003701BC" w:rsidP="003701BC">
            <w:pPr>
              <w:ind w:left="360" w:hanging="27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vMerge/>
          </w:tcPr>
          <w:p w14:paraId="624CDC97" w14:textId="77777777" w:rsidR="003701BC" w:rsidRPr="003701BC" w:rsidRDefault="003701BC" w:rsidP="003701BC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313" w:type="dxa"/>
            <w:vMerge/>
            <w:tcBorders>
              <w:right w:val="single" w:sz="4" w:space="0" w:color="auto"/>
            </w:tcBorders>
          </w:tcPr>
          <w:p w14:paraId="39B785DE" w14:textId="77777777" w:rsidR="003701BC" w:rsidRPr="003701BC" w:rsidRDefault="003701BC" w:rsidP="003701BC">
            <w:pPr>
              <w:ind w:left="106" w:hanging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</w:tc>
        <w:tc>
          <w:tcPr>
            <w:tcW w:w="146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975689" w14:textId="77777777" w:rsidR="003701BC" w:rsidRPr="003701BC" w:rsidRDefault="003701BC" w:rsidP="003701BC">
            <w:pPr>
              <w:ind w:left="61" w:firstLine="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58DFAB25" w14:textId="77777777" w:rsidR="003701BC" w:rsidRPr="003701BC" w:rsidRDefault="003701BC" w:rsidP="003701BC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3701BC">
              <w:rPr>
                <w:rFonts w:ascii="Arial Narrow" w:eastAsia="Arial Narrow" w:hAnsi="Arial Narrow" w:cs="Arial Narrow"/>
                <w:sz w:val="20"/>
                <w:szCs w:val="20"/>
              </w:rPr>
              <w:t>Revise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17B5A16E" w14:textId="77777777" w:rsidR="003701BC" w:rsidRPr="003701BC" w:rsidRDefault="003701BC" w:rsidP="003701BC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3701BC">
              <w:rPr>
                <w:rFonts w:ascii="Arial Narrow" w:eastAsia="Arial Narrow" w:hAnsi="Arial Narrow" w:cs="Arial Narrow"/>
                <w:sz w:val="20"/>
                <w:szCs w:val="20"/>
              </w:rPr>
              <w:t>Amendment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2DFEBD86" w14:textId="77777777" w:rsidR="003701BC" w:rsidRPr="003701BC" w:rsidRDefault="003701BC" w:rsidP="003701BC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3701BC">
              <w:rPr>
                <w:rFonts w:ascii="Arial Narrow" w:eastAsia="Arial Narrow" w:hAnsi="Arial Narrow" w:cs="Arial Narrow"/>
                <w:sz w:val="20"/>
                <w:szCs w:val="20"/>
              </w:rPr>
              <w:t>Withdraw</w:t>
            </w:r>
          </w:p>
        </w:tc>
        <w:tc>
          <w:tcPr>
            <w:tcW w:w="43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B978E0" w14:textId="77777777" w:rsidR="003701BC" w:rsidRPr="003701BC" w:rsidRDefault="003701BC" w:rsidP="00370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2F26B827" w14:textId="77777777" w:rsidTr="00876F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03258806" w14:textId="7BD69E60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1DFF644" w14:textId="2F52A437" w:rsidR="00FF4FBF" w:rsidRPr="003701BC" w:rsidRDefault="00FF4FBF" w:rsidP="00FF4FBF">
            <w:pPr>
              <w:ind w:left="360" w:hanging="3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762:1989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17F76F5E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781968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3C735D5C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30D15D34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6AF15201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E3E075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598A7903" w14:textId="77777777" w:rsidTr="0087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7B738D3A" w14:textId="7386CDF2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AFDDAD7" w14:textId="10729D23" w:rsidR="00FF4FBF" w:rsidRPr="003701BC" w:rsidRDefault="00FF4FBF" w:rsidP="00FF4FBF">
            <w:pPr>
              <w:ind w:left="360" w:hanging="30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1430-1:1998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17C12BD2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BAD63A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62B95F16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7C81BE08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8644074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096C3E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441F627F" w14:textId="77777777" w:rsidTr="00876F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305156E9" w14:textId="1597AD89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7FF4EC" w14:textId="18030250" w:rsidR="00FF4FBF" w:rsidRPr="003701BC" w:rsidRDefault="00FF4FBF" w:rsidP="00FF4FBF">
            <w:pPr>
              <w:ind w:left="360" w:hanging="3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1430-2:1998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6E3D821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E72E06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08DD7353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329DF425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0AC03BC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182A67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33808077" w14:textId="77777777" w:rsidTr="0087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03127B01" w14:textId="76E9148B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05992C" w14:textId="467C6C30" w:rsidR="00FF4FBF" w:rsidRPr="003701BC" w:rsidRDefault="00FF4FBF" w:rsidP="00FF4FBF">
            <w:pPr>
              <w:ind w:left="360" w:hanging="30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1430-3:1998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2CD21597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92FBEE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2BD7842C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05F653FF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5601001A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6DD48F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19CE67E7" w14:textId="77777777" w:rsidTr="00876F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63CD1B49" w14:textId="66C6060A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E9CB95A" w14:textId="2E4F3EF6" w:rsidR="00FF4FBF" w:rsidRPr="003701BC" w:rsidRDefault="00FF4FBF" w:rsidP="00FF4FBF">
            <w:pPr>
              <w:ind w:left="360" w:hanging="3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1430-4:1998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6D7F98DE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18816C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6E29E0FA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57A8C15E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000F1861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2703EC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6D3498A0" w14:textId="77777777" w:rsidTr="0087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1E74D100" w14:textId="55E29D0D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82BCCD" w14:textId="312F2ED2" w:rsidR="00FF4FBF" w:rsidRPr="003701BC" w:rsidRDefault="00FF4FBF" w:rsidP="00FF4FBF">
            <w:pPr>
              <w:ind w:left="164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1638:2001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6C91C91B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DCF956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4B5631A2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44BAE214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507FE504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81BCCB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5146B5E6" w14:textId="77777777" w:rsidTr="00876F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15D02D03" w14:textId="71AFD961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E5B7B5E" w14:textId="7A2404C1" w:rsidR="00FF4FBF" w:rsidRPr="003701BC" w:rsidRDefault="00FF4FBF" w:rsidP="00FF4FBF">
            <w:pPr>
              <w:ind w:left="360" w:hanging="3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180-2:1991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4698B697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A198FE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317735D2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45588258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6F8D47A0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01C747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0DD733F2" w14:textId="77777777" w:rsidTr="0087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1A79DD60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02E602D" w14:textId="52D7517B" w:rsidR="00FF4FBF" w:rsidRPr="003701BC" w:rsidRDefault="00FF4FBF" w:rsidP="00FF4FBF">
            <w:pPr>
              <w:ind w:left="360" w:hanging="30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290:1981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1E2C6FF2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CF6956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1508DA97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0FB69E3D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6BE1334B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79B9BC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000766F8" w14:textId="77777777" w:rsidTr="00876F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4574EF22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206C1BF" w14:textId="295DAEC8" w:rsidR="00FF4FBF" w:rsidRPr="003701BC" w:rsidRDefault="00FF4FBF" w:rsidP="00FF4FBF">
            <w:pPr>
              <w:ind w:left="360" w:hanging="3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453:2000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4843806C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A28660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5609F43B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56EB4FBA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C5E79AD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6E92EC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41859548" w14:textId="77777777" w:rsidTr="0087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193B1A07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B623B50" w14:textId="0A06F2FF" w:rsidR="00FF4FBF" w:rsidRPr="003701BC" w:rsidRDefault="00FF4FBF" w:rsidP="00FF4FBF">
            <w:pPr>
              <w:ind w:left="360" w:hanging="30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744-1:1991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28A2B73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B1CE3F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5541F6D7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5EA77989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59EE5808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B40DE3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180EF97C" w14:textId="77777777" w:rsidTr="00876F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011368D2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0A8FC3B" w14:textId="47A4C6ED" w:rsidR="00FF4FBF" w:rsidRPr="003701BC" w:rsidRDefault="00FF4FBF" w:rsidP="00FF4FBF">
            <w:pPr>
              <w:ind w:left="360" w:hanging="3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936:1990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4DE14943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C46EDF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48DE518E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13EB87AF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C108E9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7F9F4D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71C8B1C7" w14:textId="77777777" w:rsidTr="0087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369726E1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FBB681E" w14:textId="177044F9" w:rsidR="00FF4FBF" w:rsidRPr="003701BC" w:rsidRDefault="00FF4FBF" w:rsidP="00FF4FBF">
            <w:pPr>
              <w:ind w:left="360" w:hanging="30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EAS 113:1999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39633B2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4A039D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4679709B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3BE1CA98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6025EC5A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E92F4F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698AFF8C" w14:textId="77777777" w:rsidTr="00876FEE">
        <w:trPr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44BCDC55" w14:textId="147A997E" w:rsidR="00FF4FBF" w:rsidRPr="00876FEE" w:rsidRDefault="00FF4FBF" w:rsidP="00876FEE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C5D8D36" w14:textId="4912B3E3" w:rsidR="00FF4FBF" w:rsidRPr="003701BC" w:rsidRDefault="00FF4FBF" w:rsidP="00876F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EAS 114:1999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4BFF0C69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8BF00A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1D846595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7B39D693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4E9B03F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1B61FD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729A6DC9" w14:textId="77777777" w:rsidTr="0087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56737809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6D0DE84" w14:textId="6D8BE47A" w:rsidR="00FF4FBF" w:rsidRPr="003701BC" w:rsidRDefault="00FF4FBF" w:rsidP="00FF4FBF">
            <w:pPr>
              <w:ind w:left="360" w:hanging="30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EAS 115:1999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5F54159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D8D38B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453837AA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18BC4921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0A4E3EB3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C805FB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7C2BF8E8" w14:textId="77777777" w:rsidTr="00876F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59B39DEB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ABE1736" w14:textId="2AC9146F" w:rsidR="00FF4FBF" w:rsidRPr="003701BC" w:rsidRDefault="00FF4FBF" w:rsidP="00FF4FBF">
            <w:pPr>
              <w:ind w:left="360" w:hanging="3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EAS 116:1999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498D6076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BA73A5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3EF3668B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1AB1C807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1536CBE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7F7157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3073A2A2" w14:textId="77777777" w:rsidTr="0087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0E64E0C8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F101F03" w14:textId="7F21A064" w:rsidR="00FF4FBF" w:rsidRPr="003701BC" w:rsidRDefault="00FF4FBF" w:rsidP="00FF4FBF">
            <w:pPr>
              <w:ind w:left="360" w:hanging="30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EAS 117:1999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882A56F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116A05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421CFB5D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6CE3E571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DE604E7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56FEA3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72A0A3D5" w14:textId="77777777" w:rsidTr="00876F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1E514FD7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070B0A4" w14:textId="481313C3" w:rsidR="00FF4FBF" w:rsidRPr="003701BC" w:rsidRDefault="00FF4FBF" w:rsidP="00FF4FBF">
            <w:pPr>
              <w:ind w:left="360" w:hanging="3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EAS 136:2007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6E354CA1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C9C084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0FEB3D88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4EA43903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0D2C012F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361A6C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5F2F2C62" w14:textId="77777777" w:rsidTr="0087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12AB3E64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E853B93" w14:textId="1EEA0E5D" w:rsidR="00FF4FBF" w:rsidRPr="003701BC" w:rsidRDefault="00FF4FBF" w:rsidP="00FF4FBF">
            <w:pPr>
              <w:ind w:left="360" w:hanging="30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EAS 137-1:2000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684B478C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04BB33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6F8E583C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42DBE54A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08F82C84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D07542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2F7FF372" w14:textId="77777777" w:rsidTr="00876F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154B105B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BBF319F" w14:textId="1435B631" w:rsidR="00FF4FBF" w:rsidRPr="003701BC" w:rsidRDefault="00FF4FBF" w:rsidP="00FF4FBF">
            <w:pPr>
              <w:ind w:left="360" w:hanging="3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EAS 178-1:2007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70DF944C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492B68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2E13221A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2F1019CF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7BAF64A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87316C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7BE0AB95" w14:textId="77777777" w:rsidTr="0087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0D8A6657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184BFEC" w14:textId="6B9B3650" w:rsidR="00FF4FBF" w:rsidRPr="003701BC" w:rsidRDefault="00FF4FBF" w:rsidP="00FF4FBF">
            <w:pPr>
              <w:ind w:left="360" w:hanging="30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EAS 178-2:2007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2CC36992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B5DFA7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5F51ECCC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64F633DC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54307263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A11648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1749ECDD" w14:textId="77777777" w:rsidTr="00876F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79A65AFA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DFD1DC8" w14:textId="3C7F83F6" w:rsidR="00FF4FBF" w:rsidRPr="003701BC" w:rsidRDefault="00FF4FBF" w:rsidP="00FF4FBF">
            <w:pPr>
              <w:ind w:left="360" w:hanging="3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EAS 204-2:2001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726C7053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1E04EE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2BB00424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1A9B9F37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5F37B50E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29BD23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4FC7FF26" w14:textId="77777777" w:rsidTr="0087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2B26DDC4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D16777B" w14:textId="02F65999" w:rsidR="00FF4FBF" w:rsidRPr="003701BC" w:rsidRDefault="00FF4FBF" w:rsidP="00FF4FBF">
            <w:pPr>
              <w:ind w:left="360" w:hanging="30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EAS 137-6:2000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1F263E7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EF73ED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0F3F313A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065047A7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50D99361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F7D58B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78DD18EC" w14:textId="77777777" w:rsidTr="00876F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7351599C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2E79A9A" w14:textId="3FD80545" w:rsidR="00FF4FBF" w:rsidRPr="003701BC" w:rsidRDefault="00FF4FBF" w:rsidP="00FF4FBF">
            <w:pPr>
              <w:ind w:left="360" w:hanging="3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EAS 137-7:2000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A22D332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0D096C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602F290F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0C470077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AE98ACF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7ED5CF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7813B3CF" w14:textId="77777777" w:rsidTr="0087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55328999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ED5A05B" w14:textId="5D4EF4DE" w:rsidR="00FF4FBF" w:rsidRPr="003701BC" w:rsidRDefault="00FF4FBF" w:rsidP="00FF4FBF">
            <w:pPr>
              <w:ind w:left="360" w:hanging="30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KSIEC60684-3-406-408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4757A82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E99097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305CAFA6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6ECB2F05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03D7CA1B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127E2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5B3E2CF9" w14:textId="77777777" w:rsidTr="00876F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79D4007A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2347C6" w14:textId="3914E076" w:rsidR="00FF4FBF" w:rsidRPr="003701BC" w:rsidRDefault="00FF4FBF" w:rsidP="00FF4FBF">
            <w:pPr>
              <w:ind w:left="360" w:hanging="3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IEC 61065:1991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45854FB8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50290D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6C439E14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7914549B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BFEBB84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6C7E83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747F55B1" w14:textId="77777777" w:rsidTr="0087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62CC496E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229F985" w14:textId="70F3D359" w:rsidR="00FF4FBF" w:rsidRPr="003701BC" w:rsidRDefault="00FF4FBF" w:rsidP="00FF4FBF">
            <w:pPr>
              <w:ind w:left="360" w:hanging="30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IEC 60228: 2004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2F56471F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F34801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5F1E1CBD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2141585A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62E7386E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6CB597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741A5236" w14:textId="77777777" w:rsidTr="00876F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6BFC5E13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BB1E268" w14:textId="54FFFE48" w:rsidR="00FF4FBF" w:rsidRPr="003701BC" w:rsidRDefault="00FF4FBF" w:rsidP="00FF4FBF">
            <w:pPr>
              <w:ind w:left="360" w:hanging="3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IEC 60502-2: 2014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02479204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B95BF4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78095178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1887516C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A4B5435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EA4307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33410779" w14:textId="77777777" w:rsidTr="0087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0BD7BF55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ED3DA78" w14:textId="7BCB0138" w:rsidR="00FF4FBF" w:rsidRPr="003701BC" w:rsidRDefault="00FF4FBF" w:rsidP="00FF4FBF">
            <w:pPr>
              <w:ind w:left="360" w:hanging="30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IEC 60502-4: 2010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0712F72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5FA03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2EC51783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5A23CEEF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2AC69891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D7C22D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2EA40C42" w14:textId="77777777" w:rsidTr="00876F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07BD5A16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635C208" w14:textId="35FAC538" w:rsidR="00FF4FBF" w:rsidRPr="003701BC" w:rsidRDefault="00FF4FBF" w:rsidP="00FF4FBF">
            <w:pPr>
              <w:ind w:left="360" w:hanging="3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IEC 61109: 2008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7615DAF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53E5EE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26A8AFC2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306B6637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233D236D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84BF19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6EDA996F" w14:textId="77777777" w:rsidTr="0087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68C06931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89058D1" w14:textId="706CC331" w:rsidR="00FF4FBF" w:rsidRPr="003701BC" w:rsidRDefault="00FF4FBF" w:rsidP="00FF4FBF">
            <w:pPr>
              <w:ind w:left="360" w:hanging="30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IEC 61039: 2008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14AC0DE4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9D8DA4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624F8DB0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20FB9339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6E4BB5F7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90B0C6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59F6444F" w14:textId="77777777" w:rsidTr="00876F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4C422C3B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A7C09B" w14:textId="17892471" w:rsidR="00FF4FBF" w:rsidRPr="003701BC" w:rsidRDefault="00FF4FBF" w:rsidP="00FF4FBF">
            <w:pPr>
              <w:ind w:left="360" w:hanging="3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IEC 60189-2:2007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B94C6BC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98FEA0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696D2247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1AC8FC0D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2B7A34AC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437BEF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06716991" w14:textId="77777777" w:rsidTr="0087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63DD218C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55CD658" w14:textId="0347BD6D" w:rsidR="00FF4FBF" w:rsidRPr="003701BC" w:rsidRDefault="00FF4FBF" w:rsidP="00FF4FBF">
            <w:pPr>
              <w:ind w:left="360" w:hanging="30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IEC 60684-1:2003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4597C9AE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20FEA3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6BD598AA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7C4EAFDC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1BD7FBB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DA3008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5FD4F063" w14:textId="77777777" w:rsidTr="00876F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78EB9046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00AC791" w14:textId="723A9ED0" w:rsidR="00FF4FBF" w:rsidRPr="003701BC" w:rsidRDefault="00FF4FBF" w:rsidP="00FF4FBF">
            <w:pPr>
              <w:ind w:left="360" w:hanging="3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IEC 60684-3-320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896BC26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BCD9AC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2CF750C3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26E201F0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7711766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9B7B45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229531A1" w14:textId="77777777" w:rsidTr="0087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31A88D6A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A45EDA2" w14:textId="4DEB95D0" w:rsidR="00FF4FBF" w:rsidRPr="003701BC" w:rsidRDefault="00FF4FBF" w:rsidP="00FF4FBF">
            <w:pPr>
              <w:ind w:left="360" w:hanging="30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IEC 61198:1993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7BA1653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F74A04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61DF4974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4E11C45A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AA6890A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E3FE08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12B8F340" w14:textId="77777777" w:rsidTr="00876F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18E0FAAF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9FDD0D0" w14:textId="61DF2DE5" w:rsidR="00FF4FBF" w:rsidRPr="003701BC" w:rsidRDefault="00FF4FBF" w:rsidP="00FF4FBF">
            <w:pPr>
              <w:ind w:left="360" w:hanging="3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IEC 61868:1998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694068BE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FF2F2A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66C15EE8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2362E5C4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241550DE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CC251F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7E9FA00E" w14:textId="77777777" w:rsidTr="0087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3C754C87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B059D19" w14:textId="49F08228" w:rsidR="00FF4FBF" w:rsidRPr="003701BC" w:rsidRDefault="00FF4FBF" w:rsidP="00FF4FBF">
            <w:pPr>
              <w:ind w:left="360" w:hanging="30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IEC 62021-1:2003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2168C1EB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E41555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2B134A3A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1E135F93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68464F56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5E7446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7A6CCB42" w14:textId="77777777" w:rsidTr="00876F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747272DB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5AD1EB0" w14:textId="2ABE1BD0" w:rsidR="00FF4FBF" w:rsidRPr="003701BC" w:rsidRDefault="00FF4FBF" w:rsidP="00FF4FBF">
            <w:pPr>
              <w:ind w:left="360" w:hanging="3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IEC 60465:1998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D7F2BC4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BED246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7D95999F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6F3372ED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23CCEC34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8E5558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4AD32BAC" w14:textId="77777777" w:rsidTr="0087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03D55A46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AF4EC6C" w14:textId="5A3DC7E3" w:rsidR="00FF4FBF" w:rsidRPr="003701BC" w:rsidRDefault="00FF4FBF" w:rsidP="00FF4FBF">
            <w:pPr>
              <w:ind w:left="360" w:hanging="30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EAS 137-4: 2000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111EBF88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A68524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064EB3E3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1457BDF8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051F96E8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ED0485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20490EB1" w14:textId="77777777" w:rsidTr="00876F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381AE26F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6D7EEF" w14:textId="0F2A3AB1" w:rsidR="00FF4FBF" w:rsidRPr="003701BC" w:rsidRDefault="00FF4FBF" w:rsidP="00FF4FBF">
            <w:pPr>
              <w:ind w:left="360" w:hanging="3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EAS 137-5:2000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5AB8305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CE3BBF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15D6DB91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6EB20098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CDCCE4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3A2278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57324068" w14:textId="77777777" w:rsidTr="0087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6B9A27BE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13F3A07B" w14:textId="621A4901" w:rsidR="00FF4FBF" w:rsidRPr="00FF4FBF" w:rsidRDefault="00FF4FBF" w:rsidP="00FF4FBF">
            <w:pPr>
              <w:ind w:left="360" w:hanging="30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FF4FBF">
              <w:rPr>
                <w:rFonts w:ascii="Calibri" w:hAnsi="Calibri" w:cs="Calibri"/>
                <w:b/>
                <w:bCs/>
                <w:sz w:val="22"/>
                <w:szCs w:val="22"/>
              </w:rPr>
              <w:t>KS 179-2:2001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04605D4A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E781BF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6F69807C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3D72F7E1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E9C3CB0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D136DB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557479D5" w14:textId="77777777" w:rsidTr="00876F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355617A1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2D53B7A" w14:textId="256F87C0" w:rsidR="00FF4FBF" w:rsidRPr="003701BC" w:rsidRDefault="00FF4FBF" w:rsidP="00FF4FBF">
            <w:pPr>
              <w:ind w:left="360" w:hanging="3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1229-1:1994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095795CF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1ADB8D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2165704A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4B9185F9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28CD8770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D18F54" w14:textId="77777777" w:rsidR="00FF4FBF" w:rsidRPr="003701BC" w:rsidRDefault="00FF4FBF" w:rsidP="00FF4FBF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F4FBF" w:rsidRPr="003701BC" w14:paraId="204F1E04" w14:textId="77777777" w:rsidTr="0087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448FC01A" w14:textId="77777777" w:rsidR="00FF4FBF" w:rsidRPr="00FF4FBF" w:rsidRDefault="00FF4FBF" w:rsidP="00FF4FBF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9C98A5F" w14:textId="42B7A92A" w:rsidR="00FF4FBF" w:rsidRPr="003701BC" w:rsidRDefault="00FF4FBF" w:rsidP="00FF4FBF">
            <w:pPr>
              <w:ind w:left="360" w:hanging="30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KS 1229-2:1994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23CE520E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2E9A02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3FD71E09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3AA81AE8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5E1D15BD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D7DD3D" w14:textId="77777777" w:rsidR="00FF4FBF" w:rsidRPr="003701BC" w:rsidRDefault="00FF4FBF" w:rsidP="00FF4FB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</w:tbl>
    <w:p w14:paraId="20BD20DB" w14:textId="77777777" w:rsidR="003701BC" w:rsidRPr="003701BC" w:rsidRDefault="003701BC" w:rsidP="003701BC">
      <w:pPr>
        <w:spacing w:after="60" w:line="240" w:lineRule="auto"/>
        <w:rPr>
          <w:rFonts w:ascii="Arial Narrow" w:eastAsia="Arial Narrow" w:hAnsi="Arial Narrow" w:cs="Arial Narrow"/>
          <w:sz w:val="20"/>
          <w:szCs w:val="20"/>
          <w:lang w:val="en-US"/>
        </w:rPr>
      </w:pPr>
    </w:p>
    <w:p w14:paraId="12A24568" w14:textId="77777777" w:rsidR="003701BC" w:rsidRPr="003701BC" w:rsidRDefault="003701BC" w:rsidP="003701BC">
      <w:pPr>
        <w:spacing w:after="60" w:line="240" w:lineRule="auto"/>
        <w:rPr>
          <w:rFonts w:ascii="Arial Narrow" w:eastAsia="Arial Narrow" w:hAnsi="Arial Narrow" w:cs="Arial Narrow"/>
          <w:sz w:val="20"/>
          <w:szCs w:val="20"/>
          <w:lang w:val="en-US"/>
        </w:rPr>
      </w:pPr>
    </w:p>
    <w:p w14:paraId="764D6412" w14:textId="77777777" w:rsidR="003701BC" w:rsidRPr="003701BC" w:rsidRDefault="003701BC" w:rsidP="003701BC">
      <w:pPr>
        <w:spacing w:after="60" w:line="240" w:lineRule="auto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3701BC">
        <w:rPr>
          <w:rFonts w:ascii="Arial Narrow" w:eastAsia="Arial Narrow" w:hAnsi="Arial Narrow" w:cs="Arial Narrow"/>
          <w:sz w:val="20"/>
          <w:szCs w:val="20"/>
          <w:lang w:val="en-US"/>
        </w:rPr>
        <w:t>Name and signature (of respondent) …………………………………………         Position…………………</w:t>
      </w:r>
    </w:p>
    <w:p w14:paraId="1204F6B6" w14:textId="77777777" w:rsidR="003701BC" w:rsidRPr="003701BC" w:rsidRDefault="003701BC" w:rsidP="003701BC">
      <w:pPr>
        <w:spacing w:after="60" w:line="240" w:lineRule="auto"/>
        <w:ind w:firstLine="720"/>
        <w:rPr>
          <w:rFonts w:ascii="Arial Narrow" w:eastAsia="Arial Narrow" w:hAnsi="Arial Narrow" w:cs="Arial Narrow"/>
          <w:sz w:val="20"/>
          <w:szCs w:val="20"/>
          <w:lang w:val="en-US"/>
        </w:rPr>
      </w:pPr>
    </w:p>
    <w:p w14:paraId="63795472" w14:textId="77777777" w:rsidR="003701BC" w:rsidRPr="003701BC" w:rsidRDefault="003701BC" w:rsidP="003701BC">
      <w:pPr>
        <w:spacing w:after="60" w:line="240" w:lineRule="auto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3701BC">
        <w:rPr>
          <w:rFonts w:ascii="Arial Narrow" w:eastAsia="Arial Narrow" w:hAnsi="Arial Narrow" w:cs="Arial Narrow"/>
          <w:sz w:val="20"/>
          <w:szCs w:val="20"/>
          <w:lang w:val="en-US"/>
        </w:rPr>
        <w:t>Signature: …………………………………………………….</w:t>
      </w:r>
    </w:p>
    <w:p w14:paraId="40A97953" w14:textId="77777777" w:rsidR="003701BC" w:rsidRPr="003701BC" w:rsidRDefault="003701BC" w:rsidP="003701BC">
      <w:pPr>
        <w:tabs>
          <w:tab w:val="right" w:pos="9000"/>
        </w:tabs>
        <w:spacing w:after="60" w:line="240" w:lineRule="auto"/>
        <w:rPr>
          <w:rFonts w:ascii="Arial Narrow" w:eastAsia="Arial Narrow" w:hAnsi="Arial Narrow" w:cs="Arial Narrow"/>
          <w:sz w:val="20"/>
          <w:szCs w:val="20"/>
          <w:lang w:val="en-US"/>
        </w:rPr>
      </w:pPr>
    </w:p>
    <w:p w14:paraId="40A02BCF" w14:textId="77777777" w:rsidR="003701BC" w:rsidRPr="003701BC" w:rsidRDefault="003701BC" w:rsidP="003701BC">
      <w:pPr>
        <w:tabs>
          <w:tab w:val="right" w:pos="9000"/>
        </w:tabs>
        <w:spacing w:after="60" w:line="240" w:lineRule="auto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3701BC">
        <w:rPr>
          <w:rFonts w:ascii="Arial Narrow" w:eastAsia="Arial Narrow" w:hAnsi="Arial Narrow" w:cs="Arial Narrow"/>
          <w:sz w:val="20"/>
          <w:szCs w:val="20"/>
          <w:lang w:val="en-US"/>
        </w:rPr>
        <w:t xml:space="preserve">On behalf of: </w:t>
      </w:r>
      <w:r w:rsidRPr="003701BC">
        <w:rPr>
          <w:rFonts w:ascii="Arial Narrow" w:eastAsia="Arial Narrow" w:hAnsi="Arial Narrow" w:cs="Arial Narrow"/>
          <w:sz w:val="20"/>
          <w:szCs w:val="20"/>
          <w:lang w:val="en-US"/>
        </w:rPr>
        <w:tab/>
        <w:t>(Name of organization)</w:t>
      </w:r>
    </w:p>
    <w:p w14:paraId="5BBD890D" w14:textId="77777777" w:rsidR="003701BC" w:rsidRPr="003701BC" w:rsidRDefault="003701BC" w:rsidP="003701BC">
      <w:pPr>
        <w:tabs>
          <w:tab w:val="right" w:pos="9000"/>
        </w:tabs>
        <w:spacing w:after="60" w:line="240" w:lineRule="auto"/>
        <w:rPr>
          <w:rFonts w:ascii="Arial Narrow" w:eastAsia="Arial Narrow" w:hAnsi="Arial Narrow" w:cs="Arial Narrow"/>
          <w:sz w:val="20"/>
          <w:szCs w:val="20"/>
          <w:lang w:val="en-US"/>
        </w:rPr>
      </w:pPr>
    </w:p>
    <w:p w14:paraId="113FA44C" w14:textId="77777777" w:rsidR="003701BC" w:rsidRPr="003701BC" w:rsidRDefault="003701BC" w:rsidP="003701BC">
      <w:pPr>
        <w:tabs>
          <w:tab w:val="right" w:pos="9000"/>
        </w:tabs>
        <w:spacing w:after="60" w:line="240" w:lineRule="auto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3701BC">
        <w:rPr>
          <w:rFonts w:ascii="Arial Narrow" w:eastAsia="Arial Narrow" w:hAnsi="Arial Narrow" w:cs="Arial Narrow"/>
          <w:sz w:val="20"/>
          <w:szCs w:val="20"/>
          <w:lang w:val="en-US"/>
        </w:rPr>
        <w:t>Date:</w:t>
      </w:r>
      <w:r w:rsidRPr="003701BC">
        <w:rPr>
          <w:rFonts w:ascii="Arial Narrow" w:eastAsia="Arial Narrow" w:hAnsi="Arial Narrow" w:cs="Arial Narrow"/>
          <w:sz w:val="20"/>
          <w:szCs w:val="20"/>
          <w:lang w:val="en-US"/>
        </w:rPr>
        <w:tab/>
      </w:r>
    </w:p>
    <w:p w14:paraId="518EB2A7" w14:textId="77777777" w:rsidR="003701BC" w:rsidRPr="003701BC" w:rsidRDefault="003701BC" w:rsidP="003701BC">
      <w:pPr>
        <w:tabs>
          <w:tab w:val="right" w:pos="3600"/>
        </w:tabs>
        <w:spacing w:after="60" w:line="240" w:lineRule="auto"/>
        <w:rPr>
          <w:rFonts w:ascii="Arial Narrow" w:eastAsia="Arial Narrow" w:hAnsi="Arial Narrow" w:cs="Arial Narrow"/>
          <w:b/>
          <w:sz w:val="20"/>
          <w:szCs w:val="20"/>
          <w:lang w:val="en-US"/>
        </w:rPr>
      </w:pPr>
    </w:p>
    <w:p w14:paraId="6A688F9A" w14:textId="77777777" w:rsidR="003701BC" w:rsidRPr="003701BC" w:rsidRDefault="003701BC" w:rsidP="003701BC">
      <w:pPr>
        <w:tabs>
          <w:tab w:val="right" w:pos="3600"/>
        </w:tabs>
        <w:spacing w:after="60" w:line="240" w:lineRule="auto"/>
        <w:rPr>
          <w:rFonts w:ascii="Arial Narrow" w:eastAsia="Arial Narrow" w:hAnsi="Arial Narrow" w:cs="Arial Narrow"/>
          <w:b/>
          <w:color w:val="000000"/>
          <w:sz w:val="20"/>
          <w:szCs w:val="20"/>
          <w:lang w:val="en-US"/>
        </w:rPr>
      </w:pPr>
      <w:r w:rsidRPr="003701BC">
        <w:rPr>
          <w:rFonts w:ascii="Arial Narrow" w:eastAsia="Arial Narrow" w:hAnsi="Arial Narrow" w:cs="Arial Narrow"/>
          <w:b/>
          <w:sz w:val="20"/>
          <w:szCs w:val="20"/>
          <w:lang w:val="en-US"/>
        </w:rPr>
        <w:t xml:space="preserve">NOTE:  </w:t>
      </w:r>
      <w:r w:rsidRPr="003701BC">
        <w:rPr>
          <w:rFonts w:ascii="Arial Narrow" w:eastAsia="Arial Narrow" w:hAnsi="Arial Narrow" w:cs="Arial Narrow"/>
          <w:sz w:val="20"/>
          <w:szCs w:val="20"/>
          <w:lang w:val="en-US"/>
        </w:rPr>
        <w:t xml:space="preserve">Absence of any reply or comments shall be deemed to be an acceptance of the proposal for confirmation and </w:t>
      </w:r>
      <w:r w:rsidRPr="003701BC">
        <w:rPr>
          <w:rFonts w:ascii="Arial Narrow" w:eastAsia="Arial Narrow" w:hAnsi="Arial Narrow" w:cs="Arial Narrow"/>
          <w:b/>
          <w:color w:val="000000"/>
          <w:sz w:val="20"/>
          <w:szCs w:val="20"/>
          <w:lang w:val="en-US"/>
        </w:rPr>
        <w:t>shall constitute an approval vote…</w:t>
      </w:r>
    </w:p>
    <w:p w14:paraId="4859E61B" w14:textId="77777777" w:rsidR="003701BC" w:rsidRPr="003701BC" w:rsidRDefault="003701BC" w:rsidP="003701BC">
      <w:pPr>
        <w:spacing w:before="120" w:after="120" w:line="240" w:lineRule="auto"/>
        <w:jc w:val="both"/>
        <w:rPr>
          <w:rFonts w:ascii="Arial Narrow" w:eastAsia="Times New Roman" w:hAnsi="Arial Narrow" w:cs="Times New Roman"/>
          <w:color w:val="000000"/>
          <w:sz w:val="16"/>
          <w:szCs w:val="16"/>
          <w:lang w:val="en-US"/>
        </w:rPr>
      </w:pPr>
    </w:p>
    <w:p w14:paraId="3C3258A7" w14:textId="77777777" w:rsidR="00B33DD3" w:rsidRDefault="00B33DD3"/>
    <w:sectPr w:rsidR="00B33DD3" w:rsidSect="00F11A07">
      <w:pgSz w:w="16834" w:h="11909" w:orient="landscape" w:code="9"/>
      <w:pgMar w:top="1440" w:right="1260" w:bottom="1440" w:left="144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0E5ED" w14:textId="77777777" w:rsidR="00EE7199" w:rsidRDefault="00876FE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b/>
        <w:color w:val="000000"/>
        <w:sz w:val="20"/>
        <w:szCs w:val="20"/>
      </w:rPr>
    </w:pPr>
  </w:p>
  <w:p w14:paraId="07616CFF" w14:textId="77777777" w:rsidR="00EE7199" w:rsidRDefault="00876F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D6783" w14:textId="77777777" w:rsidR="00EE7199" w:rsidRDefault="00876F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b/>
        <w:color w:val="000000"/>
        <w:sz w:val="20"/>
        <w:szCs w:val="20"/>
      </w:rPr>
    </w:pPr>
    <w:r>
      <w:rPr>
        <w:rFonts w:ascii="Arial" w:eastAsia="Arial" w:hAnsi="Arial" w:cs="Arial"/>
        <w:b/>
        <w:color w:val="000000"/>
        <w:sz w:val="20"/>
        <w:szCs w:val="20"/>
      </w:rPr>
      <w:t>STA/</w:t>
    </w:r>
    <w:proofErr w:type="spellStart"/>
    <w:r>
      <w:rPr>
        <w:rFonts w:ascii="Arial" w:eastAsia="Arial" w:hAnsi="Arial" w:cs="Arial"/>
        <w:b/>
        <w:color w:val="000000"/>
        <w:sz w:val="20"/>
        <w:szCs w:val="20"/>
      </w:rPr>
      <w:t>SDV</w:t>
    </w:r>
    <w:proofErr w:type="spellEnd"/>
    <w:r>
      <w:rPr>
        <w:rFonts w:ascii="Arial" w:eastAsia="Arial" w:hAnsi="Arial" w:cs="Arial"/>
        <w:b/>
        <w:color w:val="000000"/>
        <w:sz w:val="20"/>
        <w:szCs w:val="20"/>
      </w:rPr>
      <w:t>/OP/</w:t>
    </w:r>
    <w:r w:rsidRPr="00556197">
      <w:rPr>
        <w:rFonts w:ascii="Arial" w:hAnsi="Arial" w:cs="Arial"/>
        <w:b/>
        <w:sz w:val="20"/>
        <w:szCs w:val="20"/>
      </w:rPr>
      <w:t>05</w:t>
    </w:r>
    <w:r>
      <w:rPr>
        <w:rFonts w:ascii="Arial" w:eastAsia="Arial" w:hAnsi="Arial" w:cs="Arial"/>
        <w:b/>
        <w:color w:val="000000"/>
        <w:sz w:val="20"/>
        <w:szCs w:val="20"/>
      </w:rPr>
      <w:t>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30805"/>
    <w:multiLevelType w:val="hybridMultilevel"/>
    <w:tmpl w:val="B6B6D43E"/>
    <w:lvl w:ilvl="0" w:tplc="23909CAA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68AB3989"/>
    <w:multiLevelType w:val="hybridMultilevel"/>
    <w:tmpl w:val="7B9A6A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E5CF5"/>
    <w:multiLevelType w:val="hybridMultilevel"/>
    <w:tmpl w:val="2BFA7A7A"/>
    <w:lvl w:ilvl="0" w:tplc="21BC6E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48"/>
    <w:rsid w:val="003701BC"/>
    <w:rsid w:val="00632E3E"/>
    <w:rsid w:val="007D0DC9"/>
    <w:rsid w:val="007E2C48"/>
    <w:rsid w:val="0087123E"/>
    <w:rsid w:val="00876FEE"/>
    <w:rsid w:val="00942510"/>
    <w:rsid w:val="00B33DD3"/>
    <w:rsid w:val="00C851BE"/>
    <w:rsid w:val="00E368D7"/>
    <w:rsid w:val="00F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F51A"/>
  <w15:chartTrackingRefBased/>
  <w15:docId w15:val="{750A9D8B-B1B0-4119-ACFD-ED35AA42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next w:val="PlainTable1"/>
    <w:uiPriority w:val="41"/>
    <w:rsid w:val="003701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3701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32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9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1056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Kitui</dc:creator>
  <cp:keywords/>
  <dc:description/>
  <cp:lastModifiedBy>Daniel Kitui</cp:lastModifiedBy>
  <cp:revision>10</cp:revision>
  <dcterms:created xsi:type="dcterms:W3CDTF">2021-03-17T03:31:00Z</dcterms:created>
  <dcterms:modified xsi:type="dcterms:W3CDTF">2021-03-17T03:48:00Z</dcterms:modified>
</cp:coreProperties>
</file>