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Exercicio :  (</w:t>
      </w:r>
      <w:bookmarkStart w:id="0" w:name="_GoBack"/>
      <w:r>
        <w:rPr>
          <w:color w:val="FF0000"/>
        </w:rPr>
        <w:t>Inserir, Alterar, Exibir</w:t>
      </w:r>
      <w:bookmarkEnd w:id="0"/>
      <w:r>
        <w:rPr>
          <w:color w:val="FF0000"/>
        </w:rPr>
        <w:t xml:space="preserve"> e Excluir</w:t>
      </w:r>
      <w:r>
        <w:rPr/>
        <w:t>)</w:t>
      </w:r>
    </w:p>
    <w:p>
      <w:pPr>
        <w:pStyle w:val="Normal"/>
        <w:rPr/>
      </w:pPr>
      <w:r>
        <w:rPr/>
        <w:t>Desenvolva uma programa que permita inserção de registros e alteração dos registros conforme lay-out abaixo:</w:t>
      </w:r>
    </w:p>
    <w:p>
      <w:pPr>
        <w:pStyle w:val="Normal"/>
        <w:rPr/>
      </w:pPr>
      <w:r>
        <w:rPr/>
        <w:t>Int ra</w:t>
      </w:r>
    </w:p>
    <w:p>
      <w:pPr>
        <w:pStyle w:val="Normal"/>
        <w:rPr/>
      </w:pPr>
      <w:r>
        <w:rPr/>
        <w:t>Char nome[20]</w:t>
      </w:r>
    </w:p>
    <w:p>
      <w:pPr>
        <w:pStyle w:val="Normal"/>
        <w:rPr/>
      </w:pPr>
      <w:r>
        <w:rPr/>
        <w:t>Float nota1</w:t>
      </w:r>
    </w:p>
    <w:p>
      <w:pPr>
        <w:pStyle w:val="Normal"/>
        <w:rPr/>
      </w:pPr>
      <w:r>
        <w:rPr/>
        <w:t>Float nota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Procedimento - Inserção</w:t>
      </w:r>
    </w:p>
    <w:p>
      <w:pPr>
        <w:pStyle w:val="Normal"/>
        <w:rPr/>
      </w:pPr>
      <w:r>
        <w:rPr/>
        <w:t>-  Abrir o arquivo para inserir os registros;</w:t>
      </w:r>
    </w:p>
    <w:p>
      <w:pPr>
        <w:pStyle w:val="Normal"/>
        <w:rPr/>
      </w:pPr>
      <w:r>
        <w:rPr/>
        <w:t>- Consistir se abertura foi feita com sucesso;</w:t>
      </w:r>
    </w:p>
    <w:p>
      <w:pPr>
        <w:pStyle w:val="Normal"/>
        <w:rPr/>
      </w:pPr>
      <w:r>
        <w:rPr/>
        <w:t>- Se o arquivo existir partir para o cadastro;</w:t>
      </w:r>
    </w:p>
    <w:p>
      <w:pPr>
        <w:pStyle w:val="Normal"/>
        <w:rPr/>
      </w:pPr>
      <w:r>
        <w:rPr/>
        <w:t>- gravar registros e fechar o arquivo;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Procedimentos – Alterar</w:t>
      </w:r>
    </w:p>
    <w:p>
      <w:pPr>
        <w:pStyle w:val="Normal"/>
        <w:rPr/>
      </w:pPr>
      <w:r>
        <w:rPr/>
        <w:t>- Abrir o arquivo para leitura  rb+</w:t>
      </w:r>
    </w:p>
    <w:p>
      <w:pPr>
        <w:pStyle w:val="Normal"/>
        <w:rPr/>
      </w:pPr>
      <w:r>
        <w:rPr/>
        <w:t xml:space="preserve">- Se o arquivo estiver vazio enviar mensagem; </w:t>
      </w:r>
    </w:p>
    <w:p>
      <w:pPr>
        <w:pStyle w:val="Normal"/>
        <w:rPr/>
      </w:pPr>
      <w:r>
        <w:rPr/>
        <w:t>- Digitar o campo-chave para localizar o registro;</w:t>
      </w:r>
    </w:p>
    <w:p>
      <w:pPr>
        <w:pStyle w:val="Normal"/>
        <w:rPr/>
      </w:pPr>
      <w:r>
        <w:rPr/>
        <w:t>- Se o arquivo não estiver vazio, percorrer o arquivo de forma a encontrar o registro;</w:t>
      </w:r>
    </w:p>
    <w:p>
      <w:pPr>
        <w:pStyle w:val="Normal"/>
        <w:rPr/>
      </w:pPr>
      <w:r>
        <w:rPr/>
        <w:t>- Ao encontrar o registro exibir na tela, e permitir alterar somente os campos nota1 e nota2;</w:t>
      </w:r>
    </w:p>
    <w:p>
      <w:pPr>
        <w:pStyle w:val="Normal"/>
        <w:rPr/>
      </w:pPr>
      <w:r>
        <w:rPr/>
        <w:t>- gravar o registro;</w:t>
      </w:r>
    </w:p>
    <w:p>
      <w:pPr>
        <w:pStyle w:val="Normal"/>
        <w:rPr/>
      </w:pPr>
      <w:r>
        <w:rPr/>
        <w:t>- caso o Registro não exista enviar mensagem;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Procedimento – Exclusão Físca/Lógica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 Excluir dados permanentemente (</w:t>
      </w:r>
      <w:r>
        <w:rPr>
          <w:b w:val="false"/>
          <w:bCs w:val="false"/>
          <w:color w:val="000000"/>
        </w:rPr>
        <w:t>E</w:t>
      </w:r>
      <w:r>
        <w:rPr>
          <w:b w:val="false"/>
          <w:bCs w:val="false"/>
          <w:color w:val="000000"/>
        </w:rPr>
        <w:t xml:space="preserve">xclusão </w:t>
      </w:r>
      <w:r>
        <w:rPr>
          <w:b w:val="false"/>
          <w:bCs w:val="false"/>
          <w:color w:val="000000"/>
        </w:rPr>
        <w:t>F</w:t>
      </w:r>
      <w:r>
        <w:rPr>
          <w:b w:val="false"/>
          <w:bCs w:val="false"/>
          <w:color w:val="000000"/>
        </w:rPr>
        <w:t>ísica);</w:t>
      </w:r>
    </w:p>
    <w:p>
      <w:pPr>
        <w:pStyle w:val="Normal"/>
        <w:spacing w:before="0" w:after="20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 Exluir dados temporariamente, possibilitando ao usuário reverter o processo de exclusão (</w:t>
      </w:r>
      <w:r>
        <w:rPr>
          <w:b w:val="false"/>
          <w:bCs w:val="false"/>
          <w:color w:val="000000"/>
        </w:rPr>
        <w:t>E</w:t>
      </w:r>
      <w:r>
        <w:rPr>
          <w:b w:val="false"/>
          <w:bCs w:val="false"/>
          <w:color w:val="000000"/>
        </w:rPr>
        <w:t xml:space="preserve">xclusão </w:t>
      </w:r>
      <w:r>
        <w:rPr>
          <w:b w:val="false"/>
          <w:bCs w:val="false"/>
          <w:color w:val="000000"/>
        </w:rPr>
        <w:t>L</w:t>
      </w:r>
      <w:r>
        <w:rPr>
          <w:b w:val="false"/>
          <w:bCs w:val="false"/>
          <w:color w:val="000000"/>
        </w:rPr>
        <w:t>ógica);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Nimbus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6" ma:contentTypeDescription="Crie um novo documento." ma:contentTypeScope="" ma:versionID="3e7357dd826bd574c106d41f9c2bc005">
  <xsd:schema xmlns:xsd="http://www.w3.org/2001/XMLSchema" xmlns:xs="http://www.w3.org/2001/XMLSchema" xmlns:p="http://schemas.microsoft.com/office/2006/metadata/properties" xmlns:ns2="05a64292-cb15-4fc9-8ef4-b45d22835375" targetNamespace="http://schemas.microsoft.com/office/2006/metadata/properties" ma:root="true" ma:fieldsID="d9b065361c389c7921248ef00c23c01d" ns2:_="">
    <xsd:import namespace="05a64292-cb15-4fc9-8ef4-b45d22835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AA003-2338-48E9-9532-AF220D6FFF27}"/>
</file>

<file path=customXml/itemProps2.xml><?xml version="1.0" encoding="utf-8"?>
<ds:datastoreItem xmlns:ds="http://schemas.openxmlformats.org/officeDocument/2006/customXml" ds:itemID="{24B79430-50B3-45AF-A2CF-A3C07D8E7DE3}"/>
</file>

<file path=customXml/itemProps3.xml><?xml version="1.0" encoding="utf-8"?>
<ds:datastoreItem xmlns:ds="http://schemas.openxmlformats.org/officeDocument/2006/customXml" ds:itemID="{2EB6CD5C-34AB-410F-ADB4-5AA04EA60D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LibreOffice/6.4.5.2$Linux_X86_64 LibreOffice_project/40$Build-2</Application>
  <Pages>1</Pages>
  <Words>159</Words>
  <Characters>846</Characters>
  <CharactersWithSpaces>989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2020-06-25T13:35:00Z</dcterms:created>
  <dc:creator>Toni</dc:creator>
  <dc:description/>
  <dc:language>en-US</dc:language>
  <cp:lastModifiedBy/>
  <dcterms:modified xsi:type="dcterms:W3CDTF">2020-08-16T22:26:14Z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0x0101006D54F16DBDEFCC489C6BFC29EE19875A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