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820.0" w:type="dxa"/>
        <w:jc w:val="left"/>
        <w:tblInd w:w="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6"/>
        <w:gridCol w:w="2523"/>
        <w:gridCol w:w="1224"/>
        <w:gridCol w:w="275"/>
        <w:gridCol w:w="1087"/>
        <w:gridCol w:w="2585"/>
        <w:gridCol w:w="2540"/>
        <w:tblGridChange w:id="0">
          <w:tblGrid>
            <w:gridCol w:w="2586"/>
            <w:gridCol w:w="2523"/>
            <w:gridCol w:w="1224"/>
            <w:gridCol w:w="275"/>
            <w:gridCol w:w="1087"/>
            <w:gridCol w:w="2585"/>
            <w:gridCol w:w="2540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Continuing Education Certificate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{{name}}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{{cert_number}}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Participant Name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BACB Certification Number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Event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{{event_title}}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 Title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{{ceus}}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{{ethics}}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{{supervision}}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CEUs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Ethics CEUS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Supervision CEUS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{{event_date}}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{{event_modality}}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 Date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 Modality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ACE Provider Information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{{ace_name}}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{{ace_number}}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ACE Provider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ACE Provider Number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114300" distR="114300" hidden="0" layoutInCell="1" locked="0" relativeHeight="0" simplePos="0">
                  <wp:simplePos x="0" y="0"/>
                  <wp:positionH relativeFrom="column">
                    <wp:posOffset>395288</wp:posOffset>
                  </wp:positionH>
                  <wp:positionV relativeFrom="paragraph">
                    <wp:posOffset>99603</wp:posOffset>
                  </wp:positionV>
                  <wp:extent cx="812165" cy="812800"/>
                  <wp:effectExtent b="0" l="0" r="0" t="0"/>
                  <wp:wrapNone/>
                  <wp:docPr descr="A close-up of a logo&#10;&#10;Description automatically generated" id="2061051968" name="image2.jpg"/>
                  <a:graphic>
                    <a:graphicData uri="http://schemas.openxmlformats.org/drawingml/2006/picture">
                      <pic:pic>
                        <pic:nvPicPr>
                          <pic:cNvPr descr="A close-up of a logo&#10;&#10;Description automatically generated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165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{{date}}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ACE Provider Signature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-746920</wp:posOffset>
          </wp:positionH>
          <wp:positionV relativeFrom="paragraph">
            <wp:posOffset>-328294</wp:posOffset>
          </wp:positionV>
          <wp:extent cx="1837267" cy="888580"/>
          <wp:effectExtent b="0" l="0" r="0" t="0"/>
          <wp:wrapNone/>
          <wp:docPr descr="A green and grey logo&#10;&#10;Description automatically generated" id="2061051967" name="image1.png"/>
          <a:graphic>
            <a:graphicData uri="http://schemas.openxmlformats.org/drawingml/2006/picture">
              <pic:pic>
                <pic:nvPicPr>
                  <pic:cNvPr descr="A green and grey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7267" cy="888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978E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978E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978E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978E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978E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978E0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978E0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978E0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978E0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978E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978E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978E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978E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978E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978E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978E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978E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978E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978E0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978E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978E0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978E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978E0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978E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978E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978E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978E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978E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978E0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6978E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978E0"/>
  </w:style>
  <w:style w:type="paragraph" w:styleId="Footer">
    <w:name w:val="footer"/>
    <w:basedOn w:val="Normal"/>
    <w:link w:val="FooterChar"/>
    <w:uiPriority w:val="99"/>
    <w:unhideWhenUsed w:val="1"/>
    <w:rsid w:val="006978E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978E0"/>
  </w:style>
  <w:style w:type="table" w:styleId="TableGrid">
    <w:name w:val="Table Grid"/>
    <w:basedOn w:val="TableNormal"/>
    <w:uiPriority w:val="39"/>
    <w:rsid w:val="006978E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5+inxLXiw4+wxvQPhaZRh9TLjg==">CgMxLjA4AHIhMU9JOVl0NDlmS3FSUzdYS0Q2T29UM2VGeVk3SXM2Q2lz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2024-11-26T00:46:00Z</dcterms:created>
  <dc:creator>Seth Walker</dc:creator>
</cp:coreProperties>
</file>