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E1" w:rsidRDefault="00CB28E1" w:rsidP="00B0285A">
      <w:pPr>
        <w:jc w:val="center"/>
        <w:rPr>
          <w:rFonts w:asciiTheme="minorEastAsia" w:hAnsiTheme="minorEastAsia"/>
          <w:b/>
          <w:sz w:val="36"/>
          <w:szCs w:val="36"/>
        </w:rPr>
      </w:pPr>
      <w:r w:rsidRPr="00B0285A">
        <w:rPr>
          <w:rFonts w:asciiTheme="minorEastAsia" w:hAnsiTheme="minorEastAsia"/>
          <w:b/>
          <w:sz w:val="36"/>
          <w:szCs w:val="36"/>
        </w:rPr>
        <w:t>Jungle Server Core使用与扩展</w:t>
      </w:r>
    </w:p>
    <w:p w:rsidR="00943461" w:rsidRDefault="00943461" w:rsidP="00943461">
      <w:pPr>
        <w:jc w:val="left"/>
        <w:rPr>
          <w:rFonts w:asciiTheme="minorEastAsia" w:hAnsiTheme="minorEastAsia"/>
          <w:sz w:val="28"/>
          <w:szCs w:val="28"/>
        </w:rPr>
      </w:pPr>
    </w:p>
    <w:p w:rsidR="00943461" w:rsidRDefault="00943461" w:rsidP="00943461">
      <w:pPr>
        <w:jc w:val="left"/>
        <w:rPr>
          <w:rFonts w:asciiTheme="minorEastAsia" w:hAnsiTheme="minorEastAsia"/>
          <w:sz w:val="28"/>
          <w:szCs w:val="28"/>
        </w:rPr>
      </w:pPr>
    </w:p>
    <w:p w:rsidR="00943461" w:rsidRPr="00943461" w:rsidRDefault="00943461" w:rsidP="00943461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3461" w:rsidRPr="00943461" w:rsidTr="00943461"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943461">
              <w:rPr>
                <w:rFonts w:asciiTheme="minorEastAsia" w:hAnsiTheme="minorEastAsia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943461">
              <w:rPr>
                <w:rFonts w:asciiTheme="minorEastAsia" w:hAnsiTheme="minorEastAsia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943461">
              <w:rPr>
                <w:rFonts w:asciiTheme="minorEastAsia" w:hAnsiTheme="minorEastAsia"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943461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943461" w:rsidRPr="00943461" w:rsidTr="00943461"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1.0</w:t>
            </w:r>
          </w:p>
        </w:tc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2016/7/6</w:t>
            </w:r>
          </w:p>
        </w:tc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mapleliang</w:t>
            </w:r>
          </w:p>
        </w:tc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</w:tr>
      <w:tr w:rsidR="00943461" w:rsidRPr="00943461" w:rsidTr="00943461"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943461" w:rsidRPr="00943461" w:rsidRDefault="00943461" w:rsidP="00B0285A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943461" w:rsidRPr="00B0285A" w:rsidRDefault="00943461" w:rsidP="00B0285A">
      <w:pPr>
        <w:jc w:val="center"/>
        <w:rPr>
          <w:rFonts w:asciiTheme="minorEastAsia" w:hAnsiTheme="minorEastAsia" w:hint="eastAsia"/>
          <w:b/>
          <w:sz w:val="36"/>
          <w:szCs w:val="36"/>
        </w:rPr>
      </w:pPr>
    </w:p>
    <w:p w:rsidR="00B0285A" w:rsidRDefault="00B0285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C72E1" w:rsidRPr="00B0285A" w:rsidRDefault="000C72E1" w:rsidP="00B0285A">
      <w:pPr>
        <w:pStyle w:val="1"/>
      </w:pPr>
      <w:r w:rsidRPr="00B0285A">
        <w:lastRenderedPageBreak/>
        <w:t>使用篇</w:t>
      </w:r>
    </w:p>
    <w:p w:rsidR="00CB28E1" w:rsidRPr="00B0285A" w:rsidRDefault="00CB28E1" w:rsidP="00CB28E1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Jungle使用maven构建，一般工程源码结构：</w:t>
      </w:r>
    </w:p>
    <w:p w:rsidR="00CB28E1" w:rsidRPr="00B0285A" w:rsidRDefault="00CB28E1" w:rsidP="00CB28E1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E062CFC" wp14:editId="46B745FF">
            <wp:extent cx="2790825" cy="403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B2" w:rsidRPr="00B4488E" w:rsidRDefault="00016C72" w:rsidP="00B4488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sz w:val="28"/>
          <w:szCs w:val="28"/>
        </w:rPr>
      </w:pPr>
      <w:r w:rsidRPr="00B4488E">
        <w:rPr>
          <w:rFonts w:asciiTheme="minorEastAsia" w:hAnsiTheme="minorEastAsia"/>
          <w:sz w:val="28"/>
          <w:szCs w:val="28"/>
        </w:rPr>
        <w:t>svr启动类</w:t>
      </w:r>
      <w:r w:rsidR="00CB28E1" w:rsidRPr="00B4488E">
        <w:rPr>
          <w:rFonts w:asciiTheme="minorEastAsia" w:hAnsiTheme="minorEastAsia"/>
          <w:sz w:val="28"/>
          <w:szCs w:val="28"/>
        </w:rPr>
        <w:t>com.tencent.svrcore.demo</w:t>
      </w:r>
      <w:r w:rsidRPr="00B4488E">
        <w:rPr>
          <w:rFonts w:asciiTheme="minorEastAsia" w:hAnsiTheme="minorEastAsia"/>
          <w:sz w:val="28"/>
          <w:szCs w:val="28"/>
        </w:rPr>
        <w:t>.</w:t>
      </w:r>
      <w:r w:rsidR="00CB28E1" w:rsidRPr="00B4488E">
        <w:rPr>
          <w:rFonts w:asciiTheme="minorEastAsia" w:hAnsiTheme="minorEastAsia"/>
          <w:sz w:val="28"/>
          <w:szCs w:val="28"/>
        </w:rPr>
        <w:t>Bootstrap</w:t>
      </w:r>
      <w:r w:rsidRPr="00B4488E">
        <w:rPr>
          <w:rFonts w:asciiTheme="minorEastAsia" w:hAnsiTheme="minorEastAsia"/>
          <w:sz w:val="28"/>
          <w:szCs w:val="28"/>
        </w:rPr>
        <w:t>：</w:t>
      </w:r>
    </w:p>
    <w:p w:rsidR="00CB28E1" w:rsidRPr="00B0285A" w:rsidRDefault="00CB28E1" w:rsidP="00511BB2">
      <w:pPr>
        <w:ind w:firstLine="420"/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创建</w:t>
      </w:r>
      <w:r w:rsidR="00016C72" w:rsidRPr="00B0285A">
        <w:rPr>
          <w:rFonts w:asciiTheme="minorEastAsia" w:hAnsiTheme="minorEastAsia"/>
          <w:sz w:val="24"/>
          <w:szCs w:val="24"/>
        </w:rPr>
        <w:t>依赖管理</w:t>
      </w:r>
      <w:r w:rsidRPr="00B0285A">
        <w:rPr>
          <w:rFonts w:asciiTheme="minorEastAsia" w:hAnsiTheme="minorEastAsia"/>
          <w:sz w:val="24"/>
          <w:szCs w:val="24"/>
        </w:rPr>
        <w:t>容器</w:t>
      </w:r>
      <w:r w:rsidR="00511BB2" w:rsidRPr="00B0285A">
        <w:rPr>
          <w:rFonts w:asciiTheme="minorEastAsia" w:hAnsiTheme="minorEastAsia"/>
          <w:sz w:val="24"/>
          <w:szCs w:val="24"/>
        </w:rPr>
        <w:t>guice</w:t>
      </w:r>
      <w:r w:rsidRPr="00B0285A">
        <w:rPr>
          <w:rFonts w:asciiTheme="minorEastAsia" w:hAnsiTheme="minorEastAsia"/>
          <w:sz w:val="24"/>
          <w:szCs w:val="24"/>
        </w:rPr>
        <w:t>、加载配置文件（jungle.properties）、定义传输层协议tcp/udp、定义svr协议类型（CodecService）、定义线程模型（WorkerService）</w:t>
      </w:r>
      <w:r w:rsidR="00B10B5C" w:rsidRPr="00B0285A">
        <w:rPr>
          <w:rFonts w:asciiTheme="minorEastAsia" w:hAnsiTheme="minorEastAsia"/>
          <w:sz w:val="24"/>
          <w:szCs w:val="24"/>
        </w:rPr>
        <w:t>、定义业务命令号映射服务（ProcessorService）</w:t>
      </w:r>
      <w:r w:rsidRPr="00B0285A">
        <w:rPr>
          <w:rFonts w:asciiTheme="minorEastAsia" w:hAnsiTheme="minorEastAsia"/>
          <w:sz w:val="24"/>
          <w:szCs w:val="24"/>
        </w:rPr>
        <w:t>。</w:t>
      </w:r>
    </w:p>
    <w:p w:rsidR="00511BB2" w:rsidRPr="00B0285A" w:rsidRDefault="00016C72" w:rsidP="00CB28E1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 w:hint="eastAsia"/>
          <w:sz w:val="24"/>
          <w:szCs w:val="24"/>
        </w:rPr>
        <w:t>抽象基类AbstractProcessor：</w:t>
      </w:r>
    </w:p>
    <w:p w:rsidR="00016C72" w:rsidRPr="00B0285A" w:rsidRDefault="00016C72" w:rsidP="00511BB2">
      <w:pPr>
        <w:ind w:firstLine="420"/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 w:hint="eastAsia"/>
          <w:sz w:val="24"/>
          <w:szCs w:val="24"/>
        </w:rPr>
        <w:t>派生出各各具体命令号处理接口，为其提供统一的日志、监控、异常处理等逻辑。一般还提供统一</w:t>
      </w:r>
      <w:r w:rsidR="00511BB2" w:rsidRPr="00B0285A">
        <w:rPr>
          <w:rFonts w:asciiTheme="minorEastAsia" w:hAnsiTheme="minorEastAsia" w:hint="eastAsia"/>
          <w:sz w:val="24"/>
          <w:szCs w:val="24"/>
        </w:rPr>
        <w:t>、单例</w:t>
      </w:r>
      <w:r w:rsidRPr="00B0285A">
        <w:rPr>
          <w:rFonts w:asciiTheme="minorEastAsia" w:hAnsiTheme="minorEastAsia" w:hint="eastAsia"/>
          <w:sz w:val="24"/>
          <w:szCs w:val="24"/>
        </w:rPr>
        <w:t>的后端访问服务（ClientIoService），以便统一管理对后端的连接。</w:t>
      </w:r>
    </w:p>
    <w:p w:rsidR="00511BB2" w:rsidRPr="00B4488E" w:rsidRDefault="00016C72" w:rsidP="00B4488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sz w:val="28"/>
          <w:szCs w:val="28"/>
        </w:rPr>
      </w:pPr>
      <w:r w:rsidRPr="00B4488E">
        <w:rPr>
          <w:rFonts w:asciiTheme="minorEastAsia" w:hAnsiTheme="minorEastAsia"/>
          <w:sz w:val="28"/>
          <w:szCs w:val="28"/>
        </w:rPr>
        <w:t>svr配置文件jungle.properties：</w:t>
      </w:r>
    </w:p>
    <w:p w:rsidR="00016C72" w:rsidRPr="00B0285A" w:rsidRDefault="00016C72" w:rsidP="00511BB2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在guice中由JungleCoreModule</w:t>
      </w:r>
      <w:r w:rsidR="00511BB2" w:rsidRPr="00B0285A">
        <w:rPr>
          <w:rFonts w:asciiTheme="minorEastAsia" w:hAnsiTheme="minorEastAsia"/>
          <w:sz w:val="24"/>
          <w:szCs w:val="24"/>
        </w:rPr>
        <w:t>负责加载。</w:t>
      </w:r>
      <w:r w:rsidR="00DF1CB2">
        <w:rPr>
          <w:rFonts w:asciiTheme="minorEastAsia" w:hAnsiTheme="minorEastAsia"/>
          <w:sz w:val="24"/>
          <w:szCs w:val="24"/>
        </w:rPr>
        <w:t>// TODO 待续……</w:t>
      </w:r>
    </w:p>
    <w:p w:rsidR="00511BB2" w:rsidRPr="00B4488E" w:rsidRDefault="00511BB2" w:rsidP="00B4488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sz w:val="28"/>
          <w:szCs w:val="28"/>
        </w:rPr>
      </w:pPr>
      <w:r w:rsidRPr="00B4488E">
        <w:rPr>
          <w:rFonts w:asciiTheme="minorEastAsia" w:hAnsiTheme="minorEastAsia"/>
          <w:sz w:val="28"/>
          <w:szCs w:val="28"/>
        </w:rPr>
        <w:t>项目依赖文件pom.xml：</w:t>
      </w:r>
    </w:p>
    <w:p w:rsidR="00511BB2" w:rsidRPr="00B0285A" w:rsidRDefault="00DB6932" w:rsidP="00DB6932">
      <w:pPr>
        <w:ind w:left="210" w:firstLine="210"/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svrcore当前支持协程（基于kilim）与线程池模式，由&lt;kilim.weave.required&gt;false&lt;/kilim.weave.required&gt;控制。为true时表示使用协程模式，javac编译得到class文件后kilim weave tool将改写字节码，此时要求</w:t>
      </w:r>
      <w:r w:rsidRPr="00B0285A">
        <w:rPr>
          <w:rFonts w:asciiTheme="minorEastAsia" w:hAnsiTheme="minorEastAsia" w:hint="eastAsia"/>
          <w:sz w:val="24"/>
          <w:szCs w:val="24"/>
        </w:rPr>
        <w:t>2.2版本的rar-plugin以</w:t>
      </w:r>
      <w:r w:rsidR="00286EA6" w:rsidRPr="00B0285A">
        <w:rPr>
          <w:rFonts w:asciiTheme="minorEastAsia" w:hAnsiTheme="minorEastAsia" w:hint="eastAsia"/>
          <w:sz w:val="24"/>
          <w:szCs w:val="24"/>
        </w:rPr>
        <w:t>支持正确打包</w:t>
      </w:r>
      <w:r w:rsidR="00286EA6" w:rsidRPr="00B0285A">
        <w:rPr>
          <w:rFonts w:asciiTheme="minorEastAsia" w:hAnsiTheme="minorEastAsia"/>
          <w:sz w:val="24"/>
          <w:szCs w:val="24"/>
        </w:rPr>
        <w:t>&lt;plugin&gt;&lt;groupId&gt;org.apache.maven.plugins&lt;/groupId&gt;&lt;artifactId&gt;mave</w:t>
      </w:r>
      <w:r w:rsidR="00286EA6" w:rsidRPr="00B0285A">
        <w:rPr>
          <w:rFonts w:asciiTheme="minorEastAsia" w:hAnsiTheme="minorEastAsia"/>
          <w:sz w:val="24"/>
          <w:szCs w:val="24"/>
        </w:rPr>
        <w:lastRenderedPageBreak/>
        <w:t>n-rar-plugin&lt;/artifactId&gt;&lt;version&gt;2.2&lt;/version&gt;&lt;/plugin&gt;。</w:t>
      </w:r>
    </w:p>
    <w:p w:rsidR="002535F9" w:rsidRPr="00B0285A" w:rsidRDefault="002535F9" w:rsidP="00DB6932">
      <w:pPr>
        <w:ind w:left="210" w:firstLine="210"/>
        <w:rPr>
          <w:rFonts w:asciiTheme="minorEastAsia" w:hAnsiTheme="minorEastAsia"/>
          <w:sz w:val="24"/>
          <w:szCs w:val="24"/>
        </w:rPr>
      </w:pPr>
    </w:p>
    <w:p w:rsidR="004E4862" w:rsidRPr="00B0285A" w:rsidRDefault="004E4862" w:rsidP="004E4862">
      <w:pPr>
        <w:rPr>
          <w:rFonts w:asciiTheme="minorEastAsia" w:hAnsiTheme="minorEastAsia"/>
          <w:sz w:val="24"/>
          <w:szCs w:val="24"/>
        </w:rPr>
      </w:pPr>
    </w:p>
    <w:p w:rsidR="002535F9" w:rsidRPr="00B0285A" w:rsidRDefault="002535F9" w:rsidP="004E4862">
      <w:pPr>
        <w:rPr>
          <w:rFonts w:asciiTheme="minorEastAsia" w:hAnsiTheme="minorEastAsia"/>
          <w:sz w:val="24"/>
          <w:szCs w:val="24"/>
        </w:rPr>
      </w:pPr>
    </w:p>
    <w:p w:rsidR="004E4862" w:rsidRPr="00B4488E" w:rsidRDefault="004E4862" w:rsidP="00B4488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sz w:val="28"/>
          <w:szCs w:val="28"/>
        </w:rPr>
      </w:pPr>
      <w:r w:rsidRPr="00B4488E">
        <w:rPr>
          <w:rFonts w:asciiTheme="minorEastAsia" w:hAnsiTheme="minorEastAsia"/>
          <w:sz w:val="28"/>
          <w:szCs w:val="28"/>
        </w:rPr>
        <w:t>运行时目录：</w:t>
      </w:r>
    </w:p>
    <w:p w:rsidR="004E4862" w:rsidRPr="00B0285A" w:rsidRDefault="004E4862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CD5724C" wp14:editId="05D9D480">
            <wp:extent cx="474345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62" w:rsidRPr="00B0285A" w:rsidRDefault="004E4862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bin：</w:t>
      </w:r>
    </w:p>
    <w:p w:rsidR="001541D5" w:rsidRPr="00B0285A" w:rsidRDefault="004E4862" w:rsidP="001541D5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  <w:t>存放</w:t>
      </w:r>
      <w:r w:rsidR="00B9476F" w:rsidRPr="00B0285A">
        <w:rPr>
          <w:rFonts w:asciiTheme="minorEastAsia" w:hAnsiTheme="minorEastAsia"/>
          <w:sz w:val="24"/>
          <w:szCs w:val="24"/>
        </w:rPr>
        <w:t>服务起停脚本，如restart.sh</w:t>
      </w:r>
      <w:r w:rsidR="001541D5" w:rsidRPr="00B0285A">
        <w:rPr>
          <w:rFonts w:asciiTheme="minorEastAsia" w:hAnsiTheme="minorEastAsia"/>
          <w:sz w:val="24"/>
          <w:szCs w:val="24"/>
        </w:rPr>
        <w:t>。运行命令如：</w:t>
      </w:r>
    </w:p>
    <w:p w:rsidR="001541D5" w:rsidRPr="00B0285A" w:rsidRDefault="001541D5" w:rsidP="001541D5">
      <w:pPr>
        <w:jc w:val="left"/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cd bin</w:t>
      </w:r>
    </w:p>
    <w:p w:rsidR="004E4862" w:rsidRPr="00B0285A" w:rsidRDefault="001541D5" w:rsidP="001541D5">
      <w:pPr>
        <w:jc w:val="left"/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nohup java -Xmx2024m -DJUNGLE_APP_NAME=jungle-server-core-demo -DJUNGLE_SPEC_CONF=../conf/ -DLOG4J_CONFIG_DIR=../conf/ -cp .:../lib/* com.tencent.svrcore.demo.Bootstrap &gt;&gt; ../log/nohup.out 2&gt;&amp;1 &amp;</w:t>
      </w:r>
    </w:p>
    <w:p w:rsidR="00B9476F" w:rsidRPr="00B0285A" w:rsidRDefault="00B9476F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conf：</w:t>
      </w:r>
    </w:p>
    <w:p w:rsidR="00B9476F" w:rsidRPr="00B0285A" w:rsidRDefault="00B9476F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  <w:t>存放配置文件。jungle svr配置文件读取逻辑，先读conf</w:t>
      </w:r>
      <w:r w:rsidR="00B37D9B" w:rsidRPr="00B0285A">
        <w:rPr>
          <w:rFonts w:asciiTheme="minorEastAsia" w:hAnsiTheme="minorEastAsia"/>
          <w:sz w:val="24"/>
          <w:szCs w:val="24"/>
        </w:rPr>
        <w:t>下配置文件，再读类路径下配置文件，且后读取的项不覆盖先读取的项。</w:t>
      </w:r>
      <w:r w:rsidR="00B37D9B" w:rsidRPr="00B0285A">
        <w:rPr>
          <w:rFonts w:asciiTheme="minorEastAsia" w:hAnsiTheme="minorEastAsia"/>
          <w:color w:val="FF0000"/>
          <w:sz w:val="24"/>
          <w:szCs w:val="24"/>
        </w:rPr>
        <w:t>因此一般在svn中把配置项都设为生产环境配置，部署在测试环境时，另配一份放测试机器用于测试环境；生产环境中conf下配置只放关键性配置如开关</w:t>
      </w:r>
      <w:r w:rsidR="001541D5" w:rsidRPr="00B0285A">
        <w:rPr>
          <w:rFonts w:asciiTheme="minorEastAsia" w:hAnsiTheme="minorEastAsia"/>
          <w:color w:val="FF0000"/>
          <w:sz w:val="24"/>
          <w:szCs w:val="24"/>
        </w:rPr>
        <w:t>等</w:t>
      </w:r>
      <w:r w:rsidR="001541D5" w:rsidRPr="00B0285A">
        <w:rPr>
          <w:rFonts w:asciiTheme="minorEastAsia" w:hAnsiTheme="minorEastAsia"/>
          <w:sz w:val="24"/>
          <w:szCs w:val="24"/>
        </w:rPr>
        <w:t>。</w:t>
      </w:r>
    </w:p>
    <w:p w:rsidR="001541D5" w:rsidRPr="00B0285A" w:rsidRDefault="001541D5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lib：</w:t>
      </w:r>
    </w:p>
    <w:p w:rsidR="001541D5" w:rsidRPr="00B0285A" w:rsidRDefault="001541D5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  <w:t>存放依赖jar包。</w:t>
      </w:r>
    </w:p>
    <w:p w:rsidR="001541D5" w:rsidRPr="00B0285A" w:rsidRDefault="001541D5" w:rsidP="004E4862">
      <w:pPr>
        <w:rPr>
          <w:rFonts w:asciiTheme="minorEastAsia" w:hAnsiTheme="minorEastAsia"/>
          <w:sz w:val="24"/>
          <w:szCs w:val="24"/>
        </w:rPr>
      </w:pPr>
    </w:p>
    <w:p w:rsidR="001541D5" w:rsidRPr="00B4488E" w:rsidRDefault="001541D5" w:rsidP="00B4488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sz w:val="28"/>
          <w:szCs w:val="28"/>
        </w:rPr>
      </w:pPr>
      <w:r w:rsidRPr="00B4488E">
        <w:rPr>
          <w:rFonts w:asciiTheme="minorEastAsia" w:hAnsiTheme="minorEastAsia"/>
          <w:sz w:val="28"/>
          <w:szCs w:val="28"/>
        </w:rPr>
        <w:t>打包：</w:t>
      </w:r>
    </w:p>
    <w:p w:rsidR="001541D5" w:rsidRPr="00B0285A" w:rsidRDefault="001541D5" w:rsidP="005723DB">
      <w:pPr>
        <w:ind w:firstLine="420"/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jmake是jungle团队构建的一个简易打包脚本，</w:t>
      </w:r>
      <w:r w:rsidR="005723DB" w:rsidRPr="00B0285A">
        <w:rPr>
          <w:rFonts w:asciiTheme="minorEastAsia" w:hAnsiTheme="minorEastAsia"/>
          <w:sz w:val="24"/>
          <w:szCs w:val="24"/>
        </w:rPr>
        <w:t>在pom.xml目录下执行后得到</w:t>
      </w:r>
    </w:p>
    <w:p w:rsidR="005723DB" w:rsidRPr="00B0285A" w:rsidRDefault="005723DB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9757770" wp14:editId="384E5432">
            <wp:extent cx="5274310" cy="2613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DB" w:rsidRPr="00B0285A" w:rsidRDefault="005723DB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其中jungle-server-core-demo.tgz是bin conf lib三个目录的打包，lib.tgz</w:t>
      </w:r>
      <w:r w:rsidRPr="00B0285A">
        <w:rPr>
          <w:rFonts w:asciiTheme="minorEastAsia" w:hAnsiTheme="minorEastAsia"/>
          <w:sz w:val="24"/>
          <w:szCs w:val="24"/>
        </w:rPr>
        <w:lastRenderedPageBreak/>
        <w:t>是lib目录的打包</w:t>
      </w:r>
    </w:p>
    <w:p w:rsidR="005723DB" w:rsidRPr="00B0285A" w:rsidRDefault="005723DB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  <w:t>如果没有jmake，也可以在pom.xml目录执行如下命令mvn clean package rar:rar，得到</w:t>
      </w:r>
    </w:p>
    <w:p w:rsidR="005723DB" w:rsidRPr="00B0285A" w:rsidRDefault="005723DB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362E0A2" wp14:editId="3201394F">
            <wp:extent cx="5274310" cy="2208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DB" w:rsidRPr="00B0285A" w:rsidRDefault="005723DB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目录target/jungle-server-core-demo-0.0.1-SNAPSHOT即为jmake得到的lib目录，剩余的bin conf目录需要开发者自行创建</w:t>
      </w:r>
      <w:r w:rsidR="002535F9" w:rsidRPr="00B0285A">
        <w:rPr>
          <w:rFonts w:asciiTheme="minorEastAsia" w:hAnsiTheme="minorEastAsia"/>
          <w:sz w:val="24"/>
          <w:szCs w:val="24"/>
        </w:rPr>
        <w:t>。</w:t>
      </w:r>
    </w:p>
    <w:p w:rsidR="00B0285A" w:rsidRDefault="00B0285A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0C72E1" w:rsidRPr="00B0285A" w:rsidRDefault="000C72E1" w:rsidP="00B0285A">
      <w:pPr>
        <w:pStyle w:val="1"/>
      </w:pPr>
      <w:r w:rsidRPr="00B0285A">
        <w:lastRenderedPageBreak/>
        <w:t>扩展篇</w:t>
      </w:r>
    </w:p>
    <w:p w:rsidR="003E0F7B" w:rsidRPr="00B4488E" w:rsidRDefault="003E0F7B" w:rsidP="00B4488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Theme="minorEastAsia" w:hAnsiTheme="minorEastAsia"/>
          <w:sz w:val="28"/>
          <w:szCs w:val="28"/>
        </w:rPr>
      </w:pPr>
      <w:r w:rsidRPr="00B4488E">
        <w:rPr>
          <w:rFonts w:asciiTheme="minorEastAsia" w:hAnsiTheme="minorEastAsia"/>
          <w:sz w:val="28"/>
          <w:szCs w:val="28"/>
        </w:rPr>
        <w:t>server core支持哪些协议？如何新增协议支持？</w:t>
      </w:r>
    </w:p>
    <w:p w:rsidR="003E0F7B" w:rsidRPr="00B0285A" w:rsidRDefault="003E0F7B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  <w:t>框架对协议的编解码都封装在CodecService中。当前支持的协议</w:t>
      </w:r>
    </w:p>
    <w:p w:rsidR="003E0F7B" w:rsidRPr="00B0285A" w:rsidRDefault="003E0F7B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</w:r>
      <w:r w:rsidRPr="00B0285A">
        <w:rPr>
          <w:rFonts w:asciiTheme="minorEastAsia" w:hAnsiTheme="minorEastAsia"/>
          <w:sz w:val="24"/>
          <w:szCs w:val="24"/>
        </w:rPr>
        <w:tab/>
        <w:t>应用部纯protobuf协议qapp</w:t>
      </w:r>
    </w:p>
    <w:p w:rsidR="003E0F7B" w:rsidRPr="00B0285A" w:rsidRDefault="003E0F7B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</w:r>
      <w:r w:rsidRPr="00B0285A">
        <w:rPr>
          <w:rFonts w:asciiTheme="minorEastAsia" w:hAnsiTheme="minorEastAsia"/>
          <w:sz w:val="24"/>
          <w:szCs w:val="24"/>
        </w:rPr>
        <w:tab/>
        <w:t>应用部QunPacket包头</w:t>
      </w:r>
      <w:r w:rsidRPr="00B0285A">
        <w:rPr>
          <w:rFonts w:asciiTheme="minorEastAsia" w:hAnsiTheme="minorEastAsia" w:hint="eastAsia"/>
          <w:sz w:val="24"/>
          <w:szCs w:val="24"/>
        </w:rPr>
        <w:t>+（protobuf包体/binary</w:t>
      </w:r>
      <w:r w:rsidRPr="00B0285A">
        <w:rPr>
          <w:rFonts w:asciiTheme="minorEastAsia" w:hAnsiTheme="minorEastAsia"/>
          <w:sz w:val="24"/>
          <w:szCs w:val="24"/>
        </w:rPr>
        <w:t xml:space="preserve"> json包体</w:t>
      </w:r>
      <w:r w:rsidRPr="00B0285A">
        <w:rPr>
          <w:rFonts w:asciiTheme="minorEastAsia" w:hAnsiTheme="minorEastAsia" w:hint="eastAsia"/>
          <w:sz w:val="24"/>
          <w:szCs w:val="24"/>
        </w:rPr>
        <w:t>）</w:t>
      </w:r>
    </w:p>
    <w:p w:rsidR="003E0F7B" w:rsidRPr="00B0285A" w:rsidRDefault="003E0F7B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</w:r>
      <w:r w:rsidRPr="00B0285A">
        <w:rPr>
          <w:rFonts w:asciiTheme="minorEastAsia" w:hAnsiTheme="minorEastAsia"/>
          <w:sz w:val="24"/>
          <w:szCs w:val="24"/>
        </w:rPr>
        <w:tab/>
        <w:t>平台部</w:t>
      </w:r>
      <w:r w:rsidR="003B3428" w:rsidRPr="00B0285A">
        <w:rPr>
          <w:rFonts w:asciiTheme="minorEastAsia" w:hAnsiTheme="minorEastAsia"/>
          <w:sz w:val="24"/>
          <w:szCs w:val="24"/>
        </w:rPr>
        <w:t>手</w:t>
      </w:r>
      <w:r w:rsidR="003B3428" w:rsidRPr="00B0285A">
        <w:rPr>
          <w:rFonts w:asciiTheme="minorEastAsia" w:hAnsiTheme="minorEastAsia" w:hint="eastAsia"/>
          <w:sz w:val="24"/>
          <w:szCs w:val="24"/>
        </w:rPr>
        <w:t>Q业务svr协议</w:t>
      </w:r>
      <w:hyperlink r:id="rId11" w:history="1">
        <w:r w:rsidR="003B3428" w:rsidRPr="00F057A6">
          <w:rPr>
            <w:rStyle w:val="a7"/>
            <w:rFonts w:asciiTheme="minorEastAsia" w:hAnsiTheme="minorEastAsia"/>
            <w:sz w:val="24"/>
            <w:szCs w:val="24"/>
          </w:rPr>
          <w:t>SSO（</w:t>
        </w:r>
        <w:r w:rsidR="003B3428" w:rsidRPr="00F057A6">
          <w:rPr>
            <w:rStyle w:val="a7"/>
            <w:rFonts w:asciiTheme="minorEastAsia" w:hAnsiTheme="minorEastAsia" w:hint="eastAsia"/>
            <w:sz w:val="24"/>
            <w:szCs w:val="24"/>
          </w:rPr>
          <w:t>MSF</w:t>
        </w:r>
        <w:r w:rsidR="003B3428" w:rsidRPr="00F057A6">
          <w:rPr>
            <w:rStyle w:val="a7"/>
            <w:rFonts w:asciiTheme="minorEastAsia" w:hAnsiTheme="minorEastAsia"/>
            <w:sz w:val="24"/>
            <w:szCs w:val="24"/>
          </w:rPr>
          <w:t>）</w:t>
        </w:r>
      </w:hyperlink>
    </w:p>
    <w:p w:rsidR="003B3428" w:rsidRPr="00FF3819" w:rsidRDefault="003B3428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</w:r>
      <w:r w:rsidRPr="00B0285A">
        <w:rPr>
          <w:rFonts w:asciiTheme="minorEastAsia" w:hAnsiTheme="minorEastAsia"/>
          <w:sz w:val="24"/>
          <w:szCs w:val="24"/>
        </w:rPr>
        <w:tab/>
        <w:t>社平部独立app业务svr协议</w:t>
      </w:r>
      <w:hyperlink r:id="rId12" w:history="1">
        <w:r w:rsidRPr="00FF3819">
          <w:rPr>
            <w:rStyle w:val="a7"/>
            <w:rFonts w:asciiTheme="minorEastAsia" w:hAnsiTheme="minorEastAsia" w:hint="eastAsia"/>
            <w:sz w:val="24"/>
            <w:szCs w:val="24"/>
          </w:rPr>
          <w:t>WNS</w:t>
        </w:r>
      </w:hyperlink>
      <w:r w:rsidR="00FF3819">
        <w:rPr>
          <w:rFonts w:asciiTheme="minorEastAsia" w:hAnsiTheme="minorEastAsia"/>
          <w:sz w:val="24"/>
          <w:szCs w:val="24"/>
        </w:rPr>
        <w:t xml:space="preserve"> </w:t>
      </w:r>
    </w:p>
    <w:p w:rsidR="003B3428" w:rsidRPr="00B0285A" w:rsidRDefault="003B3428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</w:r>
      <w:r w:rsidRPr="00B0285A">
        <w:rPr>
          <w:rFonts w:asciiTheme="minorEastAsia" w:hAnsiTheme="minorEastAsia"/>
          <w:sz w:val="24"/>
          <w:szCs w:val="24"/>
        </w:rPr>
        <w:tab/>
        <w:t>平台部OIDB</w:t>
      </w:r>
    </w:p>
    <w:p w:rsidR="003B3428" w:rsidRPr="00B0285A" w:rsidRDefault="003B3428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</w:r>
      <w:r w:rsidRPr="00B0285A">
        <w:rPr>
          <w:rFonts w:asciiTheme="minorEastAsia" w:hAnsiTheme="minorEastAsia"/>
          <w:sz w:val="24"/>
          <w:szCs w:val="24"/>
        </w:rPr>
        <w:tab/>
        <w:t>互动视频通信协议qtalk</w:t>
      </w:r>
    </w:p>
    <w:p w:rsidR="000C5A7C" w:rsidRPr="00B0285A" w:rsidRDefault="00CD1374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</w:r>
      <w:r w:rsidR="000C5A7C" w:rsidRPr="00B0285A">
        <w:rPr>
          <w:rFonts w:asciiTheme="minorEastAsia" w:hAnsiTheme="minorEastAsia"/>
          <w:sz w:val="24"/>
          <w:szCs w:val="24"/>
        </w:rPr>
        <w:t>框架对网络包抽象出一些共性属性，如：</w:t>
      </w:r>
    </w:p>
    <w:p w:rsidR="00CD1374" w:rsidRPr="00B0285A" w:rsidRDefault="000C5A7C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</w:r>
      <w:r w:rsidRPr="00B0285A">
        <w:rPr>
          <w:rFonts w:asciiTheme="minorEastAsia" w:hAnsiTheme="minorEastAsia"/>
          <w:sz w:val="24"/>
          <w:szCs w:val="24"/>
        </w:rPr>
        <w:tab/>
        <w:t>sequence，客户端维护的请求包</w:t>
      </w:r>
      <w:r w:rsidRPr="00B0285A">
        <w:rPr>
          <w:rFonts w:asciiTheme="minorEastAsia" w:hAnsiTheme="minorEastAsia" w:hint="eastAsia"/>
          <w:sz w:val="24"/>
          <w:szCs w:val="24"/>
        </w:rPr>
        <w:t>ID。svr原样返回，用于在同一个socket连接中</w:t>
      </w:r>
      <w:r w:rsidRPr="00B0285A">
        <w:rPr>
          <w:rFonts w:asciiTheme="minorEastAsia" w:hAnsiTheme="minorEastAsia"/>
          <w:sz w:val="24"/>
          <w:szCs w:val="24"/>
        </w:rPr>
        <w:t>同时发送不同的请求包</w:t>
      </w:r>
      <w:bookmarkStart w:id="0" w:name="_GoBack"/>
      <w:bookmarkEnd w:id="0"/>
    </w:p>
    <w:p w:rsidR="000C5A7C" w:rsidRPr="00B0285A" w:rsidRDefault="000C5A7C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</w:r>
      <w:r w:rsidRPr="00B0285A">
        <w:rPr>
          <w:rFonts w:asciiTheme="minorEastAsia" w:hAnsiTheme="minorEastAsia"/>
          <w:sz w:val="24"/>
          <w:szCs w:val="24"/>
        </w:rPr>
        <w:tab/>
        <w:t>cmd，命令号。</w:t>
      </w:r>
      <w:r w:rsidR="00761040" w:rsidRPr="00B0285A">
        <w:rPr>
          <w:rFonts w:asciiTheme="minorEastAsia" w:hAnsiTheme="minorEastAsia"/>
          <w:sz w:val="24"/>
          <w:szCs w:val="24"/>
        </w:rPr>
        <w:t>ProcessorService使用该属性映射请求包到</w:t>
      </w:r>
      <w:r w:rsidR="00C918EF" w:rsidRPr="00B0285A">
        <w:rPr>
          <w:rFonts w:asciiTheme="minorEastAsia" w:hAnsiTheme="minorEastAsia"/>
          <w:sz w:val="24"/>
          <w:szCs w:val="24"/>
        </w:rPr>
        <w:t>Processor</w:t>
      </w:r>
    </w:p>
    <w:p w:rsidR="00FF5908" w:rsidRPr="00B0285A" w:rsidRDefault="00761040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</w:r>
      <w:r w:rsidRPr="00B0285A">
        <w:rPr>
          <w:rFonts w:asciiTheme="minorEastAsia" w:hAnsiTheme="minorEastAsia"/>
          <w:sz w:val="24"/>
          <w:szCs w:val="24"/>
        </w:rPr>
        <w:tab/>
        <w:t>routerId，路由标识。</w:t>
      </w:r>
      <w:r w:rsidR="00C918EF" w:rsidRPr="00B0285A">
        <w:rPr>
          <w:rFonts w:asciiTheme="minorEastAsia" w:hAnsiTheme="minorEastAsia"/>
          <w:sz w:val="24"/>
          <w:szCs w:val="24"/>
        </w:rPr>
        <w:t>RouterService使用该属性映射请求包到IP端口</w:t>
      </w:r>
      <w:r w:rsidR="007E3D0D" w:rsidRPr="00B0285A">
        <w:rPr>
          <w:rFonts w:asciiTheme="minorEastAsia" w:hAnsiTheme="minorEastAsia"/>
          <w:sz w:val="24"/>
          <w:szCs w:val="24"/>
        </w:rPr>
        <w:t>，其值可填一个</w:t>
      </w:r>
      <w:r w:rsidR="007E3D0D" w:rsidRPr="00B0285A">
        <w:rPr>
          <w:rFonts w:asciiTheme="minorEastAsia" w:hAnsiTheme="minorEastAsia" w:hint="eastAsia"/>
          <w:sz w:val="24"/>
          <w:szCs w:val="24"/>
        </w:rPr>
        <w:t>L5 id、CMLB appid、统一服务名，甚至简单实现可填IP地址</w:t>
      </w:r>
    </w:p>
    <w:p w:rsidR="004020DC" w:rsidRPr="00B4488E" w:rsidRDefault="004020DC" w:rsidP="00B4488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Theme="minorEastAsia" w:hAnsiTheme="minorEastAsia"/>
          <w:sz w:val="28"/>
          <w:szCs w:val="28"/>
        </w:rPr>
      </w:pPr>
      <w:r w:rsidRPr="00B4488E">
        <w:rPr>
          <w:rFonts w:asciiTheme="minorEastAsia" w:hAnsiTheme="minorEastAsia"/>
          <w:sz w:val="28"/>
          <w:szCs w:val="28"/>
        </w:rPr>
        <w:t>ProcessorService</w:t>
      </w:r>
    </w:p>
    <w:p w:rsidR="004020DC" w:rsidRPr="00B0285A" w:rsidRDefault="004020DC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A54C259" wp14:editId="580B4DFB">
            <wp:extent cx="5274310" cy="3966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DC" w:rsidRPr="00B0285A" w:rsidRDefault="004020DC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  <w:t>ProcessorService接口只有一个方法Processor&lt;IoPacket, IoPacket&gt; map(Channel ch, IoPacket req);，作用是收到客户端请求包后，把请求包交到对应的svr类处理。</w:t>
      </w:r>
    </w:p>
    <w:p w:rsidR="004020DC" w:rsidRPr="00B0285A" w:rsidRDefault="004020DC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lastRenderedPageBreak/>
        <w:tab/>
        <w:t>内层的PropertiesProcessorService表示从一个</w:t>
      </w:r>
      <w:r w:rsidRPr="00B0285A">
        <w:rPr>
          <w:rFonts w:asciiTheme="minorEastAsia" w:hAnsiTheme="minorEastAsia" w:hint="eastAsia"/>
          <w:sz w:val="24"/>
          <w:szCs w:val="24"/>
        </w:rPr>
        <w:t>.properties文件中读取命令号与处理接口，格式类似</w:t>
      </w:r>
    </w:p>
    <w:p w:rsidR="004020DC" w:rsidRPr="00B0285A" w:rsidRDefault="004020DC" w:rsidP="004020DC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server.appname=</w:t>
      </w:r>
      <w:r w:rsidRPr="00B0285A">
        <w:rPr>
          <w:rFonts w:asciiTheme="minorEastAsia" w:hAnsiTheme="minorEastAsia"/>
          <w:sz w:val="24"/>
          <w:szCs w:val="24"/>
          <w:highlight w:val="cyan"/>
        </w:rPr>
        <w:t>java_svrcore_demo</w:t>
      </w:r>
    </w:p>
    <w:p w:rsidR="004020DC" w:rsidRPr="00B0285A" w:rsidRDefault="004020DC" w:rsidP="004020DC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  <w:highlight w:val="cyan"/>
        </w:rPr>
        <w:t>java_svrcore_demo</w:t>
      </w:r>
      <w:r w:rsidRPr="00B0285A">
        <w:rPr>
          <w:rFonts w:asciiTheme="minorEastAsia" w:hAnsiTheme="minorEastAsia"/>
          <w:sz w:val="24"/>
          <w:szCs w:val="24"/>
        </w:rPr>
        <w:t>.p.</w:t>
      </w:r>
      <w:r w:rsidRPr="00B0285A">
        <w:rPr>
          <w:rFonts w:asciiTheme="minorEastAsia" w:hAnsiTheme="minorEastAsia"/>
          <w:sz w:val="24"/>
          <w:szCs w:val="24"/>
          <w:highlight w:val="green"/>
        </w:rPr>
        <w:t>HelloWorld</w:t>
      </w:r>
      <w:r w:rsidRPr="00B0285A">
        <w:rPr>
          <w:rFonts w:asciiTheme="minorEastAsia" w:hAnsiTheme="minorEastAsia"/>
          <w:sz w:val="24"/>
          <w:szCs w:val="24"/>
        </w:rPr>
        <w:t>=com.tencent.svrcore.demo.hd.HelloWorld</w:t>
      </w:r>
    </w:p>
    <w:p w:rsidR="004020DC" w:rsidRPr="00B0285A" w:rsidRDefault="004020DC" w:rsidP="004020DC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  <w:highlight w:val="cyan"/>
        </w:rPr>
        <w:t>java_svrcore_demo</w:t>
      </w:r>
      <w:r w:rsidRPr="00B0285A">
        <w:rPr>
          <w:rFonts w:asciiTheme="minorEastAsia" w:hAnsiTheme="minorEastAsia"/>
          <w:sz w:val="24"/>
          <w:szCs w:val="24"/>
        </w:rPr>
        <w:t>.p.</w:t>
      </w:r>
      <w:r w:rsidRPr="00B0285A">
        <w:rPr>
          <w:rFonts w:asciiTheme="minorEastAsia" w:hAnsiTheme="minorEastAsia"/>
          <w:sz w:val="24"/>
          <w:szCs w:val="24"/>
          <w:highlight w:val="green"/>
        </w:rPr>
        <w:t>Test</w:t>
      </w:r>
      <w:r w:rsidRPr="00B0285A">
        <w:rPr>
          <w:rFonts w:asciiTheme="minorEastAsia" w:hAnsiTheme="minorEastAsia"/>
          <w:sz w:val="24"/>
          <w:szCs w:val="24"/>
        </w:rPr>
        <w:t>=com.tencent.svrcore.demo.hd.Test</w:t>
      </w:r>
    </w:p>
    <w:p w:rsidR="004020DC" w:rsidRPr="00B0285A" w:rsidRDefault="004020DC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其中server.name表示该svr的名称，</w:t>
      </w:r>
      <w:r w:rsidR="00946579" w:rsidRPr="00B0285A">
        <w:rPr>
          <w:rFonts w:asciiTheme="minorEastAsia" w:hAnsiTheme="minorEastAsia"/>
          <w:sz w:val="24"/>
          <w:szCs w:val="24"/>
        </w:rPr>
        <w:t>绿色部分表示命令号。</w:t>
      </w:r>
    </w:p>
    <w:p w:rsidR="005A7440" w:rsidRPr="00B0285A" w:rsidRDefault="005A7440" w:rsidP="004E4862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  <w:t>目前server core本身只支持了从properties文件中读取映射关系。开发者也可以根据需要自行定制ProcessorService，如从xml中读取，从网络中读取，或者重写map方法以支持按正则的方式匹配命令号等。</w:t>
      </w:r>
    </w:p>
    <w:p w:rsidR="004020DC" w:rsidRPr="00B0285A" w:rsidRDefault="005A7440" w:rsidP="004020DC">
      <w:pPr>
        <w:ind w:firstLine="420"/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>NotFoundProcessorService：</w:t>
      </w:r>
      <w:r w:rsidR="004020DC" w:rsidRPr="00B0285A">
        <w:rPr>
          <w:rFonts w:asciiTheme="minorEastAsia" w:hAnsiTheme="minorEastAsia"/>
          <w:sz w:val="24"/>
          <w:szCs w:val="24"/>
        </w:rPr>
        <w:t>如果客户端请求过来的是一个未定义的命令号，</w:t>
      </w:r>
      <w:r w:rsidRPr="00B0285A">
        <w:rPr>
          <w:rFonts w:asciiTheme="minorEastAsia" w:hAnsiTheme="minorEastAsia"/>
          <w:sz w:val="24"/>
          <w:szCs w:val="24"/>
        </w:rPr>
        <w:t>框架会直接忽略未识别的命令号请求包。</w:t>
      </w:r>
      <w:r w:rsidR="004020DC" w:rsidRPr="00B0285A">
        <w:rPr>
          <w:rFonts w:asciiTheme="minorEastAsia" w:hAnsiTheme="minorEastAsia"/>
          <w:sz w:val="24"/>
          <w:szCs w:val="24"/>
        </w:rPr>
        <w:t>此时</w:t>
      </w:r>
      <w:r w:rsidRPr="00B0285A">
        <w:rPr>
          <w:rFonts w:asciiTheme="minorEastAsia" w:hAnsiTheme="minorEastAsia"/>
          <w:sz w:val="24"/>
          <w:szCs w:val="24"/>
        </w:rPr>
        <w:t>可以由此类给一个默认的服务器动作，定制响应错误报文到客户端。</w:t>
      </w:r>
    </w:p>
    <w:p w:rsidR="005A7440" w:rsidRPr="00B0285A" w:rsidRDefault="005A7440" w:rsidP="005A7440">
      <w:pPr>
        <w:rPr>
          <w:rFonts w:asciiTheme="minorEastAsia" w:hAnsiTheme="minorEastAsia"/>
          <w:sz w:val="24"/>
          <w:szCs w:val="24"/>
        </w:rPr>
      </w:pPr>
    </w:p>
    <w:p w:rsidR="005A7440" w:rsidRPr="00B4488E" w:rsidRDefault="00691196" w:rsidP="00B4488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Theme="minorEastAsia" w:hAnsiTheme="minorEastAsia"/>
          <w:sz w:val="28"/>
          <w:szCs w:val="28"/>
        </w:rPr>
      </w:pPr>
      <w:r w:rsidRPr="00B4488E">
        <w:rPr>
          <w:rFonts w:asciiTheme="minorEastAsia" w:hAnsiTheme="minorEastAsia"/>
          <w:sz w:val="28"/>
          <w:szCs w:val="28"/>
        </w:rPr>
        <w:t>WorkerService</w:t>
      </w:r>
    </w:p>
    <w:p w:rsidR="00691196" w:rsidRPr="00B0285A" w:rsidRDefault="00691196" w:rsidP="005A7440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  <w:t>WorkerService抽象了线程模型。当前有三种实现ThreadPoolWorkerService、KilimBasedWorkerService、ExtremeWorkerService。</w:t>
      </w:r>
      <w:r w:rsidR="00885B6B" w:rsidRPr="00B0285A">
        <w:rPr>
          <w:rFonts w:asciiTheme="minorEastAsia" w:hAnsiTheme="minorEastAsia"/>
          <w:sz w:val="24"/>
          <w:szCs w:val="24"/>
        </w:rPr>
        <w:t>如果由Guice来管理依赖，框架将自动根据是否执行了kilim weave来绑定</w:t>
      </w:r>
      <w:r w:rsidR="00495CC2" w:rsidRPr="00B0285A">
        <w:rPr>
          <w:rFonts w:asciiTheme="minorEastAsia" w:hAnsiTheme="minorEastAsia"/>
          <w:sz w:val="24"/>
          <w:szCs w:val="24"/>
        </w:rPr>
        <w:t>实现；ExtremeWorkerService使用时需指定配置server.worker_service.extreme=true。</w:t>
      </w:r>
    </w:p>
    <w:p w:rsidR="00885B6B" w:rsidRPr="00B0285A" w:rsidRDefault="00885B6B" w:rsidP="005A7440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  <w:t>目前框架使用kilim改写javac得到的字节码来实现协程，如果使用者想引入更优的协程实现方式，可能需要自行定义WorkerService。</w:t>
      </w:r>
    </w:p>
    <w:p w:rsidR="00885B6B" w:rsidRPr="00B0285A" w:rsidRDefault="00885B6B" w:rsidP="005A7440">
      <w:pPr>
        <w:rPr>
          <w:rFonts w:asciiTheme="minorEastAsia" w:hAnsiTheme="minorEastAsia"/>
          <w:sz w:val="24"/>
          <w:szCs w:val="24"/>
        </w:rPr>
      </w:pPr>
    </w:p>
    <w:p w:rsidR="00885B6B" w:rsidRPr="00B4488E" w:rsidRDefault="00AD4E79" w:rsidP="00B4488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Theme="minorEastAsia" w:hAnsiTheme="minorEastAsia"/>
          <w:sz w:val="28"/>
          <w:szCs w:val="28"/>
        </w:rPr>
      </w:pPr>
      <w:r w:rsidRPr="00B4488E">
        <w:rPr>
          <w:rFonts w:asciiTheme="minorEastAsia" w:hAnsiTheme="minorEastAsia"/>
          <w:sz w:val="28"/>
          <w:szCs w:val="28"/>
        </w:rPr>
        <w:t>ServerIoService</w:t>
      </w:r>
    </w:p>
    <w:p w:rsidR="00CB6918" w:rsidRPr="00B0285A" w:rsidRDefault="00CB6918" w:rsidP="005A7440">
      <w:pPr>
        <w:rPr>
          <w:rFonts w:asciiTheme="minorEastAsia" w:hAnsiTheme="minorEastAsia"/>
          <w:sz w:val="24"/>
          <w:szCs w:val="24"/>
        </w:rPr>
      </w:pPr>
      <w:r w:rsidRPr="00B0285A">
        <w:rPr>
          <w:rFonts w:asciiTheme="minorEastAsia" w:hAnsiTheme="minorEastAsia"/>
          <w:sz w:val="24"/>
          <w:szCs w:val="24"/>
        </w:rPr>
        <w:tab/>
        <w:t>ServerIoService抽象了</w:t>
      </w:r>
      <w:r w:rsidR="00B84606" w:rsidRPr="00B0285A">
        <w:rPr>
          <w:rFonts w:asciiTheme="minorEastAsia" w:hAnsiTheme="minorEastAsia"/>
          <w:sz w:val="24"/>
          <w:szCs w:val="24"/>
        </w:rPr>
        <w:t>一个svr的几个共性：</w:t>
      </w:r>
      <w:r w:rsidRPr="00B0285A">
        <w:rPr>
          <w:rFonts w:asciiTheme="minorEastAsia" w:hAnsiTheme="minorEastAsia"/>
          <w:sz w:val="24"/>
          <w:szCs w:val="24"/>
        </w:rPr>
        <w:t>传输层</w:t>
      </w:r>
      <w:r w:rsidR="00B84606" w:rsidRPr="00B0285A">
        <w:rPr>
          <w:rFonts w:asciiTheme="minorEastAsia" w:hAnsiTheme="minorEastAsia"/>
          <w:sz w:val="24"/>
          <w:szCs w:val="24"/>
        </w:rPr>
        <w:t>、编解码器、线程模型、处理器等。</w:t>
      </w:r>
      <w:r w:rsidRPr="00B0285A">
        <w:rPr>
          <w:rFonts w:asciiTheme="minorEastAsia" w:hAnsiTheme="minorEastAsia"/>
          <w:sz w:val="24"/>
          <w:szCs w:val="24"/>
        </w:rPr>
        <w:t>当前有三种实现TcpServerIoService、UdpServerIoService、ZmqServerIoService。其中ZmqServerIoService是对</w:t>
      </w:r>
      <w:r w:rsidRPr="00B0285A">
        <w:rPr>
          <w:rFonts w:asciiTheme="minorEastAsia" w:hAnsiTheme="minorEastAsia" w:hint="eastAsia"/>
          <w:sz w:val="24"/>
          <w:szCs w:val="24"/>
        </w:rPr>
        <w:t>ZMQ</w:t>
      </w:r>
      <w:r w:rsidR="00346D6D" w:rsidRPr="00B0285A">
        <w:rPr>
          <w:rFonts w:asciiTheme="minorEastAsia" w:hAnsiTheme="minorEastAsia" w:hint="eastAsia"/>
          <w:sz w:val="24"/>
          <w:szCs w:val="24"/>
        </w:rPr>
        <w:t>的简单封装（ZMQ建立连接需要握手），仅支持tcp。</w:t>
      </w:r>
      <w:r w:rsidR="00346D6D" w:rsidRPr="00B0285A">
        <w:rPr>
          <w:rFonts w:asciiTheme="minorEastAsia" w:hAnsiTheme="minorEastAsia"/>
          <w:sz w:val="24"/>
          <w:szCs w:val="24"/>
        </w:rPr>
        <w:t>ZmqServerIoService+QunCodecService即jungle-web-core中的</w:t>
      </w:r>
      <w:r w:rsidR="00346D6D" w:rsidRPr="00B0285A">
        <w:rPr>
          <w:rFonts w:asciiTheme="minorEastAsia" w:hAnsiTheme="minorEastAsia" w:hint="eastAsia"/>
          <w:sz w:val="24"/>
          <w:szCs w:val="24"/>
        </w:rPr>
        <w:t>&lt;L5Worker /&gt;。</w:t>
      </w:r>
    </w:p>
    <w:sectPr w:rsidR="00CB6918" w:rsidRPr="00B02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A10" w:rsidRDefault="008D0A10" w:rsidP="00B0285A">
      <w:r>
        <w:separator/>
      </w:r>
    </w:p>
  </w:endnote>
  <w:endnote w:type="continuationSeparator" w:id="0">
    <w:p w:rsidR="008D0A10" w:rsidRDefault="008D0A10" w:rsidP="00B0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A10" w:rsidRDefault="008D0A10" w:rsidP="00B0285A">
      <w:r>
        <w:separator/>
      </w:r>
    </w:p>
  </w:footnote>
  <w:footnote w:type="continuationSeparator" w:id="0">
    <w:p w:rsidR="008D0A10" w:rsidRDefault="008D0A10" w:rsidP="00B02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A1BD0"/>
    <w:multiLevelType w:val="hybridMultilevel"/>
    <w:tmpl w:val="7A186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6695F"/>
    <w:multiLevelType w:val="hybridMultilevel"/>
    <w:tmpl w:val="3D30E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EA342D"/>
    <w:multiLevelType w:val="hybridMultilevel"/>
    <w:tmpl w:val="3D30E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E1"/>
    <w:rsid w:val="00016C72"/>
    <w:rsid w:val="000C5A7C"/>
    <w:rsid w:val="000C72E1"/>
    <w:rsid w:val="001541D5"/>
    <w:rsid w:val="002535F9"/>
    <w:rsid w:val="00286EA6"/>
    <w:rsid w:val="00346D6D"/>
    <w:rsid w:val="003B3428"/>
    <w:rsid w:val="003E0F7B"/>
    <w:rsid w:val="004020DC"/>
    <w:rsid w:val="004172F7"/>
    <w:rsid w:val="00495CC2"/>
    <w:rsid w:val="004E4862"/>
    <w:rsid w:val="00511BB2"/>
    <w:rsid w:val="005723DB"/>
    <w:rsid w:val="005A7440"/>
    <w:rsid w:val="00691196"/>
    <w:rsid w:val="00761040"/>
    <w:rsid w:val="007A5A76"/>
    <w:rsid w:val="007E3D0D"/>
    <w:rsid w:val="00885B6B"/>
    <w:rsid w:val="008D0A10"/>
    <w:rsid w:val="00943461"/>
    <w:rsid w:val="00946579"/>
    <w:rsid w:val="00AD4E79"/>
    <w:rsid w:val="00B0285A"/>
    <w:rsid w:val="00B10B5C"/>
    <w:rsid w:val="00B37D9B"/>
    <w:rsid w:val="00B4488E"/>
    <w:rsid w:val="00B62C52"/>
    <w:rsid w:val="00B84606"/>
    <w:rsid w:val="00B9476F"/>
    <w:rsid w:val="00BF30B7"/>
    <w:rsid w:val="00C918EF"/>
    <w:rsid w:val="00CB28E1"/>
    <w:rsid w:val="00CB6918"/>
    <w:rsid w:val="00CD1374"/>
    <w:rsid w:val="00DB6932"/>
    <w:rsid w:val="00DF1CB2"/>
    <w:rsid w:val="00F057A6"/>
    <w:rsid w:val="00FF3819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E2BEFE-A073-4939-8439-15DD26F7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8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85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0285A"/>
    <w:pPr>
      <w:ind w:firstLineChars="200" w:firstLine="420"/>
    </w:pPr>
  </w:style>
  <w:style w:type="table" w:styleId="a6">
    <w:name w:val="Table Grid"/>
    <w:basedOn w:val="a1"/>
    <w:uiPriority w:val="39"/>
    <w:rsid w:val="00943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F3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m.oa.com/group/w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m.oa.com/group/15585/articles/show/17696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11654</TotalTime>
  <Pages>6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mapleliang(梁德泉)</dc:creator>
  <cp:keywords/>
  <dc:description/>
  <cp:lastModifiedBy>mapleliang(梁德泉)</cp:lastModifiedBy>
  <cp:revision>22</cp:revision>
  <dcterms:created xsi:type="dcterms:W3CDTF">2016-03-27T03:26:00Z</dcterms:created>
  <dcterms:modified xsi:type="dcterms:W3CDTF">2016-07-06T02:02:00Z</dcterms:modified>
</cp:coreProperties>
</file>