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DA" w:rsidRPr="00195E66" w:rsidRDefault="00195E66" w:rsidP="00143AD6">
      <w:pPr>
        <w:pStyle w:val="Titel"/>
        <w:rPr>
          <w:lang w:val="en-US"/>
        </w:rPr>
      </w:pPr>
      <w:proofErr w:type="spellStart"/>
      <w:r w:rsidRPr="00195E66">
        <w:rPr>
          <w:lang w:val="en-US"/>
        </w:rPr>
        <w:t>Zusammenfassung</w:t>
      </w:r>
      <w:proofErr w:type="spellEnd"/>
      <w:r w:rsidRPr="00195E66">
        <w:rPr>
          <w:lang w:val="en-US"/>
        </w:rPr>
        <w:t xml:space="preserve"> International Aid and Development</w:t>
      </w:r>
    </w:p>
    <w:tbl>
      <w:tblPr>
        <w:tblStyle w:val="Tabellenraster"/>
        <w:tblW w:w="0" w:type="auto"/>
        <w:tblLook w:val="04A0" w:firstRow="1" w:lastRow="0" w:firstColumn="1" w:lastColumn="0" w:noHBand="0" w:noVBand="1"/>
      </w:tblPr>
      <w:tblGrid>
        <w:gridCol w:w="5303"/>
        <w:gridCol w:w="5303"/>
      </w:tblGrid>
      <w:tr w:rsidR="00676B67" w:rsidTr="00676B67">
        <w:tc>
          <w:tcPr>
            <w:tcW w:w="5303" w:type="dxa"/>
          </w:tcPr>
          <w:p w:rsidR="00676B67" w:rsidRPr="00676B67" w:rsidRDefault="00676B67">
            <w:pPr>
              <w:rPr>
                <w:b/>
                <w:lang w:val="en-US"/>
              </w:rPr>
            </w:pPr>
            <w:r w:rsidRPr="00676B67">
              <w:rPr>
                <w:b/>
                <w:lang w:val="en-US"/>
              </w:rPr>
              <w:t>Capability</w:t>
            </w:r>
          </w:p>
        </w:tc>
        <w:tc>
          <w:tcPr>
            <w:tcW w:w="5303" w:type="dxa"/>
          </w:tcPr>
          <w:p w:rsidR="00676B67" w:rsidRPr="00676B67" w:rsidRDefault="00676B67">
            <w:pPr>
              <w:rPr>
                <w:b/>
                <w:lang w:val="en-US"/>
              </w:rPr>
            </w:pPr>
            <w:r w:rsidRPr="00676B67">
              <w:rPr>
                <w:b/>
                <w:lang w:val="en-US"/>
              </w:rPr>
              <w:t>Functioning</w:t>
            </w:r>
          </w:p>
        </w:tc>
      </w:tr>
      <w:tr w:rsidR="00676B67" w:rsidRPr="00757A18" w:rsidTr="00676B67">
        <w:tc>
          <w:tcPr>
            <w:tcW w:w="5303" w:type="dxa"/>
          </w:tcPr>
          <w:p w:rsidR="00676B67" w:rsidRDefault="00676B67">
            <w:pPr>
              <w:rPr>
                <w:lang w:val="en-US"/>
              </w:rPr>
            </w:pPr>
            <w:r>
              <w:rPr>
                <w:lang w:val="en-US"/>
              </w:rPr>
              <w:t>Choice / possibility…</w:t>
            </w:r>
            <w:r>
              <w:rPr>
                <w:lang w:val="en-US"/>
              </w:rPr>
              <w:br/>
              <w:t>(Don’t you wear shoes because you’re a hippie or because you can’t afford them?)</w:t>
            </w:r>
          </w:p>
        </w:tc>
        <w:tc>
          <w:tcPr>
            <w:tcW w:w="5303" w:type="dxa"/>
          </w:tcPr>
          <w:p w:rsidR="00676B67" w:rsidRDefault="00676B67" w:rsidP="00676B67">
            <w:pPr>
              <w:rPr>
                <w:lang w:val="en-US"/>
              </w:rPr>
            </w:pPr>
            <w:r>
              <w:rPr>
                <w:lang w:val="en-US"/>
              </w:rPr>
              <w:t xml:space="preserve">… </w:t>
            </w:r>
            <w:proofErr w:type="gramStart"/>
            <w:r>
              <w:rPr>
                <w:lang w:val="en-US"/>
              </w:rPr>
              <w:t>to</w:t>
            </w:r>
            <w:proofErr w:type="gramEnd"/>
            <w:r>
              <w:rPr>
                <w:lang w:val="en-US"/>
              </w:rPr>
              <w:t xml:space="preserve"> achieve an end.</w:t>
            </w:r>
            <w:r>
              <w:rPr>
                <w:lang w:val="en-US"/>
              </w:rPr>
              <w:br/>
              <w:t>(Either you have shoes or you don’t have. If you have none, you’re considered to be poor.)</w:t>
            </w:r>
          </w:p>
        </w:tc>
      </w:tr>
      <w:tr w:rsidR="00676B67" w:rsidTr="00676B67">
        <w:tc>
          <w:tcPr>
            <w:tcW w:w="5303" w:type="dxa"/>
          </w:tcPr>
          <w:p w:rsidR="00676B67" w:rsidRDefault="00676B67">
            <w:pPr>
              <w:rPr>
                <w:lang w:val="en-US"/>
              </w:rPr>
            </w:pPr>
            <w:r>
              <w:rPr>
                <w:lang w:val="en-US"/>
              </w:rPr>
              <w:t>Difficult to measure</w:t>
            </w:r>
          </w:p>
        </w:tc>
        <w:tc>
          <w:tcPr>
            <w:tcW w:w="5303" w:type="dxa"/>
          </w:tcPr>
          <w:p w:rsidR="00676B67" w:rsidRDefault="00676B67">
            <w:pPr>
              <w:rPr>
                <w:lang w:val="en-US"/>
              </w:rPr>
            </w:pPr>
            <w:r>
              <w:rPr>
                <w:lang w:val="en-US"/>
              </w:rPr>
              <w:t>HDI, MDGs</w:t>
            </w:r>
          </w:p>
        </w:tc>
      </w:tr>
    </w:tbl>
    <w:p w:rsidR="00195E66" w:rsidRDefault="00676B67">
      <w:pPr>
        <w:rPr>
          <w:lang w:val="en-US"/>
        </w:rPr>
      </w:pPr>
      <w:r>
        <w:rPr>
          <w:lang w:val="en-US"/>
        </w:rPr>
        <w:t>MDG (</w:t>
      </w:r>
      <w:proofErr w:type="spellStart"/>
      <w:r>
        <w:rPr>
          <w:lang w:val="en-US"/>
        </w:rPr>
        <w:t>Millenium</w:t>
      </w:r>
      <w:proofErr w:type="spellEnd"/>
      <w:r>
        <w:rPr>
          <w:lang w:val="en-US"/>
        </w:rPr>
        <w:t xml:space="preserve"> Development Goals</w:t>
      </w:r>
      <w:proofErr w:type="gramStart"/>
      <w:r>
        <w:rPr>
          <w:lang w:val="en-US"/>
        </w:rPr>
        <w:t>)</w:t>
      </w:r>
      <w:proofErr w:type="gramEnd"/>
      <w:r>
        <w:rPr>
          <w:lang w:val="en-US"/>
        </w:rPr>
        <w:br/>
        <w:t xml:space="preserve">1. Poverty, Hunger (reduce by 50%), 2. </w:t>
      </w:r>
      <w:proofErr w:type="gramStart"/>
      <w:r>
        <w:rPr>
          <w:lang w:val="en-US"/>
        </w:rPr>
        <w:t>Education (full access), 3.</w:t>
      </w:r>
      <w:proofErr w:type="gramEnd"/>
      <w:r>
        <w:rPr>
          <w:lang w:val="en-US"/>
        </w:rPr>
        <w:t xml:space="preserve"> </w:t>
      </w:r>
      <w:proofErr w:type="gramStart"/>
      <w:r>
        <w:rPr>
          <w:lang w:val="en-US"/>
        </w:rPr>
        <w:t>Gender equality (full eq.), 4.</w:t>
      </w:r>
      <w:proofErr w:type="gramEnd"/>
      <w:r>
        <w:rPr>
          <w:lang w:val="en-US"/>
        </w:rPr>
        <w:t xml:space="preserve"> Child mortality (reduce by 2/3, 5. Maternal health (reduce by 75%), 6. </w:t>
      </w:r>
      <w:proofErr w:type="gramStart"/>
      <w:r>
        <w:rPr>
          <w:lang w:val="en-US"/>
        </w:rPr>
        <w:t>HIV, Malaria, Tuberculosis (keep level), 7.</w:t>
      </w:r>
      <w:proofErr w:type="gramEnd"/>
      <w:r>
        <w:rPr>
          <w:lang w:val="en-US"/>
        </w:rPr>
        <w:t xml:space="preserve"> </w:t>
      </w:r>
      <w:proofErr w:type="gramStart"/>
      <w:r>
        <w:rPr>
          <w:lang w:val="en-US"/>
        </w:rPr>
        <w:t>Water &amp; sanitation (reduce no-access by 50%), 8.</w:t>
      </w:r>
      <w:proofErr w:type="gramEnd"/>
      <w:r>
        <w:rPr>
          <w:lang w:val="en-US"/>
        </w:rPr>
        <w:t xml:space="preserve"> Slums (reduce by 100 M)</w:t>
      </w:r>
    </w:p>
    <w:p w:rsidR="00676B67" w:rsidRDefault="00676B67">
      <w:pPr>
        <w:rPr>
          <w:lang w:val="en-US"/>
        </w:rPr>
      </w:pPr>
      <w:r>
        <w:rPr>
          <w:lang w:val="en-US"/>
        </w:rPr>
        <w:t xml:space="preserve">HDI: x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r>
          <m:rPr>
            <m:nor/>
          </m:rPr>
          <w:rPr>
            <w:rFonts w:ascii="Cambria Math" w:hAnsi="Cambria Math"/>
            <w:lang w:val="en-US"/>
          </w:rPr>
          <m:t>GDP + Life expectancy + literacy adults</m:t>
        </m:r>
        <m:r>
          <w:rPr>
            <w:rFonts w:ascii="Cambria Math" w:hAnsi="Cambria Math"/>
            <w:lang w:val="en-US"/>
          </w:rPr>
          <m:t>)</m:t>
        </m:r>
      </m:oMath>
      <w:r>
        <w:rPr>
          <w:lang w:val="en-US"/>
        </w:rPr>
        <w:t xml:space="preserve">; HDI(x) = </w:t>
      </w:r>
      <m:oMath>
        <m:f>
          <m:fPr>
            <m:ctrlPr>
              <w:rPr>
                <w:rFonts w:ascii="Cambria Math" w:hAnsi="Cambria Math"/>
                <w:i/>
                <w:lang w:val="en-US"/>
              </w:rPr>
            </m:ctrlPr>
          </m:fPr>
          <m:num>
            <m:r>
              <w:rPr>
                <w:rFonts w:ascii="Cambria Math" w:hAnsi="Cambria Math"/>
                <w:lang w:val="en-US"/>
              </w:rPr>
              <m:t>x-</m:t>
            </m:r>
            <m:r>
              <m:rPr>
                <m:sty m:val="p"/>
              </m:rPr>
              <w:rPr>
                <w:rFonts w:ascii="Cambria Math" w:hAnsi="Cambria Math"/>
                <w:lang w:val="en-US"/>
              </w:rPr>
              <m:t>min⁡</m:t>
            </m:r>
            <m:r>
              <w:rPr>
                <w:rFonts w:ascii="Cambria Math" w:hAnsi="Cambria Math"/>
                <w:lang w:val="en-US"/>
              </w:rPr>
              <m:t>(x)</m:t>
            </m:r>
          </m:num>
          <m:den>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(x)</m:t>
            </m:r>
          </m:den>
        </m:f>
      </m:oMath>
    </w:p>
    <w:p w:rsidR="00420BA5" w:rsidRDefault="004C5A41" w:rsidP="00143AD6">
      <w:pPr>
        <w:pStyle w:val="berschrift1"/>
        <w:rPr>
          <w:lang w:val="en-US"/>
        </w:rPr>
      </w:pPr>
      <w:r>
        <w:rPr>
          <w:lang w:val="en-US"/>
        </w:rPr>
        <w:t>History of development aid</w:t>
      </w:r>
    </w:p>
    <w:p w:rsidR="004C5A41" w:rsidRDefault="004C5A41" w:rsidP="004C5A41">
      <w:pPr>
        <w:pStyle w:val="Listenabsatz"/>
        <w:numPr>
          <w:ilvl w:val="0"/>
          <w:numId w:val="1"/>
        </w:numPr>
        <w:rPr>
          <w:lang w:val="en-US"/>
        </w:rPr>
      </w:pPr>
      <w:r w:rsidRPr="004C5A41">
        <w:rPr>
          <w:lang w:val="en-US"/>
        </w:rPr>
        <w:t xml:space="preserve">After WW2: Marshall </w:t>
      </w:r>
      <w:proofErr w:type="gramStart"/>
      <w:r w:rsidRPr="004C5A41">
        <w:rPr>
          <w:lang w:val="en-US"/>
        </w:rPr>
        <w:t>plan</w:t>
      </w:r>
      <w:proofErr w:type="gramEnd"/>
      <w:r w:rsidR="00545227">
        <w:rPr>
          <w:lang w:val="en-US"/>
        </w:rPr>
        <w:t xml:space="preserve"> (reconstruction)</w:t>
      </w:r>
      <w:r w:rsidRPr="004C5A41">
        <w:rPr>
          <w:lang w:val="en-US"/>
        </w:rPr>
        <w:t xml:space="preserve">, containment, soviet expansion (Big Push =&gt; Only money, no </w:t>
      </w:r>
      <w:r w:rsidR="00545227">
        <w:rPr>
          <w:lang w:val="en-US"/>
        </w:rPr>
        <w:t>conditions</w:t>
      </w:r>
      <w:r w:rsidRPr="004C5A41">
        <w:rPr>
          <w:lang w:val="en-US"/>
        </w:rPr>
        <w:t>)</w:t>
      </w:r>
      <w:r w:rsidR="00545227">
        <w:rPr>
          <w:lang w:val="en-US"/>
        </w:rPr>
        <w:t>. Development = Growth</w:t>
      </w:r>
    </w:p>
    <w:p w:rsidR="004C5A41" w:rsidRDefault="00257F09" w:rsidP="004C5A41">
      <w:pPr>
        <w:pStyle w:val="Listenabsatz"/>
        <w:numPr>
          <w:ilvl w:val="0"/>
          <w:numId w:val="1"/>
        </w:numPr>
        <w:rPr>
          <w:lang w:val="en-US"/>
        </w:rPr>
      </w:pPr>
      <w:r>
        <w:rPr>
          <w:lang w:val="en-US"/>
        </w:rPr>
        <w:t>1970s: aid can only complement self-determined development of people. Basic needs of poor. =&gt; Bottom-up aid, project based development, NGOs</w:t>
      </w:r>
    </w:p>
    <w:p w:rsidR="00257F09" w:rsidRDefault="00257F09" w:rsidP="004C5A41">
      <w:pPr>
        <w:pStyle w:val="Listenabsatz"/>
        <w:numPr>
          <w:ilvl w:val="0"/>
          <w:numId w:val="1"/>
        </w:numPr>
        <w:rPr>
          <w:lang w:val="en-US"/>
        </w:rPr>
      </w:pPr>
      <w:r>
        <w:rPr>
          <w:lang w:val="en-US"/>
        </w:rPr>
        <w:t>1980s: Debt crisis of dev. Countries =&gt; M</w:t>
      </w:r>
      <w:r w:rsidR="00545227">
        <w:rPr>
          <w:lang w:val="en-US"/>
        </w:rPr>
        <w:t>arket policy, Conditional loans, cut-back of social services, less state more market</w:t>
      </w:r>
    </w:p>
    <w:p w:rsidR="00257F09" w:rsidRDefault="00257F09" w:rsidP="004C5A41">
      <w:pPr>
        <w:pStyle w:val="Listenabsatz"/>
        <w:numPr>
          <w:ilvl w:val="0"/>
          <w:numId w:val="1"/>
        </w:numPr>
        <w:rPr>
          <w:lang w:val="en-US"/>
        </w:rPr>
      </w:pPr>
      <w:r>
        <w:rPr>
          <w:lang w:val="en-US"/>
        </w:rPr>
        <w:t xml:space="preserve">1990s: Aid not so successful =&gt; </w:t>
      </w:r>
      <w:r w:rsidR="00545227">
        <w:rPr>
          <w:lang w:val="en-US"/>
        </w:rPr>
        <w:t xml:space="preserve">debt relief, </w:t>
      </w:r>
      <w:r>
        <w:rPr>
          <w:lang w:val="en-US"/>
        </w:rPr>
        <w:t>strengthen governments</w:t>
      </w:r>
    </w:p>
    <w:p w:rsidR="00257F09" w:rsidRDefault="00257F09" w:rsidP="004C5A41">
      <w:pPr>
        <w:pStyle w:val="Listenabsatz"/>
        <w:numPr>
          <w:ilvl w:val="0"/>
          <w:numId w:val="1"/>
        </w:numPr>
        <w:rPr>
          <w:lang w:val="en-US"/>
        </w:rPr>
      </w:pPr>
      <w:r>
        <w:rPr>
          <w:lang w:val="en-US"/>
        </w:rPr>
        <w:t>2000s: Focus on aid effectiveness, donor harmonization and alignment</w:t>
      </w:r>
      <w:r w:rsidR="00545227">
        <w:rPr>
          <w:lang w:val="en-US"/>
        </w:rPr>
        <w:t>, aid has never negative impact (empirical evidence)</w:t>
      </w:r>
    </w:p>
    <w:p w:rsidR="00257F09" w:rsidRDefault="001028C3" w:rsidP="00143AD6">
      <w:pPr>
        <w:pStyle w:val="berschrift1"/>
        <w:rPr>
          <w:lang w:val="en-US"/>
        </w:rPr>
      </w:pPr>
      <w:r>
        <w:rPr>
          <w:lang w:val="en-US"/>
        </w:rPr>
        <w:t>Simple neo-classical model</w:t>
      </w:r>
      <w:r w:rsidR="00D32574">
        <w:rPr>
          <w:lang w:val="en-US"/>
        </w:rPr>
        <w:t xml:space="preserve"> (economic case for aid)</w:t>
      </w:r>
    </w:p>
    <w:p w:rsidR="00757A18" w:rsidRDefault="00D32574" w:rsidP="00257F09">
      <w:pPr>
        <w:rPr>
          <w:lang w:val="en-US"/>
        </w:rPr>
      </w:pPr>
      <w:r w:rsidRPr="00D32574">
        <mc:AlternateContent>
          <mc:Choice Requires="wpg">
            <w:drawing>
              <wp:anchor distT="0" distB="0" distL="114300" distR="114300" simplePos="0" relativeHeight="251660288" behindDoc="0" locked="0" layoutInCell="1" allowOverlap="1" wp14:anchorId="41CE4718" wp14:editId="218A4BCC">
                <wp:simplePos x="0" y="0"/>
                <wp:positionH relativeFrom="column">
                  <wp:posOffset>0</wp:posOffset>
                </wp:positionH>
                <wp:positionV relativeFrom="paragraph">
                  <wp:posOffset>33020</wp:posOffset>
                </wp:positionV>
                <wp:extent cx="2868295" cy="1021080"/>
                <wp:effectExtent l="0" t="0" r="8255" b="26670"/>
                <wp:wrapSquare wrapText="bothSides"/>
                <wp:docPr id="35" name="Gruppieren 106"/>
                <wp:cNvGraphicFramePr/>
                <a:graphic xmlns:a="http://schemas.openxmlformats.org/drawingml/2006/main">
                  <a:graphicData uri="http://schemas.microsoft.com/office/word/2010/wordprocessingGroup">
                    <wpg:wgp>
                      <wpg:cNvGrpSpPr/>
                      <wpg:grpSpPr>
                        <a:xfrm>
                          <a:off x="0" y="0"/>
                          <a:ext cx="2868295" cy="1021080"/>
                          <a:chOff x="0" y="0"/>
                          <a:chExt cx="2868807" cy="1021364"/>
                        </a:xfrm>
                      </wpg:grpSpPr>
                      <wps:wsp>
                        <wps:cNvPr id="36" name="Rechteck 36"/>
                        <wps:cNvSpPr/>
                        <wps:spPr>
                          <a:xfrm>
                            <a:off x="0" y="373299"/>
                            <a:ext cx="936071" cy="288029"/>
                          </a:xfrm>
                          <a:prstGeom prst="rect">
                            <a:avLst/>
                          </a:prstGeom>
                        </wps:spPr>
                        <wps:style>
                          <a:lnRef idx="2">
                            <a:schemeClr val="dk1"/>
                          </a:lnRef>
                          <a:fillRef idx="1">
                            <a:schemeClr val="lt1"/>
                          </a:fillRef>
                          <a:effectRef idx="0">
                            <a:schemeClr val="dk1"/>
                          </a:effectRef>
                          <a:fontRef idx="minor">
                            <a:schemeClr val="dk1"/>
                          </a:fontRef>
                        </wps:style>
                        <wps:txbx>
                          <w:txbxContent>
                            <w:p w:rsidR="00D32574" w:rsidRDefault="00D32574" w:rsidP="00D32574">
                              <w:pPr>
                                <w:pStyle w:val="StandardWeb"/>
                                <w:spacing w:before="0" w:beforeAutospacing="0" w:after="0" w:afterAutospacing="0"/>
                                <w:jc w:val="center"/>
                              </w:pPr>
                              <w:proofErr w:type="spellStart"/>
                              <w:r>
                                <w:rPr>
                                  <w:rFonts w:asciiTheme="minorHAnsi" w:eastAsia="MS Mincho" w:hAnsi="Calibri"/>
                                  <w:color w:val="000000"/>
                                  <w:kern w:val="24"/>
                                  <w:sz w:val="20"/>
                                  <w:szCs w:val="20"/>
                                </w:rPr>
                                <w:t>Household</w:t>
                              </w:r>
                              <w:proofErr w:type="spellEnd"/>
                              <w:r>
                                <w:rPr>
                                  <w:rFonts w:asciiTheme="minorHAnsi" w:eastAsia="MS Mincho" w:hAnsi="Calibri"/>
                                  <w:color w:val="000000"/>
                                  <w:kern w:val="24"/>
                                  <w:sz w:val="20"/>
                                  <w:szCs w:val="20"/>
                                </w:rPr>
                                <w:t xml:space="preserve"> </w:t>
                              </w:r>
                              <w:proofErr w:type="spellStart"/>
                              <w:r>
                                <w:rPr>
                                  <w:rFonts w:asciiTheme="minorHAnsi" w:eastAsia="MS Mincho" w:hAnsi="Calibri"/>
                                  <w:color w:val="000000"/>
                                  <w:kern w:val="24"/>
                                  <w:sz w:val="20"/>
                                  <w:szCs w:val="20"/>
                                </w:rPr>
                                <w:t>income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hteck 37"/>
                        <wps:cNvSpPr/>
                        <wps:spPr>
                          <a:xfrm>
                            <a:off x="965242" y="7270"/>
                            <a:ext cx="936071" cy="288029"/>
                          </a:xfrm>
                          <a:prstGeom prst="rect">
                            <a:avLst/>
                          </a:prstGeom>
                        </wps:spPr>
                        <wps:style>
                          <a:lnRef idx="2">
                            <a:schemeClr val="dk1"/>
                          </a:lnRef>
                          <a:fillRef idx="1">
                            <a:schemeClr val="lt1"/>
                          </a:fillRef>
                          <a:effectRef idx="0">
                            <a:schemeClr val="dk1"/>
                          </a:effectRef>
                          <a:fontRef idx="minor">
                            <a:schemeClr val="dk1"/>
                          </a:fontRef>
                        </wps:style>
                        <wps:txb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Growth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hteck 38"/>
                        <wps:cNvSpPr/>
                        <wps:spPr>
                          <a:xfrm>
                            <a:off x="1925239" y="373299"/>
                            <a:ext cx="936071" cy="288029"/>
                          </a:xfrm>
                          <a:prstGeom prst="rect">
                            <a:avLst/>
                          </a:prstGeom>
                        </wps:spPr>
                        <wps:style>
                          <a:lnRef idx="2">
                            <a:schemeClr val="dk1"/>
                          </a:lnRef>
                          <a:fillRef idx="1">
                            <a:schemeClr val="lt1"/>
                          </a:fillRef>
                          <a:effectRef idx="0">
                            <a:schemeClr val="dk1"/>
                          </a:effectRef>
                          <a:fontRef idx="minor">
                            <a:schemeClr val="dk1"/>
                          </a:fontRef>
                        </wps:style>
                        <wps:txb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Capital / Pers.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hteck 39"/>
                        <wps:cNvSpPr/>
                        <wps:spPr>
                          <a:xfrm>
                            <a:off x="965242" y="733335"/>
                            <a:ext cx="936071" cy="288029"/>
                          </a:xfrm>
                          <a:prstGeom prst="rect">
                            <a:avLst/>
                          </a:prstGeom>
                        </wps:spPr>
                        <wps:style>
                          <a:lnRef idx="2">
                            <a:schemeClr val="dk1"/>
                          </a:lnRef>
                          <a:fillRef idx="1">
                            <a:schemeClr val="lt1"/>
                          </a:fillRef>
                          <a:effectRef idx="0">
                            <a:schemeClr val="dk1"/>
                          </a:effectRef>
                          <a:fontRef idx="minor">
                            <a:schemeClr val="dk1"/>
                          </a:fontRef>
                        </wps:style>
                        <wps:txb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 xml:space="preserve">Public </w:t>
                              </w:r>
                              <w:proofErr w:type="spellStart"/>
                              <w:r>
                                <w:rPr>
                                  <w:rFonts w:asciiTheme="minorHAnsi" w:eastAsia="MS Mincho" w:hAnsi="Calibri"/>
                                  <w:color w:val="000000"/>
                                  <w:kern w:val="24"/>
                                  <w:sz w:val="20"/>
                                  <w:szCs w:val="20"/>
                                </w:rPr>
                                <w:t>budget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Gerade Verbindung mit Pfeil 40"/>
                        <wps:cNvCnPr/>
                        <wps:spPr>
                          <a:xfrm flipH="1" flipV="1">
                            <a:off x="1901313" y="151284"/>
                            <a:ext cx="491962" cy="222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Gerade Verbindung mit Pfeil 41"/>
                        <wps:cNvCnPr/>
                        <wps:spPr>
                          <a:xfrm flipH="1">
                            <a:off x="468035" y="151284"/>
                            <a:ext cx="497206" cy="222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Gerade Verbindung mit Pfeil 42"/>
                        <wps:cNvCnPr/>
                        <wps:spPr>
                          <a:xfrm>
                            <a:off x="468035" y="661328"/>
                            <a:ext cx="497206" cy="2160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Gerade Verbindung mit Pfeil 43"/>
                        <wps:cNvCnPr/>
                        <wps:spPr>
                          <a:xfrm flipV="1">
                            <a:off x="1901313" y="661328"/>
                            <a:ext cx="491962" cy="2160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Gerade Verbindung mit Pfeil 44"/>
                        <wps:cNvCnPr/>
                        <wps:spPr>
                          <a:xfrm>
                            <a:off x="936071" y="517313"/>
                            <a:ext cx="98916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Textfeld 100"/>
                        <wps:cNvSpPr txBox="1"/>
                        <wps:spPr>
                          <a:xfrm>
                            <a:off x="0" y="0"/>
                            <a:ext cx="874395" cy="246380"/>
                          </a:xfrm>
                          <a:prstGeom prst="rect">
                            <a:avLst/>
                          </a:prstGeom>
                          <a:noFill/>
                        </wps:spPr>
                        <wps:txbx>
                          <w:txbxContent>
                            <w:p w:rsidR="00D32574" w:rsidRDefault="00D32574" w:rsidP="00D32574">
                              <w:pPr>
                                <w:pStyle w:val="StandardWeb"/>
                                <w:spacing w:before="0" w:beforeAutospacing="0" w:after="0" w:afterAutospacing="0"/>
                              </w:pPr>
                              <w:proofErr w:type="spellStart"/>
                              <w:r>
                                <w:rPr>
                                  <w:rFonts w:asciiTheme="minorHAnsi" w:hAnsi="Calibri" w:cstheme="minorBidi"/>
                                  <w:color w:val="000000" w:themeColor="text1"/>
                                  <w:kern w:val="24"/>
                                  <w:sz w:val="20"/>
                                  <w:szCs w:val="20"/>
                                </w:rPr>
                                <w:t>Consumption</w:t>
                              </w:r>
                              <w:proofErr w:type="spellEnd"/>
                            </w:p>
                          </w:txbxContent>
                        </wps:txbx>
                        <wps:bodyPr wrap="none" rtlCol="0">
                          <a:spAutoFit/>
                        </wps:bodyPr>
                      </wps:wsp>
                      <wps:wsp>
                        <wps:cNvPr id="46" name="Textfeld 101"/>
                        <wps:cNvSpPr txBox="1"/>
                        <wps:spPr>
                          <a:xfrm>
                            <a:off x="2092837" y="16066"/>
                            <a:ext cx="775970" cy="246380"/>
                          </a:xfrm>
                          <a:prstGeom prst="rect">
                            <a:avLst/>
                          </a:prstGeom>
                          <a:noFill/>
                        </wps:spPr>
                        <wps:txbx>
                          <w:txbxContent>
                            <w:p w:rsidR="00D32574" w:rsidRDefault="00D32574" w:rsidP="00D32574">
                              <w:pPr>
                                <w:pStyle w:val="StandardWeb"/>
                                <w:spacing w:before="0" w:beforeAutospacing="0" w:after="0" w:afterAutospacing="0"/>
                                <w:jc w:val="right"/>
                              </w:pPr>
                              <w:r>
                                <w:rPr>
                                  <w:rFonts w:asciiTheme="minorHAnsi" w:hAnsi="Calibri" w:cstheme="minorBidi"/>
                                  <w:color w:val="000000" w:themeColor="text1"/>
                                  <w:kern w:val="24"/>
                                  <w:sz w:val="20"/>
                                  <w:szCs w:val="20"/>
                                </w:rPr>
                                <w:t>Technology</w:t>
                              </w:r>
                            </w:p>
                          </w:txbxContent>
                        </wps:txbx>
                        <wps:bodyPr wrap="none" rtlCol="0">
                          <a:spAutoFit/>
                        </wps:bodyPr>
                      </wps:wsp>
                      <wps:wsp>
                        <wps:cNvPr id="47" name="Gerade Verbindung mit Pfeil 47"/>
                        <wps:cNvCnPr/>
                        <wps:spPr>
                          <a:xfrm flipH="1" flipV="1">
                            <a:off x="440987" y="246221"/>
                            <a:ext cx="27049" cy="1270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Gerade Verbindung mit Pfeil 48"/>
                        <wps:cNvCnPr/>
                        <wps:spPr>
                          <a:xfrm flipH="1">
                            <a:off x="2393275" y="262291"/>
                            <a:ext cx="91243" cy="1110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pieren 106" o:spid="_x0000_s1026" style="position:absolute;margin-left:0;margin-top:2.6pt;width:225.85pt;height:80.4pt;z-index:251660288" coordsize="28688,1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">
                <v:rect id="Rechteck 36" o:spid="_x0000_s1027" style="position:absolute;top:3732;width:9360;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D32574" w:rsidRDefault="00D32574" w:rsidP="00D32574">
                        <w:pPr>
                          <w:pStyle w:val="StandardWeb"/>
                          <w:spacing w:before="0" w:beforeAutospacing="0" w:after="0" w:afterAutospacing="0"/>
                          <w:jc w:val="center"/>
                        </w:pPr>
                        <w:proofErr w:type="spellStart"/>
                        <w:r>
                          <w:rPr>
                            <w:rFonts w:asciiTheme="minorHAnsi" w:eastAsia="MS Mincho" w:hAnsi="Calibri"/>
                            <w:color w:val="000000"/>
                            <w:kern w:val="24"/>
                            <w:sz w:val="20"/>
                            <w:szCs w:val="20"/>
                          </w:rPr>
                          <w:t>Household</w:t>
                        </w:r>
                        <w:proofErr w:type="spellEnd"/>
                        <w:r>
                          <w:rPr>
                            <w:rFonts w:asciiTheme="minorHAnsi" w:eastAsia="MS Mincho" w:hAnsi="Calibri"/>
                            <w:color w:val="000000"/>
                            <w:kern w:val="24"/>
                            <w:sz w:val="20"/>
                            <w:szCs w:val="20"/>
                          </w:rPr>
                          <w:t xml:space="preserve"> </w:t>
                        </w:r>
                        <w:proofErr w:type="spellStart"/>
                        <w:r>
                          <w:rPr>
                            <w:rFonts w:asciiTheme="minorHAnsi" w:eastAsia="MS Mincho" w:hAnsi="Calibri"/>
                            <w:color w:val="000000"/>
                            <w:kern w:val="24"/>
                            <w:sz w:val="20"/>
                            <w:szCs w:val="20"/>
                          </w:rPr>
                          <w:t>income</w:t>
                        </w:r>
                        <w:proofErr w:type="spellEnd"/>
                      </w:p>
                    </w:txbxContent>
                  </v:textbox>
                </v:rect>
                <v:rect id="Rechteck 37" o:spid="_x0000_s1028" style="position:absolute;left:9652;top:72;width:936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Growth</w:t>
                        </w:r>
                      </w:p>
                    </w:txbxContent>
                  </v:textbox>
                </v:rect>
                <v:rect id="Rechteck 38" o:spid="_x0000_s1029" style="position:absolute;left:19252;top:3732;width:9361;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textbo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Capital / Pers.</w:t>
                        </w:r>
                      </w:p>
                    </w:txbxContent>
                  </v:textbox>
                </v:rect>
                <v:rect id="Rechteck 39" o:spid="_x0000_s1030" style="position:absolute;left:9652;top:7333;width:9361;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D32574" w:rsidRDefault="00D32574" w:rsidP="00D32574">
                        <w:pPr>
                          <w:pStyle w:val="StandardWeb"/>
                          <w:spacing w:before="0" w:beforeAutospacing="0" w:after="0" w:afterAutospacing="0"/>
                          <w:jc w:val="center"/>
                        </w:pPr>
                        <w:r>
                          <w:rPr>
                            <w:rFonts w:asciiTheme="minorHAnsi" w:eastAsia="MS Mincho" w:hAnsi="Calibri"/>
                            <w:color w:val="000000"/>
                            <w:kern w:val="24"/>
                            <w:sz w:val="20"/>
                            <w:szCs w:val="20"/>
                          </w:rPr>
                          <w:t xml:space="preserve">Public </w:t>
                        </w:r>
                        <w:proofErr w:type="spellStart"/>
                        <w:r>
                          <w:rPr>
                            <w:rFonts w:asciiTheme="minorHAnsi" w:eastAsia="MS Mincho" w:hAnsi="Calibri"/>
                            <w:color w:val="000000"/>
                            <w:kern w:val="24"/>
                            <w:sz w:val="20"/>
                            <w:szCs w:val="20"/>
                          </w:rPr>
                          <w:t>budget</w:t>
                        </w:r>
                        <w:proofErr w:type="spellEnd"/>
                      </w:p>
                    </w:txbxContent>
                  </v:textbox>
                </v:rect>
                <v:shapetype id="_x0000_t32" coordsize="21600,21600" o:spt="32" o:oned="t" path="m,l21600,21600e" filled="f">
                  <v:path arrowok="t" fillok="f" o:connecttype="none"/>
                  <o:lock v:ext="edit" shapetype="t"/>
                </v:shapetype>
                <v:shape id="Gerade Verbindung mit Pfeil 40" o:spid="_x0000_s1031" type="#_x0000_t32" style="position:absolute;left:19013;top:1512;width:4919;height:22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8ccQAAADbAAAADwAAAGRycy9kb3ducmV2LnhtbERPz2vCMBS+D/wfwhvsMmaqEzc6o4hO&#10;GIiC1h12ezRvbbV5KUm0nX/9chA8fny/J7PO1OJCzleWFQz6CQji3OqKCwWHbPXyDsIHZI21ZVLw&#10;Rx5m097DBFNtW97RZR8KEUPYp6igDKFJpfR5SQZ93zbEkfu1zmCI0BVSO2xjuKnlMEnG0mDFsaHE&#10;hhYl5af92Sigzef38i27Hg/b7ej12Y7dT9aulXp67OYfIAJ14S6+ub+0glFcH7/EH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TxxxAAAANsAAAAPAAAAAAAAAAAA&#10;AAAAAKECAABkcnMvZG93bnJldi54bWxQSwUGAAAAAAQABAD5AAAAkgMAAAAA&#10;" strokecolor="black [3040]">
                  <v:stroke endarrow="open"/>
                </v:shape>
                <v:shape id="Gerade Verbindung mit Pfeil 41" o:spid="_x0000_s1032" type="#_x0000_t32" style="position:absolute;left:4680;top:1512;width:4972;height:2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Gerade Verbindung mit Pfeil 42" o:spid="_x0000_s1033" type="#_x0000_t32" style="position:absolute;left:4680;top:6613;width:4972;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Gerade Verbindung mit Pfeil 43" o:spid="_x0000_s1034" type="#_x0000_t32" style="position:absolute;left:19013;top:6613;width:4919;height:21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Gerade Verbindung mit Pfeil 44" o:spid="_x0000_s1035" type="#_x0000_t32" style="position:absolute;left:9360;top:5173;width:98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feld 100" o:spid="_x0000_s1036" type="#_x0000_t202" style="position:absolute;width:8743;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rsidR="00D32574" w:rsidRDefault="00D32574" w:rsidP="00D32574">
                        <w:pPr>
                          <w:pStyle w:val="StandardWeb"/>
                          <w:spacing w:before="0" w:beforeAutospacing="0" w:after="0" w:afterAutospacing="0"/>
                        </w:pPr>
                        <w:proofErr w:type="spellStart"/>
                        <w:r>
                          <w:rPr>
                            <w:rFonts w:asciiTheme="minorHAnsi" w:hAnsi="Calibri" w:cstheme="minorBidi"/>
                            <w:color w:val="000000" w:themeColor="text1"/>
                            <w:kern w:val="24"/>
                            <w:sz w:val="20"/>
                            <w:szCs w:val="20"/>
                          </w:rPr>
                          <w:t>Consumption</w:t>
                        </w:r>
                        <w:proofErr w:type="spellEnd"/>
                      </w:p>
                    </w:txbxContent>
                  </v:textbox>
                </v:shape>
                <v:shape id="Textfeld 101" o:spid="_x0000_s1037" type="#_x0000_t202" style="position:absolute;left:20928;top:160;width:7760;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D32574" w:rsidRDefault="00D32574" w:rsidP="00D32574">
                        <w:pPr>
                          <w:pStyle w:val="StandardWeb"/>
                          <w:spacing w:before="0" w:beforeAutospacing="0" w:after="0" w:afterAutospacing="0"/>
                          <w:jc w:val="right"/>
                        </w:pPr>
                        <w:r>
                          <w:rPr>
                            <w:rFonts w:asciiTheme="minorHAnsi" w:hAnsi="Calibri" w:cstheme="minorBidi"/>
                            <w:color w:val="000000" w:themeColor="text1"/>
                            <w:kern w:val="24"/>
                            <w:sz w:val="20"/>
                            <w:szCs w:val="20"/>
                          </w:rPr>
                          <w:t>Technology</w:t>
                        </w:r>
                      </w:p>
                    </w:txbxContent>
                  </v:textbox>
                </v:shape>
                <v:shape id="Gerade Verbindung mit Pfeil 47" o:spid="_x0000_s1038" type="#_x0000_t32" style="position:absolute;left:4409;top:2462;width:271;height:1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CkBccAAADbAAAADwAAAGRycy9kb3ducmV2LnhtbESPQWvCQBSE7wX/w/IKXopu2opKdJXS&#10;WhCkgkYP3h7Z1yQ2+zbsbk3013cLhR6HmfmGmS87U4sLOV9ZVvA4TEAQ51ZXXCg4ZO+DKQgfkDXW&#10;lknBlTwsF727Oabatryjyz4UIkLYp6igDKFJpfR5SQb90DbE0fu0zmCI0hVSO2wj3NTyKUnG0mDF&#10;caHEhl5Lyr/230YBfayOb5Psdj5st6PnBzt2p6zdKNW/715mIAJ14T/8115rBaMJ/H6JP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AKQFxwAAANsAAAAPAAAAAAAA&#10;AAAAAAAAAKECAABkcnMvZG93bnJldi54bWxQSwUGAAAAAAQABAD5AAAAlQMAAAAA&#10;" strokecolor="black [3040]">
                  <v:stroke endarrow="open"/>
                </v:shape>
                <v:shape id="Gerade Verbindung mit Pfeil 48" o:spid="_x0000_s1039" type="#_x0000_t32" style="position:absolute;left:23932;top:2622;width:913;height:1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3ST8MAAADbAAAADwAAAGRycy9kb3ducmV2LnhtbERPXWvCMBR9F/wP4Qq+aToVHV1TkY3h&#10;ZIJMZeDbpblrypqb2mRa//3yIPh4ON/ZsrO1uFDrK8cKnsYJCOLC6YpLBcfD++gZhA/IGmvHpOBG&#10;HpZ5v5dhqt2Vv+iyD6WIIexTVGBCaFIpfWHIoh+7hjhyP661GCJsS6lbvMZwW8tJksylxYpjg8GG&#10;Xg0Vv/s/q+Bt8z1bnLvzbro+mW1B08VpsvpUajjoVi8gAnXhIb67P7SCWRwb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90k/DAAAA2wAAAA8AAAAAAAAAAAAA&#10;AAAAoQIAAGRycy9kb3ducmV2LnhtbFBLBQYAAAAABAAEAPkAAACRAwAAAAA=&#10;" strokecolor="black [3040]">
                  <v:stroke endarrow="open"/>
                </v:shape>
                <w10:wrap type="square"/>
              </v:group>
            </w:pict>
          </mc:Fallback>
        </mc:AlternateContent>
      </w:r>
      <w:r w:rsidR="0060537B">
        <w:rPr>
          <w:lang w:val="en-US"/>
        </w:rPr>
        <w:t>Capital/</w:t>
      </w:r>
      <w:proofErr w:type="spellStart"/>
      <w:r w:rsidR="0060537B">
        <w:rPr>
          <w:lang w:val="en-US"/>
        </w:rPr>
        <w:t>Pers</w:t>
      </w:r>
      <w:proofErr w:type="spellEnd"/>
      <w:r w:rsidR="0060537B">
        <w:rPr>
          <w:lang w:val="en-US"/>
        </w:rPr>
        <w:t xml:space="preserve"> -&gt; Growth: Output. Output = </w:t>
      </w:r>
      <w:proofErr w:type="gramStart"/>
      <w:r w:rsidR="0060537B">
        <w:rPr>
          <w:lang w:val="en-US"/>
        </w:rPr>
        <w:t>F(</w:t>
      </w:r>
      <w:proofErr w:type="gramEnd"/>
      <w:r w:rsidR="0060537B">
        <w:rPr>
          <w:lang w:val="en-US"/>
        </w:rPr>
        <w:t>Capital, Labor)</w:t>
      </w:r>
      <w:r w:rsidR="0060537B">
        <w:rPr>
          <w:lang w:val="en-US"/>
        </w:rPr>
        <w:br/>
        <w:t>Household Income: consume or save, pay taxes.</w:t>
      </w:r>
      <w:r w:rsidR="0060537B">
        <w:rPr>
          <w:lang w:val="en-US"/>
        </w:rPr>
        <w:br/>
        <w:t>Technology increases output (=&gt; growth) at same capital.</w:t>
      </w:r>
      <w:r w:rsidR="0060537B">
        <w:rPr>
          <w:lang w:val="en-US"/>
        </w:rPr>
        <w:br/>
      </w:r>
      <w:proofErr w:type="gramStart"/>
      <w:r w:rsidR="0060537B">
        <w:rPr>
          <w:lang w:val="en-US"/>
        </w:rPr>
        <w:t>Capital/Pers.</w:t>
      </w:r>
      <w:proofErr w:type="gramEnd"/>
      <w:r w:rsidR="0060537B">
        <w:rPr>
          <w:lang w:val="en-US"/>
        </w:rPr>
        <w:t xml:space="preserve"> </w:t>
      </w:r>
      <w:proofErr w:type="gramStart"/>
      <w:r w:rsidR="0060537B">
        <w:rPr>
          <w:lang w:val="en-US"/>
        </w:rPr>
        <w:t>Is decreased with increase of population.</w:t>
      </w:r>
      <w:proofErr w:type="gramEnd"/>
      <w:r w:rsidR="00757A18">
        <w:rPr>
          <w:lang w:val="en-US"/>
        </w:rPr>
        <w:br/>
      </w:r>
      <w:r w:rsidRPr="00D32574">
        <w:rPr>
          <w:b/>
          <w:lang w:val="en-US"/>
        </w:rPr>
        <w:t xml:space="preserve">Idea: </w:t>
      </w:r>
      <w:r w:rsidR="00757A18" w:rsidRPr="00D32574">
        <w:rPr>
          <w:b/>
          <w:lang w:val="en-US"/>
        </w:rPr>
        <w:t>Aid</w:t>
      </w:r>
      <w:r w:rsidRPr="00D32574">
        <w:rPr>
          <w:b/>
          <w:lang w:val="en-US"/>
        </w:rPr>
        <w:t xml:space="preserve"> </w:t>
      </w:r>
      <w:r w:rsidR="00757A18" w:rsidRPr="00D32574">
        <w:rPr>
          <w:b/>
          <w:lang w:val="en-US"/>
        </w:rPr>
        <w:t>=&gt;Savings</w:t>
      </w:r>
      <w:r>
        <w:rPr>
          <w:b/>
          <w:lang w:val="en-US"/>
        </w:rPr>
        <w:t xml:space="preserve"> =&gt; Investments =</w:t>
      </w:r>
      <w:r w:rsidRPr="00D32574">
        <w:rPr>
          <w:b/>
          <w:lang w:val="en-US"/>
        </w:rPr>
        <w:t>&gt; Growth</w:t>
      </w:r>
      <w:r w:rsidR="00757A18">
        <w:rPr>
          <w:lang w:val="en-US"/>
        </w:rPr>
        <w:br/>
      </w:r>
      <w:proofErr w:type="spellStart"/>
      <w:r w:rsidR="00757A18">
        <w:rPr>
          <w:lang w:val="en-US"/>
        </w:rPr>
        <w:t>Growth</w:t>
      </w:r>
      <w:proofErr w:type="spellEnd"/>
      <w:r w:rsidR="00757A18">
        <w:rPr>
          <w:lang w:val="en-US"/>
        </w:rPr>
        <w:t xml:space="preserve"> dependent on: depreciation rate d (negative), population growth n (negative), saving rate s (positive), productivity 1/r (positive)</w:t>
      </w:r>
    </w:p>
    <w:p w:rsidR="00D32574" w:rsidRDefault="00D32574" w:rsidP="00D32574">
      <w:pPr>
        <w:rPr>
          <w:lang w:val="en-US"/>
        </w:rPr>
      </w:pPr>
      <w:r>
        <w:rPr>
          <w:lang w:val="en-US"/>
        </w:rPr>
        <w:t xml:space="preserve">Problem / Limits of this model: </w:t>
      </w:r>
      <w:r w:rsidRPr="00D32574">
        <w:rPr>
          <w:lang w:val="en-US"/>
        </w:rPr>
        <w:t xml:space="preserve">Aid =&gt; </w:t>
      </w:r>
      <w:proofErr w:type="gramStart"/>
      <w:r w:rsidRPr="00D32574">
        <w:rPr>
          <w:lang w:val="en-US"/>
        </w:rPr>
        <w:t>Investments ?</w:t>
      </w:r>
      <w:proofErr w:type="gramEnd"/>
      <w:r w:rsidRPr="00D32574">
        <w:rPr>
          <w:lang w:val="en-US"/>
        </w:rPr>
        <w:t xml:space="preserve"> No. </w:t>
      </w:r>
      <w:proofErr w:type="gramStart"/>
      <w:r w:rsidRPr="00D32574">
        <w:rPr>
          <w:lang w:val="en-US"/>
        </w:rPr>
        <w:t>Aid =&gt; Consumption.</w:t>
      </w:r>
      <w:proofErr w:type="gramEnd"/>
      <w:r w:rsidRPr="00D32574">
        <w:rPr>
          <w:lang w:val="en-US"/>
        </w:rPr>
        <w:t xml:space="preserve"> Investments =&gt; Growth?</w:t>
      </w:r>
    </w:p>
    <w:p w:rsidR="00757A18" w:rsidRDefault="00757A18" w:rsidP="00143AD6">
      <w:pPr>
        <w:pStyle w:val="berschrift2"/>
        <w:rPr>
          <w:lang w:val="en-US"/>
        </w:rPr>
      </w:pPr>
      <w:r>
        <w:rPr>
          <w:lang w:val="en-US"/>
        </w:rPr>
        <w:t>3 Poverty traps</w:t>
      </w:r>
    </w:p>
    <w:p w:rsidR="00757A18" w:rsidRDefault="00757A18" w:rsidP="00757A18">
      <w:pPr>
        <w:pStyle w:val="Listenabsatz"/>
        <w:numPr>
          <w:ilvl w:val="0"/>
          <w:numId w:val="2"/>
        </w:numPr>
        <w:rPr>
          <w:lang w:val="en-US"/>
        </w:rPr>
      </w:pPr>
      <w:r>
        <w:rPr>
          <w:lang w:val="en-US"/>
        </w:rPr>
        <w:t>Capital threshold: too low capital increases leads to no growth</w:t>
      </w:r>
      <w:r w:rsidR="00D32574">
        <w:rPr>
          <w:lang w:val="en-US"/>
        </w:rPr>
        <w:t xml:space="preserve"> (need much more aid)</w:t>
      </w:r>
    </w:p>
    <w:p w:rsidR="00757A18" w:rsidRDefault="00757A18" w:rsidP="00757A18">
      <w:pPr>
        <w:pStyle w:val="Listenabsatz"/>
        <w:numPr>
          <w:ilvl w:val="0"/>
          <w:numId w:val="2"/>
        </w:numPr>
        <w:rPr>
          <w:lang w:val="en-US"/>
        </w:rPr>
      </w:pPr>
      <w:r>
        <w:rPr>
          <w:lang w:val="en-US"/>
        </w:rPr>
        <w:t>Saving trap: low incomes lead to zero saving rates = no capital accumulation, no investments</w:t>
      </w:r>
    </w:p>
    <w:p w:rsidR="00C453BA" w:rsidRDefault="00757A18" w:rsidP="00C453BA">
      <w:pPr>
        <w:pStyle w:val="Listenabsatz"/>
        <w:numPr>
          <w:ilvl w:val="0"/>
          <w:numId w:val="2"/>
        </w:numPr>
        <w:rPr>
          <w:lang w:val="en-US"/>
        </w:rPr>
      </w:pPr>
      <w:r>
        <w:rPr>
          <w:lang w:val="en-US"/>
        </w:rPr>
        <w:t>Demographic trap: low incomes lead to high population growth = less capital / pers.</w:t>
      </w:r>
    </w:p>
    <w:p w:rsidR="00C453BA" w:rsidRPr="00C453BA" w:rsidRDefault="00C453BA" w:rsidP="00143AD6">
      <w:pPr>
        <w:pStyle w:val="berschrift2"/>
        <w:rPr>
          <w:lang w:val="en-US"/>
        </w:rPr>
      </w:pPr>
      <w:r>
        <w:rPr>
          <w:lang w:val="en-US"/>
        </w:rPr>
        <w:lastRenderedPageBreak/>
        <w:t>Role of ODA (Official development assistance) in breaking the poverty trap</w:t>
      </w:r>
    </w:p>
    <w:p w:rsidR="00F55073" w:rsidRPr="00F55073" w:rsidRDefault="00C453BA" w:rsidP="00F55073">
      <w:pPr>
        <w:rPr>
          <w:lang w:val="en-US"/>
        </w:rPr>
      </w:pPr>
      <w:r w:rsidRPr="00C453BA">
        <mc:AlternateContent>
          <mc:Choice Requires="wpg">
            <w:drawing>
              <wp:inline distT="0" distB="0" distL="0" distR="0" wp14:anchorId="4AE14813" wp14:editId="3F96E5D5">
                <wp:extent cx="4236720" cy="2201545"/>
                <wp:effectExtent l="0" t="0" r="11430" b="27305"/>
                <wp:docPr id="1" name="Gruppieren 89"/>
                <wp:cNvGraphicFramePr/>
                <a:graphic xmlns:a="http://schemas.openxmlformats.org/drawingml/2006/main">
                  <a:graphicData uri="http://schemas.microsoft.com/office/word/2010/wordprocessingGroup">
                    <wpg:wgp>
                      <wpg:cNvGrpSpPr/>
                      <wpg:grpSpPr>
                        <a:xfrm>
                          <a:off x="0" y="0"/>
                          <a:ext cx="4236720" cy="2201545"/>
                          <a:chOff x="0" y="0"/>
                          <a:chExt cx="4237327" cy="2201869"/>
                        </a:xfrm>
                      </wpg:grpSpPr>
                      <wps:wsp>
                        <wps:cNvPr id="11" name="Abgerundetes Rechteck 11"/>
                        <wps:cNvSpPr/>
                        <wps:spPr>
                          <a:xfrm>
                            <a:off x="144007" y="248534"/>
                            <a:ext cx="946348" cy="432048"/>
                          </a:xfrm>
                          <a:prstGeom prst="roundRect">
                            <a:avLst/>
                          </a:prstGeom>
                          <a:ln w="15875"/>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proofErr w:type="spellStart"/>
                              <w:r>
                                <w:rPr>
                                  <w:rFonts w:asciiTheme="minorHAnsi" w:hAnsi="Calibri" w:cstheme="minorBidi"/>
                                  <w:color w:val="000000" w:themeColor="dark1"/>
                                  <w:kern w:val="24"/>
                                  <w:sz w:val="20"/>
                                  <w:szCs w:val="20"/>
                                </w:rPr>
                                <w:t>Impoverished</w:t>
                              </w:r>
                              <w:proofErr w:type="spellEnd"/>
                              <w:r>
                                <w:rPr>
                                  <w:rFonts w:asciiTheme="minorHAnsi" w:hAnsi="Calibri" w:cstheme="minorBidi"/>
                                  <w:color w:val="000000" w:themeColor="dark1"/>
                                  <w:kern w:val="24"/>
                                  <w:sz w:val="20"/>
                                  <w:szCs w:val="20"/>
                                </w:rPr>
                                <w:t xml:space="preserve"> </w:t>
                              </w:r>
                              <w:proofErr w:type="spellStart"/>
                              <w:r>
                                <w:rPr>
                                  <w:rFonts w:asciiTheme="minorHAnsi" w:hAnsi="Calibri" w:cstheme="minorBidi"/>
                                  <w:color w:val="000000" w:themeColor="dark1"/>
                                  <w:kern w:val="24"/>
                                  <w:sz w:val="20"/>
                                  <w:szCs w:val="20"/>
                                </w:rPr>
                                <w:t>household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59741" y="1769821"/>
                            <a:ext cx="946348" cy="432048"/>
                          </a:xfrm>
                          <a:prstGeom prst="roundRect">
                            <a:avLst/>
                          </a:prstGeom>
                          <a:ln w="25400">
                            <a:miter lim="800000"/>
                          </a:ln>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ODA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2520280" y="241965"/>
                            <a:ext cx="946348" cy="432048"/>
                          </a:xfrm>
                          <a:prstGeom prst="roundRect">
                            <a:avLst/>
                          </a:prstGeom>
                          <a:ln w="15875"/>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Capital / Pers.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Abgerundetes Rechteck 14"/>
                        <wps:cNvSpPr/>
                        <wps:spPr>
                          <a:xfrm>
                            <a:off x="1347664" y="843516"/>
                            <a:ext cx="946348" cy="432048"/>
                          </a:xfrm>
                          <a:prstGeom prst="roundRect">
                            <a:avLst/>
                          </a:prstGeom>
                          <a:ln w="15875"/>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Public Budget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Abgerundetes Rechteck 16"/>
                        <wps:cNvSpPr/>
                        <wps:spPr>
                          <a:xfrm>
                            <a:off x="1321824" y="0"/>
                            <a:ext cx="946348" cy="432048"/>
                          </a:xfrm>
                          <a:prstGeom prst="roundRect">
                            <a:avLst/>
                          </a:prstGeom>
                          <a:ln w="15875"/>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Growth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flipV="1">
                            <a:off x="617181" y="680582"/>
                            <a:ext cx="115734" cy="10892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wps:spPr>
                          <a:xfrm flipV="1">
                            <a:off x="1206089" y="1275564"/>
                            <a:ext cx="614749" cy="7102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Gekrümmte Verbindung 19"/>
                        <wps:cNvCnPr/>
                        <wps:spPr>
                          <a:xfrm flipV="1">
                            <a:off x="1206089" y="674013"/>
                            <a:ext cx="1787365" cy="1311832"/>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Textfeld 35"/>
                        <wps:cNvSpPr txBox="1"/>
                        <wps:spPr>
                          <a:xfrm>
                            <a:off x="0" y="896606"/>
                            <a:ext cx="936104" cy="400110"/>
                          </a:xfrm>
                          <a:prstGeom prst="rect">
                            <a:avLst/>
                          </a:prstGeom>
                          <a:noFill/>
                        </wps:spPr>
                        <wps:txbx>
                          <w:txbxContent>
                            <w:p w:rsidR="00C453BA" w:rsidRDefault="00C453BA" w:rsidP="00C453BA">
                              <w:pPr>
                                <w:pStyle w:val="StandardWeb"/>
                                <w:spacing w:before="0" w:beforeAutospacing="0" w:after="0" w:afterAutospacing="0"/>
                              </w:pPr>
                              <w:proofErr w:type="spellStart"/>
                              <w:r>
                                <w:rPr>
                                  <w:rFonts w:asciiTheme="minorHAnsi" w:hAnsi="Calibri" w:cstheme="minorBidi"/>
                                  <w:i/>
                                  <w:iCs/>
                                  <w:color w:val="000000" w:themeColor="text1"/>
                                  <w:kern w:val="24"/>
                                  <w:sz w:val="20"/>
                                  <w:szCs w:val="20"/>
                                </w:rPr>
                                <w:t>Humanitarian</w:t>
                              </w:r>
                              <w:proofErr w:type="spellEnd"/>
                              <w:r>
                                <w:rPr>
                                  <w:rFonts w:asciiTheme="minorHAnsi" w:hAnsi="Calibri" w:cstheme="minorBidi"/>
                                  <w:i/>
                                  <w:iCs/>
                                  <w:color w:val="000000" w:themeColor="text1"/>
                                  <w:kern w:val="24"/>
                                  <w:sz w:val="20"/>
                                  <w:szCs w:val="20"/>
                                </w:rPr>
                                <w:t xml:space="preserve"> </w:t>
                              </w:r>
                              <w:proofErr w:type="spellStart"/>
                              <w:r>
                                <w:rPr>
                                  <w:rFonts w:asciiTheme="minorHAnsi" w:hAnsi="Calibri" w:cstheme="minorBidi"/>
                                  <w:i/>
                                  <w:iCs/>
                                  <w:color w:val="000000" w:themeColor="text1"/>
                                  <w:kern w:val="24"/>
                                  <w:sz w:val="20"/>
                                  <w:szCs w:val="20"/>
                                </w:rPr>
                                <w:t>relief</w:t>
                              </w:r>
                              <w:proofErr w:type="spellEnd"/>
                            </w:p>
                          </w:txbxContent>
                        </wps:txbx>
                        <wps:bodyPr wrap="square" rtlCol="0">
                          <a:spAutoFit/>
                        </wps:bodyPr>
                      </wps:wsp>
                      <wps:wsp>
                        <wps:cNvPr id="21" name="Textfeld 42"/>
                        <wps:cNvSpPr txBox="1"/>
                        <wps:spPr>
                          <a:xfrm>
                            <a:off x="1858370" y="1488218"/>
                            <a:ext cx="859790" cy="246380"/>
                          </a:xfrm>
                          <a:prstGeom prst="rect">
                            <a:avLst/>
                          </a:prstGeom>
                          <a:noFill/>
                        </wps:spPr>
                        <wps:txbx>
                          <w:txbxContent>
                            <w:p w:rsidR="00C453BA" w:rsidRDefault="00C453BA" w:rsidP="00C453BA">
                              <w:pPr>
                                <w:pStyle w:val="StandardWeb"/>
                                <w:spacing w:before="0" w:beforeAutospacing="0" w:after="0" w:afterAutospacing="0"/>
                              </w:pPr>
                              <w:proofErr w:type="spellStart"/>
                              <w:r>
                                <w:rPr>
                                  <w:rFonts w:asciiTheme="minorHAnsi" w:hAnsi="Calibri" w:cstheme="minorBidi"/>
                                  <w:i/>
                                  <w:iCs/>
                                  <w:color w:val="000000" w:themeColor="text1"/>
                                  <w:kern w:val="24"/>
                                  <w:sz w:val="20"/>
                                  <w:szCs w:val="20"/>
                                </w:rPr>
                                <w:t>Microfinance</w:t>
                              </w:r>
                              <w:proofErr w:type="spellEnd"/>
                            </w:p>
                          </w:txbxContent>
                        </wps:txbx>
                        <wps:bodyPr wrap="none" rtlCol="0">
                          <a:spAutoFit/>
                        </wps:bodyPr>
                      </wps:wsp>
                      <wps:wsp>
                        <wps:cNvPr id="22" name="Textfeld 43"/>
                        <wps:cNvSpPr txBox="1"/>
                        <wps:spPr>
                          <a:xfrm>
                            <a:off x="1090355" y="1329929"/>
                            <a:ext cx="662817" cy="400110"/>
                          </a:xfrm>
                          <a:prstGeom prst="rect">
                            <a:avLst/>
                          </a:prstGeom>
                          <a:noFill/>
                        </wps:spPr>
                        <wps:txbx>
                          <w:txbxContent>
                            <w:p w:rsidR="00C453BA" w:rsidRDefault="00C453BA" w:rsidP="00C453BA">
                              <w:pPr>
                                <w:pStyle w:val="StandardWeb"/>
                                <w:spacing w:before="0" w:beforeAutospacing="0" w:after="0" w:afterAutospacing="0"/>
                              </w:pPr>
                              <w:r>
                                <w:rPr>
                                  <w:rFonts w:asciiTheme="minorHAnsi" w:hAnsi="Calibri" w:cstheme="minorBidi"/>
                                  <w:i/>
                                  <w:iCs/>
                                  <w:color w:val="000000" w:themeColor="text1"/>
                                  <w:kern w:val="24"/>
                                  <w:sz w:val="20"/>
                                  <w:szCs w:val="20"/>
                                </w:rPr>
                                <w:t>Budget Support</w:t>
                              </w:r>
                            </w:p>
                          </w:txbxContent>
                        </wps:txbx>
                        <wps:bodyPr wrap="square" rtlCol="0">
                          <a:spAutoFit/>
                        </wps:bodyPr>
                      </wps:wsp>
                      <wps:wsp>
                        <wps:cNvPr id="23" name="Rechteck 23"/>
                        <wps:cNvSpPr/>
                        <wps:spPr>
                          <a:xfrm>
                            <a:off x="3448828" y="762049"/>
                            <a:ext cx="788499" cy="43204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i/>
                                  <w:iCs/>
                                  <w:color w:val="000000" w:themeColor="dark1"/>
                                  <w:kern w:val="24"/>
                                  <w:sz w:val="20"/>
                                  <w:szCs w:val="20"/>
                                </w:rPr>
                                <w:t xml:space="preserve">Technology </w:t>
                              </w:r>
                              <w:proofErr w:type="spellStart"/>
                              <w:r>
                                <w:rPr>
                                  <w:rFonts w:asciiTheme="minorHAnsi" w:hAnsi="Calibri" w:cstheme="minorBidi"/>
                                  <w:i/>
                                  <w:iCs/>
                                  <w:color w:val="000000" w:themeColor="dark1"/>
                                  <w:kern w:val="24"/>
                                  <w:sz w:val="20"/>
                                  <w:szCs w:val="20"/>
                                </w:rPr>
                                <w:t>transfer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2927672" y="1769821"/>
                            <a:ext cx="788499" cy="432048"/>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C453BA" w:rsidRDefault="00C453BA" w:rsidP="00C453BA">
                              <w:pPr>
                                <w:pStyle w:val="StandardWeb"/>
                                <w:spacing w:before="0" w:beforeAutospacing="0" w:after="0" w:afterAutospacing="0"/>
                                <w:jc w:val="center"/>
                              </w:pPr>
                              <w:r>
                                <w:rPr>
                                  <w:rFonts w:asciiTheme="minorHAnsi" w:hAnsi="Calibri" w:cstheme="minorBidi"/>
                                  <w:i/>
                                  <w:iCs/>
                                  <w:color w:val="000000" w:themeColor="dark1"/>
                                  <w:kern w:val="24"/>
                                  <w:sz w:val="20"/>
                                  <w:szCs w:val="20"/>
                                </w:rPr>
                                <w:t xml:space="preserve">Family </w:t>
                              </w:r>
                              <w:proofErr w:type="spellStart"/>
                              <w:r>
                                <w:rPr>
                                  <w:rFonts w:asciiTheme="minorHAnsi" w:hAnsi="Calibri" w:cstheme="minorBidi"/>
                                  <w:i/>
                                  <w:iCs/>
                                  <w:color w:val="000000" w:themeColor="dark1"/>
                                  <w:kern w:val="24"/>
                                  <w:sz w:val="20"/>
                                  <w:szCs w:val="20"/>
                                </w:rPr>
                                <w:t>planning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Gerade Verbindung mit Pfeil 25"/>
                        <wps:cNvCnPr/>
                        <wps:spPr>
                          <a:xfrm>
                            <a:off x="1206089" y="1985845"/>
                            <a:ext cx="17215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Gekrümmte Verbindung 27"/>
                        <wps:cNvCnPr/>
                        <wps:spPr>
                          <a:xfrm flipV="1">
                            <a:off x="1206089" y="1194097"/>
                            <a:ext cx="2636989" cy="79174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flipH="1" flipV="1">
                            <a:off x="2993454" y="674013"/>
                            <a:ext cx="328468" cy="10958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Gekrümmte Verbindung 29"/>
                        <wps:cNvCnPr/>
                        <wps:spPr>
                          <a:xfrm rot="16200000" flipV="1">
                            <a:off x="3502823" y="421794"/>
                            <a:ext cx="304060" cy="376450"/>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Gerade Verbindung mit Pfeil 30"/>
                        <wps:cNvCnPr/>
                        <wps:spPr>
                          <a:xfrm flipV="1">
                            <a:off x="2294012" y="674013"/>
                            <a:ext cx="699442" cy="3855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flipH="1" flipV="1">
                            <a:off x="2268172" y="216024"/>
                            <a:ext cx="252108" cy="241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flipH="1">
                            <a:off x="1090355" y="216024"/>
                            <a:ext cx="231469" cy="2485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Gerade Verbindung mit Pfeil 33"/>
                        <wps:cNvCnPr/>
                        <wps:spPr>
                          <a:xfrm>
                            <a:off x="1090355" y="464558"/>
                            <a:ext cx="257309" cy="5949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Gerade Verbindung mit Pfeil 34"/>
                        <wps:cNvCnPr/>
                        <wps:spPr>
                          <a:xfrm flipV="1">
                            <a:off x="1090355" y="457989"/>
                            <a:ext cx="1429925" cy="6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pieren 89" o:spid="_x0000_s1040" style="width:333.6pt;height:173.35pt;mso-position-horizontal-relative:char;mso-position-vertical-relative:line" coordsize="42373,2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">
                <v:roundrect id="Abgerundetes Rechteck 11" o:spid="_x0000_s1041" style="position:absolute;left:1440;top:2485;width:9463;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9+sMA&#10;AADbAAAADwAAAGRycy9kb3ducmV2LnhtbERP22rCQBB9F/oPyxT6InVjH4pE1xCigghSvHzAkJ0m&#10;IbuzIbua6Nd3C4W+zeFcZ5WN1og79b5xrGA+S0AQl043XCm4XnbvCxA+IGs0jknBgzxk65fJClPt&#10;Bj7R/RwqEUPYp6igDqFLpfRlTRb9zHXEkft2vcUQYV9J3eMQw62RH0nyKS02HBtq7KioqWzPN6vA&#10;fA1Ts90X7eOwvSXHxfR5rPKNUm+vY74EEWgM/+I/917H+XP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g9+sMAAADbAAAADwAAAAAAAAAAAAAAAACYAgAAZHJzL2Rv&#10;d25yZXYueG1sUEsFBgAAAAAEAAQA9QAAAIgDAAAAAA==&#10;" fillcolor="white [3201]" strokecolor="black [3200]" strokeweight="1.25pt">
                  <v:textbox>
                    <w:txbxContent>
                      <w:p w:rsidR="00C453BA" w:rsidRDefault="00C453BA" w:rsidP="00C453BA">
                        <w:pPr>
                          <w:pStyle w:val="StandardWeb"/>
                          <w:spacing w:before="0" w:beforeAutospacing="0" w:after="0" w:afterAutospacing="0"/>
                          <w:jc w:val="center"/>
                        </w:pPr>
                        <w:proofErr w:type="spellStart"/>
                        <w:r>
                          <w:rPr>
                            <w:rFonts w:asciiTheme="minorHAnsi" w:hAnsi="Calibri" w:cstheme="minorBidi"/>
                            <w:color w:val="000000" w:themeColor="dark1"/>
                            <w:kern w:val="24"/>
                            <w:sz w:val="20"/>
                            <w:szCs w:val="20"/>
                          </w:rPr>
                          <w:t>Impoverished</w:t>
                        </w:r>
                        <w:proofErr w:type="spellEnd"/>
                        <w:r>
                          <w:rPr>
                            <w:rFonts w:asciiTheme="minorHAnsi" w:hAnsi="Calibri" w:cstheme="minorBidi"/>
                            <w:color w:val="000000" w:themeColor="dark1"/>
                            <w:kern w:val="24"/>
                            <w:sz w:val="20"/>
                            <w:szCs w:val="20"/>
                          </w:rPr>
                          <w:t xml:space="preserve"> </w:t>
                        </w:r>
                        <w:proofErr w:type="spellStart"/>
                        <w:r>
                          <w:rPr>
                            <w:rFonts w:asciiTheme="minorHAnsi" w:hAnsi="Calibri" w:cstheme="minorBidi"/>
                            <w:color w:val="000000" w:themeColor="dark1"/>
                            <w:kern w:val="24"/>
                            <w:sz w:val="20"/>
                            <w:szCs w:val="20"/>
                          </w:rPr>
                          <w:t>household</w:t>
                        </w:r>
                        <w:proofErr w:type="spellEnd"/>
                      </w:p>
                    </w:txbxContent>
                  </v:textbox>
                </v:roundrect>
                <v:roundrect id="Abgerundetes Rechteck 12" o:spid="_x0000_s1042" style="position:absolute;left:2597;top:17698;width:9463;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d4b0A&#10;AADbAAAADwAAAGRycy9kb3ducmV2LnhtbESPzQrCMBCE74LvEFbwIprag0g1igqCV38OHpdmbYvN&#10;JjSpVp/eCIK3XWa+2dnlujO1eFDjK8sKppMEBHFudcWFgst5P56D8AFZY22ZFLzIw3rV7y0x0/bJ&#10;R3qcQiFiCPsMFZQhuExKn5dk0E+sI47azTYGQ1ybQuoGnzHc1DJNkpk0WHG8UKKjXUn5/dSaWMPJ&#10;6+s92qauYusOpmuR21ap4aDbLEAE6sLf/KMPOnIpfH+JA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WKd4b0AAADbAAAADwAAAAAAAAAAAAAAAACYAgAAZHJzL2Rvd25yZXYu&#10;eG1sUEsFBgAAAAAEAAQA9QAAAIIDAAAAAA==&#10;" fillcolor="white [3201]" strokecolor="black [3200]" strokeweight="2pt">
                  <v:stroke joinstyle="miter"/>
                  <v:textbo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ODA</w:t>
                        </w:r>
                      </w:p>
                    </w:txbxContent>
                  </v:textbox>
                </v:roundrect>
                <v:roundrect id="Abgerundetes Rechteck 13" o:spid="_x0000_s1043" style="position:absolute;left:25202;top:2419;width:9464;height:4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YGFsMA&#10;AADbAAAADwAAAGRycy9kb3ducmV2LnhtbERP3WrCMBS+H/gO4QjeyJrOwZDOKKU6kIEMqw9waI5t&#10;MTkpTbR1T78MBrs7H9/vWW1Ga8Sdet86VvCSpCCIK6dbrhWcTx/PSxA+IGs0jknBgzxs1pOnFWba&#10;DXykexlqEUPYZ6igCaHLpPRVQxZ94jriyF1cbzFE2NdS9zjEcGvkIk3fpMWWY0ODHRUNVdfyZhWY&#10;r2Fudvvi+vjc3dLDcv59qPOtUrPpmL+DCDSGf/Gfe6/j/Ff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YGFsMAAADbAAAADwAAAAAAAAAAAAAAAACYAgAAZHJzL2Rv&#10;d25yZXYueG1sUEsFBgAAAAAEAAQA9QAAAIgDAAAAAA==&#10;" fillcolor="white [3201]" strokecolor="black [3200]" strokeweight="1.25pt">
                  <v:textbo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Capital / Pers.</w:t>
                        </w:r>
                      </w:p>
                    </w:txbxContent>
                  </v:textbox>
                </v:roundrect>
                <v:roundrect id="Abgerundetes Rechteck 14" o:spid="_x0000_s1044" style="position:absolute;left:13476;top:8435;width:9464;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YsMA&#10;AADbAAAADwAAAGRycy9kb3ducmV2LnhtbERP3WrCMBS+H/gO4QjeyJpOxpDOKKU6kIEMqw9waI5t&#10;MTkpTbR1T78MBrs7H9/vWW1Ga8Sdet86VvCSpCCIK6dbrhWcTx/PSxA+IGs0jknBgzxs1pOnFWba&#10;DXykexlqEUPYZ6igCaHLpPRVQxZ94jriyF1cbzFE2NdS9zjEcGvkIk3fpMWWY0ODHRUNVdfyZhWY&#10;r2Fudvvi+vjc3dLDcv59qPOtUrPpmL+DCDSGf/Gfe6/j/Ff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YsMAAADbAAAADwAAAAAAAAAAAAAAAACYAgAAZHJzL2Rv&#10;d25yZXYueG1sUEsFBgAAAAAEAAQA9QAAAIgDAAAAAA==&#10;" fillcolor="white [3201]" strokecolor="black [3200]" strokeweight="1.25pt">
                  <v:textbo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Public Budget</w:t>
                        </w:r>
                      </w:p>
                    </w:txbxContent>
                  </v:textbox>
                </v:roundrect>
                <v:roundrect id="Abgerundetes Rechteck 16" o:spid="_x0000_s1045" style="position:absolute;left:13218;width:9463;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GljsMA&#10;AADbAAAADwAAAGRycy9kb3ducmV2LnhtbERPS2rDMBDdF3IHMYFuQiy3ixDcyMa4KYRCKE16gMGa&#10;2MbSyFhK7PT0VaHQ3Tzed3bFbI240eg7xwqekhQEce10x42Cr/PbegvCB2SNxjEpuJOHIl887DDT&#10;buJPup1CI2II+wwVtCEMmZS+bsmiT9xAHLmLGy2GCMdG6hGnGG6NfE7TjbTYcWxocaCqpbo/Xa0C&#10;8zGtzP5Q9ff3/TU9blffx6Z8VepxOZcvIALN4V/85z7oOH8Dv7/E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GljsMAAADbAAAADwAAAAAAAAAAAAAAAACYAgAAZHJzL2Rv&#10;d25yZXYueG1sUEsFBgAAAAAEAAQA9QAAAIgDAAAAAA==&#10;" fillcolor="white [3201]" strokecolor="black [3200]" strokeweight="1.25pt">
                  <v:textbox>
                    <w:txbxContent>
                      <w:p w:rsidR="00C453BA" w:rsidRDefault="00C453BA" w:rsidP="00C453BA">
                        <w:pPr>
                          <w:pStyle w:val="StandardWeb"/>
                          <w:spacing w:before="0" w:beforeAutospacing="0" w:after="0" w:afterAutospacing="0"/>
                          <w:jc w:val="center"/>
                        </w:pPr>
                        <w:r>
                          <w:rPr>
                            <w:rFonts w:asciiTheme="minorHAnsi" w:hAnsi="Calibri" w:cstheme="minorBidi"/>
                            <w:color w:val="000000" w:themeColor="dark1"/>
                            <w:kern w:val="24"/>
                            <w:sz w:val="20"/>
                            <w:szCs w:val="20"/>
                          </w:rPr>
                          <w:t>Growth</w:t>
                        </w:r>
                      </w:p>
                    </w:txbxContent>
                  </v:textbox>
                </v:roundrect>
                <v:shape id="Gerade Verbindung mit Pfeil 17" o:spid="_x0000_s1046" type="#_x0000_t32" style="position:absolute;left:6171;top:6805;width:1158;height:108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OLGMUAAADbAAAADwAAAGRycy9kb3ducmV2LnhtbERPTWvCQBC9C/0PyxR6Ed20FpXoKqW1&#10;IBQFjR68DdkxSZudDburSfvru4WCt3m8z5kvO1OLKzlfWVbwOExAEOdWV1woOGTvgykIH5A11pZJ&#10;wTd5WC7uenNMtW15R9d9KEQMYZ+igjKEJpXS5yUZ9EPbEEfubJ3BEKErpHbYxnBTy6ckGUuDFceG&#10;Eht6LSn/2l+MAtqsjm+T7OfzsN0+j/p27E5Z+6HUw333MgMRqAs38b97reP8Cfz9E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OLGMUAAADbAAAADwAAAAAAAAAA&#10;AAAAAAChAgAAZHJzL2Rvd25yZXYueG1sUEsFBgAAAAAEAAQA+QAAAJMDAAAAAA==&#10;" strokecolor="black [3040]">
                  <v:stroke endarrow="open"/>
                </v:shape>
                <v:shape id="Gerade Verbindung mit Pfeil 18" o:spid="_x0000_s1047" type="#_x0000_t32" style="position:absolute;left:12060;top:12755;width:6148;height:7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9UsYAAADbAAAADwAAAGRycy9kb3ducmV2LnhtbESPQWsCQQyF7wX/w5BCb3W2WmrZOoq0&#10;FCsKoi0Fb2En3Vncyaw7o67/3hwK3hLey3tfxtPO1+pEbawCG3jqZ6CIi2ArLg38fH8+voKKCdli&#10;HZgMXCjCdNK7G2Nuw5k3dNqmUkkIxxwNuJSaXOtYOPIY+6EhFu0vtB6TrG2pbYtnCfe1HmTZi/ZY&#10;sTQ4bOjdUbHfHr2Bj8Xv8+jQHdbD+c6tChqOdoPZ0piH+272BipRl27m/+svK/gCK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VLGAAAA2wAAAA8AAAAAAAAA&#10;AAAAAAAAoQIAAGRycy9kb3ducmV2LnhtbFBLBQYAAAAABAAEAPkAAACUAwAAAAA=&#10;" strokecolor="black [3040]">
                  <v:stroke endarrow="open"/>
                </v:shape>
                <v:shapetype id="_x0000_t37" coordsize="21600,21600" o:spt="37" o:oned="t" path="m,c10800,,21600,10800,21600,21600e" filled="f">
                  <v:path arrowok="t" fillok="f" o:connecttype="none"/>
                  <o:lock v:ext="edit" shapetype="t"/>
                </v:shapetype>
                <v:shape id="Gekrümmte Verbindung 19" o:spid="_x0000_s1048" type="#_x0000_t37" style="position:absolute;left:12060;top:6740;width:17874;height:1311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SBB8IAAADbAAAADwAAAGRycy9kb3ducmV2LnhtbERPTWsCMRC9F/ofwhR6q9n2YOtqlCII&#10;RQrSVbDH6WbcLCaTuInr9t83gtDbPN7nzBaDs6KnLraeFTyPChDEtdctNwp229XTG4iYkDVaz6Tg&#10;lyIs5vd3Myy1v/AX9VVqRA7hWKICk1IopYy1IYdx5ANx5g6+c5gy7BqpO7zkcGflS1GMpcOWc4PB&#10;QEtD9bE6OwWvx+9+2U+qzXn9uSET9jb8nKxSjw/D+xREoiH9i2/uD53nT+D6Sz5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7SBB8IAAADbAAAADwAAAAAAAAAAAAAA&#10;AAChAgAAZHJzL2Rvd25yZXYueG1sUEsFBgAAAAAEAAQA+QAAAJADAAAAAA==&#10;" strokecolor="black [3040]">
                  <v:stroke endarrow="open"/>
                </v:shape>
                <v:shape id="Textfeld 35" o:spid="_x0000_s1049" type="#_x0000_t202" style="position:absolute;top:8966;width:9361;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C453BA" w:rsidRDefault="00C453BA" w:rsidP="00C453BA">
                        <w:pPr>
                          <w:pStyle w:val="StandardWeb"/>
                          <w:spacing w:before="0" w:beforeAutospacing="0" w:after="0" w:afterAutospacing="0"/>
                        </w:pPr>
                        <w:proofErr w:type="spellStart"/>
                        <w:r>
                          <w:rPr>
                            <w:rFonts w:asciiTheme="minorHAnsi" w:hAnsi="Calibri" w:cstheme="minorBidi"/>
                            <w:i/>
                            <w:iCs/>
                            <w:color w:val="000000" w:themeColor="text1"/>
                            <w:kern w:val="24"/>
                            <w:sz w:val="20"/>
                            <w:szCs w:val="20"/>
                          </w:rPr>
                          <w:t>Humanitarian</w:t>
                        </w:r>
                        <w:proofErr w:type="spellEnd"/>
                        <w:r>
                          <w:rPr>
                            <w:rFonts w:asciiTheme="minorHAnsi" w:hAnsi="Calibri" w:cstheme="minorBidi"/>
                            <w:i/>
                            <w:iCs/>
                            <w:color w:val="000000" w:themeColor="text1"/>
                            <w:kern w:val="24"/>
                            <w:sz w:val="20"/>
                            <w:szCs w:val="20"/>
                          </w:rPr>
                          <w:t xml:space="preserve"> </w:t>
                        </w:r>
                        <w:proofErr w:type="spellStart"/>
                        <w:r>
                          <w:rPr>
                            <w:rFonts w:asciiTheme="minorHAnsi" w:hAnsi="Calibri" w:cstheme="minorBidi"/>
                            <w:i/>
                            <w:iCs/>
                            <w:color w:val="000000" w:themeColor="text1"/>
                            <w:kern w:val="24"/>
                            <w:sz w:val="20"/>
                            <w:szCs w:val="20"/>
                          </w:rPr>
                          <w:t>relief</w:t>
                        </w:r>
                        <w:proofErr w:type="spellEnd"/>
                      </w:p>
                    </w:txbxContent>
                  </v:textbox>
                </v:shape>
                <v:shape id="Textfeld 42" o:spid="_x0000_s1050" type="#_x0000_t202" style="position:absolute;left:18583;top:14882;width:8598;height:24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C453BA" w:rsidRDefault="00C453BA" w:rsidP="00C453BA">
                        <w:pPr>
                          <w:pStyle w:val="StandardWeb"/>
                          <w:spacing w:before="0" w:beforeAutospacing="0" w:after="0" w:afterAutospacing="0"/>
                        </w:pPr>
                        <w:proofErr w:type="spellStart"/>
                        <w:r>
                          <w:rPr>
                            <w:rFonts w:asciiTheme="minorHAnsi" w:hAnsi="Calibri" w:cstheme="minorBidi"/>
                            <w:i/>
                            <w:iCs/>
                            <w:color w:val="000000" w:themeColor="text1"/>
                            <w:kern w:val="24"/>
                            <w:sz w:val="20"/>
                            <w:szCs w:val="20"/>
                          </w:rPr>
                          <w:t>Microfinance</w:t>
                        </w:r>
                        <w:proofErr w:type="spellEnd"/>
                      </w:p>
                    </w:txbxContent>
                  </v:textbox>
                </v:shape>
                <v:shape id="Textfeld 43" o:spid="_x0000_s1051" type="#_x0000_t202" style="position:absolute;left:10903;top:13299;width:662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C453BA" w:rsidRDefault="00C453BA" w:rsidP="00C453BA">
                        <w:pPr>
                          <w:pStyle w:val="StandardWeb"/>
                          <w:spacing w:before="0" w:beforeAutospacing="0" w:after="0" w:afterAutospacing="0"/>
                        </w:pPr>
                        <w:r>
                          <w:rPr>
                            <w:rFonts w:asciiTheme="minorHAnsi" w:hAnsi="Calibri" w:cstheme="minorBidi"/>
                            <w:i/>
                            <w:iCs/>
                            <w:color w:val="000000" w:themeColor="text1"/>
                            <w:kern w:val="24"/>
                            <w:sz w:val="20"/>
                            <w:szCs w:val="20"/>
                          </w:rPr>
                          <w:t>Budget Support</w:t>
                        </w:r>
                      </w:p>
                    </w:txbxContent>
                  </v:textbox>
                </v:shape>
                <v:rect id="Rechteck 23" o:spid="_x0000_s1052" style="position:absolute;left:34488;top:7620;width:7885;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C453BA" w:rsidRDefault="00C453BA" w:rsidP="00C453BA">
                        <w:pPr>
                          <w:pStyle w:val="StandardWeb"/>
                          <w:spacing w:before="0" w:beforeAutospacing="0" w:after="0" w:afterAutospacing="0"/>
                          <w:jc w:val="center"/>
                        </w:pPr>
                        <w:r>
                          <w:rPr>
                            <w:rFonts w:asciiTheme="minorHAnsi" w:hAnsi="Calibri" w:cstheme="minorBidi"/>
                            <w:i/>
                            <w:iCs/>
                            <w:color w:val="000000" w:themeColor="dark1"/>
                            <w:kern w:val="24"/>
                            <w:sz w:val="20"/>
                            <w:szCs w:val="20"/>
                          </w:rPr>
                          <w:t xml:space="preserve">Technology </w:t>
                        </w:r>
                        <w:proofErr w:type="spellStart"/>
                        <w:r>
                          <w:rPr>
                            <w:rFonts w:asciiTheme="minorHAnsi" w:hAnsi="Calibri" w:cstheme="minorBidi"/>
                            <w:i/>
                            <w:iCs/>
                            <w:color w:val="000000" w:themeColor="dark1"/>
                            <w:kern w:val="24"/>
                            <w:sz w:val="20"/>
                            <w:szCs w:val="20"/>
                          </w:rPr>
                          <w:t>transfer</w:t>
                        </w:r>
                        <w:proofErr w:type="spellEnd"/>
                      </w:p>
                    </w:txbxContent>
                  </v:textbox>
                </v:rect>
                <v:rect id="Rechteck 24" o:spid="_x0000_s1053" style="position:absolute;left:29276;top:17698;width:7885;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C453BA" w:rsidRDefault="00C453BA" w:rsidP="00C453BA">
                        <w:pPr>
                          <w:pStyle w:val="StandardWeb"/>
                          <w:spacing w:before="0" w:beforeAutospacing="0" w:after="0" w:afterAutospacing="0"/>
                          <w:jc w:val="center"/>
                        </w:pPr>
                        <w:r>
                          <w:rPr>
                            <w:rFonts w:asciiTheme="minorHAnsi" w:hAnsi="Calibri" w:cstheme="minorBidi"/>
                            <w:i/>
                            <w:iCs/>
                            <w:color w:val="000000" w:themeColor="dark1"/>
                            <w:kern w:val="24"/>
                            <w:sz w:val="20"/>
                            <w:szCs w:val="20"/>
                          </w:rPr>
                          <w:t xml:space="preserve">Family </w:t>
                        </w:r>
                        <w:proofErr w:type="spellStart"/>
                        <w:r>
                          <w:rPr>
                            <w:rFonts w:asciiTheme="minorHAnsi" w:hAnsi="Calibri" w:cstheme="minorBidi"/>
                            <w:i/>
                            <w:iCs/>
                            <w:color w:val="000000" w:themeColor="dark1"/>
                            <w:kern w:val="24"/>
                            <w:sz w:val="20"/>
                            <w:szCs w:val="20"/>
                          </w:rPr>
                          <w:t>planning</w:t>
                        </w:r>
                        <w:proofErr w:type="spellEnd"/>
                      </w:p>
                    </w:txbxContent>
                  </v:textbox>
                </v:rect>
                <v:shape id="Gerade Verbindung mit Pfeil 25" o:spid="_x0000_s1054" type="#_x0000_t32" style="position:absolute;left:12060;top:19858;width:172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Gekrümmte Verbindung 27" o:spid="_x0000_s1055" type="#_x0000_t37" style="position:absolute;left:12060;top:11940;width:26370;height:791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6U8QAAADbAAAADwAAAGRycy9kb3ducmV2LnhtbESPQWsCMRSE74X+h/AKvdWsHmq7GkWE&#10;QikFcVuox+fmuVlMXtJNXLf/3ghCj8PMfMPMl4Ozoqcutp4VjEcFCOLa65YbBd9fb08vIGJC1mg9&#10;k4I/irBc3N/NsdT+zFvqq9SIDOFYogKTUiiljLUhh3HkA3H2Dr5zmLLsGqk7PGe4s3JSFM/SYct5&#10;wWCgtaH6WJ2cgulx16/712pz+vjckAk/Nux/rVKPD8NqBiLRkP7Dt/a7VjCZwvVL/gFy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3pTxAAAANsAAAAPAAAAAAAAAAAA&#10;AAAAAKECAABkcnMvZG93bnJldi54bWxQSwUGAAAAAAQABAD5AAAAkgMAAAAA&#10;" strokecolor="black [3040]">
                  <v:stroke endarrow="open"/>
                </v:shape>
                <v:shape id="Gerade Verbindung mit Pfeil 28" o:spid="_x0000_s1056" type="#_x0000_t32" style="position:absolute;left:29934;top:6740;width:3285;height:109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V18QAAADbAAAADwAAAGRycy9kb3ducmV2LnhtbERPz2vCMBS+D/wfwhO8jJnqhhvVKEM3&#10;EMYErTt4ezTPtq55KUlmq3+9OQw8fny/Z4vO1OJMzleWFYyGCQji3OqKCwX77PPpDYQPyBpry6Tg&#10;Qh4W897DDFNtW97SeRcKEUPYp6igDKFJpfR5SQb90DbEkTtaZzBE6AqpHbYx3NRynCQTabDi2FBi&#10;Q8uS8t/dn1FA3x8/q9fsetpvNi/Pj3biDln7pdSg371PQQTqwl38715rBeM4Nn6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QNXXxAAAANsAAAAPAAAAAAAAAAAA&#10;AAAAAKECAABkcnMvZG93bnJldi54bWxQSwUGAAAAAAQABAD5AAAAkgMAAAAA&#10;" strokecolor="black [3040]">
                  <v:stroke endarrow="open"/>
                </v:shape>
                <v:shape id="Gekrümmte Verbindung 29" o:spid="_x0000_s1057" type="#_x0000_t37" style="position:absolute;left:35027;top:4218;width:3041;height:3764;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6g8EAAADbAAAADwAAAGRycy9kb3ducmV2LnhtbESPwarCMBRE9w/8h3AFd8/ULopWo4j4&#10;4C1EsPoBl+baVpub0EStf28EweUwM2eYxao3rbhT5xvLCibjBARxaXXDlYLT8e93CsIHZI2tZVLw&#10;JA+r5eBngbm2Dz7QvQiViBD2OSqoQ3C5lL6syaAfW0ccvbPtDIYou0rqDh8RblqZJkkmDTYcF2p0&#10;tKmpvBY3o6DI9Mm2z23mkn66uxTp/uLkTanRsF/PQQTqwzf8af9rBekM3l/i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KrqDwQAAANsAAAAPAAAAAAAAAAAAAAAA&#10;AKECAABkcnMvZG93bnJldi54bWxQSwUGAAAAAAQABAD5AAAAjwMAAAAA&#10;" strokecolor="black [3040]">
                  <v:stroke endarrow="open"/>
                </v:shape>
                <v:shape id="Gerade Verbindung mit Pfeil 30" o:spid="_x0000_s1058" type="#_x0000_t32" style="position:absolute;left:22940;top:6740;width:6994;height:38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Gerade Verbindung mit Pfeil 31" o:spid="_x0000_s1059" type="#_x0000_t32" style="position:absolute;left:22681;top:2160;width:2521;height:24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IPYMQAAADbAAAADwAAAGRycy9kb3ducmV2LnhtbESPX2vCQBDE3wt+h2OFvtVLKrYl9RQp&#10;CPogUu2f1+VuTUJzeyG3avrtPUHwcZiZ3zDTee8bdaIu1oEN5KMMFLENrubSwNd++fQGKgqywyYw&#10;GfinCPPZ4GGKhQtn/qTTTkqVIBwLNFCJtIXW0VbkMY5CS5y8Q+g8SpJdqV2H5wT3jX7Oshftsea0&#10;UGFLHxXZv93RGziGw2bx7V7HP/mvrG0t6y3ZiTGPw37xDkqol3v41l45A+Mcrl/SD9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0g9gxAAAANsAAAAPAAAAAAAAAAAA&#10;AAAAAKECAABkcnMvZG93bnJldi54bWxQSwUGAAAAAAQABAD5AAAAkgMAAAAA&#10;" strokecolor="#4579b8 [3044]">
                  <v:stroke endarrow="open"/>
                </v:shape>
                <v:shape id="Gerade Verbindung mit Pfeil 32" o:spid="_x0000_s1060" type="#_x0000_t32" style="position:absolute;left:10903;top:2160;width:2315;height:2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Gerade Verbindung mit Pfeil 33" o:spid="_x0000_s1061" type="#_x0000_t32" style="position:absolute;left:10903;top:4645;width:2573;height:5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Gerade Verbindung mit Pfeil 34" o:spid="_x0000_s1062" type="#_x0000_t32" style="position:absolute;left:10903;top:4579;width:14299;height: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w10:anchorlock/>
              </v:group>
            </w:pict>
          </mc:Fallback>
        </mc:AlternateContent>
      </w:r>
    </w:p>
    <w:p w:rsidR="00D32574" w:rsidRDefault="00D32574" w:rsidP="00143AD6">
      <w:pPr>
        <w:pStyle w:val="berschrift1"/>
        <w:rPr>
          <w:lang w:val="en-US"/>
        </w:rPr>
      </w:pPr>
      <w:r>
        <w:rPr>
          <w:lang w:val="en-US"/>
        </w:rPr>
        <w:t>Economic case against aid</w:t>
      </w:r>
    </w:p>
    <w:p w:rsidR="00A3710B" w:rsidRDefault="00A3710B" w:rsidP="00A3710B">
      <w:pPr>
        <w:pStyle w:val="Listenabsatz"/>
        <w:numPr>
          <w:ilvl w:val="0"/>
          <w:numId w:val="4"/>
        </w:numPr>
        <w:rPr>
          <w:lang w:val="en-US"/>
        </w:rPr>
      </w:pPr>
      <w:r>
        <w:rPr>
          <w:lang w:val="en-US"/>
        </w:rPr>
        <w:t>Empirically, the poverty trap doesn’t exist</w:t>
      </w:r>
    </w:p>
    <w:p w:rsidR="00D32574" w:rsidRDefault="00A3710B" w:rsidP="00A3710B">
      <w:pPr>
        <w:pStyle w:val="Listenabsatz"/>
        <w:numPr>
          <w:ilvl w:val="1"/>
          <w:numId w:val="4"/>
        </w:numPr>
        <w:rPr>
          <w:lang w:val="en-US"/>
        </w:rPr>
      </w:pPr>
      <w:r>
        <w:rPr>
          <w:lang w:val="en-US"/>
        </w:rPr>
        <w:t>Individuals don’t invest because they get nothing in return.</w:t>
      </w:r>
    </w:p>
    <w:p w:rsidR="00A3710B" w:rsidRDefault="00A3710B" w:rsidP="00A3710B">
      <w:pPr>
        <w:pStyle w:val="Listenabsatz"/>
        <w:numPr>
          <w:ilvl w:val="0"/>
          <w:numId w:val="4"/>
        </w:numPr>
        <w:rPr>
          <w:lang w:val="en-US"/>
        </w:rPr>
      </w:pPr>
      <w:r>
        <w:rPr>
          <w:lang w:val="en-US"/>
        </w:rPr>
        <w:t>Aid leads not to increased investment</w:t>
      </w:r>
    </w:p>
    <w:p w:rsidR="00A3710B" w:rsidRDefault="00A3710B" w:rsidP="00A3710B">
      <w:pPr>
        <w:pStyle w:val="Listenabsatz"/>
        <w:numPr>
          <w:ilvl w:val="1"/>
          <w:numId w:val="4"/>
        </w:numPr>
        <w:rPr>
          <w:lang w:val="en-US"/>
        </w:rPr>
      </w:pPr>
      <w:proofErr w:type="spellStart"/>
      <w:r>
        <w:rPr>
          <w:lang w:val="en-US"/>
        </w:rPr>
        <w:t>Fungibility</w:t>
      </w:r>
      <w:proofErr w:type="spellEnd"/>
      <w:r>
        <w:rPr>
          <w:lang w:val="en-US"/>
        </w:rPr>
        <w:t>: Money foreseen (in public budget) for health can be used for military, if health is being funded by aid.</w:t>
      </w:r>
    </w:p>
    <w:p w:rsidR="00A3710B" w:rsidRDefault="00A3710B" w:rsidP="00A3710B">
      <w:pPr>
        <w:pStyle w:val="Listenabsatz"/>
        <w:numPr>
          <w:ilvl w:val="1"/>
          <w:numId w:val="4"/>
        </w:numPr>
        <w:rPr>
          <w:lang w:val="en-US"/>
        </w:rPr>
      </w:pPr>
      <w:r>
        <w:rPr>
          <w:lang w:val="en-US"/>
        </w:rPr>
        <w:t>Rent-</w:t>
      </w:r>
      <w:proofErr w:type="gramStart"/>
      <w:r>
        <w:rPr>
          <w:lang w:val="en-US"/>
        </w:rPr>
        <w:t>Seeking :</w:t>
      </w:r>
      <w:proofErr w:type="gramEnd"/>
      <w:r>
        <w:rPr>
          <w:lang w:val="en-US"/>
        </w:rPr>
        <w:t xml:space="preserve"> Incentive to adopt good policies and to work hard is reduced, because aid will be delivered anyway. Reduces accountability to citizens (“it’s not my money”).</w:t>
      </w:r>
    </w:p>
    <w:p w:rsidR="00A3710B" w:rsidRDefault="00A3710B" w:rsidP="00A3710B">
      <w:pPr>
        <w:pStyle w:val="Listenabsatz"/>
        <w:numPr>
          <w:ilvl w:val="1"/>
          <w:numId w:val="4"/>
        </w:numPr>
        <w:rPr>
          <w:lang w:val="en-US"/>
        </w:rPr>
      </w:pPr>
      <w:r>
        <w:rPr>
          <w:lang w:val="en-US"/>
        </w:rPr>
        <w:t>Principal-agent problem: asymmetric information</w:t>
      </w:r>
      <w:r w:rsidR="00BD70D3">
        <w:rPr>
          <w:lang w:val="en-US"/>
        </w:rPr>
        <w:t>, no direct control of recipient by donor</w:t>
      </w:r>
      <w:r w:rsidR="00090A33">
        <w:rPr>
          <w:lang w:val="en-US"/>
        </w:rPr>
        <w:t xml:space="preserve"> (tax payer)</w:t>
      </w:r>
      <w:r>
        <w:rPr>
          <w:lang w:val="en-US"/>
        </w:rPr>
        <w:t>,</w:t>
      </w:r>
      <w:r w:rsidR="00090A33">
        <w:rPr>
          <w:lang w:val="en-US"/>
        </w:rPr>
        <w:t xml:space="preserve"> no feedback, no responsibilities,</w:t>
      </w:r>
      <w:r>
        <w:rPr>
          <w:lang w:val="en-US"/>
        </w:rPr>
        <w:t xml:space="preserve"> moral hazard (driving more risky because you’re wearing a helmet)</w:t>
      </w:r>
    </w:p>
    <w:p w:rsidR="00A3710B" w:rsidRDefault="00A3710B" w:rsidP="00A3710B">
      <w:pPr>
        <w:pStyle w:val="Listenabsatz"/>
        <w:numPr>
          <w:ilvl w:val="0"/>
          <w:numId w:val="4"/>
        </w:numPr>
        <w:rPr>
          <w:lang w:val="en-US"/>
        </w:rPr>
      </w:pPr>
      <w:r>
        <w:rPr>
          <w:lang w:val="en-US"/>
        </w:rPr>
        <w:t>Increased investment leads not to growth</w:t>
      </w:r>
    </w:p>
    <w:p w:rsidR="00090A33" w:rsidRDefault="00090A33" w:rsidP="00090A33">
      <w:pPr>
        <w:pStyle w:val="Listenabsatz"/>
        <w:numPr>
          <w:ilvl w:val="1"/>
          <w:numId w:val="4"/>
        </w:numPr>
        <w:rPr>
          <w:lang w:val="en-US"/>
        </w:rPr>
      </w:pPr>
      <w:r>
        <w:rPr>
          <w:lang w:val="en-US"/>
        </w:rPr>
        <w:t>Planners vs. Searchers: Planned economy is not efficient =&gt; doesn’t lead to growth</w:t>
      </w:r>
    </w:p>
    <w:p w:rsidR="00090A33" w:rsidRDefault="00545227" w:rsidP="00143AD6">
      <w:pPr>
        <w:pStyle w:val="berschrift1"/>
        <w:rPr>
          <w:lang w:val="en-US"/>
        </w:rPr>
      </w:pPr>
      <w:r>
        <w:rPr>
          <w:lang w:val="en-US"/>
        </w:rPr>
        <w:t>Aid effectiveness</w:t>
      </w:r>
    </w:p>
    <w:p w:rsidR="00545227" w:rsidRDefault="00545227" w:rsidP="00143AD6">
      <w:pPr>
        <w:pStyle w:val="berschrift2"/>
        <w:rPr>
          <w:lang w:val="en-US"/>
        </w:rPr>
      </w:pPr>
      <w:r>
        <w:rPr>
          <w:lang w:val="en-US"/>
        </w:rPr>
        <w:t>Poverty Labs</w:t>
      </w:r>
    </w:p>
    <w:p w:rsidR="00545227" w:rsidRDefault="00545227" w:rsidP="00090A33">
      <w:pPr>
        <w:rPr>
          <w:lang w:val="en-US"/>
        </w:rPr>
      </w:pPr>
      <w:r w:rsidRPr="004E78C1">
        <w:rPr>
          <w:b/>
          <w:lang w:val="en-US"/>
        </w:rPr>
        <w:t>Importance, Focus</w:t>
      </w:r>
      <w:r>
        <w:rPr>
          <w:lang w:val="en-US"/>
        </w:rPr>
        <w:t xml:space="preserve">: Need better (scientific) </w:t>
      </w:r>
      <w:r w:rsidRPr="007F097A">
        <w:rPr>
          <w:i/>
          <w:lang w:val="en-US"/>
        </w:rPr>
        <w:t>understanding</w:t>
      </w:r>
      <w:r>
        <w:rPr>
          <w:lang w:val="en-US"/>
        </w:rPr>
        <w:t xml:space="preserve"> of what works and what does not. Test programs in pilot projects.</w:t>
      </w:r>
    </w:p>
    <w:p w:rsidR="00545227" w:rsidRDefault="00545227" w:rsidP="00090A33">
      <w:pPr>
        <w:rPr>
          <w:lang w:val="en-US"/>
        </w:rPr>
      </w:pPr>
      <w:r>
        <w:rPr>
          <w:lang w:val="en-US"/>
        </w:rPr>
        <w:t>Macro-Micro-Puzzle: Macroeconomic academic estimates cannot show large impacts of development aid on growth rates. Micro project evaluations show high success rates. Why?</w:t>
      </w:r>
    </w:p>
    <w:p w:rsidR="004363A5" w:rsidRPr="004E78C1" w:rsidRDefault="00545227" w:rsidP="00090A33">
      <w:pPr>
        <w:rPr>
          <w:b/>
          <w:lang w:val="en-US"/>
        </w:rPr>
      </w:pPr>
      <w:r w:rsidRPr="004E78C1">
        <w:rPr>
          <w:b/>
          <w:lang w:val="en-US"/>
        </w:rPr>
        <w:t>P</w:t>
      </w:r>
      <w:r w:rsidR="004363A5" w:rsidRPr="004E78C1">
        <w:rPr>
          <w:b/>
          <w:lang w:val="en-US"/>
        </w:rPr>
        <w:t>roblems of project evaluations:</w:t>
      </w:r>
    </w:p>
    <w:p w:rsidR="00B85A7A" w:rsidRDefault="00B85A7A" w:rsidP="004363A5">
      <w:pPr>
        <w:pStyle w:val="Listenabsatz"/>
        <w:numPr>
          <w:ilvl w:val="0"/>
          <w:numId w:val="5"/>
        </w:numPr>
        <w:rPr>
          <w:lang w:val="en-US"/>
        </w:rPr>
      </w:pPr>
      <w:r>
        <w:rPr>
          <w:lang w:val="en-US"/>
        </w:rPr>
        <w:t>Evaluation subjective, non-representative cases, correlation measured.</w:t>
      </w:r>
    </w:p>
    <w:p w:rsidR="004363A5" w:rsidRDefault="004363A5" w:rsidP="004363A5">
      <w:pPr>
        <w:pStyle w:val="Listenabsatz"/>
        <w:numPr>
          <w:ilvl w:val="0"/>
          <w:numId w:val="5"/>
        </w:numPr>
        <w:rPr>
          <w:lang w:val="en-US"/>
        </w:rPr>
      </w:pPr>
      <w:r>
        <w:rPr>
          <w:lang w:val="en-US"/>
        </w:rPr>
        <w:t>F</w:t>
      </w:r>
      <w:r w:rsidRPr="004363A5">
        <w:rPr>
          <w:lang w:val="en-US"/>
        </w:rPr>
        <w:t>ocus on process (not on outcome and impact</w:t>
      </w:r>
      <w:r>
        <w:rPr>
          <w:lang w:val="en-US"/>
        </w:rPr>
        <w:t xml:space="preserve"> =&gt; 10 schools built, but does the literacy rise?</w:t>
      </w:r>
      <w:r w:rsidRPr="004363A5">
        <w:rPr>
          <w:lang w:val="en-US"/>
        </w:rPr>
        <w:t>)</w:t>
      </w:r>
    </w:p>
    <w:p w:rsidR="004363A5" w:rsidRDefault="004363A5" w:rsidP="004363A5">
      <w:pPr>
        <w:pStyle w:val="Listenabsatz"/>
        <w:numPr>
          <w:ilvl w:val="0"/>
          <w:numId w:val="5"/>
        </w:numPr>
        <w:rPr>
          <w:lang w:val="en-US"/>
        </w:rPr>
      </w:pPr>
      <w:r>
        <w:rPr>
          <w:lang w:val="en-US"/>
        </w:rPr>
        <w:t>Confounding bias (influence by another program or another factor)</w:t>
      </w:r>
    </w:p>
    <w:p w:rsidR="004363A5" w:rsidRDefault="004363A5" w:rsidP="004363A5">
      <w:pPr>
        <w:pStyle w:val="Listenabsatz"/>
        <w:numPr>
          <w:ilvl w:val="0"/>
          <w:numId w:val="5"/>
        </w:numPr>
        <w:rPr>
          <w:lang w:val="en-US"/>
        </w:rPr>
      </w:pPr>
      <w:r>
        <w:rPr>
          <w:lang w:val="en-US"/>
        </w:rPr>
        <w:t>Self-selection bias (if the participation in a project is voluntary, the composition of participants may not be representative)</w:t>
      </w:r>
    </w:p>
    <w:p w:rsidR="004363A5" w:rsidRDefault="004363A5" w:rsidP="004363A5">
      <w:pPr>
        <w:pStyle w:val="Listenabsatz"/>
        <w:numPr>
          <w:ilvl w:val="0"/>
          <w:numId w:val="5"/>
        </w:numPr>
        <w:rPr>
          <w:lang w:val="en-US"/>
        </w:rPr>
      </w:pPr>
      <w:r>
        <w:rPr>
          <w:lang w:val="en-US"/>
        </w:rPr>
        <w:t>Program-selection bias (Differences in outcomes are due to general differences in target and test group)</w:t>
      </w:r>
    </w:p>
    <w:p w:rsidR="004363A5" w:rsidRDefault="004363A5" w:rsidP="004363A5">
      <w:pPr>
        <w:pStyle w:val="Listenabsatz"/>
        <w:numPr>
          <w:ilvl w:val="0"/>
          <w:numId w:val="5"/>
        </w:numPr>
        <w:rPr>
          <w:lang w:val="en-US"/>
        </w:rPr>
      </w:pPr>
      <w:r>
        <w:rPr>
          <w:lang w:val="en-US"/>
        </w:rPr>
        <w:t>Sampling bias (Analyzed villages / people are not randomly chosen but by convenience)</w:t>
      </w:r>
    </w:p>
    <w:p w:rsidR="004363A5" w:rsidRDefault="004363A5" w:rsidP="004363A5">
      <w:pPr>
        <w:pStyle w:val="Listenabsatz"/>
        <w:numPr>
          <w:ilvl w:val="0"/>
          <w:numId w:val="5"/>
        </w:numPr>
        <w:rPr>
          <w:lang w:val="en-US"/>
        </w:rPr>
      </w:pPr>
      <w:r>
        <w:rPr>
          <w:lang w:val="en-US"/>
        </w:rPr>
        <w:t>Recall bias (Individuals often have problems recalling the situation before the intervention)</w:t>
      </w:r>
    </w:p>
    <w:p w:rsidR="004363A5" w:rsidRDefault="004363A5" w:rsidP="004363A5">
      <w:pPr>
        <w:pStyle w:val="Listenabsatz"/>
        <w:numPr>
          <w:ilvl w:val="0"/>
          <w:numId w:val="5"/>
        </w:numPr>
        <w:rPr>
          <w:lang w:val="en-US"/>
        </w:rPr>
      </w:pPr>
      <w:r>
        <w:rPr>
          <w:lang w:val="en-US"/>
        </w:rPr>
        <w:t>Spill-over bias (Part of the control group is also benefiting from the project)</w:t>
      </w:r>
    </w:p>
    <w:p w:rsidR="004363A5" w:rsidRPr="004363A5" w:rsidRDefault="004363A5" w:rsidP="004363A5">
      <w:pPr>
        <w:pStyle w:val="Listenabsatz"/>
        <w:numPr>
          <w:ilvl w:val="0"/>
          <w:numId w:val="5"/>
        </w:numPr>
        <w:rPr>
          <w:lang w:val="en-US"/>
        </w:rPr>
      </w:pPr>
      <w:r>
        <w:rPr>
          <w:lang w:val="en-US"/>
        </w:rPr>
        <w:t>Confirmation bias (Interviewed people have an interest in a positive evaluation of the project)</w:t>
      </w:r>
    </w:p>
    <w:p w:rsidR="00D025AA" w:rsidRDefault="00D025AA" w:rsidP="00090A33">
      <w:pPr>
        <w:rPr>
          <w:lang w:val="en-US"/>
        </w:rPr>
      </w:pPr>
      <w:r>
        <w:rPr>
          <w:lang w:val="en-US"/>
        </w:rPr>
        <w:lastRenderedPageBreak/>
        <w:t>Internal validity: Whether the results of the study are not biased.</w:t>
      </w:r>
      <w:r>
        <w:rPr>
          <w:lang w:val="en-US"/>
        </w:rPr>
        <w:br/>
        <w:t>External validity: Whether the results of the study can be generalized.</w:t>
      </w:r>
    </w:p>
    <w:p w:rsidR="00B85A7A" w:rsidRDefault="00B85A7A" w:rsidP="00143AD6">
      <w:pPr>
        <w:pStyle w:val="berschrift2"/>
        <w:rPr>
          <w:lang w:val="en-US"/>
        </w:rPr>
      </w:pPr>
      <w:r>
        <w:rPr>
          <w:lang w:val="en-US"/>
        </w:rPr>
        <w:t>Copenhagen consensus</w:t>
      </w:r>
    </w:p>
    <w:p w:rsidR="007F097A" w:rsidRDefault="007F097A" w:rsidP="00090A33">
      <w:pPr>
        <w:rPr>
          <w:lang w:val="en-US"/>
        </w:rPr>
      </w:pPr>
      <w:r w:rsidRPr="004E78C1">
        <w:rPr>
          <w:b/>
          <w:lang w:val="en-US"/>
        </w:rPr>
        <w:t>Importance, Focus</w:t>
      </w:r>
      <w:r>
        <w:rPr>
          <w:lang w:val="en-US"/>
        </w:rPr>
        <w:t xml:space="preserve">: The most </w:t>
      </w:r>
      <w:r w:rsidRPr="007F097A">
        <w:rPr>
          <w:i/>
          <w:lang w:val="en-US"/>
        </w:rPr>
        <w:t>cost-effective</w:t>
      </w:r>
      <w:r>
        <w:rPr>
          <w:lang w:val="en-US"/>
        </w:rPr>
        <w:t xml:space="preserve"> and efficient interventions should be prioritized. Key question: How much $ return does one get for 1$ investment?</w:t>
      </w:r>
    </w:p>
    <w:p w:rsidR="007F097A" w:rsidRDefault="007F097A" w:rsidP="00090A33">
      <w:pPr>
        <w:rPr>
          <w:lang w:val="en-US"/>
        </w:rPr>
      </w:pPr>
      <w:r w:rsidRPr="004E78C1">
        <w:rPr>
          <w:b/>
          <w:lang w:val="en-US"/>
        </w:rPr>
        <w:t>9 development challenges</w:t>
      </w:r>
      <w:r>
        <w:rPr>
          <w:lang w:val="en-US"/>
        </w:rPr>
        <w:t>: Air pollution, malnutrition and hunger, conflicts, sanitation and water, diseases, subsidies and trade barriers, education, women and development, global warming</w:t>
      </w:r>
    </w:p>
    <w:p w:rsidR="007F097A" w:rsidRDefault="007F097A" w:rsidP="00143AD6">
      <w:pPr>
        <w:pStyle w:val="berschrift2"/>
        <w:rPr>
          <w:lang w:val="en-US"/>
        </w:rPr>
      </w:pPr>
      <w:r>
        <w:rPr>
          <w:lang w:val="en-US"/>
        </w:rPr>
        <w:t>Bottom billion</w:t>
      </w:r>
    </w:p>
    <w:p w:rsidR="00B20514" w:rsidRPr="00090A33" w:rsidRDefault="007F097A" w:rsidP="00090A33">
      <w:pPr>
        <w:rPr>
          <w:lang w:val="en-US"/>
        </w:rPr>
      </w:pPr>
      <w:r w:rsidRPr="004E78C1">
        <w:rPr>
          <w:b/>
          <w:lang w:val="en-US"/>
        </w:rPr>
        <w:t>Importance, Focus</w:t>
      </w:r>
      <w:r>
        <w:rPr>
          <w:lang w:val="en-US"/>
        </w:rPr>
        <w:t xml:space="preserve">: Focus aid on the </w:t>
      </w:r>
      <w:r w:rsidRPr="007F097A">
        <w:rPr>
          <w:i/>
          <w:lang w:val="en-US"/>
        </w:rPr>
        <w:t>poorest countries</w:t>
      </w:r>
      <w:r>
        <w:rPr>
          <w:lang w:val="en-US"/>
        </w:rPr>
        <w:t>. Countries having growth can use their own resources to overcome poverty. Bottom billion: 5</w:t>
      </w:r>
      <w:r w:rsidR="00B20514">
        <w:rPr>
          <w:lang w:val="en-US"/>
        </w:rPr>
        <w:t xml:space="preserve">8 countries, mostly </w:t>
      </w:r>
      <w:proofErr w:type="spellStart"/>
      <w:r w:rsidR="00B20514">
        <w:rPr>
          <w:lang w:val="en-US"/>
        </w:rPr>
        <w:t>sub-saharan</w:t>
      </w:r>
      <w:proofErr w:type="spellEnd"/>
      <w:r w:rsidR="00B20514">
        <w:rPr>
          <w:lang w:val="en-US"/>
        </w:rPr>
        <w:t>. They have almost no growth.</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535"/>
        <w:gridCol w:w="3536"/>
      </w:tblGrid>
      <w:tr w:rsidR="00B20514" w:rsidTr="00B20514">
        <w:tc>
          <w:tcPr>
            <w:tcW w:w="3535" w:type="dxa"/>
            <w:tcBorders>
              <w:bottom w:val="single" w:sz="4" w:space="0" w:color="auto"/>
            </w:tcBorders>
          </w:tcPr>
          <w:p w:rsidR="00B20514" w:rsidRDefault="00B20514" w:rsidP="00090A33">
            <w:pPr>
              <w:rPr>
                <w:lang w:val="en-US"/>
              </w:rPr>
            </w:pPr>
          </w:p>
        </w:tc>
        <w:tc>
          <w:tcPr>
            <w:tcW w:w="3535" w:type="dxa"/>
            <w:tcBorders>
              <w:bottom w:val="single" w:sz="4" w:space="0" w:color="auto"/>
            </w:tcBorders>
          </w:tcPr>
          <w:p w:rsidR="00B20514" w:rsidRDefault="00B20514" w:rsidP="00090A33">
            <w:pPr>
              <w:rPr>
                <w:lang w:val="en-US"/>
              </w:rPr>
            </w:pPr>
            <w:r>
              <w:rPr>
                <w:lang w:val="en-US"/>
              </w:rPr>
              <w:t>Bottom billion countries</w:t>
            </w:r>
          </w:p>
        </w:tc>
        <w:tc>
          <w:tcPr>
            <w:tcW w:w="3536" w:type="dxa"/>
            <w:tcBorders>
              <w:bottom w:val="single" w:sz="4" w:space="0" w:color="auto"/>
            </w:tcBorders>
          </w:tcPr>
          <w:p w:rsidR="00B20514" w:rsidRDefault="00B20514" w:rsidP="00090A33">
            <w:pPr>
              <w:rPr>
                <w:lang w:val="en-US"/>
              </w:rPr>
            </w:pPr>
            <w:r>
              <w:rPr>
                <w:lang w:val="en-US"/>
              </w:rPr>
              <w:t>Rest of developing countries</w:t>
            </w:r>
          </w:p>
        </w:tc>
      </w:tr>
      <w:tr w:rsidR="00B20514" w:rsidTr="00B20514">
        <w:tc>
          <w:tcPr>
            <w:tcW w:w="3535" w:type="dxa"/>
            <w:tcBorders>
              <w:top w:val="single" w:sz="4" w:space="0" w:color="auto"/>
            </w:tcBorders>
          </w:tcPr>
          <w:p w:rsidR="00B20514" w:rsidRDefault="00B20514" w:rsidP="00090A33">
            <w:pPr>
              <w:rPr>
                <w:lang w:val="en-US"/>
              </w:rPr>
            </w:pPr>
            <w:r>
              <w:rPr>
                <w:lang w:val="en-US"/>
              </w:rPr>
              <w:t>Income</w:t>
            </w:r>
          </w:p>
        </w:tc>
        <w:tc>
          <w:tcPr>
            <w:tcW w:w="3535" w:type="dxa"/>
            <w:tcBorders>
              <w:top w:val="single" w:sz="4" w:space="0" w:color="auto"/>
            </w:tcBorders>
          </w:tcPr>
          <w:p w:rsidR="00B20514" w:rsidRDefault="00B20514" w:rsidP="00090A33">
            <w:pPr>
              <w:rPr>
                <w:lang w:val="en-US"/>
              </w:rPr>
            </w:pPr>
            <w:r>
              <w:rPr>
                <w:lang w:val="en-US"/>
              </w:rPr>
              <w:t>x</w:t>
            </w:r>
          </w:p>
        </w:tc>
        <w:tc>
          <w:tcPr>
            <w:tcW w:w="3536" w:type="dxa"/>
            <w:tcBorders>
              <w:top w:val="single" w:sz="4" w:space="0" w:color="auto"/>
            </w:tcBorders>
          </w:tcPr>
          <w:p w:rsidR="00B20514" w:rsidRDefault="00B20514" w:rsidP="00090A33">
            <w:pPr>
              <w:rPr>
                <w:lang w:val="en-US"/>
              </w:rPr>
            </w:pPr>
            <w:r>
              <w:rPr>
                <w:lang w:val="en-US"/>
              </w:rPr>
              <w:t>5x</w:t>
            </w:r>
          </w:p>
        </w:tc>
      </w:tr>
      <w:tr w:rsidR="00B20514" w:rsidTr="00B20514">
        <w:tc>
          <w:tcPr>
            <w:tcW w:w="3535" w:type="dxa"/>
          </w:tcPr>
          <w:p w:rsidR="00B20514" w:rsidRDefault="00B20514" w:rsidP="00090A33">
            <w:pPr>
              <w:rPr>
                <w:lang w:val="en-US"/>
              </w:rPr>
            </w:pPr>
            <w:r>
              <w:rPr>
                <w:lang w:val="en-US"/>
              </w:rPr>
              <w:t>Life expectancy</w:t>
            </w:r>
          </w:p>
        </w:tc>
        <w:tc>
          <w:tcPr>
            <w:tcW w:w="3535" w:type="dxa"/>
          </w:tcPr>
          <w:p w:rsidR="00B20514" w:rsidRDefault="00B20514" w:rsidP="00090A33">
            <w:pPr>
              <w:rPr>
                <w:lang w:val="en-US"/>
              </w:rPr>
            </w:pPr>
            <w:r>
              <w:rPr>
                <w:lang w:val="en-US"/>
              </w:rPr>
              <w:t>50 years</w:t>
            </w:r>
          </w:p>
        </w:tc>
        <w:tc>
          <w:tcPr>
            <w:tcW w:w="3536" w:type="dxa"/>
          </w:tcPr>
          <w:p w:rsidR="00B20514" w:rsidRDefault="00B20514" w:rsidP="00090A33">
            <w:pPr>
              <w:rPr>
                <w:lang w:val="en-US"/>
              </w:rPr>
            </w:pPr>
            <w:r>
              <w:rPr>
                <w:lang w:val="en-US"/>
              </w:rPr>
              <w:t>67 years</w:t>
            </w:r>
          </w:p>
        </w:tc>
      </w:tr>
      <w:tr w:rsidR="00B20514" w:rsidTr="00B20514">
        <w:tc>
          <w:tcPr>
            <w:tcW w:w="3535" w:type="dxa"/>
          </w:tcPr>
          <w:p w:rsidR="00B20514" w:rsidRDefault="00B20514" w:rsidP="00090A33">
            <w:pPr>
              <w:rPr>
                <w:lang w:val="en-US"/>
              </w:rPr>
            </w:pPr>
            <w:r>
              <w:rPr>
                <w:lang w:val="en-US"/>
              </w:rPr>
              <w:t>Child (&lt;5) mortality</w:t>
            </w:r>
          </w:p>
        </w:tc>
        <w:tc>
          <w:tcPr>
            <w:tcW w:w="3535" w:type="dxa"/>
          </w:tcPr>
          <w:p w:rsidR="00B20514" w:rsidRDefault="00B20514" w:rsidP="00090A33">
            <w:pPr>
              <w:rPr>
                <w:lang w:val="en-US"/>
              </w:rPr>
            </w:pPr>
            <w:r>
              <w:rPr>
                <w:lang w:val="en-US"/>
              </w:rPr>
              <w:t>15%</w:t>
            </w:r>
          </w:p>
        </w:tc>
        <w:tc>
          <w:tcPr>
            <w:tcW w:w="3536" w:type="dxa"/>
          </w:tcPr>
          <w:p w:rsidR="00B20514" w:rsidRDefault="00B20514" w:rsidP="00090A33">
            <w:pPr>
              <w:rPr>
                <w:lang w:val="en-US"/>
              </w:rPr>
            </w:pPr>
            <w:r>
              <w:rPr>
                <w:lang w:val="en-US"/>
              </w:rPr>
              <w:t>5%</w:t>
            </w:r>
          </w:p>
        </w:tc>
      </w:tr>
    </w:tbl>
    <w:p w:rsidR="00DB07D0" w:rsidRDefault="00DB07D0" w:rsidP="00143AD6">
      <w:pPr>
        <w:pStyle w:val="berschrift2"/>
        <w:rPr>
          <w:lang w:val="en-US"/>
        </w:rPr>
      </w:pPr>
      <w:r>
        <w:rPr>
          <w:lang w:val="en-US"/>
        </w:rPr>
        <w:t>Paris declaration</w:t>
      </w:r>
    </w:p>
    <w:p w:rsidR="00DB07D0" w:rsidRDefault="00DB07D0" w:rsidP="00090A33">
      <w:pPr>
        <w:rPr>
          <w:lang w:val="en-US"/>
        </w:rPr>
      </w:pPr>
      <w:bookmarkStart w:id="0" w:name="_GoBack"/>
      <w:r w:rsidRPr="004E78C1">
        <w:rPr>
          <w:b/>
          <w:lang w:val="en-US"/>
        </w:rPr>
        <w:t>Problem</w:t>
      </w:r>
      <w:bookmarkEnd w:id="0"/>
      <w:r>
        <w:rPr>
          <w:lang w:val="en-US"/>
        </w:rPr>
        <w:t xml:space="preserve">: </w:t>
      </w:r>
      <w:r w:rsidR="00377864">
        <w:rPr>
          <w:lang w:val="en-US"/>
        </w:rPr>
        <w:t xml:space="preserve">Aid delivery: </w:t>
      </w:r>
      <w:r>
        <w:rPr>
          <w:lang w:val="en-US"/>
        </w:rPr>
        <w:t>There are many, many donors (public and private) =&gt; donor fragmentation</w:t>
      </w:r>
    </w:p>
    <w:p w:rsidR="00DB07D0" w:rsidRPr="00143AD6" w:rsidRDefault="00DB07D0" w:rsidP="00090A33">
      <w:pPr>
        <w:rPr>
          <w:b/>
          <w:lang w:val="en-US"/>
        </w:rPr>
      </w:pPr>
      <w:r w:rsidRPr="00143AD6">
        <w:rPr>
          <w:b/>
          <w:lang w:val="en-US"/>
        </w:rPr>
        <w:t>Badness of donor fragmentation</w:t>
      </w:r>
    </w:p>
    <w:p w:rsidR="00DB07D0" w:rsidRDefault="00DB07D0" w:rsidP="00DB07D0">
      <w:pPr>
        <w:pStyle w:val="Listenabsatz"/>
        <w:numPr>
          <w:ilvl w:val="0"/>
          <w:numId w:val="6"/>
        </w:numPr>
        <w:rPr>
          <w:lang w:val="en-US"/>
        </w:rPr>
      </w:pPr>
      <w:r>
        <w:rPr>
          <w:lang w:val="en-US"/>
        </w:rPr>
        <w:t>High transaction costs, poaching: Best officials leave state for NGO, as they pay higher wages. =&gt; Weakened state.</w:t>
      </w:r>
    </w:p>
    <w:p w:rsidR="00DB07D0" w:rsidRDefault="00DB07D0" w:rsidP="00DB07D0">
      <w:pPr>
        <w:pStyle w:val="Listenabsatz"/>
        <w:numPr>
          <w:ilvl w:val="0"/>
          <w:numId w:val="6"/>
        </w:numPr>
        <w:rPr>
          <w:lang w:val="en-US"/>
        </w:rPr>
      </w:pPr>
      <w:r>
        <w:rPr>
          <w:lang w:val="en-US"/>
        </w:rPr>
        <w:t>Increase of principle-agent problem: reduction of recipient accountability. Donor can’t observe well. For the recipient, it is difficult which donor’s policy to follow (they may be contradictory)</w:t>
      </w:r>
    </w:p>
    <w:p w:rsidR="00DB07D0" w:rsidRDefault="00DB07D0" w:rsidP="00DB07D0">
      <w:pPr>
        <w:pStyle w:val="Listenabsatz"/>
        <w:numPr>
          <w:ilvl w:val="0"/>
          <w:numId w:val="6"/>
        </w:numPr>
        <w:rPr>
          <w:lang w:val="en-US"/>
        </w:rPr>
      </w:pPr>
      <w:r>
        <w:rPr>
          <w:lang w:val="en-US"/>
        </w:rPr>
        <w:t>Increase of principle-agent problem: reduction of donor accountability. Tax payers are poorly informed. Failures can’t be attributed to a single donor (No one’s really responsible)</w:t>
      </w:r>
    </w:p>
    <w:p w:rsidR="00DB07D0" w:rsidRDefault="00DB07D0" w:rsidP="00DB07D0">
      <w:pPr>
        <w:pStyle w:val="Listenabsatz"/>
        <w:numPr>
          <w:ilvl w:val="0"/>
          <w:numId w:val="6"/>
        </w:numPr>
        <w:rPr>
          <w:lang w:val="en-US"/>
        </w:rPr>
      </w:pPr>
      <w:r>
        <w:rPr>
          <w:lang w:val="en-US"/>
        </w:rPr>
        <w:t>Aid as public good: free-riding problem (Every single donor can claim only a small share of the total improvements</w:t>
      </w:r>
      <w:r w:rsidR="001204DE">
        <w:rPr>
          <w:lang w:val="en-US"/>
        </w:rPr>
        <w:t>). No incentive to do a really good job.</w:t>
      </w:r>
    </w:p>
    <w:p w:rsidR="001204DE" w:rsidRPr="00143AD6" w:rsidRDefault="00143AD6" w:rsidP="001204DE">
      <w:pPr>
        <w:rPr>
          <w:b/>
          <w:lang w:val="en-US"/>
        </w:rPr>
      </w:pPr>
      <w:r w:rsidRPr="00143AD6">
        <w:rPr>
          <w:b/>
          <w:lang w:val="en-US"/>
        </w:rPr>
        <w:t>Goals of Paris Declaration</w:t>
      </w:r>
    </w:p>
    <w:p w:rsidR="001204DE" w:rsidRDefault="001204DE" w:rsidP="001204DE">
      <w:pPr>
        <w:pStyle w:val="Listenabsatz"/>
        <w:numPr>
          <w:ilvl w:val="0"/>
          <w:numId w:val="7"/>
        </w:numPr>
        <w:rPr>
          <w:lang w:val="en-US"/>
        </w:rPr>
      </w:pPr>
      <w:r>
        <w:rPr>
          <w:lang w:val="en-US"/>
        </w:rPr>
        <w:t>Improvement of delivery &amp; management of aid.</w:t>
      </w:r>
    </w:p>
    <w:p w:rsidR="001204DE" w:rsidRDefault="001204DE" w:rsidP="001204DE">
      <w:pPr>
        <w:pStyle w:val="Listenabsatz"/>
        <w:numPr>
          <w:ilvl w:val="0"/>
          <w:numId w:val="7"/>
        </w:numPr>
        <w:rPr>
          <w:lang w:val="en-US"/>
        </w:rPr>
      </w:pPr>
      <w:r>
        <w:rPr>
          <w:lang w:val="en-US"/>
        </w:rPr>
        <w:t>Ownership</w:t>
      </w:r>
    </w:p>
    <w:p w:rsidR="001204DE" w:rsidRDefault="001204DE" w:rsidP="001204DE">
      <w:pPr>
        <w:pStyle w:val="Listenabsatz"/>
        <w:numPr>
          <w:ilvl w:val="0"/>
          <w:numId w:val="7"/>
        </w:numPr>
        <w:rPr>
          <w:lang w:val="en-US"/>
        </w:rPr>
      </w:pPr>
      <w:r>
        <w:rPr>
          <w:lang w:val="en-US"/>
        </w:rPr>
        <w:t>Alignment (national (donor) development targets and strategies), but: recipients know what donors want to hear.</w:t>
      </w:r>
    </w:p>
    <w:p w:rsidR="001204DE" w:rsidRDefault="001204DE" w:rsidP="001204DE">
      <w:pPr>
        <w:pStyle w:val="Listenabsatz"/>
        <w:numPr>
          <w:ilvl w:val="0"/>
          <w:numId w:val="7"/>
        </w:numPr>
        <w:rPr>
          <w:lang w:val="en-US"/>
        </w:rPr>
      </w:pPr>
      <w:r>
        <w:rPr>
          <w:lang w:val="en-US"/>
        </w:rPr>
        <w:t>Harmonization (coordination between donors, joint missions, programs), but: bureaucratic nightmare. Transaction costs shifted from recipients to donors.</w:t>
      </w:r>
    </w:p>
    <w:p w:rsidR="001204DE" w:rsidRDefault="001204DE" w:rsidP="00143AD6">
      <w:pPr>
        <w:pStyle w:val="berschrift2"/>
        <w:rPr>
          <w:lang w:val="en-US"/>
        </w:rPr>
      </w:pPr>
      <w:r>
        <w:rPr>
          <w:lang w:val="en-US"/>
        </w:rPr>
        <w:t>Budget support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3535"/>
        <w:gridCol w:w="3536"/>
      </w:tblGrid>
      <w:tr w:rsidR="001204DE" w:rsidTr="001204DE">
        <w:tc>
          <w:tcPr>
            <w:tcW w:w="3535" w:type="dxa"/>
            <w:tcBorders>
              <w:bottom w:val="single" w:sz="4" w:space="0" w:color="auto"/>
            </w:tcBorders>
          </w:tcPr>
          <w:p w:rsidR="001204DE" w:rsidRDefault="001204DE" w:rsidP="001204DE">
            <w:pPr>
              <w:rPr>
                <w:lang w:val="en-US"/>
              </w:rPr>
            </w:pPr>
          </w:p>
        </w:tc>
        <w:tc>
          <w:tcPr>
            <w:tcW w:w="3535" w:type="dxa"/>
            <w:tcBorders>
              <w:bottom w:val="single" w:sz="4" w:space="0" w:color="auto"/>
            </w:tcBorders>
          </w:tcPr>
          <w:p w:rsidR="001204DE" w:rsidRDefault="001204DE" w:rsidP="001204DE">
            <w:pPr>
              <w:rPr>
                <w:lang w:val="en-US"/>
              </w:rPr>
            </w:pPr>
            <w:r>
              <w:rPr>
                <w:lang w:val="en-US"/>
              </w:rPr>
              <w:t>Project support</w:t>
            </w:r>
          </w:p>
        </w:tc>
        <w:tc>
          <w:tcPr>
            <w:tcW w:w="3536" w:type="dxa"/>
            <w:tcBorders>
              <w:bottom w:val="single" w:sz="4" w:space="0" w:color="auto"/>
            </w:tcBorders>
          </w:tcPr>
          <w:p w:rsidR="001204DE" w:rsidRDefault="001204DE" w:rsidP="001204DE">
            <w:pPr>
              <w:rPr>
                <w:lang w:val="en-US"/>
              </w:rPr>
            </w:pPr>
            <w:r>
              <w:rPr>
                <w:lang w:val="en-US"/>
              </w:rPr>
              <w:t>Budget support</w:t>
            </w:r>
          </w:p>
        </w:tc>
      </w:tr>
      <w:tr w:rsidR="001204DE" w:rsidTr="001204DE">
        <w:tc>
          <w:tcPr>
            <w:tcW w:w="3535" w:type="dxa"/>
            <w:tcBorders>
              <w:top w:val="single" w:sz="4" w:space="0" w:color="auto"/>
            </w:tcBorders>
          </w:tcPr>
          <w:p w:rsidR="001204DE" w:rsidRDefault="001204DE" w:rsidP="001204DE">
            <w:pPr>
              <w:rPr>
                <w:lang w:val="en-US"/>
              </w:rPr>
            </w:pPr>
            <w:r>
              <w:rPr>
                <w:lang w:val="en-US"/>
              </w:rPr>
              <w:t>Control</w:t>
            </w:r>
          </w:p>
        </w:tc>
        <w:tc>
          <w:tcPr>
            <w:tcW w:w="3535" w:type="dxa"/>
            <w:tcBorders>
              <w:top w:val="single" w:sz="4" w:space="0" w:color="auto"/>
            </w:tcBorders>
          </w:tcPr>
          <w:p w:rsidR="001204DE" w:rsidRDefault="001204DE" w:rsidP="001204DE">
            <w:pPr>
              <w:rPr>
                <w:lang w:val="en-US"/>
              </w:rPr>
            </w:pPr>
            <w:r>
              <w:rPr>
                <w:lang w:val="en-US"/>
              </w:rPr>
              <w:t>Donor government</w:t>
            </w:r>
          </w:p>
        </w:tc>
        <w:tc>
          <w:tcPr>
            <w:tcW w:w="3536" w:type="dxa"/>
            <w:tcBorders>
              <w:top w:val="single" w:sz="4" w:space="0" w:color="auto"/>
            </w:tcBorders>
          </w:tcPr>
          <w:p w:rsidR="001204DE" w:rsidRDefault="001204DE" w:rsidP="001204DE">
            <w:pPr>
              <w:rPr>
                <w:lang w:val="en-US"/>
              </w:rPr>
            </w:pPr>
            <w:r>
              <w:rPr>
                <w:lang w:val="en-US"/>
              </w:rPr>
              <w:t>Recipient government</w:t>
            </w:r>
          </w:p>
        </w:tc>
      </w:tr>
      <w:tr w:rsidR="001204DE" w:rsidTr="001204DE">
        <w:tc>
          <w:tcPr>
            <w:tcW w:w="3535" w:type="dxa"/>
          </w:tcPr>
          <w:p w:rsidR="001204DE" w:rsidRDefault="001204DE" w:rsidP="001204DE">
            <w:pPr>
              <w:rPr>
                <w:lang w:val="en-US"/>
              </w:rPr>
            </w:pPr>
            <w:r>
              <w:rPr>
                <w:lang w:val="en-US"/>
              </w:rPr>
              <w:t>Targets</w:t>
            </w:r>
          </w:p>
        </w:tc>
        <w:tc>
          <w:tcPr>
            <w:tcW w:w="3535" w:type="dxa"/>
          </w:tcPr>
          <w:p w:rsidR="001204DE" w:rsidRDefault="001204DE" w:rsidP="001204DE">
            <w:pPr>
              <w:rPr>
                <w:lang w:val="en-US"/>
              </w:rPr>
            </w:pPr>
            <w:r>
              <w:rPr>
                <w:lang w:val="en-US"/>
              </w:rPr>
              <w:t>Specific project objectives</w:t>
            </w:r>
          </w:p>
        </w:tc>
        <w:tc>
          <w:tcPr>
            <w:tcW w:w="3536" w:type="dxa"/>
          </w:tcPr>
          <w:p w:rsidR="001204DE" w:rsidRDefault="001204DE" w:rsidP="001204DE">
            <w:pPr>
              <w:rPr>
                <w:lang w:val="en-US"/>
              </w:rPr>
            </w:pPr>
            <w:r>
              <w:rPr>
                <w:lang w:val="en-US"/>
              </w:rPr>
              <w:t>National budget</w:t>
            </w:r>
          </w:p>
        </w:tc>
      </w:tr>
      <w:tr w:rsidR="001204DE" w:rsidTr="001204DE">
        <w:tc>
          <w:tcPr>
            <w:tcW w:w="3535" w:type="dxa"/>
          </w:tcPr>
          <w:p w:rsidR="001204DE" w:rsidRDefault="001204DE" w:rsidP="001204DE">
            <w:pPr>
              <w:rPr>
                <w:lang w:val="en-US"/>
              </w:rPr>
            </w:pPr>
            <w:r>
              <w:rPr>
                <w:lang w:val="en-US"/>
              </w:rPr>
              <w:t>Influence on policy environment</w:t>
            </w:r>
          </w:p>
        </w:tc>
        <w:tc>
          <w:tcPr>
            <w:tcW w:w="3535" w:type="dxa"/>
          </w:tcPr>
          <w:p w:rsidR="001204DE" w:rsidRDefault="001204DE" w:rsidP="001204DE">
            <w:pPr>
              <w:rPr>
                <w:lang w:val="en-US"/>
              </w:rPr>
            </w:pPr>
            <w:r>
              <w:rPr>
                <w:lang w:val="en-US"/>
              </w:rPr>
              <w:t>Limited</w:t>
            </w:r>
          </w:p>
        </w:tc>
        <w:tc>
          <w:tcPr>
            <w:tcW w:w="3536" w:type="dxa"/>
          </w:tcPr>
          <w:p w:rsidR="001204DE" w:rsidRDefault="001204DE" w:rsidP="001204DE">
            <w:pPr>
              <w:rPr>
                <w:lang w:val="en-US"/>
              </w:rPr>
            </w:pPr>
            <w:r>
              <w:rPr>
                <w:lang w:val="en-US"/>
              </w:rPr>
              <w:t>There is a certain influence</w:t>
            </w:r>
          </w:p>
        </w:tc>
      </w:tr>
      <w:tr w:rsidR="001204DE" w:rsidTr="001204DE">
        <w:tc>
          <w:tcPr>
            <w:tcW w:w="3535" w:type="dxa"/>
          </w:tcPr>
          <w:p w:rsidR="001204DE" w:rsidRDefault="001204DE" w:rsidP="001204DE">
            <w:pPr>
              <w:rPr>
                <w:lang w:val="en-US"/>
              </w:rPr>
            </w:pPr>
            <w:r>
              <w:rPr>
                <w:lang w:val="en-US"/>
              </w:rPr>
              <w:t>Transaction costs</w:t>
            </w:r>
          </w:p>
        </w:tc>
        <w:tc>
          <w:tcPr>
            <w:tcW w:w="3535" w:type="dxa"/>
          </w:tcPr>
          <w:p w:rsidR="001204DE" w:rsidRDefault="001204DE" w:rsidP="001204DE">
            <w:pPr>
              <w:rPr>
                <w:lang w:val="en-US"/>
              </w:rPr>
            </w:pPr>
            <w:r>
              <w:rPr>
                <w:lang w:val="en-US"/>
              </w:rPr>
              <w:t>High</w:t>
            </w:r>
          </w:p>
        </w:tc>
        <w:tc>
          <w:tcPr>
            <w:tcW w:w="3536" w:type="dxa"/>
          </w:tcPr>
          <w:p w:rsidR="001204DE" w:rsidRDefault="001204DE" w:rsidP="001204DE">
            <w:pPr>
              <w:rPr>
                <w:lang w:val="en-US"/>
              </w:rPr>
            </w:pPr>
            <w:r>
              <w:rPr>
                <w:lang w:val="en-US"/>
              </w:rPr>
              <w:t>low</w:t>
            </w:r>
          </w:p>
        </w:tc>
      </w:tr>
    </w:tbl>
    <w:p w:rsidR="001204DE" w:rsidRDefault="001204DE" w:rsidP="001204DE">
      <w:pPr>
        <w:rPr>
          <w:lang w:val="en-US"/>
        </w:rPr>
      </w:pPr>
      <w:r>
        <w:rPr>
          <w:lang w:val="en-US"/>
        </w:rPr>
        <w:t>Objectives</w:t>
      </w:r>
    </w:p>
    <w:p w:rsidR="001204DE" w:rsidRDefault="001204DE" w:rsidP="001204DE">
      <w:pPr>
        <w:pStyle w:val="Listenabsatz"/>
        <w:numPr>
          <w:ilvl w:val="0"/>
          <w:numId w:val="8"/>
        </w:numPr>
        <w:rPr>
          <w:lang w:val="en-US"/>
        </w:rPr>
      </w:pPr>
      <w:r>
        <w:rPr>
          <w:lang w:val="en-US"/>
        </w:rPr>
        <w:t>Promote national accountability to its citizens</w:t>
      </w:r>
    </w:p>
    <w:p w:rsidR="001204DE" w:rsidRDefault="001204DE" w:rsidP="001204DE">
      <w:pPr>
        <w:pStyle w:val="Listenabsatz"/>
        <w:numPr>
          <w:ilvl w:val="0"/>
          <w:numId w:val="8"/>
        </w:numPr>
        <w:rPr>
          <w:lang w:val="en-US"/>
        </w:rPr>
      </w:pPr>
      <w:r>
        <w:rPr>
          <w:lang w:val="en-US"/>
        </w:rPr>
        <w:t>Strengthen government systems by using them</w:t>
      </w:r>
    </w:p>
    <w:p w:rsidR="001204DE" w:rsidRDefault="001204DE" w:rsidP="001204DE">
      <w:pPr>
        <w:pStyle w:val="Listenabsatz"/>
        <w:numPr>
          <w:ilvl w:val="0"/>
          <w:numId w:val="8"/>
        </w:numPr>
        <w:rPr>
          <w:lang w:val="en-US"/>
        </w:rPr>
      </w:pPr>
      <w:r>
        <w:rPr>
          <w:lang w:val="en-US"/>
        </w:rPr>
        <w:t>Increase alignment of a donor’s aid with national targets and systems.</w:t>
      </w:r>
    </w:p>
    <w:p w:rsidR="001204DE" w:rsidRDefault="001204DE" w:rsidP="001204DE">
      <w:pPr>
        <w:pStyle w:val="Listenabsatz"/>
        <w:numPr>
          <w:ilvl w:val="0"/>
          <w:numId w:val="8"/>
        </w:numPr>
        <w:rPr>
          <w:lang w:val="en-US"/>
        </w:rPr>
      </w:pPr>
      <w:r>
        <w:rPr>
          <w:lang w:val="en-US"/>
        </w:rPr>
        <w:lastRenderedPageBreak/>
        <w:t>Easier to disburse large amounts</w:t>
      </w:r>
    </w:p>
    <w:p w:rsidR="001204DE" w:rsidRDefault="001204DE" w:rsidP="001204DE">
      <w:pPr>
        <w:pStyle w:val="Listenabsatz"/>
        <w:numPr>
          <w:ilvl w:val="0"/>
          <w:numId w:val="8"/>
        </w:numPr>
        <w:rPr>
          <w:lang w:val="en-US"/>
        </w:rPr>
      </w:pPr>
      <w:r>
        <w:rPr>
          <w:lang w:val="en-US"/>
        </w:rPr>
        <w:t>Lower transaction costs</w:t>
      </w:r>
    </w:p>
    <w:p w:rsidR="001204DE" w:rsidRPr="00143AD6" w:rsidRDefault="00377864" w:rsidP="00377864">
      <w:pPr>
        <w:rPr>
          <w:b/>
          <w:lang w:val="en-US"/>
        </w:rPr>
      </w:pPr>
      <w:r w:rsidRPr="00143AD6">
        <w:rPr>
          <w:b/>
          <w:lang w:val="en-US"/>
        </w:rPr>
        <w:t>Challenges</w:t>
      </w:r>
    </w:p>
    <w:p w:rsidR="00377864" w:rsidRDefault="00377864" w:rsidP="00377864">
      <w:pPr>
        <w:pStyle w:val="Listenabsatz"/>
        <w:numPr>
          <w:ilvl w:val="0"/>
          <w:numId w:val="9"/>
        </w:numPr>
        <w:rPr>
          <w:lang w:val="en-US"/>
        </w:rPr>
      </w:pPr>
      <w:r>
        <w:rPr>
          <w:lang w:val="en-US"/>
        </w:rPr>
        <w:t>Weak (corrupt) governments?</w:t>
      </w:r>
    </w:p>
    <w:p w:rsidR="00377864" w:rsidRDefault="00377864" w:rsidP="00377864">
      <w:pPr>
        <w:pStyle w:val="Listenabsatz"/>
        <w:numPr>
          <w:ilvl w:val="0"/>
          <w:numId w:val="9"/>
        </w:numPr>
        <w:rPr>
          <w:lang w:val="en-US"/>
        </w:rPr>
      </w:pPr>
      <w:r>
        <w:rPr>
          <w:lang w:val="en-US"/>
        </w:rPr>
        <w:t>Increase of principle-agent-problem?</w:t>
      </w:r>
    </w:p>
    <w:p w:rsidR="00377864" w:rsidRDefault="00377864" w:rsidP="00377864">
      <w:pPr>
        <w:pStyle w:val="Listenabsatz"/>
        <w:numPr>
          <w:ilvl w:val="0"/>
          <w:numId w:val="9"/>
        </w:numPr>
        <w:rPr>
          <w:lang w:val="en-US"/>
        </w:rPr>
      </w:pPr>
      <w:r>
        <w:rPr>
          <w:lang w:val="en-US"/>
        </w:rPr>
        <w:t xml:space="preserve">Aid </w:t>
      </w:r>
      <w:proofErr w:type="spellStart"/>
      <w:r>
        <w:rPr>
          <w:lang w:val="en-US"/>
        </w:rPr>
        <w:t>fungibility</w:t>
      </w:r>
      <w:proofErr w:type="spellEnd"/>
      <w:r>
        <w:rPr>
          <w:lang w:val="en-US"/>
        </w:rPr>
        <w:t>?</w:t>
      </w:r>
    </w:p>
    <w:p w:rsidR="00377864" w:rsidRDefault="00377864" w:rsidP="00377864">
      <w:pPr>
        <w:pStyle w:val="Listenabsatz"/>
        <w:numPr>
          <w:ilvl w:val="0"/>
          <w:numId w:val="9"/>
        </w:numPr>
        <w:rPr>
          <w:lang w:val="en-US"/>
        </w:rPr>
      </w:pPr>
      <w:r>
        <w:rPr>
          <w:lang w:val="en-US"/>
        </w:rPr>
        <w:t>Often no short-term results =&gt; difficult for marketing purposes.</w:t>
      </w:r>
    </w:p>
    <w:p w:rsidR="00377864" w:rsidRDefault="00377864" w:rsidP="00377864">
      <w:pPr>
        <w:pStyle w:val="Listenabsatz"/>
        <w:numPr>
          <w:ilvl w:val="0"/>
          <w:numId w:val="9"/>
        </w:numPr>
        <w:rPr>
          <w:lang w:val="en-US"/>
        </w:rPr>
      </w:pPr>
      <w:r>
        <w:rPr>
          <w:lang w:val="en-US"/>
        </w:rPr>
        <w:t>Shifting development accountability from donors to recipients?</w:t>
      </w:r>
    </w:p>
    <w:p w:rsidR="00377864" w:rsidRDefault="00377864" w:rsidP="00143AD6">
      <w:pPr>
        <w:pStyle w:val="berschrift2"/>
        <w:rPr>
          <w:lang w:val="en-US"/>
        </w:rPr>
      </w:pPr>
      <w:r>
        <w:rPr>
          <w:lang w:val="en-US"/>
        </w:rPr>
        <w:t>Governance and Mo Ibrahim Award</w:t>
      </w:r>
    </w:p>
    <w:p w:rsidR="00377864" w:rsidRPr="00143AD6" w:rsidRDefault="00377864" w:rsidP="00377864">
      <w:pPr>
        <w:rPr>
          <w:b/>
          <w:lang w:val="en-US"/>
        </w:rPr>
      </w:pPr>
      <w:r w:rsidRPr="00143AD6">
        <w:rPr>
          <w:b/>
          <w:lang w:val="en-US"/>
        </w:rPr>
        <w:t>Influence of bad governance on development</w:t>
      </w:r>
    </w:p>
    <w:p w:rsidR="00377864" w:rsidRDefault="00377864" w:rsidP="00377864">
      <w:pPr>
        <w:pStyle w:val="Listenabsatz"/>
        <w:numPr>
          <w:ilvl w:val="0"/>
          <w:numId w:val="10"/>
        </w:numPr>
        <w:rPr>
          <w:lang w:val="en-US"/>
        </w:rPr>
      </w:pPr>
      <w:r>
        <w:rPr>
          <w:lang w:val="en-US"/>
        </w:rPr>
        <w:t>Risky returns on investments (if there’s no legal security). Few and low credits.</w:t>
      </w:r>
    </w:p>
    <w:p w:rsidR="00377864" w:rsidRDefault="00377864" w:rsidP="00377864">
      <w:pPr>
        <w:pStyle w:val="Listenabsatz"/>
        <w:numPr>
          <w:ilvl w:val="0"/>
          <w:numId w:val="10"/>
        </w:numPr>
        <w:rPr>
          <w:lang w:val="en-US"/>
        </w:rPr>
      </w:pPr>
      <w:r>
        <w:rPr>
          <w:lang w:val="en-US"/>
        </w:rPr>
        <w:t>Inefficient allocation resources / investments</w:t>
      </w:r>
    </w:p>
    <w:p w:rsidR="00E93DE9" w:rsidRPr="00143AD6" w:rsidRDefault="00E93DE9" w:rsidP="00E93DE9">
      <w:pPr>
        <w:rPr>
          <w:b/>
          <w:lang w:val="en-US"/>
        </w:rPr>
      </w:pPr>
      <w:r w:rsidRPr="00143AD6">
        <w:rPr>
          <w:b/>
          <w:lang w:val="en-US"/>
        </w:rPr>
        <w:t>Governance on aid</w:t>
      </w:r>
    </w:p>
    <w:p w:rsidR="00E93DE9" w:rsidRDefault="00E93DE9" w:rsidP="00E93DE9">
      <w:pPr>
        <w:pStyle w:val="Listenabsatz"/>
        <w:numPr>
          <w:ilvl w:val="0"/>
          <w:numId w:val="11"/>
        </w:numPr>
        <w:rPr>
          <w:lang w:val="en-US"/>
        </w:rPr>
      </w:pPr>
      <w:r>
        <w:rPr>
          <w:lang w:val="en-US"/>
        </w:rPr>
        <w:t>Aid only to countries with good governance? (</w:t>
      </w:r>
      <w:r w:rsidRPr="00E93DE9">
        <w:rPr>
          <w:lang w:val="en-US"/>
        </w:rPr>
        <w:sym w:font="Wingdings" w:char="F0F3"/>
      </w:r>
      <w:r>
        <w:rPr>
          <w:lang w:val="en-US"/>
        </w:rPr>
        <w:t xml:space="preserve"> bottom billion)</w:t>
      </w:r>
    </w:p>
    <w:p w:rsidR="00E93DE9" w:rsidRPr="00143AD6" w:rsidRDefault="00E93DE9" w:rsidP="00E93DE9">
      <w:pPr>
        <w:rPr>
          <w:b/>
          <w:lang w:val="en-US"/>
        </w:rPr>
      </w:pPr>
      <w:r w:rsidRPr="00143AD6">
        <w:rPr>
          <w:b/>
          <w:lang w:val="en-US"/>
        </w:rPr>
        <w:t>Aid on governance</w:t>
      </w:r>
    </w:p>
    <w:p w:rsidR="00E93DE9" w:rsidRDefault="00E93DE9" w:rsidP="00E93DE9">
      <w:pPr>
        <w:pStyle w:val="Listenabsatz"/>
        <w:numPr>
          <w:ilvl w:val="0"/>
          <w:numId w:val="11"/>
        </w:numPr>
        <w:rPr>
          <w:lang w:val="en-US"/>
        </w:rPr>
      </w:pPr>
      <w:r>
        <w:rPr>
          <w:lang w:val="en-US"/>
        </w:rPr>
        <w:t>Rent-seeking</w:t>
      </w:r>
    </w:p>
    <w:p w:rsidR="00E93DE9" w:rsidRDefault="00E93DE9" w:rsidP="00E93DE9">
      <w:pPr>
        <w:pStyle w:val="Listenabsatz"/>
        <w:numPr>
          <w:ilvl w:val="0"/>
          <w:numId w:val="11"/>
        </w:numPr>
        <w:rPr>
          <w:lang w:val="en-US"/>
        </w:rPr>
      </w:pPr>
      <w:r>
        <w:rPr>
          <w:lang w:val="en-US"/>
        </w:rPr>
        <w:t>Reduces incentives to adopt good policies, democratic systems, increase growth rates and tax base.</w:t>
      </w:r>
    </w:p>
    <w:p w:rsidR="00E93DE9" w:rsidRDefault="00E93DE9" w:rsidP="00E93DE9">
      <w:pPr>
        <w:rPr>
          <w:lang w:val="en-US"/>
        </w:rPr>
      </w:pPr>
      <w:r>
        <w:rPr>
          <w:lang w:val="en-US"/>
        </w:rPr>
        <w:t>Problem: How to measure bad governance?</w:t>
      </w:r>
    </w:p>
    <w:p w:rsidR="00E93DE9" w:rsidRDefault="00E93DE9" w:rsidP="00143AD6">
      <w:pPr>
        <w:pStyle w:val="berschrift1"/>
        <w:rPr>
          <w:lang w:val="en-US"/>
        </w:rPr>
      </w:pPr>
      <w:r>
        <w:rPr>
          <w:lang w:val="en-US"/>
        </w:rPr>
        <w:t>Fair Trade</w:t>
      </w:r>
    </w:p>
    <w:p w:rsidR="00E93DE9" w:rsidRDefault="0019489E" w:rsidP="00E93DE9">
      <w:pPr>
        <w:rPr>
          <w:lang w:val="en-US"/>
        </w:rPr>
      </w:pPr>
      <w:r>
        <w:rPr>
          <w:lang w:val="en-US"/>
        </w:rPr>
        <w:t>Trading is good: Ricardo’s theory about comparative advantage. A country should always produce the good which it can produce most efficiently.</w:t>
      </w:r>
    </w:p>
    <w:p w:rsidR="0019489E" w:rsidRDefault="0019489E" w:rsidP="00E93DE9">
      <w:pPr>
        <w:rPr>
          <w:lang w:val="en-US"/>
        </w:rPr>
      </w:pPr>
      <w:r>
        <w:rPr>
          <w:lang w:val="en-US"/>
        </w:rPr>
        <w:t xml:space="preserve">Why are products from developing countries so cheap? Mostly raw products are exported. Raw products have low income elasticity. With higher income, the need for raw products doesn’t rise with the same rate. An increase in price of a raw product has the effect that clients from the first world just buy this product of another country. There is </w:t>
      </w:r>
      <w:r w:rsidR="00143AD6">
        <w:rPr>
          <w:lang w:val="en-US"/>
        </w:rPr>
        <w:t>high</w:t>
      </w:r>
      <w:r>
        <w:rPr>
          <w:lang w:val="en-US"/>
        </w:rPr>
        <w:t xml:space="preserve"> price elasticity in raw products.</w:t>
      </w:r>
      <w:r w:rsidR="00143AD6">
        <w:rPr>
          <w:lang w:val="en-US"/>
        </w:rPr>
        <w:t xml:space="preserve"> An increase of production of a raw product leads to a more severe competition which leads to a decline in prices and eventually to financial ruin.</w:t>
      </w:r>
    </w:p>
    <w:p w:rsidR="00143AD6" w:rsidRPr="00143AD6" w:rsidRDefault="00143AD6" w:rsidP="00E93DE9">
      <w:pPr>
        <w:rPr>
          <w:b/>
          <w:lang w:val="en-US"/>
        </w:rPr>
      </w:pPr>
      <w:r w:rsidRPr="00143AD6">
        <w:rPr>
          <w:b/>
          <w:lang w:val="en-US"/>
        </w:rPr>
        <w:t>What is fair trade?</w:t>
      </w:r>
    </w:p>
    <w:p w:rsidR="00143AD6" w:rsidRDefault="00143AD6" w:rsidP="00143AD6">
      <w:pPr>
        <w:pStyle w:val="Listenabsatz"/>
        <w:numPr>
          <w:ilvl w:val="0"/>
          <w:numId w:val="12"/>
        </w:numPr>
        <w:rPr>
          <w:lang w:val="en-US"/>
        </w:rPr>
      </w:pPr>
      <w:r>
        <w:rPr>
          <w:lang w:val="en-US"/>
        </w:rPr>
        <w:t>Social and environmental conditions</w:t>
      </w:r>
    </w:p>
    <w:p w:rsidR="00143AD6" w:rsidRDefault="00143AD6" w:rsidP="00143AD6">
      <w:pPr>
        <w:pStyle w:val="Listenabsatz"/>
        <w:numPr>
          <w:ilvl w:val="0"/>
          <w:numId w:val="12"/>
        </w:numPr>
        <w:rPr>
          <w:lang w:val="en-US"/>
        </w:rPr>
      </w:pPr>
      <w:r>
        <w:rPr>
          <w:lang w:val="en-US"/>
        </w:rPr>
        <w:t>A fair price for a decent life in developing countries</w:t>
      </w:r>
    </w:p>
    <w:p w:rsidR="00143AD6" w:rsidRDefault="00143AD6" w:rsidP="00143AD6">
      <w:pPr>
        <w:pStyle w:val="Listenabsatz"/>
        <w:numPr>
          <w:ilvl w:val="0"/>
          <w:numId w:val="12"/>
        </w:numPr>
        <w:rPr>
          <w:lang w:val="en-US"/>
        </w:rPr>
      </w:pPr>
      <w:r>
        <w:rPr>
          <w:lang w:val="en-US"/>
        </w:rPr>
        <w:t>Usually a higher and more stable price.</w:t>
      </w:r>
    </w:p>
    <w:p w:rsidR="00143AD6" w:rsidRPr="00143AD6" w:rsidRDefault="00143AD6" w:rsidP="00143AD6">
      <w:pPr>
        <w:rPr>
          <w:b/>
          <w:lang w:val="en-US"/>
        </w:rPr>
      </w:pPr>
      <w:r w:rsidRPr="00143AD6">
        <w:rPr>
          <w:b/>
          <w:lang w:val="en-US"/>
        </w:rPr>
        <w:t>Problems of fair trade</w:t>
      </w:r>
    </w:p>
    <w:p w:rsidR="00143AD6" w:rsidRDefault="00143AD6" w:rsidP="00143AD6">
      <w:pPr>
        <w:pStyle w:val="Listenabsatz"/>
        <w:numPr>
          <w:ilvl w:val="0"/>
          <w:numId w:val="13"/>
        </w:numPr>
        <w:rPr>
          <w:lang w:val="en-US"/>
        </w:rPr>
      </w:pPr>
      <w:r>
        <w:rPr>
          <w:lang w:val="en-US"/>
        </w:rPr>
        <w:t>Cannot use economies of scale</w:t>
      </w:r>
    </w:p>
    <w:p w:rsidR="00143AD6" w:rsidRDefault="00143AD6" w:rsidP="00143AD6">
      <w:pPr>
        <w:pStyle w:val="Listenabsatz"/>
        <w:numPr>
          <w:ilvl w:val="0"/>
          <w:numId w:val="13"/>
        </w:numPr>
        <w:rPr>
          <w:lang w:val="en-US"/>
        </w:rPr>
      </w:pPr>
      <w:r>
        <w:rPr>
          <w:lang w:val="en-US"/>
        </w:rPr>
        <w:t>Shift in relative prices (subsidy, distortion of the information about a country’s comparative advantage)</w:t>
      </w:r>
    </w:p>
    <w:p w:rsidR="00143AD6" w:rsidRDefault="00143AD6" w:rsidP="00143AD6">
      <w:pPr>
        <w:pStyle w:val="Listenabsatz"/>
        <w:numPr>
          <w:ilvl w:val="0"/>
          <w:numId w:val="13"/>
        </w:numPr>
        <w:rPr>
          <w:lang w:val="en-US"/>
        </w:rPr>
      </w:pPr>
      <w:r>
        <w:rPr>
          <w:lang w:val="en-US"/>
        </w:rPr>
        <w:t>Is it the best mean to achieve environmental / social standards?</w:t>
      </w:r>
    </w:p>
    <w:p w:rsidR="00143AD6" w:rsidRPr="00143AD6" w:rsidRDefault="00143AD6" w:rsidP="00143AD6">
      <w:pPr>
        <w:rPr>
          <w:lang w:val="en-US"/>
        </w:rPr>
      </w:pPr>
    </w:p>
    <w:sectPr w:rsidR="00143AD6" w:rsidRPr="00143AD6" w:rsidSect="00195E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13A2"/>
    <w:multiLevelType w:val="hybridMultilevel"/>
    <w:tmpl w:val="CCDA6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AFB4D3B"/>
    <w:multiLevelType w:val="hybridMultilevel"/>
    <w:tmpl w:val="0220ED56"/>
    <w:lvl w:ilvl="0" w:tplc="08070001">
      <w:start w:val="1"/>
      <w:numFmt w:val="bullet"/>
      <w:lvlText w:val=""/>
      <w:lvlJc w:val="left"/>
      <w:pPr>
        <w:ind w:left="720" w:hanging="360"/>
      </w:pPr>
      <w:rPr>
        <w:rFonts w:ascii="Symbol" w:hAnsi="Symbol" w:hint="default"/>
      </w:rPr>
    </w:lvl>
    <w:lvl w:ilvl="1" w:tplc="08070009">
      <w:start w:val="1"/>
      <w:numFmt w:val="bullet"/>
      <w:lvlText w:val=""/>
      <w:lvlJc w:val="left"/>
      <w:pPr>
        <w:ind w:left="1440" w:hanging="360"/>
      </w:pPr>
      <w:rPr>
        <w:rFonts w:ascii="Wingdings" w:hAnsi="Wingding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05B08DA"/>
    <w:multiLevelType w:val="hybridMultilevel"/>
    <w:tmpl w:val="66B813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7CD27C5"/>
    <w:multiLevelType w:val="hybridMultilevel"/>
    <w:tmpl w:val="CB18D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0E7E4B"/>
    <w:multiLevelType w:val="hybridMultilevel"/>
    <w:tmpl w:val="D2465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393300"/>
    <w:multiLevelType w:val="hybridMultilevel"/>
    <w:tmpl w:val="A964F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1FB4242"/>
    <w:multiLevelType w:val="hybridMultilevel"/>
    <w:tmpl w:val="4D96DC1C"/>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EA1AB4"/>
    <w:multiLevelType w:val="hybridMultilevel"/>
    <w:tmpl w:val="4E6254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EB4EBB"/>
    <w:multiLevelType w:val="hybridMultilevel"/>
    <w:tmpl w:val="16425B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8BF4666"/>
    <w:multiLevelType w:val="hybridMultilevel"/>
    <w:tmpl w:val="FC2E2E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B066EA7"/>
    <w:multiLevelType w:val="hybridMultilevel"/>
    <w:tmpl w:val="3EFA6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CA368E"/>
    <w:multiLevelType w:val="hybridMultilevel"/>
    <w:tmpl w:val="37C60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D284601"/>
    <w:multiLevelType w:val="hybridMultilevel"/>
    <w:tmpl w:val="C194D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8"/>
  </w:num>
  <w:num w:numId="7">
    <w:abstractNumId w:val="11"/>
  </w:num>
  <w:num w:numId="8">
    <w:abstractNumId w:val="12"/>
  </w:num>
  <w:num w:numId="9">
    <w:abstractNumId w:val="5"/>
  </w:num>
  <w:num w:numId="10">
    <w:abstractNumId w:val="2"/>
  </w:num>
  <w:num w:numId="11">
    <w:abstractNumId w:val="1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E66"/>
    <w:rsid w:val="00033516"/>
    <w:rsid w:val="00090A33"/>
    <w:rsid w:val="001028C3"/>
    <w:rsid w:val="001204DE"/>
    <w:rsid w:val="00143AD6"/>
    <w:rsid w:val="0019489E"/>
    <w:rsid w:val="00195E66"/>
    <w:rsid w:val="00257F09"/>
    <w:rsid w:val="00377864"/>
    <w:rsid w:val="00420BA5"/>
    <w:rsid w:val="004363A5"/>
    <w:rsid w:val="004C5A41"/>
    <w:rsid w:val="004E78C1"/>
    <w:rsid w:val="00545227"/>
    <w:rsid w:val="0060537B"/>
    <w:rsid w:val="00676B67"/>
    <w:rsid w:val="00757A18"/>
    <w:rsid w:val="007F097A"/>
    <w:rsid w:val="008F33F1"/>
    <w:rsid w:val="00A3710B"/>
    <w:rsid w:val="00B20514"/>
    <w:rsid w:val="00B80267"/>
    <w:rsid w:val="00B85A7A"/>
    <w:rsid w:val="00BD70D3"/>
    <w:rsid w:val="00C453BA"/>
    <w:rsid w:val="00D025AA"/>
    <w:rsid w:val="00D32574"/>
    <w:rsid w:val="00D65E77"/>
    <w:rsid w:val="00DB07D0"/>
    <w:rsid w:val="00E93DE9"/>
    <w:rsid w:val="00F5507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3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43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76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676B67"/>
    <w:rPr>
      <w:color w:val="808080"/>
    </w:rPr>
  </w:style>
  <w:style w:type="paragraph" w:styleId="Sprechblasentext">
    <w:name w:val="Balloon Text"/>
    <w:basedOn w:val="Standard"/>
    <w:link w:val="SprechblasentextZchn"/>
    <w:uiPriority w:val="99"/>
    <w:semiHidden/>
    <w:unhideWhenUsed/>
    <w:rsid w:val="00676B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6B67"/>
    <w:rPr>
      <w:rFonts w:ascii="Tahoma" w:hAnsi="Tahoma" w:cs="Tahoma"/>
      <w:sz w:val="16"/>
      <w:szCs w:val="16"/>
    </w:rPr>
  </w:style>
  <w:style w:type="paragraph" w:styleId="Listenabsatz">
    <w:name w:val="List Paragraph"/>
    <w:basedOn w:val="Standard"/>
    <w:uiPriority w:val="34"/>
    <w:qFormat/>
    <w:rsid w:val="004C5A41"/>
    <w:pPr>
      <w:ind w:left="720"/>
      <w:contextualSpacing/>
    </w:pPr>
  </w:style>
  <w:style w:type="paragraph" w:styleId="StandardWeb">
    <w:name w:val="Normal (Web)"/>
    <w:basedOn w:val="Standard"/>
    <w:uiPriority w:val="99"/>
    <w:semiHidden/>
    <w:unhideWhenUsed/>
    <w:rsid w:val="0060537B"/>
    <w:pPr>
      <w:spacing w:before="100" w:beforeAutospacing="1" w:after="100" w:afterAutospacing="1" w:line="240" w:lineRule="auto"/>
    </w:pPr>
    <w:rPr>
      <w:rFonts w:ascii="Times New Roman" w:hAnsi="Times New Roman" w:cs="Times New Roman"/>
      <w:sz w:val="24"/>
      <w:szCs w:val="24"/>
    </w:rPr>
  </w:style>
  <w:style w:type="paragraph" w:styleId="Titel">
    <w:name w:val="Title"/>
    <w:basedOn w:val="Standard"/>
    <w:next w:val="Standard"/>
    <w:link w:val="TitelZchn"/>
    <w:uiPriority w:val="10"/>
    <w:qFormat/>
    <w:rsid w:val="0014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3AD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43AD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43AD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3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43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76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676B67"/>
    <w:rPr>
      <w:color w:val="808080"/>
    </w:rPr>
  </w:style>
  <w:style w:type="paragraph" w:styleId="Sprechblasentext">
    <w:name w:val="Balloon Text"/>
    <w:basedOn w:val="Standard"/>
    <w:link w:val="SprechblasentextZchn"/>
    <w:uiPriority w:val="99"/>
    <w:semiHidden/>
    <w:unhideWhenUsed/>
    <w:rsid w:val="00676B6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6B67"/>
    <w:rPr>
      <w:rFonts w:ascii="Tahoma" w:hAnsi="Tahoma" w:cs="Tahoma"/>
      <w:sz w:val="16"/>
      <w:szCs w:val="16"/>
    </w:rPr>
  </w:style>
  <w:style w:type="paragraph" w:styleId="Listenabsatz">
    <w:name w:val="List Paragraph"/>
    <w:basedOn w:val="Standard"/>
    <w:uiPriority w:val="34"/>
    <w:qFormat/>
    <w:rsid w:val="004C5A41"/>
    <w:pPr>
      <w:ind w:left="720"/>
      <w:contextualSpacing/>
    </w:pPr>
  </w:style>
  <w:style w:type="paragraph" w:styleId="StandardWeb">
    <w:name w:val="Normal (Web)"/>
    <w:basedOn w:val="Standard"/>
    <w:uiPriority w:val="99"/>
    <w:semiHidden/>
    <w:unhideWhenUsed/>
    <w:rsid w:val="0060537B"/>
    <w:pPr>
      <w:spacing w:before="100" w:beforeAutospacing="1" w:after="100" w:afterAutospacing="1" w:line="240" w:lineRule="auto"/>
    </w:pPr>
    <w:rPr>
      <w:rFonts w:ascii="Times New Roman" w:hAnsi="Times New Roman" w:cs="Times New Roman"/>
      <w:sz w:val="24"/>
      <w:szCs w:val="24"/>
    </w:rPr>
  </w:style>
  <w:style w:type="paragraph" w:styleId="Titel">
    <w:name w:val="Title"/>
    <w:basedOn w:val="Standard"/>
    <w:next w:val="Standard"/>
    <w:link w:val="TitelZchn"/>
    <w:uiPriority w:val="10"/>
    <w:qFormat/>
    <w:rsid w:val="0014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3AD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43AD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43AD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7290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cp:revision>
  <dcterms:created xsi:type="dcterms:W3CDTF">2012-05-23T14:51:00Z</dcterms:created>
  <dcterms:modified xsi:type="dcterms:W3CDTF">2012-05-24T21:30:00Z</dcterms:modified>
</cp:coreProperties>
</file>