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E6" w:rsidRPr="000A3C0F" w:rsidRDefault="004A5CE6" w:rsidP="004A5CE6">
      <w:pPr>
        <w:pStyle w:val="Titel"/>
        <w:rPr>
          <w:lang w:val="en-US"/>
        </w:rPr>
      </w:pPr>
      <w:r w:rsidRPr="000A3C0F">
        <w:rPr>
          <w:lang w:val="en-US"/>
        </w:rPr>
        <w:t>HPC Topics</w:t>
      </w:r>
    </w:p>
    <w:p w:rsidR="004A5CE6" w:rsidRPr="000A3C0F" w:rsidRDefault="004A5CE6" w:rsidP="004A5CE6">
      <w:pPr>
        <w:pStyle w:val="berschrift1"/>
        <w:rPr>
          <w:lang w:val="en-US"/>
        </w:rPr>
      </w:pPr>
      <w:r w:rsidRPr="000A3C0F">
        <w:rPr>
          <w:lang w:val="en-US"/>
        </w:rPr>
        <w:t>Introduction</w:t>
      </w:r>
    </w:p>
    <w:p w:rsidR="004A5CE6" w:rsidRPr="000A3C0F" w:rsidRDefault="004A5CE6" w:rsidP="004A5CE6">
      <w:pPr>
        <w:pStyle w:val="berschrift2"/>
        <w:rPr>
          <w:lang w:val="en-US"/>
        </w:rPr>
      </w:pPr>
      <w:r w:rsidRPr="000A3C0F">
        <w:rPr>
          <w:lang w:val="en-US"/>
        </w:rPr>
        <w:t>Motivation parallel computing – constraints for serial computers</w:t>
      </w:r>
    </w:p>
    <w:p w:rsidR="004A5CE6" w:rsidRPr="000A3C0F" w:rsidRDefault="004A5CE6" w:rsidP="004A5CE6">
      <w:pPr>
        <w:pStyle w:val="Listenabsatz"/>
        <w:numPr>
          <w:ilvl w:val="0"/>
          <w:numId w:val="1"/>
        </w:numPr>
        <w:rPr>
          <w:lang w:val="en-US"/>
        </w:rPr>
      </w:pPr>
      <w:r w:rsidRPr="000A3C0F">
        <w:rPr>
          <w:lang w:val="en-US"/>
        </w:rPr>
        <w:t>Transmission speeds (speed of light 30cm / nanosecond, transmission limit of copper wire 9cm / nanosecond)</w:t>
      </w:r>
    </w:p>
    <w:p w:rsidR="004A5CE6" w:rsidRPr="000A3C0F" w:rsidRDefault="004A5CE6" w:rsidP="004A5CE6">
      <w:pPr>
        <w:pStyle w:val="Listenabsatz"/>
        <w:numPr>
          <w:ilvl w:val="0"/>
          <w:numId w:val="1"/>
        </w:numPr>
        <w:rPr>
          <w:lang w:val="en-US"/>
        </w:rPr>
      </w:pPr>
      <w:r w:rsidRPr="000A3C0F">
        <w:rPr>
          <w:lang w:val="en-US"/>
        </w:rPr>
        <w:t>Limits to miniaturization</w:t>
      </w:r>
    </w:p>
    <w:p w:rsidR="004A5CE6" w:rsidRPr="000A3C0F" w:rsidRDefault="004A5CE6" w:rsidP="004A5CE6">
      <w:pPr>
        <w:pStyle w:val="Listenabsatz"/>
        <w:numPr>
          <w:ilvl w:val="0"/>
          <w:numId w:val="1"/>
        </w:numPr>
        <w:rPr>
          <w:lang w:val="en-US"/>
        </w:rPr>
      </w:pPr>
      <w:r w:rsidRPr="000A3C0F">
        <w:rPr>
          <w:lang w:val="en-US"/>
        </w:rPr>
        <w:t>Economic limitations</w:t>
      </w:r>
    </w:p>
    <w:p w:rsidR="004A5CE6" w:rsidRPr="000A3C0F" w:rsidRDefault="004A5CE6" w:rsidP="004A5CE6">
      <w:pPr>
        <w:pStyle w:val="Listenabsatz"/>
        <w:numPr>
          <w:ilvl w:val="0"/>
          <w:numId w:val="1"/>
        </w:numPr>
        <w:rPr>
          <w:lang w:val="en-US"/>
        </w:rPr>
      </w:pPr>
      <w:r w:rsidRPr="000A3C0F">
        <w:rPr>
          <w:lang w:val="en-US"/>
        </w:rPr>
        <w:t>Energy limits (cooling)</w:t>
      </w:r>
    </w:p>
    <w:p w:rsidR="004A5CE6" w:rsidRPr="000A3C0F" w:rsidRDefault="004A5CE6" w:rsidP="004A5CE6">
      <w:pPr>
        <w:pStyle w:val="berschrift3"/>
        <w:rPr>
          <w:lang w:val="en-US"/>
        </w:rPr>
      </w:pPr>
      <w:r w:rsidRPr="000A3C0F">
        <w:rPr>
          <w:lang w:val="en-US"/>
        </w:rPr>
        <w:t>Computer architecture</w:t>
      </w:r>
    </w:p>
    <w:p w:rsidR="004A5CE6" w:rsidRPr="000A3C0F" w:rsidRDefault="004A5CE6" w:rsidP="004A5CE6">
      <w:pPr>
        <w:rPr>
          <w:lang w:val="en-US"/>
        </w:rPr>
      </w:pPr>
      <w:proofErr w:type="gramStart"/>
      <w:r w:rsidRPr="000A3C0F">
        <w:rPr>
          <w:lang w:val="en-US"/>
        </w:rPr>
        <w:t>von</w:t>
      </w:r>
      <w:proofErr w:type="gramEnd"/>
      <w:r w:rsidRPr="000A3C0F">
        <w:rPr>
          <w:lang w:val="en-US"/>
        </w:rPr>
        <w:t xml:space="preserve"> Neumann: Memory, Control Unit, Arithmetic logic unit, Input / Output</w:t>
      </w:r>
    </w:p>
    <w:p w:rsidR="004A5CE6" w:rsidRPr="000A3C0F" w:rsidRDefault="004A5CE6" w:rsidP="004A5CE6">
      <w:pPr>
        <w:rPr>
          <w:lang w:val="en-US"/>
        </w:rPr>
      </w:pPr>
      <w:r w:rsidRPr="000A3C0F">
        <w:rPr>
          <w:lang w:val="en-US"/>
        </w:rPr>
        <w:t xml:space="preserve">Logical organization of parallel computer: SISD (normal </w:t>
      </w:r>
      <w:proofErr w:type="spellStart"/>
      <w:r w:rsidRPr="000A3C0F">
        <w:rPr>
          <w:lang w:val="en-US"/>
        </w:rPr>
        <w:t>singlecore</w:t>
      </w:r>
      <w:proofErr w:type="spellEnd"/>
      <w:r w:rsidRPr="000A3C0F">
        <w:rPr>
          <w:lang w:val="en-US"/>
        </w:rPr>
        <w:t xml:space="preserve"> computer), SIMD (vector machine), MISD, MIMD (most modern supercomputers)</w:t>
      </w:r>
    </w:p>
    <w:p w:rsidR="004A5CE6" w:rsidRPr="000A3C0F" w:rsidRDefault="004A5CE6" w:rsidP="004A5CE6">
      <w:pPr>
        <w:pStyle w:val="berschrift2"/>
        <w:rPr>
          <w:lang w:val="en-US"/>
        </w:rPr>
      </w:pPr>
      <w:r w:rsidRPr="000A3C0F">
        <w:rPr>
          <w:lang w:val="en-US"/>
        </w:rPr>
        <w:t>Terminology</w:t>
      </w:r>
    </w:p>
    <w:p w:rsidR="004A5CE6" w:rsidRPr="000A3C0F" w:rsidRDefault="004A5CE6" w:rsidP="004A5CE6">
      <w:pPr>
        <w:pStyle w:val="Listenabsatz"/>
        <w:numPr>
          <w:ilvl w:val="0"/>
          <w:numId w:val="2"/>
        </w:numPr>
        <w:rPr>
          <w:lang w:val="en-US"/>
        </w:rPr>
      </w:pPr>
      <w:r w:rsidRPr="000A3C0F">
        <w:rPr>
          <w:lang w:val="en-US"/>
        </w:rPr>
        <w:t xml:space="preserve">A </w:t>
      </w:r>
      <w:r w:rsidRPr="000A3C0F">
        <w:rPr>
          <w:b/>
          <w:lang w:val="en-US"/>
        </w:rPr>
        <w:t>node</w:t>
      </w:r>
      <w:r w:rsidRPr="000A3C0F">
        <w:rPr>
          <w:lang w:val="en-US"/>
        </w:rPr>
        <w:t xml:space="preserve"> contains one or more sockets.</w:t>
      </w:r>
    </w:p>
    <w:p w:rsidR="004A5CE6" w:rsidRPr="000A3C0F" w:rsidRDefault="004A5CE6" w:rsidP="004A5CE6">
      <w:pPr>
        <w:pStyle w:val="Listenabsatz"/>
        <w:numPr>
          <w:ilvl w:val="0"/>
          <w:numId w:val="2"/>
        </w:numPr>
        <w:rPr>
          <w:lang w:val="en-US"/>
        </w:rPr>
      </w:pPr>
      <w:r w:rsidRPr="000A3C0F">
        <w:rPr>
          <w:lang w:val="en-US"/>
        </w:rPr>
        <w:t xml:space="preserve">A </w:t>
      </w:r>
      <w:r w:rsidRPr="000A3C0F">
        <w:rPr>
          <w:b/>
          <w:lang w:val="en-US"/>
        </w:rPr>
        <w:t>socket</w:t>
      </w:r>
      <w:r w:rsidRPr="000A3C0F">
        <w:rPr>
          <w:lang w:val="en-US"/>
        </w:rPr>
        <w:t xml:space="preserve"> holds one processor. Each socket has its own L3 Cache, which is shared among the cores.</w:t>
      </w:r>
    </w:p>
    <w:p w:rsidR="004A5CE6" w:rsidRPr="000A3C0F" w:rsidRDefault="004A5CE6" w:rsidP="004A5CE6">
      <w:pPr>
        <w:pStyle w:val="Listenabsatz"/>
        <w:numPr>
          <w:ilvl w:val="0"/>
          <w:numId w:val="2"/>
        </w:numPr>
        <w:rPr>
          <w:lang w:val="en-US"/>
        </w:rPr>
      </w:pPr>
      <w:r w:rsidRPr="000A3C0F">
        <w:rPr>
          <w:lang w:val="en-US"/>
        </w:rPr>
        <w:t xml:space="preserve">A </w:t>
      </w:r>
      <w:r w:rsidRPr="000A3C0F">
        <w:rPr>
          <w:b/>
          <w:lang w:val="en-US"/>
        </w:rPr>
        <w:t>processor</w:t>
      </w:r>
      <w:r w:rsidRPr="000A3C0F">
        <w:rPr>
          <w:lang w:val="en-US"/>
        </w:rPr>
        <w:t xml:space="preserve"> contains one or more (CPU) cores. Each core has individual L1 and L2 caches.</w:t>
      </w:r>
    </w:p>
    <w:p w:rsidR="004A5CE6" w:rsidRPr="000A3C0F" w:rsidRDefault="004A5CE6" w:rsidP="004A5CE6">
      <w:pPr>
        <w:pStyle w:val="Listenabsatz"/>
        <w:numPr>
          <w:ilvl w:val="0"/>
          <w:numId w:val="2"/>
        </w:numPr>
        <w:rPr>
          <w:lang w:val="en-US"/>
        </w:rPr>
      </w:pPr>
      <w:r w:rsidRPr="000A3C0F">
        <w:rPr>
          <w:lang w:val="en-US"/>
        </w:rPr>
        <w:t xml:space="preserve">The </w:t>
      </w:r>
      <w:r w:rsidRPr="000A3C0F">
        <w:rPr>
          <w:b/>
          <w:lang w:val="en-US"/>
        </w:rPr>
        <w:t>cores</w:t>
      </w:r>
      <w:r w:rsidRPr="000A3C0F">
        <w:rPr>
          <w:lang w:val="en-US"/>
        </w:rPr>
        <w:t xml:space="preserve"> perform FLOPS.</w:t>
      </w:r>
    </w:p>
    <w:p w:rsidR="004A5CE6" w:rsidRPr="000A3C0F" w:rsidRDefault="004A5CE6" w:rsidP="004A5CE6">
      <w:pPr>
        <w:pStyle w:val="Listenabsatz"/>
        <w:numPr>
          <w:ilvl w:val="0"/>
          <w:numId w:val="3"/>
        </w:numPr>
        <w:rPr>
          <w:lang w:val="en-US"/>
        </w:rPr>
      </w:pPr>
      <w:r w:rsidRPr="000A3C0F">
        <w:rPr>
          <w:b/>
          <w:lang w:val="en-US"/>
        </w:rPr>
        <w:t>Task</w:t>
      </w:r>
      <w:r w:rsidRPr="000A3C0F">
        <w:rPr>
          <w:lang w:val="en-US"/>
        </w:rPr>
        <w:t>: A logically discrete section of computational work. A task is typically a program or program-like set of instructions that is executed by a processor. A parallel program consists of multiple tasks running on multiple processors.</w:t>
      </w:r>
    </w:p>
    <w:p w:rsidR="004A5CE6" w:rsidRPr="000A3C0F" w:rsidRDefault="004A5CE6" w:rsidP="004A5CE6">
      <w:pPr>
        <w:pStyle w:val="Listenabsatz"/>
        <w:numPr>
          <w:ilvl w:val="0"/>
          <w:numId w:val="3"/>
        </w:numPr>
        <w:rPr>
          <w:lang w:val="en-US"/>
        </w:rPr>
      </w:pPr>
      <w:r w:rsidRPr="000A3C0F">
        <w:rPr>
          <w:b/>
          <w:lang w:val="en-US"/>
        </w:rPr>
        <w:t>Pipelining</w:t>
      </w:r>
      <w:r w:rsidRPr="000A3C0F">
        <w:rPr>
          <w:lang w:val="en-US"/>
        </w:rPr>
        <w:t>: Breaking a task into steps performed by different processor units, with inputs streaming through, much like an assembly line; a type of parallel computing.</w:t>
      </w:r>
    </w:p>
    <w:p w:rsidR="004A5CE6" w:rsidRPr="000A3C0F" w:rsidRDefault="004A5CE6" w:rsidP="004A5CE6">
      <w:pPr>
        <w:pStyle w:val="Listenabsatz"/>
        <w:numPr>
          <w:ilvl w:val="0"/>
          <w:numId w:val="3"/>
        </w:numPr>
        <w:rPr>
          <w:lang w:val="en-US"/>
        </w:rPr>
      </w:pPr>
      <w:r w:rsidRPr="000A3C0F">
        <w:rPr>
          <w:b/>
          <w:lang w:val="en-US"/>
        </w:rPr>
        <w:t>Symmetric Multi-Processor (SMP):</w:t>
      </w:r>
      <w:r w:rsidRPr="000A3C0F">
        <w:rPr>
          <w:lang w:val="en-US"/>
        </w:rPr>
        <w:t xml:space="preserve"> Hardware </w:t>
      </w:r>
      <w:proofErr w:type="gramStart"/>
      <w:r w:rsidRPr="000A3C0F">
        <w:rPr>
          <w:lang w:val="en-US"/>
        </w:rPr>
        <w:t>architecture :</w:t>
      </w:r>
      <w:proofErr w:type="gramEnd"/>
      <w:r w:rsidRPr="000A3C0F">
        <w:rPr>
          <w:lang w:val="en-US"/>
        </w:rPr>
        <w:t xml:space="preserve"> multiple processors share a single address space and access to all resources; shared memory computing.</w:t>
      </w:r>
    </w:p>
    <w:p w:rsidR="004A5CE6" w:rsidRPr="000A3C0F" w:rsidRDefault="004A5CE6" w:rsidP="004A5CE6">
      <w:pPr>
        <w:pStyle w:val="Listenabsatz"/>
        <w:numPr>
          <w:ilvl w:val="0"/>
          <w:numId w:val="3"/>
        </w:numPr>
        <w:rPr>
          <w:lang w:val="en-US"/>
        </w:rPr>
      </w:pPr>
      <w:r w:rsidRPr="000A3C0F">
        <w:rPr>
          <w:b/>
          <w:lang w:val="en-US"/>
        </w:rPr>
        <w:t>Shared memory</w:t>
      </w:r>
      <w:r w:rsidRPr="000A3C0F">
        <w:rPr>
          <w:lang w:val="en-US"/>
        </w:rPr>
        <w:t>: Independent processors share a common memory. Cache coherency. UMA, NUMA. UMA disadvantage: Additional CPUs increase traffic geometrically.</w:t>
      </w:r>
    </w:p>
    <w:p w:rsidR="004A5CE6" w:rsidRPr="000A3C0F" w:rsidRDefault="004A5CE6" w:rsidP="004A5CE6">
      <w:pPr>
        <w:pStyle w:val="Listenabsatz"/>
        <w:numPr>
          <w:ilvl w:val="0"/>
          <w:numId w:val="3"/>
        </w:numPr>
        <w:rPr>
          <w:lang w:val="en-US"/>
        </w:rPr>
      </w:pPr>
      <w:r w:rsidRPr="000A3C0F">
        <w:rPr>
          <w:b/>
          <w:lang w:val="en-US"/>
        </w:rPr>
        <w:t>Distributed memory</w:t>
      </w:r>
      <w:r w:rsidRPr="000A3C0F">
        <w:rPr>
          <w:lang w:val="en-US"/>
        </w:rPr>
        <w:t>: Need a communication network. No cache coherency.</w:t>
      </w:r>
    </w:p>
    <w:p w:rsidR="004A5CE6" w:rsidRPr="000A3C0F" w:rsidRDefault="004A5CE6" w:rsidP="004A5CE6">
      <w:pPr>
        <w:pStyle w:val="Listenabsatz"/>
        <w:numPr>
          <w:ilvl w:val="0"/>
          <w:numId w:val="3"/>
        </w:numPr>
        <w:rPr>
          <w:lang w:val="en-US"/>
        </w:rPr>
      </w:pPr>
      <w:r w:rsidRPr="000A3C0F">
        <w:rPr>
          <w:b/>
          <w:lang w:val="en-US"/>
        </w:rPr>
        <w:t>Parallel overhead</w:t>
      </w:r>
      <w:r w:rsidRPr="000A3C0F">
        <w:rPr>
          <w:lang w:val="en-US"/>
        </w:rPr>
        <w:t>: Task start-up time , synchronizations , data communications , software overhead imposed by parallel compilers, libraries, tools, operating system, etc. , task termination time</w:t>
      </w:r>
    </w:p>
    <w:p w:rsidR="004A5CE6" w:rsidRPr="000A3C0F" w:rsidRDefault="004A5CE6" w:rsidP="004A5CE6">
      <w:pPr>
        <w:pStyle w:val="berschrift2"/>
        <w:rPr>
          <w:lang w:val="en-US"/>
        </w:rPr>
      </w:pPr>
      <w:r w:rsidRPr="000A3C0F">
        <w:rPr>
          <w:lang w:val="en-US"/>
        </w:rPr>
        <w:t>Parallel program design</w:t>
      </w:r>
    </w:p>
    <w:p w:rsidR="004A5CE6" w:rsidRPr="000A3C0F" w:rsidRDefault="004A5CE6" w:rsidP="004A5CE6">
      <w:pPr>
        <w:pStyle w:val="Listenabsatz"/>
        <w:numPr>
          <w:ilvl w:val="0"/>
          <w:numId w:val="4"/>
        </w:numPr>
        <w:rPr>
          <w:lang w:val="en-US"/>
        </w:rPr>
      </w:pPr>
      <w:r w:rsidRPr="000A3C0F">
        <w:rPr>
          <w:b/>
          <w:lang w:val="en-US"/>
        </w:rPr>
        <w:t>Domain decomposition</w:t>
      </w:r>
      <w:r w:rsidRPr="000A3C0F">
        <w:rPr>
          <w:lang w:val="en-US"/>
        </w:rPr>
        <w:t>: block, cyclic</w:t>
      </w:r>
    </w:p>
    <w:p w:rsidR="004A5CE6" w:rsidRPr="000A3C0F" w:rsidRDefault="004A5CE6" w:rsidP="004A5CE6">
      <w:pPr>
        <w:pStyle w:val="Listenabsatz"/>
        <w:numPr>
          <w:ilvl w:val="0"/>
          <w:numId w:val="4"/>
        </w:numPr>
        <w:rPr>
          <w:lang w:val="en-US"/>
        </w:rPr>
      </w:pPr>
      <w:r w:rsidRPr="000A3C0F">
        <w:rPr>
          <w:b/>
          <w:lang w:val="en-US"/>
        </w:rPr>
        <w:t>Communication</w:t>
      </w:r>
      <w:r w:rsidRPr="000A3C0F">
        <w:rPr>
          <w:lang w:val="en-US"/>
        </w:rPr>
        <w:t>: Latency, bandwidth, synchronous vs. asynchronous, point-to-point vs. collective</w:t>
      </w:r>
    </w:p>
    <w:p w:rsidR="004A5CE6" w:rsidRPr="000A3C0F" w:rsidRDefault="004A5CE6" w:rsidP="004A5CE6">
      <w:pPr>
        <w:pStyle w:val="Listenabsatz"/>
        <w:numPr>
          <w:ilvl w:val="0"/>
          <w:numId w:val="4"/>
        </w:numPr>
        <w:rPr>
          <w:lang w:val="en-US"/>
        </w:rPr>
      </w:pPr>
      <w:r w:rsidRPr="000A3C0F">
        <w:rPr>
          <w:b/>
          <w:lang w:val="en-US"/>
        </w:rPr>
        <w:t>Synchronization</w:t>
      </w:r>
      <w:r w:rsidRPr="000A3C0F">
        <w:rPr>
          <w:lang w:val="en-US"/>
        </w:rPr>
        <w:t>: Barrier, Lock</w:t>
      </w:r>
    </w:p>
    <w:p w:rsidR="004A5CE6" w:rsidRPr="000A3C0F" w:rsidRDefault="004A5CE6" w:rsidP="004A5CE6">
      <w:pPr>
        <w:pStyle w:val="Listenabsatz"/>
        <w:numPr>
          <w:ilvl w:val="0"/>
          <w:numId w:val="4"/>
        </w:numPr>
        <w:rPr>
          <w:lang w:val="en-US"/>
        </w:rPr>
      </w:pPr>
      <w:r w:rsidRPr="000A3C0F">
        <w:rPr>
          <w:b/>
          <w:lang w:val="en-US"/>
        </w:rPr>
        <w:t>Data dependencies</w:t>
      </w:r>
      <w:r w:rsidRPr="000A3C0F">
        <w:rPr>
          <w:lang w:val="en-US"/>
        </w:rPr>
        <w:t>: There is a data dependency, if the order of execution affects the correctness of the program.</w:t>
      </w:r>
    </w:p>
    <w:p w:rsidR="004A5CE6" w:rsidRPr="000A3C0F" w:rsidRDefault="004A5CE6" w:rsidP="004A5CE6">
      <w:pPr>
        <w:pStyle w:val="Listenabsatz"/>
        <w:numPr>
          <w:ilvl w:val="0"/>
          <w:numId w:val="4"/>
        </w:numPr>
        <w:rPr>
          <w:lang w:val="en-US"/>
        </w:rPr>
      </w:pPr>
      <w:r w:rsidRPr="000A3C0F">
        <w:rPr>
          <w:b/>
          <w:lang w:val="en-US"/>
        </w:rPr>
        <w:lastRenderedPageBreak/>
        <w:t>Load balancing</w:t>
      </w:r>
      <w:r w:rsidRPr="000A3C0F">
        <w:rPr>
          <w:lang w:val="en-US"/>
        </w:rPr>
        <w:t xml:space="preserve">: Even partition of domain or </w:t>
      </w:r>
      <w:proofErr w:type="gramStart"/>
      <w:r w:rsidRPr="000A3C0F">
        <w:rPr>
          <w:lang w:val="en-US"/>
        </w:rPr>
        <w:t>loops,</w:t>
      </w:r>
      <w:proofErr w:type="gramEnd"/>
      <w:r w:rsidRPr="000A3C0F">
        <w:rPr>
          <w:lang w:val="en-US"/>
        </w:rPr>
        <w:t xml:space="preserve"> use a task scheduler for tasks like adaptive refinement, N-body simulations, etc.</w:t>
      </w:r>
    </w:p>
    <w:p w:rsidR="004A5CE6" w:rsidRPr="000A3C0F" w:rsidRDefault="004A5CE6" w:rsidP="004A5CE6">
      <w:pPr>
        <w:pStyle w:val="Listenabsatz"/>
        <w:numPr>
          <w:ilvl w:val="0"/>
          <w:numId w:val="4"/>
        </w:numPr>
        <w:rPr>
          <w:lang w:val="en-US"/>
        </w:rPr>
      </w:pPr>
      <w:r w:rsidRPr="000A3C0F">
        <w:rPr>
          <w:b/>
          <w:lang w:val="en-US"/>
        </w:rPr>
        <w:t>Granularity</w:t>
      </w:r>
      <w:r w:rsidRPr="000A3C0F">
        <w:rPr>
          <w:lang w:val="en-US"/>
        </w:rPr>
        <w:t xml:space="preserve">: </w:t>
      </w:r>
      <w:proofErr w:type="gramStart"/>
      <w:r w:rsidRPr="000A3C0F">
        <w:rPr>
          <w:lang w:val="en-US"/>
        </w:rPr>
        <w:t>Coarse</w:t>
      </w:r>
      <w:proofErr w:type="gramEnd"/>
      <w:r w:rsidRPr="000A3C0F">
        <w:rPr>
          <w:lang w:val="en-US"/>
        </w:rPr>
        <w:t>: relatively large amount of work is done between communication events. Fine: low amount of work. Fine granularity helps resolving load imbalances, but too fine granularity introduces communication overhead.</w:t>
      </w:r>
    </w:p>
    <w:p w:rsidR="004A5CE6" w:rsidRPr="000A3C0F" w:rsidRDefault="004A5CE6" w:rsidP="004A5CE6">
      <w:pPr>
        <w:pStyle w:val="Listenabsatz"/>
        <w:numPr>
          <w:ilvl w:val="0"/>
          <w:numId w:val="4"/>
        </w:numPr>
        <w:rPr>
          <w:lang w:val="en-US"/>
        </w:rPr>
      </w:pPr>
      <w:r w:rsidRPr="000A3C0F">
        <w:rPr>
          <w:b/>
          <w:lang w:val="en-US"/>
        </w:rPr>
        <w:t>I/O</w:t>
      </w:r>
      <w:r w:rsidRPr="000A3C0F">
        <w:rPr>
          <w:lang w:val="en-US"/>
        </w:rPr>
        <w:t xml:space="preserve">: Use parallel file system, write large chunks of data, </w:t>
      </w:r>
      <w:proofErr w:type="gramStart"/>
      <w:r w:rsidRPr="000A3C0F">
        <w:rPr>
          <w:lang w:val="en-US"/>
        </w:rPr>
        <w:t>use</w:t>
      </w:r>
      <w:proofErr w:type="gramEnd"/>
      <w:r w:rsidRPr="000A3C0F">
        <w:rPr>
          <w:lang w:val="en-US"/>
        </w:rPr>
        <w:t xml:space="preserve"> local disk space.</w:t>
      </w:r>
    </w:p>
    <w:p w:rsidR="004A5CE6" w:rsidRPr="000A3C0F" w:rsidRDefault="00786329" w:rsidP="004A5CE6">
      <w:pPr>
        <w:pStyle w:val="berschrift1"/>
        <w:rPr>
          <w:lang w:val="en-US"/>
        </w:rPr>
      </w:pPr>
      <w:r w:rsidRPr="000A3C0F">
        <w:rPr>
          <w:lang w:val="en-US"/>
        </w:rPr>
        <w:t>Week</w:t>
      </w:r>
      <w:r w:rsidR="004A5CE6" w:rsidRPr="000A3C0F">
        <w:rPr>
          <w:lang w:val="en-US"/>
        </w:rPr>
        <w:t xml:space="preserve"> 2</w:t>
      </w:r>
    </w:p>
    <w:p w:rsidR="004A5CE6" w:rsidRPr="000A3C0F" w:rsidRDefault="004A5CE6" w:rsidP="004A5CE6">
      <w:pPr>
        <w:pStyle w:val="Listenabsatz"/>
        <w:numPr>
          <w:ilvl w:val="0"/>
          <w:numId w:val="5"/>
        </w:numPr>
        <w:rPr>
          <w:lang w:val="en-US"/>
        </w:rPr>
      </w:pPr>
      <w:r w:rsidRPr="000A3C0F">
        <w:rPr>
          <w:b/>
          <w:lang w:val="en-US"/>
        </w:rPr>
        <w:t>Speedup</w:t>
      </w:r>
      <w:r w:rsidRPr="000A3C0F">
        <w:rPr>
          <w:lang w:val="en-US"/>
        </w:rPr>
        <w:t xml:space="preserve">: </w:t>
      </w:r>
      <w:proofErr w:type="gramStart"/>
      <w:r w:rsidRPr="000A3C0F">
        <w:rPr>
          <w:lang w:val="en-US"/>
        </w:rPr>
        <w:t>S(</w:t>
      </w:r>
      <w:proofErr w:type="gramEnd"/>
      <w:r w:rsidRPr="000A3C0F">
        <w:rPr>
          <w:lang w:val="en-US"/>
        </w:rPr>
        <w:t xml:space="preserve">p) = T(1) / T(p). </w:t>
      </w:r>
      <w:proofErr w:type="gramStart"/>
      <w:r w:rsidRPr="000A3C0F">
        <w:rPr>
          <w:lang w:val="en-US"/>
        </w:rPr>
        <w:t>S(</w:t>
      </w:r>
      <w:proofErr w:type="gramEnd"/>
      <w:r w:rsidRPr="000A3C0F">
        <w:rPr>
          <w:lang w:val="en-US"/>
        </w:rPr>
        <w:t>p) &lt;= p, S(p) &lt; 1 may be accepted due to memory reasons.</w:t>
      </w:r>
    </w:p>
    <w:p w:rsidR="0072566E" w:rsidRPr="0072566E" w:rsidRDefault="004A5CE6" w:rsidP="0072566E">
      <w:pPr>
        <w:pStyle w:val="Listenabsatz"/>
        <w:numPr>
          <w:ilvl w:val="0"/>
          <w:numId w:val="5"/>
        </w:numPr>
        <w:rPr>
          <w:lang w:val="en-US"/>
        </w:rPr>
      </w:pPr>
      <w:r w:rsidRPr="000A3C0F">
        <w:rPr>
          <w:b/>
          <w:lang w:val="en-US"/>
        </w:rPr>
        <w:t>Efficiency</w:t>
      </w:r>
      <w:r w:rsidRPr="000A3C0F">
        <w:rPr>
          <w:lang w:val="en-US"/>
        </w:rPr>
        <w:t xml:space="preserve">: </w:t>
      </w:r>
      <w:proofErr w:type="gramStart"/>
      <w:r w:rsidRPr="000A3C0F">
        <w:rPr>
          <w:lang w:val="en-US"/>
        </w:rPr>
        <w:t>S(</w:t>
      </w:r>
      <w:proofErr w:type="gramEnd"/>
      <w:r w:rsidRPr="000A3C0F">
        <w:rPr>
          <w:lang w:val="en-US"/>
        </w:rPr>
        <w:t>p) / p &lt;= 1.</w:t>
      </w:r>
    </w:p>
    <w:p w:rsidR="004A5CE6" w:rsidRPr="000A3C0F" w:rsidRDefault="004A5CE6" w:rsidP="004A5CE6">
      <w:pPr>
        <w:pStyle w:val="Listenabsatz"/>
        <w:numPr>
          <w:ilvl w:val="0"/>
          <w:numId w:val="5"/>
        </w:numPr>
        <w:rPr>
          <w:lang w:val="en-US"/>
        </w:rPr>
      </w:pPr>
      <w:r w:rsidRPr="000A3C0F">
        <w:rPr>
          <w:b/>
          <w:lang w:val="en-US"/>
        </w:rPr>
        <w:t>Amdahl's law</w:t>
      </w:r>
      <w:r w:rsidRPr="000A3C0F">
        <w:rPr>
          <w:lang w:val="en-US"/>
        </w:rPr>
        <w:t xml:space="preserve">: </w:t>
      </w:r>
      <w:proofErr w:type="gramStart"/>
      <w:r w:rsidRPr="000A3C0F">
        <w:rPr>
          <w:lang w:val="en-US"/>
        </w:rPr>
        <w:t>S(</w:t>
      </w:r>
      <w:proofErr w:type="gramEnd"/>
      <w:r w:rsidRPr="000A3C0F">
        <w:rPr>
          <w:lang w:val="en-US"/>
        </w:rPr>
        <w:t>p) &lt;= 1/s, where s is the amount of serial work. If only 0.1% is serial, the code never scales beyond 1000 cores.</w:t>
      </w:r>
    </w:p>
    <w:p w:rsidR="004A5CE6" w:rsidRPr="000A3C0F" w:rsidRDefault="004A5CE6" w:rsidP="004A5CE6">
      <w:pPr>
        <w:pStyle w:val="Listenabsatz"/>
        <w:numPr>
          <w:ilvl w:val="0"/>
          <w:numId w:val="5"/>
        </w:numPr>
        <w:rPr>
          <w:lang w:val="en-US"/>
        </w:rPr>
      </w:pPr>
      <w:r w:rsidRPr="000A3C0F">
        <w:rPr>
          <w:b/>
          <w:lang w:val="en-US"/>
        </w:rPr>
        <w:t>Strong scaling</w:t>
      </w:r>
      <w:r w:rsidRPr="000A3C0F">
        <w:rPr>
          <w:lang w:val="en-US"/>
        </w:rPr>
        <w:t>: Keep problem size N constant, as number of cores c increases.</w:t>
      </w:r>
      <w:r w:rsidR="0072566E">
        <w:rPr>
          <w:lang w:val="en-US"/>
        </w:rPr>
        <w:t xml:space="preserve"> Compare speedup.</w:t>
      </w:r>
    </w:p>
    <w:p w:rsidR="004A5CE6" w:rsidRDefault="004A5CE6" w:rsidP="004A5CE6">
      <w:pPr>
        <w:pStyle w:val="Listenabsatz"/>
        <w:numPr>
          <w:ilvl w:val="0"/>
          <w:numId w:val="5"/>
        </w:numPr>
        <w:rPr>
          <w:lang w:val="en-US"/>
        </w:rPr>
      </w:pPr>
      <w:r w:rsidRPr="000A3C0F">
        <w:rPr>
          <w:b/>
          <w:lang w:val="en-US"/>
        </w:rPr>
        <w:t>Weak scaling</w:t>
      </w:r>
      <w:r w:rsidRPr="000A3C0F">
        <w:rPr>
          <w:lang w:val="en-US"/>
        </w:rPr>
        <w:t>: Increase N with c.</w:t>
      </w:r>
      <w:r w:rsidR="0072566E">
        <w:rPr>
          <w:lang w:val="en-US"/>
        </w:rPr>
        <w:t xml:space="preserve"> Compare speedup or throughput.</w:t>
      </w:r>
    </w:p>
    <w:p w:rsidR="0072566E" w:rsidRPr="000A3C0F" w:rsidRDefault="0072566E" w:rsidP="004A5CE6">
      <w:pPr>
        <w:pStyle w:val="Listenabsatz"/>
        <w:numPr>
          <w:ilvl w:val="0"/>
          <w:numId w:val="5"/>
        </w:numPr>
        <w:rPr>
          <w:lang w:val="en-US"/>
        </w:rPr>
      </w:pPr>
      <w:r>
        <w:rPr>
          <w:b/>
          <w:lang w:val="en-US"/>
        </w:rPr>
        <w:t>Throughput</w:t>
      </w:r>
      <w:r w:rsidRPr="0072566E">
        <w:rPr>
          <w:lang w:val="en-US"/>
        </w:rPr>
        <w:t>:</w:t>
      </w:r>
      <w:r>
        <w:rPr>
          <w:lang w:val="en-US"/>
        </w:rPr>
        <w:t xml:space="preserve"> N(c)/T(c)</w:t>
      </w:r>
    </w:p>
    <w:p w:rsidR="004A5CE6" w:rsidRPr="000A3C0F" w:rsidRDefault="004A5CE6" w:rsidP="004A5CE6">
      <w:pPr>
        <w:pStyle w:val="berschrift2"/>
        <w:rPr>
          <w:lang w:val="en-US"/>
        </w:rPr>
      </w:pPr>
      <w:r w:rsidRPr="000A3C0F">
        <w:rPr>
          <w:lang w:val="en-US"/>
        </w:rPr>
        <w:t>Monte Carlo Integration</w:t>
      </w:r>
    </w:p>
    <w:p w:rsidR="004A5CE6" w:rsidRPr="000A3C0F" w:rsidRDefault="004A5CE6" w:rsidP="004A5CE6">
      <w:pPr>
        <w:pStyle w:val="Listenabsatz"/>
        <w:numPr>
          <w:ilvl w:val="0"/>
          <w:numId w:val="5"/>
        </w:numPr>
        <w:rPr>
          <w:lang w:val="en-US"/>
        </w:rPr>
      </w:pPr>
      <w:r w:rsidRPr="000A3C0F">
        <w:rPr>
          <w:b/>
          <w:lang w:val="en-US"/>
        </w:rPr>
        <w:t>Simpson's rule</w:t>
      </w:r>
      <w:r w:rsidRPr="000A3C0F">
        <w:rPr>
          <w:lang w:val="en-US"/>
        </w:rPr>
        <w:t xml:space="preserve">: Newton-Cotes formula of third order. Error is </w:t>
      </w:r>
      <w:proofErr w:type="gramStart"/>
      <w:r w:rsidRPr="000A3C0F">
        <w:rPr>
          <w:lang w:val="en-US"/>
        </w:rPr>
        <w:t xml:space="preserve">order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-4</m:t>
            </m:r>
          </m:sup>
        </m:sSup>
        <m:r>
          <w:rPr>
            <w:rFonts w:ascii="Cambria Math" w:hAnsi="Cambria Math"/>
            <w:lang w:val="en-US"/>
          </w:rPr>
          <m:t>)</m:t>
        </m:r>
      </m:oMath>
      <w:r w:rsidRPr="000A3C0F">
        <w:rPr>
          <w:lang w:val="en-US"/>
        </w:rPr>
        <w:t xml:space="preserve">, where M is the number of sampling points. </w:t>
      </w:r>
      <w:proofErr w:type="spellStart"/>
      <w:r w:rsidRPr="000A3C0F">
        <w:rPr>
          <w:lang w:val="en-US"/>
        </w:rPr>
        <w:t>For d</w:t>
      </w:r>
      <w:proofErr w:type="spellEnd"/>
      <w:r w:rsidRPr="000A3C0F">
        <w:rPr>
          <w:lang w:val="en-US"/>
        </w:rPr>
        <w:t xml:space="preserve"> dimensions, there are N = </w:t>
      </w:r>
      <w:proofErr w:type="spellStart"/>
      <w:r w:rsidRPr="000A3C0F">
        <w:rPr>
          <w:lang w:val="en-US"/>
        </w:rPr>
        <w:t>M^d</w:t>
      </w:r>
      <w:proofErr w:type="spellEnd"/>
      <w:r w:rsidRPr="000A3C0F">
        <w:rPr>
          <w:lang w:val="en-US"/>
        </w:rPr>
        <w:t xml:space="preserve"> points, which leads to an error </w:t>
      </w:r>
      <w:proofErr w:type="gramStart"/>
      <w:r w:rsidRPr="000A3C0F">
        <w:rPr>
          <w:lang w:val="en-US"/>
        </w:rPr>
        <w:t xml:space="preserve">of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d</m:t>
                </m:r>
              </m:den>
            </m:f>
          </m:sup>
        </m:sSup>
        <m:r>
          <w:rPr>
            <w:rFonts w:ascii="Cambria Math" w:hAnsi="Cambria Math"/>
            <w:lang w:val="en-US"/>
          </w:rPr>
          <m:t>)</m:t>
        </m:r>
      </m:oMath>
      <w:r w:rsidRPr="000A3C0F">
        <w:rPr>
          <w:lang w:val="en-US"/>
        </w:rPr>
        <w:t>. For big dimensions, this is very inefficient.</w:t>
      </w:r>
    </w:p>
    <w:p w:rsidR="00B05939" w:rsidRPr="000A3C0F" w:rsidRDefault="004A5CE6" w:rsidP="0068117B">
      <w:pPr>
        <w:pStyle w:val="Listenabsatz"/>
        <w:numPr>
          <w:ilvl w:val="0"/>
          <w:numId w:val="5"/>
        </w:numPr>
        <w:rPr>
          <w:lang w:val="en-US"/>
        </w:rPr>
      </w:pPr>
      <w:r w:rsidRPr="000A3C0F">
        <w:rPr>
          <w:b/>
          <w:lang w:val="en-US"/>
        </w:rPr>
        <w:t>Monte Carlo integration</w:t>
      </w:r>
      <w:proofErr w:type="gramStart"/>
      <w:r w:rsidRPr="000A3C0F">
        <w:rPr>
          <w:lang w:val="en-US"/>
        </w:rPr>
        <w:t xml:space="preserve">: </w:t>
      </w:r>
      <w:proofErr w:type="gramEnd"/>
      <m:oMath>
        <m:d>
          <m:dPr>
            <m:begChr m:val="〈"/>
            <m:endChr m:val="〉"/>
            <m:ctrlPr>
              <w:rPr>
                <w:rFonts w:ascii="Cambria Math" w:hAnsi="Cambria Math"/>
                <w:i/>
                <w:lang w:val="en-US"/>
              </w:rPr>
            </m:ctrlPr>
          </m:dPr>
          <m:e>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supHide m:val="1"/>
            <m:ctrlPr>
              <w:rPr>
                <w:rFonts w:ascii="Cambria Math" w:hAnsi="Cambria Math"/>
                <w:i/>
                <w:lang w:val="en-US"/>
              </w:rPr>
            </m:ctrlPr>
          </m:naryPr>
          <m:sub>
            <m:r>
              <w:rPr>
                <w:rFonts w:ascii="Cambria Math" w:hAnsi="Cambria Math"/>
                <w:lang w:val="en-US"/>
              </w:rPr>
              <m:t>i=1</m:t>
            </m:r>
          </m:sub>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2623AA" w:rsidRPr="000A3C0F">
        <w:rPr>
          <w:lang w:val="en-US"/>
        </w:rPr>
        <w:t xml:space="preserve">. </w:t>
      </w:r>
      <w:proofErr w:type="spellStart"/>
      <w:r w:rsidR="0056278F" w:rsidRPr="000A3C0F">
        <w:rPr>
          <w:lang w:val="en-US"/>
        </w:rPr>
        <w:t>X_i</w:t>
      </w:r>
      <w:proofErr w:type="spellEnd"/>
      <w:r w:rsidR="0056278F" w:rsidRPr="000A3C0F">
        <w:rPr>
          <w:lang w:val="en-US"/>
        </w:rPr>
        <w:t xml:space="preserve"> are random numbers.</w:t>
      </w:r>
    </w:p>
    <w:p w:rsidR="0068117B" w:rsidRPr="000A3C0F" w:rsidRDefault="002623AA" w:rsidP="0068117B">
      <w:pPr>
        <w:pStyle w:val="Listenabsatz"/>
        <w:numPr>
          <w:ilvl w:val="0"/>
          <w:numId w:val="5"/>
        </w:numPr>
        <w:rPr>
          <w:lang w:val="en-US"/>
        </w:rPr>
      </w:pPr>
      <w:r w:rsidRPr="000A3C0F">
        <w:rPr>
          <w:b/>
          <w:lang w:val="en-US"/>
        </w:rPr>
        <w:t>S</w:t>
      </w:r>
      <w:r w:rsidR="004A5CE6" w:rsidRPr="000A3C0F">
        <w:rPr>
          <w:b/>
          <w:lang w:val="en-US"/>
        </w:rPr>
        <w:t>tatistical error</w:t>
      </w:r>
      <w:r w:rsidRPr="000A3C0F">
        <w:rPr>
          <w:lang w:val="en-US"/>
        </w:rPr>
        <w:t xml:space="preserve"> (Root mean square error</w:t>
      </w:r>
      <w:r w:rsidR="00B05939" w:rsidRPr="000A3C0F">
        <w:rPr>
          <w:lang w:val="en-US"/>
        </w:rPr>
        <w:t>, uncorrelated samples</w:t>
      </w:r>
      <w:r w:rsidRPr="000A3C0F">
        <w:rPr>
          <w:lang w:val="en-US"/>
        </w:rPr>
        <w:t>)</w:t>
      </w:r>
      <w:r w:rsidR="004A5CE6" w:rsidRPr="000A3C0F">
        <w:rPr>
          <w:lang w:val="en-US"/>
        </w:rPr>
        <w:t xml:space="preserve">: </w:t>
      </w:r>
      <m:oMath>
        <m:r>
          <m:rPr>
            <m:sty m:val="p"/>
          </m:rPr>
          <w:rPr>
            <w:rFonts w:ascii="Cambria Math" w:hAnsi="Cambria Math"/>
            <w:lang w:val="en-US"/>
          </w:rPr>
          <m:t>Δ</m:t>
        </m:r>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Var f</m:t>
                </m:r>
              </m:num>
              <m:den>
                <m:r>
                  <w:rPr>
                    <w:rFonts w:ascii="Cambria Math" w:hAnsi="Cambria Math"/>
                    <w:lang w:val="en-US"/>
                  </w:rPr>
                  <m:t>M</m:t>
                </m:r>
              </m:den>
            </m:f>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-1/2</m:t>
            </m:r>
          </m:sup>
        </m:sSup>
      </m:oMath>
      <w:r w:rsidR="00B37EE2" w:rsidRPr="000A3C0F">
        <w:rPr>
          <w:lang w:val="en-US"/>
        </w:rPr>
        <w:t xml:space="preserve"> In d &gt; 8 dimensions Monte Carlo scales better than Simpson.</w:t>
      </w:r>
    </w:p>
    <w:p w:rsidR="00B05939" w:rsidRPr="000A3C0F" w:rsidRDefault="00B05939" w:rsidP="0068117B">
      <w:pPr>
        <w:pStyle w:val="Listenabsatz"/>
        <w:numPr>
          <w:ilvl w:val="0"/>
          <w:numId w:val="5"/>
        </w:numPr>
        <w:rPr>
          <w:lang w:val="en-US"/>
        </w:rPr>
      </w:pPr>
      <w:r w:rsidRPr="000A3C0F">
        <w:rPr>
          <w:b/>
          <w:lang w:val="en-US"/>
        </w:rPr>
        <w:t xml:space="preserve">Statistical error for correlated samples: </w:t>
      </w:r>
      <m:oMath>
        <m:sSup>
          <m:sSupPr>
            <m:ctrlPr>
              <w:rPr>
                <w:rFonts w:ascii="Cambria Math" w:hAnsi="Cambria Math"/>
                <w:i/>
                <w:lang w:val="en-US"/>
              </w:rPr>
            </m:ctrlPr>
          </m:sSupPr>
          <m:e>
            <m:r>
              <m:rPr>
                <m:sty m:val="p"/>
              </m:rPr>
              <w:rPr>
                <w:rFonts w:ascii="Cambria Math" w:hAnsi="Cambria Math"/>
                <w:lang w:val="en-US"/>
              </w:rPr>
              <m:t>Δ</m:t>
            </m:r>
            <m:ctrlPr>
              <w:rPr>
                <w:rFonts w:ascii="Cambria Math" w:hAnsi="Cambria Math"/>
                <w:lang w:val="en-US"/>
              </w:rPr>
            </m:ctrlP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Var X</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1+2</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x</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x</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t</m:t>
            </m:r>
          </m:sub>
          <m:sup/>
          <m:e>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m:t>
                        </m:r>
                      </m:sub>
                    </m:sSub>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num>
              <m:den>
                <m:r>
                  <w:rPr>
                    <w:rFonts w:ascii="Cambria Math" w:hAnsi="Cambria Math"/>
                    <w:lang w:val="en-US"/>
                  </w:rPr>
                  <m:t>Var X</m:t>
                </m:r>
              </m:den>
            </m:f>
          </m:e>
        </m:nary>
      </m:oMath>
      <w:r w:rsidR="00E85300" w:rsidRPr="000A3C0F">
        <w:rPr>
          <w:lang w:val="en-US"/>
        </w:rPr>
        <w:t xml:space="preserve"> integrated autocorrelation time</w:t>
      </w:r>
    </w:p>
    <w:p w:rsidR="0068117B" w:rsidRPr="000A3C0F" w:rsidRDefault="0068117B" w:rsidP="0068117B">
      <w:pPr>
        <w:pStyle w:val="Listenabsatz"/>
        <w:numPr>
          <w:ilvl w:val="0"/>
          <w:numId w:val="5"/>
        </w:numPr>
        <w:rPr>
          <w:lang w:val="en-US"/>
        </w:rPr>
      </w:pPr>
      <w:r w:rsidRPr="000A3C0F">
        <w:rPr>
          <w:b/>
          <w:lang w:val="en-US"/>
        </w:rPr>
        <w:t>True estimator for mean</w:t>
      </w:r>
      <w:r w:rsidRPr="000A3C0F">
        <w:rPr>
          <w:lang w:val="en-US"/>
        </w:rPr>
        <w:t xml:space="preser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w:p>
    <w:p w:rsidR="00B05939" w:rsidRPr="000A3C0F" w:rsidRDefault="0068117B" w:rsidP="00B05939">
      <w:pPr>
        <w:pStyle w:val="Listenabsatz"/>
        <w:numPr>
          <w:ilvl w:val="0"/>
          <w:numId w:val="5"/>
        </w:numPr>
        <w:rPr>
          <w:lang w:val="en-US"/>
        </w:rPr>
      </w:pPr>
      <w:r w:rsidRPr="000A3C0F">
        <w:rPr>
          <w:b/>
          <w:lang w:val="en-US"/>
        </w:rPr>
        <w:t>Estimator for variance</w:t>
      </w:r>
      <w:r w:rsidRPr="000A3C0F">
        <w:rPr>
          <w:lang w:val="en-US"/>
        </w:rPr>
        <w:t xml:space="preserve">: </w:t>
      </w:r>
      <m:oMath>
        <m:r>
          <w:rPr>
            <w:rFonts w:ascii="Cambria Math" w:hAnsi="Cambria Math"/>
            <w:lang w:val="en-US"/>
          </w:rPr>
          <m:t>Var X≈</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X</m:t>
                        </m:r>
                      </m:e>
                    </m:acc>
                  </m:e>
                </m:nary>
              </m:e>
              <m:sup>
                <m:r>
                  <w:rPr>
                    <w:rFonts w:ascii="Cambria Math" w:hAnsi="Cambria Math"/>
                    <w:lang w:val="en-US"/>
                  </w:rPr>
                  <m:t>2</m:t>
                </m:r>
              </m:sup>
            </m:sSup>
          </m:e>
        </m:d>
      </m:oMath>
    </w:p>
    <w:p w:rsidR="0068117B" w:rsidRPr="000A3C0F" w:rsidRDefault="0068117B" w:rsidP="0068117B">
      <w:pPr>
        <w:pStyle w:val="Listenabsatz"/>
        <w:numPr>
          <w:ilvl w:val="0"/>
          <w:numId w:val="5"/>
        </w:numPr>
        <w:rPr>
          <w:lang w:val="en-US"/>
        </w:rPr>
      </w:pPr>
      <w:r w:rsidRPr="000A3C0F">
        <w:rPr>
          <w:b/>
          <w:lang w:val="en-US"/>
        </w:rPr>
        <w:t xml:space="preserve">Importance sampling: </w:t>
      </w:r>
      <w:r w:rsidRPr="000A3C0F">
        <w:rPr>
          <w:lang w:val="en-US"/>
        </w:rPr>
        <w:t>Choose points not uniformly but with probability p(x)</w:t>
      </w:r>
    </w:p>
    <w:p w:rsidR="004554E6" w:rsidRPr="000A3C0F" w:rsidRDefault="004554E6" w:rsidP="004554E6">
      <w:pPr>
        <w:pStyle w:val="berschrift2"/>
        <w:rPr>
          <w:lang w:val="en-US"/>
        </w:rPr>
      </w:pPr>
      <w:r w:rsidRPr="000A3C0F">
        <w:rPr>
          <w:lang w:val="en-US"/>
        </w:rPr>
        <w:t>Random numbers</w:t>
      </w:r>
    </w:p>
    <w:p w:rsidR="004554E6" w:rsidRPr="000A3C0F" w:rsidRDefault="00F11174" w:rsidP="00B4782E">
      <w:pPr>
        <w:pStyle w:val="Listenabsatz"/>
        <w:numPr>
          <w:ilvl w:val="0"/>
          <w:numId w:val="6"/>
        </w:numPr>
        <w:rPr>
          <w:lang w:val="en-US"/>
        </w:rPr>
      </w:pPr>
      <w:r w:rsidRPr="000A3C0F">
        <w:rPr>
          <w:lang w:val="en-US"/>
        </w:rPr>
        <w:t xml:space="preserve">Linear </w:t>
      </w:r>
      <w:proofErr w:type="spellStart"/>
      <w:r w:rsidRPr="000A3C0F">
        <w:rPr>
          <w:lang w:val="en-US"/>
        </w:rPr>
        <w:t>congruential</w:t>
      </w:r>
      <w:proofErr w:type="spellEnd"/>
      <w:r w:rsidRPr="000A3C0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+c</m:t>
            </m:r>
          </m:e>
        </m:d>
        <m:r>
          <w:rPr>
            <w:rFonts w:ascii="Cambria Math" w:hAnsi="Cambria Math"/>
            <w:lang w:val="en-US"/>
          </w:rPr>
          <m:t xml:space="preserve"> mod m</m:t>
        </m:r>
      </m:oMath>
    </w:p>
    <w:p w:rsidR="004C4F9A" w:rsidRPr="000A3C0F" w:rsidRDefault="004C4F9A" w:rsidP="00B4782E">
      <w:pPr>
        <w:pStyle w:val="Listenabsatz"/>
        <w:numPr>
          <w:ilvl w:val="0"/>
          <w:numId w:val="6"/>
        </w:numPr>
        <w:rPr>
          <w:lang w:val="en-US"/>
        </w:rPr>
      </w:pPr>
      <w:r w:rsidRPr="000A3C0F">
        <w:rPr>
          <w:lang w:val="en-US"/>
        </w:rPr>
        <w:t>Lagged Fibonacci</w:t>
      </w:r>
      <w:proofErr w:type="gramStart"/>
      <w:r w:rsidRPr="000A3C0F">
        <w:rPr>
          <w:lang w:val="en-US"/>
        </w:rPr>
        <w:t xml:space="preserve">: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n-q</m:t>
            </m:r>
          </m:sub>
        </m:sSub>
        <m:r>
          <w:rPr>
            <w:rFonts w:ascii="Cambria Math" w:hAnsi="Cambria Math"/>
            <w:lang w:val="en-US"/>
          </w:rPr>
          <m:t>mod M</m:t>
        </m:r>
      </m:oMath>
      <w:r w:rsidRPr="000A3C0F">
        <w:rPr>
          <w:lang w:val="en-US"/>
        </w:rPr>
        <w:t xml:space="preserve">, where </w:t>
      </w:r>
      <m:oMath>
        <m:r>
          <w:rPr>
            <w:rFonts w:ascii="Cambria Math" w:hAnsi="Cambria Math"/>
            <w:lang w:val="en-US"/>
          </w:rPr>
          <m:t>×</m:t>
        </m:r>
      </m:oMath>
      <w:r w:rsidRPr="000A3C0F">
        <w:rPr>
          <w:lang w:val="en-US"/>
        </w:rPr>
        <w:t xml:space="preserve"> denotes an arbitrary binary function.</w:t>
      </w:r>
    </w:p>
    <w:p w:rsidR="00B4782E" w:rsidRPr="000A3C0F" w:rsidRDefault="00B4782E" w:rsidP="00B4782E">
      <w:pPr>
        <w:pStyle w:val="Listenabsatz"/>
        <w:numPr>
          <w:ilvl w:val="0"/>
          <w:numId w:val="6"/>
        </w:numPr>
        <w:rPr>
          <w:lang w:val="en-US"/>
        </w:rPr>
      </w:pPr>
      <w:proofErr w:type="spellStart"/>
      <w:r w:rsidRPr="000A3C0F">
        <w:rPr>
          <w:lang w:val="en-US"/>
        </w:rPr>
        <w:t>Mersenne</w:t>
      </w:r>
      <w:proofErr w:type="spellEnd"/>
      <w:r w:rsidRPr="000A3C0F">
        <w:rPr>
          <w:lang w:val="en-US"/>
        </w:rPr>
        <w:t xml:space="preserve"> Twister</w:t>
      </w:r>
    </w:p>
    <w:p w:rsidR="00DD5318" w:rsidRPr="000A3C0F" w:rsidRDefault="00B4782E" w:rsidP="00DD5318">
      <w:pPr>
        <w:pStyle w:val="Listenabsatz"/>
        <w:numPr>
          <w:ilvl w:val="0"/>
          <w:numId w:val="6"/>
        </w:numPr>
        <w:rPr>
          <w:lang w:val="en-US"/>
        </w:rPr>
      </w:pPr>
      <w:r w:rsidRPr="000A3C0F">
        <w:rPr>
          <w:lang w:val="en-US"/>
        </w:rPr>
        <w:t>Well generator</w:t>
      </w:r>
    </w:p>
    <w:p w:rsidR="004657D7" w:rsidRPr="000A3C0F" w:rsidRDefault="004657D7" w:rsidP="00DD5318">
      <w:pPr>
        <w:pStyle w:val="Listenabsatz"/>
        <w:numPr>
          <w:ilvl w:val="0"/>
          <w:numId w:val="6"/>
        </w:numPr>
        <w:rPr>
          <w:lang w:val="en-US"/>
        </w:rPr>
      </w:pPr>
      <w:r w:rsidRPr="000A3C0F">
        <w:rPr>
          <w:lang w:val="en-US"/>
        </w:rPr>
        <w:t xml:space="preserve">In C++11, you feed the </w:t>
      </w:r>
      <w:r w:rsidRPr="000A3C0F">
        <w:rPr>
          <w:b/>
          <w:lang w:val="en-US"/>
        </w:rPr>
        <w:t>engine</w:t>
      </w:r>
      <w:r w:rsidRPr="000A3C0F">
        <w:rPr>
          <w:lang w:val="en-US"/>
        </w:rPr>
        <w:t xml:space="preserve"> with a </w:t>
      </w:r>
      <w:r w:rsidRPr="000A3C0F">
        <w:rPr>
          <w:b/>
          <w:lang w:val="en-US"/>
        </w:rPr>
        <w:t>seed</w:t>
      </w:r>
      <w:r w:rsidRPr="000A3C0F">
        <w:rPr>
          <w:lang w:val="en-US"/>
        </w:rPr>
        <w:t xml:space="preserve">, and you use the random numbers from the engine to get various </w:t>
      </w:r>
      <w:r w:rsidRPr="000A3C0F">
        <w:rPr>
          <w:b/>
          <w:lang w:val="en-US"/>
        </w:rPr>
        <w:t>distributions.</w:t>
      </w:r>
    </w:p>
    <w:p w:rsidR="00DD5318" w:rsidRPr="000A3C0F" w:rsidRDefault="00DD5318" w:rsidP="00DD5318">
      <w:pPr>
        <w:pStyle w:val="berschrift3"/>
        <w:rPr>
          <w:lang w:val="en-US"/>
        </w:rPr>
      </w:pPr>
      <w:r w:rsidRPr="000A3C0F">
        <w:rPr>
          <w:lang w:val="en-US"/>
        </w:rPr>
        <w:t>Non-uniform random numbers</w:t>
      </w:r>
    </w:p>
    <w:p w:rsidR="00DD5318" w:rsidRPr="000A3C0F" w:rsidRDefault="00DD5318" w:rsidP="00DD5318">
      <w:pPr>
        <w:pStyle w:val="Listenabsatz"/>
        <w:numPr>
          <w:ilvl w:val="0"/>
          <w:numId w:val="7"/>
        </w:numPr>
        <w:rPr>
          <w:lang w:val="en-US"/>
        </w:rPr>
      </w:pPr>
      <w:r w:rsidRPr="000A3C0F">
        <w:rPr>
          <w:lang w:val="en-US"/>
        </w:rPr>
        <w:t>Given: uniform random number u</w:t>
      </w:r>
    </w:p>
    <w:p w:rsidR="00DD5318" w:rsidRPr="000A3C0F" w:rsidRDefault="00DD5318" w:rsidP="00DD5318">
      <w:pPr>
        <w:pStyle w:val="Listenabsatz"/>
        <w:numPr>
          <w:ilvl w:val="0"/>
          <w:numId w:val="7"/>
        </w:numPr>
        <w:rPr>
          <w:lang w:val="en-US"/>
        </w:rPr>
      </w:pPr>
      <w:r w:rsidRPr="000A3C0F">
        <w:rPr>
          <w:lang w:val="en-US"/>
        </w:rPr>
        <w:t>Sought: non-uniform random number x</w:t>
      </w:r>
    </w:p>
    <w:p w:rsidR="00DD5318" w:rsidRPr="0034151E" w:rsidRDefault="00DD5318" w:rsidP="00DD5318">
      <w:pPr>
        <w:pStyle w:val="Listenabsatz"/>
        <w:numPr>
          <w:ilvl w:val="0"/>
          <w:numId w:val="7"/>
        </w:numPr>
      </w:pPr>
      <w:r w:rsidRPr="0034151E">
        <w:lastRenderedPageBreak/>
        <w:t xml:space="preserve">In </w:t>
      </w:r>
      <w:proofErr w:type="spellStart"/>
      <w:r w:rsidRPr="0034151E">
        <w:t>general</w:t>
      </w:r>
      <w:proofErr w:type="spellEnd"/>
      <w:r w:rsidRPr="0034151E">
        <w:t xml:space="preserve">: </w:t>
      </w:r>
      <m:oMath>
        <m:sSup>
          <m:sSupPr>
            <m:ctrlPr>
              <w:rPr>
                <w:rFonts w:ascii="Cambria Math" w:hAnsi="Cambria Math"/>
                <w:i/>
                <w:lang w:val="en-US"/>
              </w:rPr>
            </m:ctrlPr>
          </m:sSupPr>
          <m:e>
            <m:r>
              <w:rPr>
                <w:rFonts w:ascii="Cambria Math" w:hAnsi="Cambria Math"/>
                <w:lang w:val="en-US"/>
              </w:rPr>
              <m:t>x</m:t>
            </m:r>
            <m:r>
              <w:rPr>
                <w:rFonts w:ascii="Cambria Math" w:hAnsi="Cambria Math"/>
              </w:rPr>
              <m:t>=</m:t>
            </m:r>
            <m:r>
              <w:rPr>
                <w:rFonts w:ascii="Cambria Math" w:hAnsi="Cambria Math"/>
                <w:lang w:val="en-US"/>
              </w:rPr>
              <m:t>f</m:t>
            </m:r>
          </m:e>
          <m:sup>
            <m:r>
              <w:rPr>
                <w:rFonts w:ascii="Cambria Math" w:hAnsi="Cambria Math"/>
              </w:rPr>
              <m:t>-1</m:t>
            </m:r>
          </m:sup>
        </m:sSup>
        <m:r>
          <w:rPr>
            <w:rFonts w:ascii="Cambria Math" w:hAnsi="Cambria Math"/>
          </w:rPr>
          <m:t>(</m:t>
        </m:r>
        <m:r>
          <w:rPr>
            <w:rFonts w:ascii="Cambria Math" w:hAnsi="Cambria Math"/>
            <w:lang w:val="en-US"/>
          </w:rPr>
          <m:t>u</m:t>
        </m:r>
        <m:r>
          <w:rPr>
            <w:rFonts w:ascii="Cambria Math" w:hAnsi="Cambria Math"/>
          </w:rPr>
          <m:t>)</m:t>
        </m:r>
      </m:oMath>
    </w:p>
    <w:p w:rsidR="00DD5318" w:rsidRPr="000A3C0F" w:rsidRDefault="00DD5318" w:rsidP="00DD5318">
      <w:pPr>
        <w:pStyle w:val="Listenabsatz"/>
        <w:numPr>
          <w:ilvl w:val="0"/>
          <w:numId w:val="7"/>
        </w:numPr>
        <w:rPr>
          <w:lang w:val="en-US"/>
        </w:rPr>
      </w:pPr>
      <w:r w:rsidRPr="000A3C0F">
        <w:rPr>
          <w:lang w:val="en-US"/>
        </w:rPr>
        <w:t>Uniform distribution in [</w:t>
      </w:r>
      <w:proofErr w:type="spellStart"/>
      <w:r w:rsidRPr="000A3C0F">
        <w:rPr>
          <w:lang w:val="en-US"/>
        </w:rPr>
        <w:t>a,b</w:t>
      </w:r>
      <w:proofErr w:type="spellEnd"/>
      <w:r w:rsidRPr="000A3C0F">
        <w:rPr>
          <w:lang w:val="en-US"/>
        </w:rPr>
        <w:t xml:space="preserve">[: </w:t>
      </w:r>
      <m:oMath>
        <m:r>
          <w:rPr>
            <w:rFonts w:ascii="Cambria Math" w:hAnsi="Cambria Math"/>
            <w:lang w:val="en-US"/>
          </w:rPr>
          <m:t>x=a+</m:t>
        </m:r>
        <m:d>
          <m:dPr>
            <m:ctrlPr>
              <w:rPr>
                <w:rFonts w:ascii="Cambria Math" w:hAnsi="Cambria Math"/>
                <w:i/>
                <w:lang w:val="en-US"/>
              </w:rPr>
            </m:ctrlPr>
          </m:dPr>
          <m:e>
            <m:r>
              <w:rPr>
                <w:rFonts w:ascii="Cambria Math" w:hAnsi="Cambria Math"/>
                <w:lang w:val="en-US"/>
              </w:rPr>
              <m:t>b-a</m:t>
            </m:r>
          </m:e>
        </m:d>
        <m:r>
          <w:rPr>
            <w:rFonts w:ascii="Cambria Math" w:hAnsi="Cambria Math"/>
            <w:lang w:val="en-US"/>
          </w:rPr>
          <m:t>u</m:t>
        </m:r>
      </m:oMath>
    </w:p>
    <w:p w:rsidR="00DD5318" w:rsidRPr="000A3C0F" w:rsidRDefault="00A62CF2" w:rsidP="00DD5318">
      <w:pPr>
        <w:pStyle w:val="Listenabsatz"/>
        <w:numPr>
          <w:ilvl w:val="0"/>
          <w:numId w:val="7"/>
        </w:numPr>
        <w:rPr>
          <w:lang w:val="en-US"/>
        </w:rPr>
      </w:pPr>
      <w:r w:rsidRPr="000A3C0F">
        <w:rPr>
          <w:lang w:val="en-US"/>
        </w:rPr>
        <w:t xml:space="preserve">Exponential distribution: </w:t>
      </w:r>
      <m:oMath>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r>
          <m:rPr>
            <m:sty m:val="p"/>
          </m:rPr>
          <w:rPr>
            <w:rFonts w:ascii="Cambria Math" w:hAnsi="Cambria Math"/>
            <w:lang w:val="en-US"/>
          </w:rPr>
          <m:t>ln⁡</m:t>
        </m:r>
        <m:r>
          <w:rPr>
            <w:rFonts w:ascii="Cambria Math" w:hAnsi="Cambria Math"/>
            <w:lang w:val="en-US"/>
          </w:rPr>
          <m:t>(1-u)</m:t>
        </m:r>
      </m:oMath>
    </w:p>
    <w:p w:rsidR="00A62CF2" w:rsidRPr="000A3C0F" w:rsidRDefault="00A62CF2" w:rsidP="00A62CF2">
      <w:pPr>
        <w:pStyle w:val="Listenabsatz"/>
        <w:numPr>
          <w:ilvl w:val="0"/>
          <w:numId w:val="7"/>
        </w:numPr>
        <w:rPr>
          <w:lang w:val="en-US"/>
        </w:rPr>
      </w:pPr>
      <w:r w:rsidRPr="000A3C0F">
        <w:rPr>
          <w:lang w:val="en-US"/>
        </w:rPr>
        <w:t xml:space="preserve">Normally distributed numbers: </w:t>
      </w:r>
      <w:r w:rsidRPr="000A3C0F">
        <w:rPr>
          <w:b/>
          <w:lang w:val="en-US"/>
        </w:rPr>
        <w:t>Box-Muller method</w:t>
      </w:r>
      <w:r w:rsidRPr="000A3C0F">
        <w:rPr>
          <w:lang w:val="en-US"/>
        </w:rPr>
        <w:t xml:space="preserve">. Two normally distributed numbers can be obtained from two uniform ones: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-2</m:t>
            </m:r>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-2</m:t>
            </m:r>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 xml:space="preserve"> </m:t>
        </m:r>
      </m:oMath>
    </w:p>
    <w:p w:rsidR="00130A48" w:rsidRPr="000A3C0F" w:rsidRDefault="00A62CF2" w:rsidP="00A62CF2">
      <w:pPr>
        <w:pStyle w:val="Listenabsatz"/>
        <w:numPr>
          <w:ilvl w:val="0"/>
          <w:numId w:val="7"/>
        </w:numPr>
        <w:rPr>
          <w:lang w:val="en-US"/>
        </w:rPr>
      </w:pPr>
      <w:r w:rsidRPr="000A3C0F">
        <w:rPr>
          <w:b/>
          <w:lang w:val="en-US"/>
        </w:rPr>
        <w:t>Rejection method</w:t>
      </w:r>
      <w:r w:rsidRPr="000A3C0F">
        <w:rPr>
          <w:lang w:val="en-US"/>
        </w:rPr>
        <w:t>: Get non-uniform random number by simple function h that bounds f.</w:t>
      </w:r>
    </w:p>
    <w:p w:rsidR="00A62CF2" w:rsidRPr="000A3C0F" w:rsidRDefault="00130A48" w:rsidP="00A9759E">
      <w:pPr>
        <w:pStyle w:val="Listenabsatz"/>
        <w:numPr>
          <w:ilvl w:val="1"/>
          <w:numId w:val="7"/>
        </w:numPr>
        <w:rPr>
          <w:lang w:val="en-US"/>
        </w:rPr>
      </w:pPr>
      <w:r w:rsidRPr="000A3C0F">
        <w:rPr>
          <w:lang w:val="en-US"/>
        </w:rPr>
        <w:t xml:space="preserve">Choose an </w:t>
      </w:r>
      <w:r w:rsidR="00A62CF2" w:rsidRPr="000A3C0F">
        <w:rPr>
          <w:lang w:val="en-US"/>
        </w:rPr>
        <w:t>h-distrib</w:t>
      </w:r>
      <w:r w:rsidRPr="000A3C0F">
        <w:rPr>
          <w:lang w:val="en-US"/>
        </w:rPr>
        <w:t xml:space="preserve">uted random </w:t>
      </w:r>
      <w:proofErr w:type="gramStart"/>
      <w:r w:rsidRPr="000A3C0F">
        <w:rPr>
          <w:lang w:val="en-US"/>
        </w:rPr>
        <w:t xml:space="preserve">number </w:t>
      </w:r>
      <w:proofErr w:type="gramEnd"/>
      <m:oMath>
        <m:r>
          <w:rPr>
            <w:rFonts w:ascii="Cambria Math" w:hAnsi="Cambria Math"/>
            <w:lang w:val="en-US"/>
          </w:rPr>
          <m:t>x</m:t>
        </m:r>
      </m:oMath>
      <w:r w:rsidRPr="000A3C0F">
        <w:rPr>
          <w:lang w:val="en-US"/>
        </w:rPr>
        <w:t>.</w:t>
      </w:r>
    </w:p>
    <w:p w:rsidR="00130A48" w:rsidRPr="000A3C0F" w:rsidRDefault="00130A48" w:rsidP="00A9759E">
      <w:pPr>
        <w:pStyle w:val="Listenabsatz"/>
        <w:numPr>
          <w:ilvl w:val="1"/>
          <w:numId w:val="7"/>
        </w:numPr>
        <w:rPr>
          <w:lang w:val="en-US"/>
        </w:rPr>
      </w:pPr>
      <w:r w:rsidRPr="000A3C0F">
        <w:rPr>
          <w:lang w:val="en-US"/>
        </w:rPr>
        <w:t xml:space="preserve">Choose a uniform random number </w:t>
      </w:r>
      <m:oMath>
        <m:r>
          <w:rPr>
            <w:rFonts w:ascii="Cambria Math" w:hAnsi="Cambria Math"/>
            <w:lang w:val="en-US"/>
          </w:rPr>
          <m:t>0≤u&lt;1</m:t>
        </m:r>
      </m:oMath>
    </w:p>
    <w:p w:rsidR="00130A48" w:rsidRPr="000A3C0F" w:rsidRDefault="00130A48" w:rsidP="00A9759E">
      <w:pPr>
        <w:pStyle w:val="Listenabsatz"/>
        <w:numPr>
          <w:ilvl w:val="1"/>
          <w:numId w:val="7"/>
        </w:numPr>
        <w:rPr>
          <w:lang w:val="en-US"/>
        </w:rPr>
      </w:pPr>
      <w:r w:rsidRPr="000A3C0F">
        <w:rPr>
          <w:lang w:val="en-US"/>
        </w:rPr>
        <w:t xml:space="preserve">Accept </w:t>
      </w:r>
      <m:oMath>
        <m:r>
          <w:rPr>
            <w:rFonts w:ascii="Cambria Math" w:hAnsi="Cambria Math"/>
            <w:lang w:val="en-US"/>
          </w:rPr>
          <m:t>x</m:t>
        </m:r>
      </m:oMath>
      <w:r w:rsidRPr="000A3C0F">
        <w:rPr>
          <w:lang w:val="en-US"/>
        </w:rPr>
        <w:t xml:space="preserve"> </w:t>
      </w:r>
      <w:proofErr w:type="gramStart"/>
      <w:r w:rsidRPr="000A3C0F">
        <w:rPr>
          <w:lang w:val="en-US"/>
        </w:rPr>
        <w:t xml:space="preserve">if </w:t>
      </w:r>
      <w:proofErr w:type="gramEnd"/>
      <m:oMath>
        <m:r>
          <w:rPr>
            <w:rFonts w:ascii="Cambria Math" w:hAnsi="Cambria Math"/>
            <w:lang w:val="en-US"/>
          </w:rPr>
          <m:t>u&lt;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den>
        </m:f>
      </m:oMath>
      <w:r w:rsidRPr="000A3C0F">
        <w:rPr>
          <w:lang w:val="en-US"/>
        </w:rPr>
        <w:t>, otherwise reject.</w:t>
      </w:r>
    </w:p>
    <w:p w:rsidR="004909D3" w:rsidRPr="0034151E" w:rsidRDefault="004909D3" w:rsidP="00786329">
      <w:pPr>
        <w:pStyle w:val="berschrift2"/>
        <w:rPr>
          <w:lang w:val="fr-CH"/>
        </w:rPr>
      </w:pPr>
      <w:r w:rsidRPr="0034151E">
        <w:rPr>
          <w:lang w:val="fr-CH"/>
        </w:rPr>
        <w:t xml:space="preserve">Markov </w:t>
      </w:r>
      <w:proofErr w:type="spellStart"/>
      <w:r w:rsidRPr="0034151E">
        <w:rPr>
          <w:lang w:val="fr-CH"/>
        </w:rPr>
        <w:t>chain</w:t>
      </w:r>
      <w:proofErr w:type="spellEnd"/>
      <w:r w:rsidRPr="0034151E">
        <w:rPr>
          <w:lang w:val="fr-CH"/>
        </w:rPr>
        <w:t xml:space="preserve"> Monte Carlo</w:t>
      </w:r>
      <w:r w:rsidR="00966271" w:rsidRPr="0034151E">
        <w:rPr>
          <w:lang w:val="fr-CH"/>
        </w:rPr>
        <w:t xml:space="preserve"> (MCMC)</w:t>
      </w:r>
    </w:p>
    <w:p w:rsidR="004909D3" w:rsidRPr="000A3C0F" w:rsidRDefault="00966271" w:rsidP="00966271">
      <w:pPr>
        <w:pStyle w:val="Listenabsatz"/>
        <w:numPr>
          <w:ilvl w:val="0"/>
          <w:numId w:val="8"/>
        </w:numPr>
        <w:rPr>
          <w:lang w:val="en-US"/>
        </w:rPr>
      </w:pPr>
      <w:r w:rsidRPr="000A3C0F">
        <w:rPr>
          <w:b/>
          <w:lang w:val="en-US"/>
        </w:rPr>
        <w:t>Markov chain</w:t>
      </w:r>
      <w:r w:rsidRPr="000A3C0F">
        <w:rPr>
          <w:lang w:val="en-US"/>
        </w:rPr>
        <w:t xml:space="preserve">: MC is a random process usually characterized as </w:t>
      </w:r>
      <w:proofErr w:type="spellStart"/>
      <w:r w:rsidRPr="000A3C0F">
        <w:rPr>
          <w:lang w:val="en-US"/>
        </w:rPr>
        <w:t>memoryless</w:t>
      </w:r>
      <w:proofErr w:type="spellEnd"/>
      <w:r w:rsidRPr="000A3C0F">
        <w:rPr>
          <w:lang w:val="en-US"/>
        </w:rPr>
        <w:t>: the next state depends only on the current state and not on the sequence of events that preceded it.</w:t>
      </w:r>
    </w:p>
    <w:p w:rsidR="00DA17AD" w:rsidRPr="000A3C0F" w:rsidRDefault="00DA17AD" w:rsidP="00966271">
      <w:pPr>
        <w:pStyle w:val="Listenabsatz"/>
        <w:numPr>
          <w:ilvl w:val="0"/>
          <w:numId w:val="8"/>
        </w:numPr>
        <w:rPr>
          <w:lang w:val="en-US"/>
        </w:rPr>
      </w:pPr>
      <w:proofErr w:type="spellStart"/>
      <w:r w:rsidRPr="000A3C0F">
        <w:rPr>
          <w:b/>
          <w:lang w:val="en-US"/>
        </w:rPr>
        <w:t>Ergodicity</w:t>
      </w:r>
      <w:proofErr w:type="spellEnd"/>
      <w:r w:rsidRPr="000A3C0F">
        <w:rPr>
          <w:lang w:val="en-US"/>
        </w:rPr>
        <w:t>: Every state is potentially reachable from any state. (Whole space can be sampled)</w:t>
      </w:r>
    </w:p>
    <w:p w:rsidR="00DA17AD" w:rsidRPr="000A3C0F" w:rsidRDefault="00966271" w:rsidP="00DA17AD">
      <w:pPr>
        <w:pStyle w:val="Listenabsatz"/>
        <w:numPr>
          <w:ilvl w:val="0"/>
          <w:numId w:val="8"/>
        </w:numPr>
        <w:rPr>
          <w:lang w:val="en-US"/>
        </w:rPr>
      </w:pPr>
      <w:r w:rsidRPr="000A3C0F">
        <w:rPr>
          <w:b/>
          <w:lang w:val="en-US"/>
        </w:rPr>
        <w:t>MCMC</w:t>
      </w:r>
      <w:r w:rsidRPr="000A3C0F">
        <w:rPr>
          <w:lang w:val="en-US"/>
        </w:rPr>
        <w:t>: If direct sampling from a probability distribution is difficult, a distribution proportional to the original distribution can be used to obtain random samples. The random samples are generated using a process which depends only from the current sample. The random samples therefore constitute a Markov chain.</w:t>
      </w:r>
    </w:p>
    <w:p w:rsidR="00786329" w:rsidRPr="000A3C0F" w:rsidRDefault="00786329" w:rsidP="00786329">
      <w:pPr>
        <w:pStyle w:val="berschrift2"/>
        <w:rPr>
          <w:lang w:val="en-US"/>
        </w:rPr>
      </w:pPr>
      <w:r w:rsidRPr="000A3C0F">
        <w:rPr>
          <w:lang w:val="en-US"/>
        </w:rPr>
        <w:t>Metropolis algorithm</w:t>
      </w:r>
    </w:p>
    <w:p w:rsidR="00A325D4" w:rsidRPr="000A3C0F" w:rsidRDefault="00A325D4" w:rsidP="00736212">
      <w:pPr>
        <w:pStyle w:val="Listenabsatz"/>
        <w:numPr>
          <w:ilvl w:val="0"/>
          <w:numId w:val="9"/>
        </w:numPr>
        <w:rPr>
          <w:lang w:val="en-US"/>
        </w:rPr>
      </w:pPr>
      <w:r w:rsidRPr="000A3C0F">
        <w:rPr>
          <w:lang w:val="en-US"/>
        </w:rPr>
        <w:t xml:space="preserve">Initialization: pick an initial state </w:t>
      </w:r>
      <m:oMath>
        <m:r>
          <w:rPr>
            <w:rFonts w:ascii="Cambria Math" w:hAnsi="Cambria Math"/>
            <w:lang w:val="en-US"/>
          </w:rPr>
          <m:t>x</m:t>
        </m:r>
      </m:oMath>
      <w:r w:rsidRPr="000A3C0F">
        <w:rPr>
          <w:lang w:val="en-US"/>
        </w:rPr>
        <w:t xml:space="preserve"> at random</w:t>
      </w:r>
    </w:p>
    <w:p w:rsidR="0075164C" w:rsidRPr="000A3C0F" w:rsidRDefault="00A325D4" w:rsidP="00736212">
      <w:pPr>
        <w:pStyle w:val="Listenabsatz"/>
        <w:numPr>
          <w:ilvl w:val="0"/>
          <w:numId w:val="9"/>
        </w:numPr>
        <w:rPr>
          <w:lang w:val="en-US"/>
        </w:rPr>
      </w:pPr>
      <w:r w:rsidRPr="000A3C0F">
        <w:rPr>
          <w:lang w:val="en-US"/>
        </w:rPr>
        <w:t xml:space="preserve">Randomly pick a state </w:t>
      </w:r>
      <m:oMath>
        <m:r>
          <w:rPr>
            <w:rFonts w:ascii="Cambria Math" w:hAnsi="Cambria Math"/>
            <w:lang w:val="en-US"/>
          </w:rPr>
          <m:t>x'</m:t>
        </m:r>
      </m:oMath>
      <w:r w:rsidRPr="000A3C0F">
        <w:rPr>
          <w:lang w:val="en-US"/>
        </w:rPr>
        <w:t xml:space="preserve"> according to </w:t>
      </w:r>
      <m:oMath>
        <m:r>
          <w:rPr>
            <w:rFonts w:ascii="Cambria Math" w:hAnsi="Cambria Math"/>
            <w:lang w:val="en-US"/>
          </w:rPr>
          <m:t>g(x→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p>
    <w:p w:rsidR="00A325D4" w:rsidRPr="000A3C0F" w:rsidRDefault="00A325D4" w:rsidP="00736212">
      <w:pPr>
        <w:pStyle w:val="Listenabsatz"/>
        <w:numPr>
          <w:ilvl w:val="0"/>
          <w:numId w:val="9"/>
        </w:numPr>
        <w:rPr>
          <w:lang w:val="en-US"/>
        </w:rPr>
      </w:pPr>
      <w:r w:rsidRPr="000A3C0F">
        <w:rPr>
          <w:lang w:val="en-US"/>
        </w:rPr>
        <w:t xml:space="preserve">Accept the state according to </w:t>
      </w:r>
      <m:oMath>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sidRPr="000A3C0F">
        <w:rPr>
          <w:lang w:val="en-US"/>
        </w:rPr>
        <w:t xml:space="preserve"> If not accepted, that means </w:t>
      </w:r>
      <w:proofErr w:type="gramStart"/>
      <w:r w:rsidRPr="000A3C0F">
        <w:rPr>
          <w:lang w:val="en-US"/>
        </w:rPr>
        <w:t xml:space="preserve">that </w:t>
      </w:r>
      <w:proofErr w:type="gramEnd"/>
      <m:oMath>
        <m:r>
          <w:rPr>
            <w:rFonts w:ascii="Cambria Math" w:hAnsi="Cambria Math"/>
            <w:lang w:val="en-US"/>
          </w:rPr>
          <m:t>x=x'</m:t>
        </m:r>
      </m:oMath>
      <w:r w:rsidRPr="000A3C0F">
        <w:rPr>
          <w:lang w:val="en-US"/>
        </w:rPr>
        <w:t xml:space="preserve">, and so there is no need to update anything. Else, the system transits to </w:t>
      </w:r>
      <m:oMath>
        <m:r>
          <w:rPr>
            <w:rFonts w:ascii="Cambria Math" w:hAnsi="Cambria Math"/>
            <w:lang w:val="en-US"/>
          </w:rPr>
          <m:t>x'</m:t>
        </m:r>
      </m:oMath>
    </w:p>
    <w:p w:rsidR="00A325D4" w:rsidRPr="000A3C0F" w:rsidRDefault="00A325D4" w:rsidP="00736212">
      <w:pPr>
        <w:pStyle w:val="Listenabsatz"/>
        <w:numPr>
          <w:ilvl w:val="0"/>
          <w:numId w:val="9"/>
        </w:numPr>
        <w:rPr>
          <w:lang w:val="en-US"/>
        </w:rPr>
      </w:pPr>
      <w:r w:rsidRPr="000A3C0F">
        <w:rPr>
          <w:lang w:val="en-US"/>
        </w:rPr>
        <w:t xml:space="preserve">Go to 2 until </w:t>
      </w:r>
      <m:oMath>
        <m:r>
          <w:rPr>
            <w:rFonts w:ascii="Cambria Math" w:hAnsi="Cambria Math"/>
            <w:lang w:val="en-US"/>
          </w:rPr>
          <m:t>T</m:t>
        </m:r>
      </m:oMath>
      <w:r w:rsidRPr="000A3C0F">
        <w:rPr>
          <w:lang w:val="en-US"/>
        </w:rPr>
        <w:t xml:space="preserve"> states were generated</w:t>
      </w:r>
    </w:p>
    <w:p w:rsidR="00A325D4" w:rsidRPr="000A3C0F" w:rsidRDefault="00A325D4" w:rsidP="00736212">
      <w:pPr>
        <w:pStyle w:val="Listenabsatz"/>
        <w:numPr>
          <w:ilvl w:val="0"/>
          <w:numId w:val="9"/>
        </w:numPr>
        <w:rPr>
          <w:lang w:val="en-US"/>
        </w:rPr>
      </w:pPr>
      <w:r w:rsidRPr="000A3C0F">
        <w:rPr>
          <w:lang w:val="en-US"/>
        </w:rPr>
        <w:t xml:space="preserve">Save the </w:t>
      </w:r>
      <w:proofErr w:type="gramStart"/>
      <w:r w:rsidRPr="000A3C0F">
        <w:rPr>
          <w:lang w:val="en-US"/>
        </w:rPr>
        <w:t xml:space="preserve">state </w:t>
      </w:r>
      <w:proofErr w:type="gramEnd"/>
      <m:oMath>
        <m:r>
          <w:rPr>
            <w:rFonts w:ascii="Cambria Math" w:hAnsi="Cambria Math"/>
            <w:lang w:val="en-US"/>
          </w:rPr>
          <m:t>x</m:t>
        </m:r>
      </m:oMath>
      <w:r w:rsidRPr="000A3C0F">
        <w:rPr>
          <w:lang w:val="en-US"/>
        </w:rPr>
        <w:t>, go to 2.</w:t>
      </w:r>
    </w:p>
    <w:p w:rsidR="00123824" w:rsidRPr="000A3C0F" w:rsidRDefault="00123824" w:rsidP="00123824">
      <w:pPr>
        <w:rPr>
          <w:lang w:val="en-US"/>
        </w:rPr>
      </w:pPr>
    </w:p>
    <w:p w:rsidR="00A325D4" w:rsidRPr="000A3C0F" w:rsidRDefault="00A325D4" w:rsidP="00736212">
      <w:pPr>
        <w:pStyle w:val="Listenabsatz"/>
        <w:numPr>
          <w:ilvl w:val="0"/>
          <w:numId w:val="10"/>
        </w:numPr>
        <w:rPr>
          <w:lang w:val="en-US"/>
        </w:rPr>
      </w:pPr>
      <m:oMath>
        <m:r>
          <w:rPr>
            <w:rFonts w:ascii="Cambria Math" w:hAnsi="Cambria Math"/>
            <w:lang w:val="en-US"/>
          </w:rPr>
          <m:t>g</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oMath>
      <w:r w:rsidRPr="000A3C0F">
        <w:rPr>
          <w:lang w:val="en-US"/>
        </w:rPr>
        <w:t xml:space="preserve"> </w:t>
      </w:r>
      <w:proofErr w:type="gramStart"/>
      <w:r w:rsidRPr="000A3C0F">
        <w:rPr>
          <w:lang w:val="en-US"/>
        </w:rPr>
        <w:t>is</w:t>
      </w:r>
      <w:proofErr w:type="gramEnd"/>
      <w:r w:rsidRPr="000A3C0F">
        <w:rPr>
          <w:lang w:val="en-US"/>
        </w:rPr>
        <w:t xml:space="preserve"> the proposal distribution, e.g. a Gaussian.</w:t>
      </w:r>
    </w:p>
    <w:p w:rsidR="00AE68FF" w:rsidRPr="000A3C0F" w:rsidRDefault="00A325D4" w:rsidP="00736212">
      <w:pPr>
        <w:pStyle w:val="Listenabsatz"/>
        <w:numPr>
          <w:ilvl w:val="0"/>
          <w:numId w:val="10"/>
        </w:numPr>
        <w:rPr>
          <w:lang w:val="en-US"/>
        </w:rPr>
      </w:pPr>
      <m:oMath>
        <m:r>
          <w:rPr>
            <w:rFonts w:ascii="Cambria Math" w:hAnsi="Cambria Math"/>
            <w:lang w:val="en-US"/>
          </w:rPr>
          <m:t>A</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oMath>
      <w:r w:rsidRPr="000A3C0F">
        <w:rPr>
          <w:lang w:val="en-US"/>
        </w:rPr>
        <w:t xml:space="preserve"> </w:t>
      </w:r>
      <w:proofErr w:type="gramStart"/>
      <w:r w:rsidRPr="000A3C0F">
        <w:rPr>
          <w:lang w:val="en-US"/>
        </w:rPr>
        <w:t>is</w:t>
      </w:r>
      <w:proofErr w:type="gramEnd"/>
      <w:r w:rsidRPr="000A3C0F">
        <w:rPr>
          <w:lang w:val="en-US"/>
        </w:rPr>
        <w:t xml:space="preserve"> the acceptance distribution.</w:t>
      </w:r>
    </w:p>
    <w:p w:rsidR="00A325D4" w:rsidRPr="000A3C0F" w:rsidRDefault="00A325D4" w:rsidP="00736212">
      <w:pPr>
        <w:pStyle w:val="Listenabsatz"/>
        <w:numPr>
          <w:ilvl w:val="1"/>
          <w:numId w:val="10"/>
        </w:numPr>
        <w:rPr>
          <w:lang w:val="en-US"/>
        </w:rPr>
      </w:pPr>
      <w:r w:rsidRPr="000A3C0F">
        <w:rPr>
          <w:lang w:val="en-US"/>
        </w:rPr>
        <w:t xml:space="preserve">Generally, it is chosen </w:t>
      </w:r>
      <m:oMath>
        <m:r>
          <w:rPr>
            <w:rFonts w:ascii="Cambria Math" w:hAnsi="Cambria Math"/>
            <w:lang w:val="en-US"/>
          </w:rPr>
          <m:t>A</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w:rPr>
                        <w:rFonts w:ascii="Cambria Math" w:hAnsi="Cambria Math"/>
                        <w:lang w:val="en-US"/>
                      </w:rPr>
                      <m:t>P</m:t>
                    </m:r>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r>
                      <w:rPr>
                        <w:rFonts w:ascii="Cambria Math" w:hAnsi="Cambria Math"/>
                        <w:lang w:val="en-US"/>
                      </w:rPr>
                      <m:t>g</m:t>
                    </m:r>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x</m:t>
                        </m:r>
                      </m:e>
                    </m:d>
                  </m:num>
                  <m:den>
                    <m:r>
                      <w:rPr>
                        <w:rFonts w:ascii="Cambria Math" w:hAnsi="Cambria Math"/>
                        <w:lang w:val="en-US"/>
                      </w:rPr>
                      <m:t>P</m:t>
                    </m:r>
                    <m:d>
                      <m:dPr>
                        <m:ctrlPr>
                          <w:rPr>
                            <w:rFonts w:ascii="Cambria Math" w:hAnsi="Cambria Math"/>
                            <w:lang w:val="en-US"/>
                          </w:rPr>
                        </m:ctrlPr>
                      </m:dPr>
                      <m:e>
                        <m:r>
                          <w:rPr>
                            <w:rFonts w:ascii="Cambria Math" w:hAnsi="Cambria Math"/>
                            <w:lang w:val="en-US"/>
                          </w:rPr>
                          <m:t>x</m:t>
                        </m:r>
                      </m:e>
                    </m:d>
                    <m:r>
                      <w:rPr>
                        <w:rFonts w:ascii="Cambria Math" w:hAnsi="Cambria Math"/>
                        <w:lang w:val="en-US"/>
                      </w:rPr>
                      <m:t>g</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den>
                </m:f>
              </m:e>
            </m:d>
          </m:e>
        </m:func>
      </m:oMath>
    </w:p>
    <w:p w:rsidR="00AE68FF" w:rsidRPr="000A3C0F" w:rsidRDefault="00AE68FF" w:rsidP="00736212">
      <w:pPr>
        <w:pStyle w:val="Listenabsatz"/>
        <w:numPr>
          <w:ilvl w:val="1"/>
          <w:numId w:val="10"/>
        </w:numPr>
        <w:rPr>
          <w:lang w:val="en-US"/>
        </w:rPr>
      </w:pPr>
      <m:oMath>
        <m:r>
          <w:rPr>
            <w:rFonts w:ascii="Cambria Math" w:hAnsi="Cambria Math"/>
            <w:lang w:val="en-US"/>
          </w:rPr>
          <m:t>P(x)</m:t>
        </m:r>
      </m:oMath>
      <w:r w:rsidRPr="000A3C0F">
        <w:rPr>
          <w:lang w:val="en-US"/>
        </w:rPr>
        <w:t xml:space="preserve"> is the probability for the system to be in state </w:t>
      </w:r>
      <m:oMath>
        <m:r>
          <w:rPr>
            <w:rFonts w:ascii="Cambria Math" w:hAnsi="Cambria Math"/>
            <w:lang w:val="en-US"/>
          </w:rPr>
          <m:t>x</m:t>
        </m:r>
      </m:oMath>
    </w:p>
    <w:p w:rsidR="00A325D4" w:rsidRPr="000A3C0F" w:rsidRDefault="00A325D4" w:rsidP="00736212">
      <w:pPr>
        <w:pStyle w:val="Listenabsatz"/>
        <w:numPr>
          <w:ilvl w:val="0"/>
          <w:numId w:val="10"/>
        </w:numPr>
        <w:rPr>
          <w:lang w:val="en-US"/>
        </w:rPr>
      </w:pPr>
      <w:r w:rsidRPr="000A3C0F">
        <w:rPr>
          <w:lang w:val="en-US"/>
        </w:rPr>
        <w:t xml:space="preserve">The transition probability is therefore: </w:t>
      </w:r>
      <m:oMath>
        <m:r>
          <w:rPr>
            <w:rFonts w:ascii="Cambria Math" w:hAnsi="Cambria Math"/>
            <w:lang w:val="en-US"/>
          </w:rPr>
          <m:t>P</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r>
          <w:rPr>
            <w:rFonts w:ascii="Cambria Math" w:hAnsi="Cambria Math"/>
            <w:lang w:val="en-US"/>
          </w:rPr>
          <m:t>g</m:t>
        </m:r>
        <m:d>
          <m:dPr>
            <m:ctrlPr>
              <w:rPr>
                <w:rFonts w:ascii="Cambria Math" w:hAnsi="Cambria Math"/>
                <w:lang w:val="en-US"/>
              </w:rPr>
            </m:ctrlPr>
          </m:dPr>
          <m:e>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e>
        </m:d>
        <m:r>
          <w:rPr>
            <w:rFonts w:ascii="Cambria Math" w:hAnsi="Cambria Math"/>
            <w:lang w:val="en-US"/>
          </w:rPr>
          <m:t>A</m:t>
        </m:r>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p>
    <w:p w:rsidR="00123824" w:rsidRPr="000A3C0F" w:rsidRDefault="00123824" w:rsidP="00123824">
      <w:pPr>
        <w:rPr>
          <w:lang w:val="en-US"/>
        </w:rPr>
      </w:pPr>
    </w:p>
    <w:p w:rsidR="000C69A1" w:rsidRPr="000A3C0F" w:rsidRDefault="009D71CD" w:rsidP="00736212">
      <w:pPr>
        <w:pStyle w:val="Listenabsatz"/>
        <w:numPr>
          <w:ilvl w:val="0"/>
          <w:numId w:val="10"/>
        </w:numPr>
        <w:rPr>
          <w:lang w:val="en-US"/>
        </w:rPr>
      </w:pPr>
      <w:r w:rsidRPr="000A3C0F">
        <w:rPr>
          <w:b/>
          <w:lang w:val="en-US"/>
        </w:rPr>
        <w:t>Detailed</w:t>
      </w:r>
      <w:r w:rsidR="000C69A1" w:rsidRPr="000A3C0F">
        <w:rPr>
          <w:b/>
          <w:lang w:val="en-US"/>
        </w:rPr>
        <w:t xml:space="preserve"> balance condition</w:t>
      </w:r>
      <w:r w:rsidR="000C69A1" w:rsidRPr="000A3C0F">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P(</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0C69A1" w:rsidRPr="000A3C0F">
        <w:rPr>
          <w:lang w:val="en-US"/>
        </w:rPr>
        <w:t xml:space="preserve"> The detailed balance condition states that each state transition is equally likely for both directions, which is a sufficient condition for stability.</w:t>
      </w:r>
    </w:p>
    <w:p w:rsidR="00123824" w:rsidRPr="000A3C0F" w:rsidRDefault="009D71CD" w:rsidP="00736212">
      <w:pPr>
        <w:pStyle w:val="Listenabsatz"/>
        <w:numPr>
          <w:ilvl w:val="1"/>
          <w:numId w:val="10"/>
        </w:numPr>
        <w:rPr>
          <w:lang w:val="en-US"/>
        </w:rPr>
      </w:pPr>
      <w:r w:rsidRPr="000A3C0F">
        <w:rPr>
          <w:lang w:val="en-US"/>
        </w:rPr>
        <w:t>The acceptance distribution</w:t>
      </w:r>
      <w:r w:rsidR="00123824" w:rsidRPr="000A3C0F">
        <w:rPr>
          <w:lang w:val="en-US"/>
        </w:rPr>
        <w:t xml:space="preserve"> must be symmetric w.r.t x and x’ to fulfill</w:t>
      </w:r>
      <w:r w:rsidRPr="000A3C0F">
        <w:rPr>
          <w:lang w:val="en-US"/>
        </w:rPr>
        <w:t xml:space="preserve"> the detailed balance condition</w:t>
      </w:r>
      <w:r w:rsidR="00123824" w:rsidRPr="000A3C0F">
        <w:rPr>
          <w:lang w:val="en-US"/>
        </w:rPr>
        <w:t>.</w:t>
      </w:r>
    </w:p>
    <w:p w:rsidR="00AF3B51" w:rsidRPr="000A3C0F" w:rsidRDefault="00AF3B51" w:rsidP="00736212">
      <w:pPr>
        <w:pStyle w:val="Listenabsatz"/>
        <w:numPr>
          <w:ilvl w:val="0"/>
          <w:numId w:val="10"/>
        </w:numPr>
        <w:rPr>
          <w:lang w:val="en-US"/>
        </w:rPr>
      </w:pPr>
      <m:oMath>
        <m:r>
          <w:rPr>
            <w:rFonts w:ascii="Cambria Math" w:hAnsi="Cambria Math"/>
            <w:lang w:val="en-US"/>
          </w:rPr>
          <w:lastRenderedPageBreak/>
          <m:t>T</m:t>
        </m:r>
      </m:oMath>
      <w:r w:rsidRPr="000A3C0F">
        <w:rPr>
          <w:lang w:val="en-US"/>
        </w:rPr>
        <w:t xml:space="preserve"> </w:t>
      </w:r>
      <w:proofErr w:type="gramStart"/>
      <w:r w:rsidRPr="000A3C0F">
        <w:rPr>
          <w:lang w:val="en-US"/>
        </w:rPr>
        <w:t>mitigates</w:t>
      </w:r>
      <w:proofErr w:type="gramEnd"/>
      <w:r w:rsidRPr="000A3C0F">
        <w:rPr>
          <w:lang w:val="en-US"/>
        </w:rPr>
        <w:t xml:space="preserve"> </w:t>
      </w:r>
      <w:r w:rsidRPr="000A3C0F">
        <w:rPr>
          <w:b/>
          <w:lang w:val="en-US"/>
        </w:rPr>
        <w:t>the autocorrelation effect</w:t>
      </w:r>
      <w:r w:rsidRPr="000A3C0F">
        <w:rPr>
          <w:lang w:val="en-US"/>
        </w:rPr>
        <w:t>: Since MC tend to favor states in the vicinity (depending on the proposal distribution) autocorrelation is inherent to MCMC. By discarding T state changes before taking a state, the autocorrelation can be minimized.</w:t>
      </w:r>
    </w:p>
    <w:p w:rsidR="00123824" w:rsidRPr="000A3C0F" w:rsidRDefault="00123824" w:rsidP="00736212">
      <w:pPr>
        <w:pStyle w:val="Listenabsatz"/>
        <w:numPr>
          <w:ilvl w:val="0"/>
          <w:numId w:val="10"/>
        </w:numPr>
        <w:rPr>
          <w:lang w:val="en-US"/>
        </w:rPr>
      </w:pPr>
      <w:r w:rsidRPr="000A3C0F">
        <w:rPr>
          <w:b/>
          <w:lang w:val="en-US"/>
        </w:rPr>
        <w:t>Equilibration</w:t>
      </w:r>
      <w:r w:rsidRPr="000A3C0F">
        <w:rPr>
          <w:lang w:val="en-US"/>
        </w:rPr>
        <w:t>: To definitively “forget” the initial state, the first 100 or 1000 states must be discarded.</w:t>
      </w:r>
    </w:p>
    <w:p w:rsidR="00123824" w:rsidRPr="000A3C0F" w:rsidRDefault="00E9784B" w:rsidP="00736212">
      <w:pPr>
        <w:pStyle w:val="Listenabsatz"/>
        <w:numPr>
          <w:ilvl w:val="0"/>
          <w:numId w:val="10"/>
        </w:numPr>
        <w:rPr>
          <w:lang w:val="en-US"/>
        </w:rPr>
      </w:pPr>
      <w:r w:rsidRPr="000A3C0F">
        <w:rPr>
          <w:lang w:val="en-US"/>
        </w:rPr>
        <w:t>Simple rejection methods often suffer from the curse of dimensionality. MCMC methods don’t have this problem to such an extent.</w:t>
      </w:r>
    </w:p>
    <w:p w:rsidR="00123824" w:rsidRPr="000A3C0F" w:rsidRDefault="00123824" w:rsidP="00736212">
      <w:pPr>
        <w:pStyle w:val="Listenabsatz"/>
        <w:numPr>
          <w:ilvl w:val="0"/>
          <w:numId w:val="10"/>
        </w:numPr>
        <w:rPr>
          <w:lang w:val="en-US"/>
        </w:rPr>
      </w:pPr>
      <w:r w:rsidRPr="000A3C0F">
        <w:rPr>
          <w:b/>
          <w:lang w:val="en-US"/>
        </w:rPr>
        <w:t>Boltzmann weight</w:t>
      </w:r>
      <w:r w:rsidRPr="000A3C0F">
        <w:rPr>
          <w:lang w:val="en-US"/>
        </w:rPr>
        <w:t xml:space="preserve">: To model a canonical configuration, the acceptance ratio is chosen to be the Boltzmann weight </w:t>
      </w:r>
      <m:oMath>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old</m:t>
                            </m:r>
                          </m:sub>
                        </m:sSub>
                      </m:e>
                    </m:d>
                  </m:sup>
                </m:sSup>
              </m:e>
            </m:d>
          </m:e>
        </m:func>
      </m:oMath>
    </w:p>
    <w:p w:rsidR="00794CCC" w:rsidRPr="000A3C0F" w:rsidRDefault="00794CCC" w:rsidP="00736212">
      <w:pPr>
        <w:pStyle w:val="Listenabsatz"/>
        <w:numPr>
          <w:ilvl w:val="0"/>
          <w:numId w:val="10"/>
        </w:numPr>
        <w:rPr>
          <w:lang w:val="en-US"/>
        </w:rPr>
      </w:pPr>
      <w:r w:rsidRPr="000A3C0F">
        <w:rPr>
          <w:b/>
          <w:lang w:val="en-US"/>
        </w:rPr>
        <w:t>Par</w:t>
      </w:r>
      <w:r w:rsidR="00154DAF" w:rsidRPr="000A3C0F">
        <w:rPr>
          <w:b/>
          <w:lang w:val="en-US"/>
        </w:rPr>
        <w:t>allelization of MC simulations:</w:t>
      </w:r>
    </w:p>
    <w:p w:rsidR="00170DD6" w:rsidRPr="000A3C0F" w:rsidRDefault="00170DD6" w:rsidP="00736212">
      <w:pPr>
        <w:pStyle w:val="Listenabsatz"/>
        <w:numPr>
          <w:ilvl w:val="1"/>
          <w:numId w:val="10"/>
        </w:numPr>
        <w:rPr>
          <w:lang w:val="en-US"/>
        </w:rPr>
      </w:pPr>
      <w:r w:rsidRPr="000A3C0F">
        <w:rPr>
          <w:b/>
          <w:lang w:val="en-US"/>
        </w:rPr>
        <w:t>Parallelize updates:</w:t>
      </w:r>
      <w:r w:rsidRPr="000A3C0F">
        <w:rPr>
          <w:lang w:val="en-US"/>
        </w:rPr>
        <w:t xml:space="preserve"> +: Effective speedup for individual simulations. +: Update is parallelizable very well (only issue is RNG)</w:t>
      </w:r>
      <w:r w:rsidR="006942B5" w:rsidRPr="000A3C0F">
        <w:rPr>
          <w:lang w:val="en-US"/>
        </w:rPr>
        <w:t xml:space="preserve"> -: Double buffering needed</w:t>
      </w:r>
    </w:p>
    <w:p w:rsidR="006942B5" w:rsidRPr="000A3C0F" w:rsidRDefault="006942B5" w:rsidP="00736212">
      <w:pPr>
        <w:pStyle w:val="Listenabsatz"/>
        <w:numPr>
          <w:ilvl w:val="1"/>
          <w:numId w:val="10"/>
        </w:numPr>
        <w:rPr>
          <w:lang w:val="en-US"/>
        </w:rPr>
      </w:pPr>
      <w:r w:rsidRPr="000A3C0F">
        <w:rPr>
          <w:b/>
          <w:lang w:val="en-US"/>
        </w:rPr>
        <w:t>Multiple independent simulations:</w:t>
      </w:r>
      <w:r w:rsidR="00D97A52" w:rsidRPr="000A3C0F">
        <w:rPr>
          <w:b/>
          <w:lang w:val="en-US"/>
        </w:rPr>
        <w:t xml:space="preserve"> </w:t>
      </w:r>
      <w:r w:rsidR="00D97A52" w:rsidRPr="000A3C0F">
        <w:rPr>
          <w:lang w:val="en-US"/>
        </w:rPr>
        <w:t>+: No communication at all needed. -: Large serial part at beginning due to equilibration. -: Having multiple independent simulations might not be very useful.</w:t>
      </w:r>
    </w:p>
    <w:p w:rsidR="009E2509" w:rsidRPr="000A3C0F" w:rsidRDefault="009E2509" w:rsidP="00736212">
      <w:pPr>
        <w:pStyle w:val="Listenabsatz"/>
        <w:numPr>
          <w:ilvl w:val="0"/>
          <w:numId w:val="10"/>
        </w:numPr>
        <w:rPr>
          <w:lang w:val="en-US"/>
        </w:rPr>
      </w:pPr>
      <w:r w:rsidRPr="000A3C0F">
        <w:rPr>
          <w:b/>
          <w:lang w:val="en-US"/>
        </w:rPr>
        <w:t>Binning analysis</w:t>
      </w:r>
      <w:r w:rsidRPr="000A3C0F">
        <w:rPr>
          <w:lang w:val="en-US"/>
        </w:rPr>
        <w:t>: Take averages of consecutive measurements: Averages become less correlated and naïve error estimates converge to real error.</w:t>
      </w:r>
      <w:r w:rsidR="002C7C69" w:rsidRPr="000A3C0F">
        <w:rPr>
          <w:lang w:val="en-US"/>
        </w:rPr>
        <w:t xml:space="preserve"> However, you lose computational resolution.</w:t>
      </w:r>
      <w:r w:rsidR="007970DF" w:rsidRPr="000A3C0F">
        <w:rPr>
          <w:lang w:val="en-US"/>
        </w:rPr>
        <w:t xml:space="preserve"> Sometimes works, sometimes not.</w:t>
      </w:r>
    </w:p>
    <w:p w:rsidR="007970DF" w:rsidRPr="000A3C0F" w:rsidRDefault="007970DF" w:rsidP="00736212">
      <w:pPr>
        <w:pStyle w:val="Listenabsatz"/>
        <w:numPr>
          <w:ilvl w:val="0"/>
          <w:numId w:val="10"/>
        </w:numPr>
        <w:rPr>
          <w:lang w:val="en-US"/>
        </w:rPr>
      </w:pPr>
      <w:r w:rsidRPr="000A3C0F">
        <w:rPr>
          <w:b/>
          <w:lang w:val="en-US"/>
        </w:rPr>
        <w:t>Jackknife analysis</w:t>
      </w:r>
      <w:r w:rsidRPr="000A3C0F">
        <w:rPr>
          <w:lang w:val="en-US"/>
        </w:rPr>
        <w:t>: Evaluate the function on all and all but one segment.</w:t>
      </w:r>
      <w:r w:rsidRPr="000A3C0F">
        <w:rPr>
          <w:lang w:val="en-US"/>
        </w:rPr>
        <w:br/>
      </w:r>
      <m:oMathPara>
        <m:oMath>
          <m:d>
            <m:dPr>
              <m:begChr m:val="〈"/>
              <m:endChr m:val="〉"/>
              <m:ctrlPr>
                <w:rPr>
                  <w:rFonts w:ascii="Cambria Math" w:hAnsi="Cambria Math"/>
                  <w:i/>
                  <w:lang w:val="en-US"/>
                </w:rPr>
              </m:ctrlPr>
            </m:dPr>
            <m:e>
              <m:r>
                <w:rPr>
                  <w:rFonts w:ascii="Cambria Math" w:hAnsi="Cambria Math"/>
                  <w:lang w:val="en-US"/>
                </w:rPr>
                <m:t>U</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M-1</m:t>
              </m:r>
            </m:e>
          </m:d>
          <m:r>
            <w:rPr>
              <w:rFonts w:ascii="Cambria Math" w:hAnsi="Cambria Math"/>
              <w:lang w:val="en-US"/>
            </w:rPr>
            <m:t> </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e>
          </m:d>
          <m:r>
            <m:rPr>
              <m:sty m:val="p"/>
            </m:rPr>
            <w:rPr>
              <w:rFonts w:ascii="Cambria Math" w:hAnsi="Cambria Math"/>
              <w:lang w:val="en-US"/>
            </w:rPr>
            <w:br/>
          </m:r>
        </m:oMath>
        <m:oMath>
          <m:r>
            <m:rPr>
              <m:sty m:val="p"/>
            </m:rPr>
            <w:rPr>
              <w:rFonts w:ascii="Cambria Math" w:hAnsi="Cambria Math"/>
              <w:lang w:val="en-US"/>
            </w:rPr>
            <m:t>Δ</m:t>
          </m:r>
          <m:r>
            <w:rPr>
              <w:rFonts w:ascii="Cambria Math" w:hAnsi="Cambria Math"/>
              <w:lang w:val="en-US"/>
            </w:rPr>
            <m:t>U≈</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M-1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e>
                      </m:d>
                    </m:e>
                    <m:sup>
                      <m:r>
                        <w:rPr>
                          <w:rFonts w:ascii="Cambria Math" w:hAnsi="Cambria Math"/>
                          <w:lang w:val="en-US"/>
                        </w:rPr>
                        <m:t>2</m:t>
                      </m:r>
                    </m:sup>
                  </m:sSup>
                </m:e>
              </m:nary>
            </m:e>
          </m:rad>
        </m:oMath>
      </m:oMathPara>
    </w:p>
    <w:p w:rsidR="00427498" w:rsidRPr="000A3C0F" w:rsidRDefault="00F641FD" w:rsidP="004A5CE6">
      <w:pPr>
        <w:pStyle w:val="berschrift1"/>
        <w:rPr>
          <w:lang w:val="en-US"/>
        </w:rPr>
      </w:pPr>
      <w:r w:rsidRPr="000A3C0F">
        <w:rPr>
          <w:lang w:val="en-US"/>
        </w:rPr>
        <w:t>Week 1</w:t>
      </w:r>
    </w:p>
    <w:p w:rsidR="00F641FD" w:rsidRPr="000A3C0F" w:rsidRDefault="00F641FD" w:rsidP="00F641FD">
      <w:pPr>
        <w:pStyle w:val="berschrift2"/>
        <w:rPr>
          <w:lang w:val="en-US"/>
        </w:rPr>
      </w:pPr>
      <w:r w:rsidRPr="000A3C0F">
        <w:rPr>
          <w:lang w:val="en-US"/>
        </w:rPr>
        <w:t>Threads</w:t>
      </w:r>
    </w:p>
    <w:p w:rsidR="00F600E7" w:rsidRPr="000A3C0F" w:rsidRDefault="00F641FD" w:rsidP="00F641FD">
      <w:pPr>
        <w:rPr>
          <w:lang w:val="en-US"/>
        </w:rPr>
      </w:pPr>
      <w:r w:rsidRPr="000A3C0F">
        <w:rPr>
          <w:b/>
          <w:lang w:val="en-US"/>
        </w:rPr>
        <w:t>Thread states</w:t>
      </w:r>
      <w:r w:rsidRPr="000A3C0F">
        <w:rPr>
          <w:lang w:val="en-US"/>
        </w:rPr>
        <w:t>: Running, ready, waiting, terminated</w:t>
      </w:r>
    </w:p>
    <w:p w:rsidR="00F600E7" w:rsidRPr="000A3C0F" w:rsidRDefault="00330976" w:rsidP="00F641FD">
      <w:pPr>
        <w:rPr>
          <w:lang w:val="en-US"/>
        </w:rPr>
      </w:pPr>
      <w:proofErr w:type="spellStart"/>
      <w:r w:rsidRPr="000A3C0F">
        <w:rPr>
          <w:b/>
          <w:lang w:val="en-US"/>
        </w:rPr>
        <w:t>s</w:t>
      </w:r>
      <w:r w:rsidR="00F600E7" w:rsidRPr="000A3C0F">
        <w:rPr>
          <w:b/>
          <w:lang w:val="en-US"/>
        </w:rPr>
        <w:t>td</w:t>
      </w:r>
      <w:proofErr w:type="spellEnd"/>
      <w:r w:rsidR="00F600E7" w:rsidRPr="000A3C0F">
        <w:rPr>
          <w:b/>
          <w:lang w:val="en-US"/>
        </w:rPr>
        <w:t>:</w:t>
      </w:r>
      <w:r w:rsidR="001E7FC2" w:rsidRPr="000A3C0F">
        <w:rPr>
          <w:b/>
          <w:lang w:val="en-US"/>
        </w:rPr>
        <w:t>:thread</w:t>
      </w:r>
      <w:r w:rsidR="001E7FC2" w:rsidRPr="000A3C0F">
        <w:rPr>
          <w:lang w:val="en-US"/>
        </w:rPr>
        <w:t>: movable, but non-</w:t>
      </w:r>
      <w:proofErr w:type="spellStart"/>
      <w:r w:rsidR="001E7FC2" w:rsidRPr="000A3C0F">
        <w:rPr>
          <w:lang w:val="en-US"/>
        </w:rPr>
        <w:t>copyable</w:t>
      </w:r>
      <w:proofErr w:type="spellEnd"/>
    </w:p>
    <w:p w:rsidR="005E2F29" w:rsidRPr="000A3C0F" w:rsidRDefault="005E2F29" w:rsidP="00F600E7">
      <w:pPr>
        <w:pStyle w:val="Code-Snippet"/>
        <w:pBdr>
          <w:bottom w:val="single" w:sz="4" w:space="0" w:color="auto"/>
        </w:pBdr>
      </w:pPr>
      <w:r w:rsidRPr="000A3C0F">
        <w:t>int main()</w:t>
      </w:r>
    </w:p>
    <w:p w:rsidR="005E2F29" w:rsidRPr="000A3C0F" w:rsidRDefault="005E2F29" w:rsidP="00F600E7">
      <w:pPr>
        <w:pStyle w:val="Code-Snippet"/>
        <w:pBdr>
          <w:bottom w:val="single" w:sz="4" w:space="0" w:color="auto"/>
        </w:pBdr>
      </w:pPr>
      <w:r w:rsidRPr="000A3C0F">
        <w:t>{</w:t>
      </w:r>
    </w:p>
    <w:p w:rsidR="005E2F29" w:rsidRPr="000A3C0F" w:rsidRDefault="005E2F29" w:rsidP="00F600E7">
      <w:pPr>
        <w:pStyle w:val="Code-Snippet"/>
        <w:pBdr>
          <w:bottom w:val="single" w:sz="4" w:space="0" w:color="auto"/>
        </w:pBdr>
      </w:pPr>
      <w:r w:rsidRPr="000A3C0F">
        <w:tab/>
      </w:r>
      <w:r w:rsidR="002B6D49" w:rsidRPr="000A3C0F">
        <w:t>i</w:t>
      </w:r>
      <w:r w:rsidRPr="000A3C0F">
        <w:t xml:space="preserve">nt nthreads = </w:t>
      </w:r>
      <w:r w:rsidR="007C6B06" w:rsidRPr="000A3C0F">
        <w:rPr>
          <w:b/>
        </w:rPr>
        <w:t>std::thread::hardware_concurrency()</w:t>
      </w:r>
      <w:r w:rsidRPr="000A3C0F">
        <w:rPr>
          <w:b/>
        </w:rPr>
        <w:t>;</w:t>
      </w:r>
    </w:p>
    <w:p w:rsidR="005E2F29" w:rsidRPr="000A3C0F" w:rsidRDefault="005E2F29" w:rsidP="00F600E7">
      <w:pPr>
        <w:pStyle w:val="Code-Snippet"/>
        <w:pBdr>
          <w:bottom w:val="single" w:sz="4" w:space="0" w:color="auto"/>
        </w:pBdr>
      </w:pPr>
      <w:r w:rsidRPr="000A3C0F">
        <w:tab/>
        <w:t>std::vector&lt;double&gt; results(nthreads);</w:t>
      </w:r>
    </w:p>
    <w:p w:rsidR="005E2F29" w:rsidRPr="000A3C0F" w:rsidRDefault="005E2F29" w:rsidP="00F600E7">
      <w:pPr>
        <w:pStyle w:val="Code-Snippet"/>
        <w:pBdr>
          <w:bottom w:val="single" w:sz="4" w:space="0" w:color="auto"/>
        </w:pBdr>
      </w:pPr>
      <w:r w:rsidRPr="000A3C0F">
        <w:tab/>
        <w:t>std::vector&lt;std::thread&gt; threads(nthreads);</w:t>
      </w:r>
    </w:p>
    <w:p w:rsidR="007C6B06" w:rsidRPr="000A3C0F" w:rsidRDefault="005E2F29" w:rsidP="00F600E7">
      <w:pPr>
        <w:pStyle w:val="Code-Snippet"/>
        <w:pBdr>
          <w:bottom w:val="single" w:sz="4" w:space="0" w:color="auto"/>
        </w:pBdr>
      </w:pPr>
      <w:r w:rsidRPr="000A3C0F">
        <w:tab/>
        <w:t>for(</w:t>
      </w:r>
      <w:r w:rsidR="007C6B06" w:rsidRPr="000A3C0F">
        <w:t>int i = 0; i &lt; nthreads; i++){</w:t>
      </w:r>
    </w:p>
    <w:p w:rsidR="007C6B06" w:rsidRPr="000A3C0F" w:rsidRDefault="007C6B06" w:rsidP="00F600E7">
      <w:pPr>
        <w:pStyle w:val="Code-Snippet"/>
        <w:pBdr>
          <w:bottom w:val="single" w:sz="4" w:space="0" w:color="auto"/>
        </w:pBdr>
      </w:pPr>
      <w:r w:rsidRPr="000A3C0F">
        <w:tab/>
      </w:r>
      <w:r w:rsidRPr="000A3C0F">
        <w:tab/>
        <w:t xml:space="preserve">thread[i] = </w:t>
      </w:r>
      <w:r w:rsidRPr="000A3C0F">
        <w:rPr>
          <w:b/>
        </w:rPr>
        <w:t>std::thread</w:t>
      </w:r>
      <w:r w:rsidRPr="000A3C0F">
        <w:t>([](</w:t>
      </w:r>
      <w:r w:rsidR="00A814EB" w:rsidRPr="000A3C0F">
        <w:t xml:space="preserve">int </w:t>
      </w:r>
      <w:r w:rsidRPr="000A3C0F">
        <w:t>i){std::cout &lt;&lt; “This is thread no.” &lt;&lt; i &lt;&lt; std::endl;});</w:t>
      </w:r>
    </w:p>
    <w:p w:rsidR="007C6B06" w:rsidRPr="000A3C0F" w:rsidRDefault="007C6B06" w:rsidP="00F600E7">
      <w:pPr>
        <w:pStyle w:val="Code-Snippet"/>
        <w:pBdr>
          <w:bottom w:val="single" w:sz="4" w:space="0" w:color="auto"/>
        </w:pBdr>
      </w:pPr>
      <w:r w:rsidRPr="000A3C0F">
        <w:tab/>
      </w:r>
      <w:r w:rsidRPr="000A3C0F">
        <w:tab/>
        <w:t xml:space="preserve">//thread[i] = </w:t>
      </w:r>
      <w:r w:rsidRPr="000A3C0F">
        <w:rPr>
          <w:b/>
        </w:rPr>
        <w:t>std::thread</w:t>
      </w:r>
      <w:r w:rsidRPr="000A3C0F">
        <w:t>(some_function,i);</w:t>
      </w:r>
    </w:p>
    <w:p w:rsidR="007C6B06" w:rsidRPr="000A3C0F" w:rsidRDefault="007C6B06" w:rsidP="00F600E7">
      <w:pPr>
        <w:pStyle w:val="Code-Snippet"/>
        <w:pBdr>
          <w:bottom w:val="single" w:sz="4" w:space="0" w:color="auto"/>
        </w:pBdr>
      </w:pPr>
      <w:r w:rsidRPr="000A3C0F">
        <w:tab/>
        <w:t>}</w:t>
      </w:r>
    </w:p>
    <w:p w:rsidR="007C6B06" w:rsidRPr="000A3C0F" w:rsidRDefault="007C6B06" w:rsidP="00F600E7">
      <w:pPr>
        <w:pStyle w:val="Code-Snippet"/>
        <w:pBdr>
          <w:bottom w:val="single" w:sz="4" w:space="0" w:color="auto"/>
        </w:pBdr>
      </w:pPr>
      <w:r w:rsidRPr="000A3C0F">
        <w:tab/>
        <w:t>for(std::thread&amp; t : threads)</w:t>
      </w:r>
    </w:p>
    <w:p w:rsidR="007C6B06" w:rsidRPr="000A3C0F" w:rsidRDefault="007C6B06" w:rsidP="00F600E7">
      <w:pPr>
        <w:pStyle w:val="Code-Snippet"/>
        <w:pBdr>
          <w:bottom w:val="single" w:sz="4" w:space="0" w:color="auto"/>
        </w:pBdr>
        <w:rPr>
          <w:b/>
        </w:rPr>
      </w:pPr>
      <w:r w:rsidRPr="000A3C0F">
        <w:tab/>
      </w:r>
      <w:r w:rsidRPr="000A3C0F">
        <w:tab/>
      </w:r>
      <w:r w:rsidRPr="000A3C0F">
        <w:rPr>
          <w:b/>
        </w:rPr>
        <w:t>t.join();</w:t>
      </w:r>
    </w:p>
    <w:p w:rsidR="007C6B06" w:rsidRPr="000A3C0F" w:rsidRDefault="00A766DD" w:rsidP="00F600E7">
      <w:pPr>
        <w:pStyle w:val="Code-Snippet"/>
        <w:pBdr>
          <w:bottom w:val="single" w:sz="4" w:space="0" w:color="auto"/>
        </w:pBdr>
      </w:pPr>
      <w:r w:rsidRPr="000A3C0F">
        <w:t>}</w:t>
      </w:r>
    </w:p>
    <w:p w:rsidR="00F600E7" w:rsidRPr="000A3C0F" w:rsidRDefault="00661B07" w:rsidP="00F600E7">
      <w:pPr>
        <w:rPr>
          <w:lang w:val="en-US"/>
        </w:rPr>
      </w:pPr>
      <w:proofErr w:type="spellStart"/>
      <w:r w:rsidRPr="000A3C0F">
        <w:rPr>
          <w:b/>
          <w:lang w:val="en-US"/>
        </w:rPr>
        <w:t>std</w:t>
      </w:r>
      <w:proofErr w:type="spellEnd"/>
      <w:r w:rsidRPr="000A3C0F">
        <w:rPr>
          <w:b/>
          <w:lang w:val="en-US"/>
        </w:rPr>
        <w:t>::Future&lt;T&gt;</w:t>
      </w:r>
      <w:r w:rsidR="00330976" w:rsidRPr="000A3C0F">
        <w:rPr>
          <w:lang w:val="en-US"/>
        </w:rPr>
        <w:t>: Hold return values of a function called asynchronously in a thread</w:t>
      </w:r>
      <w:r w:rsidR="000A31E1" w:rsidRPr="000A3C0F">
        <w:rPr>
          <w:lang w:val="en-US"/>
        </w:rPr>
        <w:t xml:space="preserve">. (Otherwise, a variable would have to be declared locally and passed to the function, which is clumsier according </w:t>
      </w:r>
      <w:r w:rsidR="00E51EA5" w:rsidRPr="000A3C0F">
        <w:rPr>
          <w:lang w:val="en-US"/>
        </w:rPr>
        <w:t>to M. Troyer)</w:t>
      </w:r>
    </w:p>
    <w:p w:rsidR="00E51EA5" w:rsidRPr="000A3C0F" w:rsidRDefault="00330976" w:rsidP="00330976">
      <w:pPr>
        <w:pStyle w:val="Code-Snippet"/>
      </w:pPr>
      <w:r w:rsidRPr="000A3C0F">
        <w:lastRenderedPageBreak/>
        <w:t xml:space="preserve">std::future&lt;double&gt; fi = </w:t>
      </w:r>
      <w:r w:rsidR="00E51EA5" w:rsidRPr="000A3C0F">
        <w:t>std::async(std::launch::async, some_function, param1, param2, …); //launch asynchronous fn call in new thread</w:t>
      </w:r>
    </w:p>
    <w:p w:rsidR="00330976" w:rsidRPr="000A3C0F" w:rsidRDefault="00330976" w:rsidP="00330976">
      <w:pPr>
        <w:pStyle w:val="Code-Snippet"/>
      </w:pPr>
      <w:r w:rsidRPr="000A3C0F">
        <w:t>double result2 = fn(param1, param2, …);</w:t>
      </w:r>
    </w:p>
    <w:p w:rsidR="00330976" w:rsidRPr="000A3C0F" w:rsidRDefault="00330976" w:rsidP="00330976">
      <w:pPr>
        <w:pStyle w:val="Code-Snippet"/>
      </w:pPr>
      <w:r w:rsidRPr="000A3C0F">
        <w:t>double totalresult = result2 + fi.get(); //fi.get() will wait for result</w:t>
      </w:r>
    </w:p>
    <w:p w:rsidR="00F600E7" w:rsidRPr="000A3C0F" w:rsidRDefault="00330976" w:rsidP="00DE7F85">
      <w:pPr>
        <w:pStyle w:val="Code-Snippet"/>
      </w:pPr>
      <w:r w:rsidRPr="000A3C0F">
        <w:t>t.join();</w:t>
      </w:r>
    </w:p>
    <w:p w:rsidR="00DE7F85" w:rsidRPr="000A3C0F" w:rsidRDefault="00DE7F85" w:rsidP="00DE7F85">
      <w:pPr>
        <w:rPr>
          <w:lang w:val="en-US"/>
        </w:rPr>
      </w:pPr>
      <w:r w:rsidRPr="000A3C0F">
        <w:rPr>
          <w:lang w:val="en-US"/>
        </w:rPr>
        <w:t>Source: Lecture 2b, “Simpson’s rules using asynchronous calls”</w:t>
      </w:r>
    </w:p>
    <w:p w:rsidR="00661B07" w:rsidRPr="000A3C0F" w:rsidRDefault="00661B07" w:rsidP="00DE7F85">
      <w:pPr>
        <w:rPr>
          <w:lang w:val="en-US"/>
        </w:rPr>
      </w:pPr>
      <w:proofErr w:type="spellStart"/>
      <w:r w:rsidRPr="000A3C0F">
        <w:rPr>
          <w:b/>
          <w:lang w:val="en-US"/>
        </w:rPr>
        <w:t>std</w:t>
      </w:r>
      <w:proofErr w:type="spellEnd"/>
      <w:r w:rsidRPr="000A3C0F">
        <w:rPr>
          <w:b/>
          <w:lang w:val="en-US"/>
        </w:rPr>
        <w:t>::</w:t>
      </w:r>
      <w:proofErr w:type="spellStart"/>
      <w:r w:rsidRPr="000A3C0F">
        <w:rPr>
          <w:b/>
          <w:lang w:val="en-US"/>
        </w:rPr>
        <w:t>this_thread</w:t>
      </w:r>
      <w:proofErr w:type="spellEnd"/>
      <w:r w:rsidRPr="000A3C0F">
        <w:rPr>
          <w:lang w:val="en-US"/>
        </w:rPr>
        <w:t>: Holds information about the running thread.</w:t>
      </w:r>
    </w:p>
    <w:p w:rsidR="00562C9F" w:rsidRPr="000A3C0F" w:rsidRDefault="00562C9F" w:rsidP="00562C9F">
      <w:pPr>
        <w:pStyle w:val="berschrift2"/>
        <w:rPr>
          <w:lang w:val="en-US"/>
        </w:rPr>
      </w:pPr>
      <w:r w:rsidRPr="000A3C0F">
        <w:rPr>
          <w:lang w:val="en-US"/>
        </w:rPr>
        <w:t>Thread safety</w:t>
      </w:r>
    </w:p>
    <w:p w:rsidR="00472333" w:rsidRPr="000A3C0F" w:rsidRDefault="00562C9F" w:rsidP="00DE7F85">
      <w:pPr>
        <w:rPr>
          <w:lang w:val="en-US"/>
        </w:rPr>
      </w:pPr>
      <w:r w:rsidRPr="000A3C0F">
        <w:rPr>
          <w:lang w:val="en-US"/>
        </w:rPr>
        <w:t>Problem: Race conditions due to uncontrolled read/write access to shared variables.</w:t>
      </w:r>
    </w:p>
    <w:p w:rsidR="00562C9F" w:rsidRPr="000A3C0F" w:rsidRDefault="009C335E" w:rsidP="00736212">
      <w:pPr>
        <w:pStyle w:val="Listenabsatz"/>
        <w:numPr>
          <w:ilvl w:val="0"/>
          <w:numId w:val="11"/>
        </w:numPr>
        <w:rPr>
          <w:lang w:val="en-US"/>
        </w:rPr>
      </w:pPr>
      <w:proofErr w:type="spellStart"/>
      <w:r w:rsidRPr="000A3C0F">
        <w:rPr>
          <w:b/>
          <w:lang w:val="en-US"/>
        </w:rPr>
        <w:t>Mutex</w:t>
      </w:r>
      <w:proofErr w:type="spellEnd"/>
      <w:r w:rsidRPr="000A3C0F">
        <w:rPr>
          <w:lang w:val="en-US"/>
        </w:rPr>
        <w:t xml:space="preserve">: At any time, a </w:t>
      </w:r>
      <w:proofErr w:type="spellStart"/>
      <w:r w:rsidRPr="000A3C0F">
        <w:rPr>
          <w:lang w:val="en-US"/>
        </w:rPr>
        <w:t>mutex</w:t>
      </w:r>
      <w:proofErr w:type="spellEnd"/>
      <w:r w:rsidRPr="000A3C0F">
        <w:rPr>
          <w:lang w:val="en-US"/>
        </w:rPr>
        <w:t xml:space="preserve"> is either locked or unlocked by one thread. Before, accessing the data, the </w:t>
      </w:r>
      <w:proofErr w:type="spellStart"/>
      <w:r w:rsidRPr="000A3C0F">
        <w:rPr>
          <w:lang w:val="en-US"/>
        </w:rPr>
        <w:t>mutex</w:t>
      </w:r>
      <w:proofErr w:type="spellEnd"/>
      <w:r w:rsidRPr="000A3C0F">
        <w:rPr>
          <w:lang w:val="en-US"/>
        </w:rPr>
        <w:t xml:space="preserve"> is locked. If it is already locked, the process is blocked until the </w:t>
      </w:r>
      <w:proofErr w:type="spellStart"/>
      <w:r w:rsidRPr="000A3C0F">
        <w:rPr>
          <w:lang w:val="en-US"/>
        </w:rPr>
        <w:t>mutex</w:t>
      </w:r>
      <w:proofErr w:type="spellEnd"/>
      <w:r w:rsidRPr="000A3C0F">
        <w:rPr>
          <w:lang w:val="en-US"/>
        </w:rPr>
        <w:t xml:space="preserve"> is freed.</w:t>
      </w:r>
    </w:p>
    <w:p w:rsidR="009C335E" w:rsidRPr="000A3C0F" w:rsidRDefault="009C335E" w:rsidP="00736212">
      <w:pPr>
        <w:pStyle w:val="Listenabsatz"/>
        <w:numPr>
          <w:ilvl w:val="0"/>
          <w:numId w:val="11"/>
        </w:numPr>
        <w:rPr>
          <w:lang w:val="en-US"/>
        </w:rPr>
      </w:pPr>
      <w:r w:rsidRPr="000A3C0F">
        <w:rPr>
          <w:b/>
          <w:lang w:val="en-US"/>
        </w:rPr>
        <w:t>Lock</w:t>
      </w:r>
      <w:r w:rsidRPr="000A3C0F">
        <w:rPr>
          <w:lang w:val="en-US"/>
        </w:rPr>
        <w:t>: A lock (</w:t>
      </w:r>
      <w:proofErr w:type="spellStart"/>
      <w:r w:rsidRPr="000A3C0F">
        <w:rPr>
          <w:lang w:val="en-US"/>
        </w:rPr>
        <w:t>lock_guard</w:t>
      </w:r>
      <w:proofErr w:type="spellEnd"/>
      <w:r w:rsidRPr="000A3C0F">
        <w:rPr>
          <w:lang w:val="en-US"/>
        </w:rPr>
        <w:t xml:space="preserve">, </w:t>
      </w:r>
      <w:proofErr w:type="spellStart"/>
      <w:r w:rsidRPr="000A3C0F">
        <w:rPr>
          <w:lang w:val="en-US"/>
        </w:rPr>
        <w:t>unique_lock</w:t>
      </w:r>
      <w:proofErr w:type="spellEnd"/>
      <w:r w:rsidRPr="000A3C0F">
        <w:rPr>
          <w:lang w:val="en-US"/>
        </w:rPr>
        <w:t xml:space="preserve">) locks the </w:t>
      </w:r>
      <w:proofErr w:type="spellStart"/>
      <w:r w:rsidRPr="000A3C0F">
        <w:rPr>
          <w:lang w:val="en-US"/>
        </w:rPr>
        <w:t>mutex</w:t>
      </w:r>
      <w:proofErr w:type="spellEnd"/>
      <w:r w:rsidRPr="000A3C0F">
        <w:rPr>
          <w:lang w:val="en-US"/>
        </w:rPr>
        <w:t>.</w:t>
      </w:r>
    </w:p>
    <w:p w:rsidR="009C335E" w:rsidRPr="000A3C0F" w:rsidRDefault="009C335E" w:rsidP="00736212">
      <w:pPr>
        <w:pStyle w:val="Listenabsatz"/>
        <w:numPr>
          <w:ilvl w:val="0"/>
          <w:numId w:val="11"/>
        </w:numPr>
        <w:rPr>
          <w:lang w:val="en-US"/>
        </w:rPr>
      </w:pPr>
      <w:r w:rsidRPr="000A3C0F">
        <w:rPr>
          <w:b/>
          <w:lang w:val="en-US"/>
        </w:rPr>
        <w:t>RAII</w:t>
      </w:r>
      <w:r w:rsidRPr="000A3C0F">
        <w:rPr>
          <w:lang w:val="en-US"/>
        </w:rPr>
        <w:t xml:space="preserve">: Resource allocation is initialization. Constructor locks </w:t>
      </w:r>
      <w:proofErr w:type="spellStart"/>
      <w:r w:rsidRPr="000A3C0F">
        <w:rPr>
          <w:lang w:val="en-US"/>
        </w:rPr>
        <w:t>mutex</w:t>
      </w:r>
      <w:proofErr w:type="spellEnd"/>
      <w:r w:rsidRPr="000A3C0F">
        <w:rPr>
          <w:lang w:val="en-US"/>
        </w:rPr>
        <w:t xml:space="preserve">, destructor unlocks </w:t>
      </w:r>
      <w:proofErr w:type="spellStart"/>
      <w:r w:rsidRPr="000A3C0F">
        <w:rPr>
          <w:lang w:val="en-US"/>
        </w:rPr>
        <w:t>mutex</w:t>
      </w:r>
      <w:proofErr w:type="spellEnd"/>
    </w:p>
    <w:p w:rsidR="009C335E" w:rsidRPr="000A3C0F" w:rsidRDefault="009C335E" w:rsidP="009C335E">
      <w:pPr>
        <w:pStyle w:val="Code-Snippet"/>
      </w:pPr>
      <w:r w:rsidRPr="000A3C0F">
        <w:t>void some_fn(std::pair&lt;long double, std::mutex&gt;&amp; result){</w:t>
      </w:r>
    </w:p>
    <w:p w:rsidR="009C335E" w:rsidRPr="000A3C0F" w:rsidRDefault="009C335E" w:rsidP="009C335E">
      <w:pPr>
        <w:pStyle w:val="Code-Snippet"/>
      </w:pPr>
      <w:r w:rsidRPr="000A3C0F">
        <w:tab/>
        <w:t>std::lock_guard&lt;std::mutex&gt; l (result.second);</w:t>
      </w:r>
    </w:p>
    <w:p w:rsidR="009C335E" w:rsidRPr="000A3C0F" w:rsidRDefault="009C335E" w:rsidP="009C335E">
      <w:pPr>
        <w:pStyle w:val="Code-Snippet"/>
      </w:pPr>
      <w:r w:rsidRPr="000A3C0F">
        <w:tab/>
        <w:t>Result.first = sum;</w:t>
      </w:r>
    </w:p>
    <w:p w:rsidR="009C335E" w:rsidRPr="000A3C0F" w:rsidRDefault="009C335E" w:rsidP="009C335E">
      <w:pPr>
        <w:pStyle w:val="Code-Snippet"/>
      </w:pPr>
      <w:r w:rsidRPr="000A3C0F">
        <w:t>}</w:t>
      </w:r>
    </w:p>
    <w:p w:rsidR="009C335E" w:rsidRPr="000A3C0F" w:rsidRDefault="009C335E" w:rsidP="009C335E">
      <w:pPr>
        <w:pStyle w:val="Code-Snippet"/>
      </w:pPr>
      <w:r w:rsidRPr="000A3C0F">
        <w:t>int main(){</w:t>
      </w:r>
    </w:p>
    <w:p w:rsidR="009C335E" w:rsidRPr="000A3C0F" w:rsidRDefault="009C335E" w:rsidP="009C335E">
      <w:pPr>
        <w:pStyle w:val="Code-Snippet"/>
      </w:pPr>
      <w:r w:rsidRPr="000A3C0F">
        <w:tab/>
        <w:t>std::pair&lt;long double, std::mutex&gt; result;</w:t>
      </w:r>
    </w:p>
    <w:p w:rsidR="009C335E" w:rsidRPr="000A3C0F" w:rsidRDefault="009C335E" w:rsidP="009C335E">
      <w:pPr>
        <w:pStyle w:val="Code-Snippet"/>
        <w:ind w:firstLine="538"/>
      </w:pPr>
      <w:r w:rsidRPr="000A3C0F">
        <w:t>…</w:t>
      </w:r>
    </w:p>
    <w:p w:rsidR="009C335E" w:rsidRPr="000A3C0F" w:rsidRDefault="009C335E" w:rsidP="009C335E">
      <w:pPr>
        <w:pStyle w:val="Code-Snippet"/>
      </w:pPr>
      <w:r w:rsidRPr="000A3C0F">
        <w:tab/>
        <w:t>threads[i] = std::thread(some_fn, std::ref(result));</w:t>
      </w:r>
    </w:p>
    <w:p w:rsidR="009C335E" w:rsidRPr="000A3C0F" w:rsidRDefault="009C335E" w:rsidP="009C335E">
      <w:pPr>
        <w:pStyle w:val="Code-Snippet"/>
      </w:pPr>
      <w:r w:rsidRPr="000A3C0F">
        <w:tab/>
        <w:t>…</w:t>
      </w:r>
    </w:p>
    <w:p w:rsidR="009C335E" w:rsidRPr="000A3C0F" w:rsidRDefault="009C335E" w:rsidP="009C335E">
      <w:pPr>
        <w:pStyle w:val="Code-Snippet"/>
      </w:pPr>
      <w:r w:rsidRPr="000A3C0F">
        <w:tab/>
        <w:t>for(std::thread&amp; t : threads)</w:t>
      </w:r>
    </w:p>
    <w:p w:rsidR="009C335E" w:rsidRPr="000A3C0F" w:rsidRDefault="009C335E" w:rsidP="009C335E">
      <w:pPr>
        <w:pStyle w:val="Code-Snippet"/>
      </w:pPr>
      <w:r w:rsidRPr="000A3C0F">
        <w:tab/>
      </w:r>
      <w:r w:rsidRPr="000A3C0F">
        <w:tab/>
        <w:t>t.join();</w:t>
      </w:r>
    </w:p>
    <w:p w:rsidR="009C335E" w:rsidRPr="000A3C0F" w:rsidRDefault="009C335E" w:rsidP="009C335E">
      <w:pPr>
        <w:pStyle w:val="Code-Snippet"/>
      </w:pPr>
      <w:r w:rsidRPr="000A3C0F">
        <w:t>}</w:t>
      </w:r>
    </w:p>
    <w:p w:rsidR="009C335E" w:rsidRPr="000A3C0F" w:rsidRDefault="009C335E" w:rsidP="00736212">
      <w:pPr>
        <w:pStyle w:val="Listenabsatz"/>
        <w:numPr>
          <w:ilvl w:val="0"/>
          <w:numId w:val="12"/>
        </w:numPr>
        <w:rPr>
          <w:lang w:val="en-US"/>
        </w:rPr>
      </w:pPr>
      <w:r w:rsidRPr="000A3C0F">
        <w:rPr>
          <w:b/>
          <w:lang w:val="en-US"/>
        </w:rPr>
        <w:t>Deadlocks</w:t>
      </w:r>
      <w:r w:rsidRPr="000A3C0F">
        <w:rPr>
          <w:lang w:val="en-US"/>
        </w:rPr>
        <w:t xml:space="preserve">: Typically occur if multiple </w:t>
      </w:r>
      <w:proofErr w:type="spellStart"/>
      <w:r w:rsidRPr="000A3C0F">
        <w:rPr>
          <w:lang w:val="en-US"/>
        </w:rPr>
        <w:t>mutexes</w:t>
      </w:r>
      <w:proofErr w:type="spellEnd"/>
      <w:r w:rsidRPr="000A3C0F">
        <w:rPr>
          <w:lang w:val="en-US"/>
        </w:rPr>
        <w:t xml:space="preserve"> need to be locked by threads.</w:t>
      </w:r>
    </w:p>
    <w:p w:rsidR="009C335E" w:rsidRPr="000A3C0F" w:rsidRDefault="009C335E" w:rsidP="00736212">
      <w:pPr>
        <w:pStyle w:val="Listenabsatz"/>
        <w:numPr>
          <w:ilvl w:val="1"/>
          <w:numId w:val="12"/>
        </w:numPr>
        <w:rPr>
          <w:lang w:val="en-US"/>
        </w:rPr>
      </w:pPr>
      <w:r w:rsidRPr="000A3C0F">
        <w:rPr>
          <w:lang w:val="en-US"/>
        </w:rPr>
        <w:t xml:space="preserve">Solution 1: Introduce lock order on </w:t>
      </w:r>
      <w:proofErr w:type="spellStart"/>
      <w:r w:rsidRPr="000A3C0F">
        <w:rPr>
          <w:lang w:val="en-US"/>
        </w:rPr>
        <w:t>mutexes</w:t>
      </w:r>
      <w:proofErr w:type="spellEnd"/>
      <w:r w:rsidRPr="000A3C0F">
        <w:rPr>
          <w:lang w:val="en-US"/>
        </w:rPr>
        <w:t>.</w:t>
      </w:r>
    </w:p>
    <w:p w:rsidR="009C335E" w:rsidRPr="000A3C0F" w:rsidRDefault="009C335E" w:rsidP="00736212">
      <w:pPr>
        <w:pStyle w:val="Listenabsatz"/>
        <w:numPr>
          <w:ilvl w:val="1"/>
          <w:numId w:val="12"/>
        </w:numPr>
        <w:rPr>
          <w:lang w:val="en-US"/>
        </w:rPr>
      </w:pPr>
      <w:r w:rsidRPr="000A3C0F">
        <w:rPr>
          <w:lang w:val="en-US"/>
        </w:rPr>
        <w:t xml:space="preserve">Solution 2: </w:t>
      </w:r>
      <w:proofErr w:type="spellStart"/>
      <w:r w:rsidRPr="000A3C0F">
        <w:rPr>
          <w:rFonts w:ascii="Courier New" w:hAnsi="Courier New" w:cs="Courier New"/>
          <w:lang w:val="en-US"/>
        </w:rPr>
        <w:t>std</w:t>
      </w:r>
      <w:proofErr w:type="spellEnd"/>
      <w:r w:rsidRPr="000A3C0F">
        <w:rPr>
          <w:rFonts w:ascii="Courier New" w:hAnsi="Courier New" w:cs="Courier New"/>
          <w:lang w:val="en-US"/>
        </w:rPr>
        <w:t>::</w:t>
      </w:r>
      <w:proofErr w:type="gramStart"/>
      <w:r w:rsidRPr="000A3C0F">
        <w:rPr>
          <w:rFonts w:ascii="Courier New" w:hAnsi="Courier New" w:cs="Courier New"/>
          <w:lang w:val="en-US"/>
        </w:rPr>
        <w:t>lock(</w:t>
      </w:r>
      <w:proofErr w:type="gramEnd"/>
      <w:r w:rsidR="005A1578" w:rsidRPr="000A3C0F">
        <w:rPr>
          <w:rFonts w:ascii="Courier New" w:hAnsi="Courier New" w:cs="Courier New"/>
          <w:lang w:val="en-US"/>
        </w:rPr>
        <w:t xml:space="preserve">Lockable&amp; l1, …, Lockable&amp; </w:t>
      </w:r>
      <w:proofErr w:type="spellStart"/>
      <w:r w:rsidR="005A1578" w:rsidRPr="000A3C0F">
        <w:rPr>
          <w:rFonts w:ascii="Courier New" w:hAnsi="Courier New" w:cs="Courier New"/>
          <w:lang w:val="en-US"/>
        </w:rPr>
        <w:t>lN</w:t>
      </w:r>
      <w:proofErr w:type="spellEnd"/>
      <w:r w:rsidRPr="000A3C0F">
        <w:rPr>
          <w:rFonts w:ascii="Courier New" w:hAnsi="Courier New" w:cs="Courier New"/>
          <w:lang w:val="en-US"/>
        </w:rPr>
        <w:t>)</w:t>
      </w:r>
      <w:r w:rsidR="005A1578" w:rsidRPr="000A3C0F">
        <w:rPr>
          <w:lang w:val="en-US"/>
        </w:rPr>
        <w:t xml:space="preserve"> locks multiple locks simultaneously.</w:t>
      </w:r>
    </w:p>
    <w:p w:rsidR="00472333" w:rsidRPr="000A3C0F" w:rsidRDefault="00472333" w:rsidP="00472333">
      <w:pPr>
        <w:rPr>
          <w:b/>
          <w:lang w:val="en-US"/>
        </w:rPr>
      </w:pPr>
      <w:r w:rsidRPr="000A3C0F">
        <w:rPr>
          <w:b/>
          <w:lang w:val="en-US"/>
        </w:rPr>
        <w:t>Synchronization is expensive; whenever possible the need for locks, barriers or other synchronization should be avoided!</w:t>
      </w:r>
    </w:p>
    <w:p w:rsidR="00973FE2" w:rsidRPr="000A3C0F" w:rsidRDefault="00973FE2" w:rsidP="00A814EB">
      <w:pPr>
        <w:pStyle w:val="berschrift2"/>
        <w:rPr>
          <w:lang w:val="en-US"/>
        </w:rPr>
      </w:pPr>
      <w:r w:rsidRPr="000A3C0F">
        <w:rPr>
          <w:lang w:val="en-US"/>
        </w:rPr>
        <w:t>C++11 features</w:t>
      </w:r>
    </w:p>
    <w:p w:rsidR="00973FE2" w:rsidRPr="000A3C0F" w:rsidRDefault="00973FE2" w:rsidP="00973FE2">
      <w:pPr>
        <w:rPr>
          <w:lang w:val="en-US"/>
        </w:rPr>
      </w:pPr>
      <w:proofErr w:type="spellStart"/>
      <w:r w:rsidRPr="000A3C0F">
        <w:rPr>
          <w:b/>
          <w:lang w:val="en-US"/>
        </w:rPr>
        <w:t>Std</w:t>
      </w:r>
      <w:proofErr w:type="spellEnd"/>
      <w:r w:rsidRPr="000A3C0F">
        <w:rPr>
          <w:b/>
          <w:lang w:val="en-US"/>
        </w:rPr>
        <w:t>::bind</w:t>
      </w:r>
      <w:r w:rsidRPr="000A3C0F">
        <w:rPr>
          <w:lang w:val="en-US"/>
        </w:rPr>
        <w:t xml:space="preserve">: The function template </w:t>
      </w:r>
      <w:r w:rsidRPr="000A3C0F">
        <w:rPr>
          <w:rStyle w:val="HTMLCode"/>
          <w:rFonts w:eastAsiaTheme="minorEastAsia"/>
          <w:lang w:val="en-US"/>
        </w:rPr>
        <w:t>bind</w:t>
      </w:r>
      <w:r w:rsidRPr="000A3C0F">
        <w:rPr>
          <w:lang w:val="en-US"/>
        </w:rPr>
        <w:t xml:space="preserve"> generates a forwarding call wrapper for </w:t>
      </w:r>
      <w:r w:rsidRPr="000A3C0F">
        <w:rPr>
          <w:rStyle w:val="HTMLCode"/>
          <w:rFonts w:eastAsiaTheme="minorEastAsia"/>
          <w:lang w:val="en-US"/>
        </w:rPr>
        <w:t>f</w:t>
      </w:r>
      <w:r w:rsidRPr="000A3C0F">
        <w:rPr>
          <w:lang w:val="en-US"/>
        </w:rPr>
        <w:t xml:space="preserve">. Calling this wrapper is equivalent to invoking </w:t>
      </w:r>
      <w:r w:rsidRPr="000A3C0F">
        <w:rPr>
          <w:rStyle w:val="HTMLCode"/>
          <w:rFonts w:eastAsiaTheme="minorEastAsia"/>
          <w:lang w:val="en-US"/>
        </w:rPr>
        <w:t>f</w:t>
      </w:r>
      <w:r w:rsidRPr="000A3C0F">
        <w:rPr>
          <w:lang w:val="en-US"/>
        </w:rPr>
        <w:t xml:space="preserve"> with some of its arguments bound to </w:t>
      </w:r>
      <w:proofErr w:type="spellStart"/>
      <w:r w:rsidRPr="000A3C0F">
        <w:rPr>
          <w:rStyle w:val="HTMLCode"/>
          <w:rFonts w:eastAsiaTheme="minorEastAsia"/>
          <w:lang w:val="en-US"/>
        </w:rPr>
        <w:t>args</w:t>
      </w:r>
      <w:proofErr w:type="spellEnd"/>
      <w:r w:rsidRPr="000A3C0F">
        <w:rPr>
          <w:lang w:val="en-US"/>
        </w:rPr>
        <w:t>. This is useful especially for functions which have parameters and “running variables”</w:t>
      </w:r>
    </w:p>
    <w:p w:rsidR="00973FE2" w:rsidRPr="000A3C0F" w:rsidRDefault="00973FE2" w:rsidP="00973FE2">
      <w:pPr>
        <w:pStyle w:val="Code-Snippet"/>
      </w:pPr>
      <w:r w:rsidRPr="000A3C0F">
        <w:t>using namespace std::placeholders; // for _1</w:t>
      </w:r>
    </w:p>
    <w:p w:rsidR="00973FE2" w:rsidRPr="000A3C0F" w:rsidRDefault="00973FE2" w:rsidP="00973FE2">
      <w:pPr>
        <w:pStyle w:val="Code-Snippet"/>
      </w:pPr>
      <w:r w:rsidRPr="000A3C0F">
        <w:t>double expax(double a, double x){ return std::exp(a*x);}</w:t>
      </w:r>
    </w:p>
    <w:p w:rsidR="00973FE2" w:rsidRPr="000A3C0F" w:rsidRDefault="00973FE2" w:rsidP="00973FE2">
      <w:pPr>
        <w:pStyle w:val="Code-Snippet"/>
      </w:pPr>
      <w:r w:rsidRPr="000A3C0F">
        <w:t>double a = 3.4;</w:t>
      </w:r>
    </w:p>
    <w:p w:rsidR="00973FE2" w:rsidRPr="000A3C0F" w:rsidRDefault="00973FE2" w:rsidP="00973FE2">
      <w:pPr>
        <w:pStyle w:val="Code-Snippet"/>
      </w:pPr>
      <w:r w:rsidRPr="000A3C0F">
        <w:t xml:space="preserve">auto f = </w:t>
      </w:r>
      <w:r w:rsidRPr="000A3C0F">
        <w:rPr>
          <w:b/>
        </w:rPr>
        <w:t>std::bind</w:t>
      </w:r>
      <w:r w:rsidRPr="000A3C0F">
        <w:t>(expax, a, _1);</w:t>
      </w:r>
    </w:p>
    <w:p w:rsidR="00973FE2" w:rsidRPr="000A3C0F" w:rsidRDefault="00973FE2" w:rsidP="00973FE2">
      <w:pPr>
        <w:pStyle w:val="Code-Snippet"/>
      </w:pPr>
      <w:r w:rsidRPr="000A3C0F">
        <w:t>for(int i = 0; i &lt; 100; i++)</w:t>
      </w:r>
    </w:p>
    <w:p w:rsidR="00973FE2" w:rsidRPr="000A3C0F" w:rsidRDefault="00973FE2" w:rsidP="00973FE2">
      <w:pPr>
        <w:pStyle w:val="Code-Snippet"/>
      </w:pPr>
      <w:r w:rsidRPr="000A3C0F">
        <w:tab/>
        <w:t>std::cout &lt;&lt; f(i*0.01) &lt;&lt; std::endl;</w:t>
      </w:r>
    </w:p>
    <w:p w:rsidR="00973FE2" w:rsidRPr="000A3C0F" w:rsidRDefault="00A814EB" w:rsidP="00973FE2">
      <w:pPr>
        <w:rPr>
          <w:lang w:val="en-US"/>
        </w:rPr>
      </w:pPr>
      <w:r w:rsidRPr="000A3C0F">
        <w:rPr>
          <w:b/>
          <w:lang w:val="en-US"/>
        </w:rPr>
        <w:lastRenderedPageBreak/>
        <w:t>Lambda functions</w:t>
      </w:r>
      <w:r w:rsidRPr="000A3C0F">
        <w:rPr>
          <w:lang w:val="en-US"/>
        </w:rPr>
        <w:t>: Sort of “on-the-fly” functions</w:t>
      </w:r>
    </w:p>
    <w:p w:rsidR="00A814EB" w:rsidRPr="000A3C0F" w:rsidRDefault="00A814EB" w:rsidP="00A814EB">
      <w:pPr>
        <w:pStyle w:val="Code-Snippet"/>
      </w:pPr>
      <w:r w:rsidRPr="000A3C0F">
        <w:t>double expax(double a, double x){ return std::exp(a*x);}</w:t>
      </w:r>
    </w:p>
    <w:p w:rsidR="00A814EB" w:rsidRPr="000A3C0F" w:rsidRDefault="00A814EB" w:rsidP="00A814EB">
      <w:pPr>
        <w:pStyle w:val="Code-Snippet"/>
      </w:pPr>
      <w:r w:rsidRPr="000A3C0F">
        <w:t>double a = 3.4;</w:t>
      </w:r>
    </w:p>
    <w:p w:rsidR="00A814EB" w:rsidRPr="000A3C0F" w:rsidRDefault="00A814EB" w:rsidP="00A814EB">
      <w:pPr>
        <w:pStyle w:val="Code-Snippet"/>
      </w:pPr>
      <w:r w:rsidRPr="000A3C0F">
        <w:t>for(int i = 0; i &lt; 100; i++)</w:t>
      </w:r>
    </w:p>
    <w:p w:rsidR="00A814EB" w:rsidRPr="000A3C0F" w:rsidRDefault="00A814EB" w:rsidP="00A814EB">
      <w:pPr>
        <w:pStyle w:val="Code-Snippet"/>
      </w:pPr>
      <w:r w:rsidRPr="000A3C0F">
        <w:tab/>
        <w:t>std::cout &lt;&lt; [=](double x){return expax(a*x);} &lt;&lt; std::endl;</w:t>
      </w:r>
    </w:p>
    <w:p w:rsidR="00A814EB" w:rsidRPr="000A3C0F" w:rsidRDefault="00DA1F2F" w:rsidP="00973FE2">
      <w:pPr>
        <w:rPr>
          <w:b/>
          <w:lang w:val="en-US"/>
        </w:rPr>
      </w:pPr>
      <w:r w:rsidRPr="000A3C0F">
        <w:rPr>
          <w:b/>
          <w:lang w:val="en-US"/>
        </w:rPr>
        <w:t>Name capture specification</w:t>
      </w:r>
    </w:p>
    <w:tbl>
      <w:tblPr>
        <w:tblStyle w:val="Tabellenraster"/>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8303"/>
      </w:tblGrid>
      <w:tr w:rsidR="00DA1F2F" w:rsidRPr="000A3C0F" w:rsidTr="00DA1F2F">
        <w:tc>
          <w:tcPr>
            <w:tcW w:w="2045" w:type="dxa"/>
          </w:tcPr>
          <w:p w:rsidR="00DA1F2F" w:rsidRPr="000A3C0F" w:rsidRDefault="00DA1F2F" w:rsidP="00973FE2">
            <w:pPr>
              <w:rPr>
                <w:lang w:val="en-US"/>
              </w:rPr>
            </w:pPr>
            <w:r w:rsidRPr="000A3C0F">
              <w:rPr>
                <w:lang w:val="en-US"/>
              </w:rPr>
              <w:t>[]</w:t>
            </w:r>
          </w:p>
        </w:tc>
        <w:tc>
          <w:tcPr>
            <w:tcW w:w="8303" w:type="dxa"/>
          </w:tcPr>
          <w:p w:rsidR="00DA1F2F" w:rsidRPr="000A3C0F" w:rsidRDefault="00DA1F2F" w:rsidP="00973FE2">
            <w:pPr>
              <w:rPr>
                <w:lang w:val="en-US"/>
              </w:rPr>
            </w:pPr>
            <w:r w:rsidRPr="000A3C0F">
              <w:rPr>
                <w:lang w:val="en-US"/>
              </w:rPr>
              <w:t>Capture nothing</w:t>
            </w:r>
          </w:p>
        </w:tc>
      </w:tr>
      <w:tr w:rsidR="00DA1F2F" w:rsidRPr="004F54EE" w:rsidTr="00DA1F2F">
        <w:tc>
          <w:tcPr>
            <w:tcW w:w="2045" w:type="dxa"/>
          </w:tcPr>
          <w:p w:rsidR="00DA1F2F" w:rsidRPr="000A3C0F" w:rsidRDefault="00DA1F2F" w:rsidP="00973FE2">
            <w:pPr>
              <w:rPr>
                <w:lang w:val="en-US"/>
              </w:rPr>
            </w:pPr>
            <w:r w:rsidRPr="000A3C0F">
              <w:rPr>
                <w:lang w:val="en-US"/>
              </w:rPr>
              <w:t>[&amp;]</w:t>
            </w:r>
          </w:p>
        </w:tc>
        <w:tc>
          <w:tcPr>
            <w:tcW w:w="8303" w:type="dxa"/>
          </w:tcPr>
          <w:p w:rsidR="00DA1F2F" w:rsidRPr="000A3C0F" w:rsidRDefault="00DA1F2F" w:rsidP="00973FE2">
            <w:pPr>
              <w:rPr>
                <w:lang w:val="en-US"/>
              </w:rPr>
            </w:pPr>
            <w:r w:rsidRPr="000A3C0F">
              <w:rPr>
                <w:lang w:val="en-US"/>
              </w:rPr>
              <w:t>Capture any referenced variable by reference</w:t>
            </w:r>
          </w:p>
        </w:tc>
      </w:tr>
      <w:tr w:rsidR="00DA1F2F" w:rsidRPr="004F54EE" w:rsidTr="00DA1F2F">
        <w:tc>
          <w:tcPr>
            <w:tcW w:w="2045" w:type="dxa"/>
          </w:tcPr>
          <w:p w:rsidR="00DA1F2F" w:rsidRPr="000A3C0F" w:rsidRDefault="00DA1F2F" w:rsidP="00973FE2">
            <w:pPr>
              <w:rPr>
                <w:lang w:val="en-US"/>
              </w:rPr>
            </w:pPr>
            <w:r w:rsidRPr="000A3C0F">
              <w:rPr>
                <w:lang w:val="en-US"/>
              </w:rPr>
              <w:t>[=]</w:t>
            </w:r>
          </w:p>
        </w:tc>
        <w:tc>
          <w:tcPr>
            <w:tcW w:w="8303" w:type="dxa"/>
          </w:tcPr>
          <w:p w:rsidR="00DA1F2F" w:rsidRPr="000A3C0F" w:rsidRDefault="00DA1F2F" w:rsidP="00973FE2">
            <w:pPr>
              <w:rPr>
                <w:lang w:val="en-US"/>
              </w:rPr>
            </w:pPr>
            <w:r w:rsidRPr="000A3C0F">
              <w:rPr>
                <w:lang w:val="en-US"/>
              </w:rPr>
              <w:t>Capture any referenced variable by making a copy</w:t>
            </w:r>
          </w:p>
        </w:tc>
      </w:tr>
      <w:tr w:rsidR="00DA1F2F" w:rsidRPr="000A3C0F" w:rsidTr="00DA1F2F">
        <w:tc>
          <w:tcPr>
            <w:tcW w:w="2045" w:type="dxa"/>
          </w:tcPr>
          <w:p w:rsidR="00DA1F2F" w:rsidRPr="000A3C0F" w:rsidRDefault="00DA1F2F" w:rsidP="00973FE2">
            <w:pPr>
              <w:rPr>
                <w:lang w:val="en-US"/>
              </w:rPr>
            </w:pPr>
            <w:r w:rsidRPr="000A3C0F">
              <w:rPr>
                <w:lang w:val="en-US"/>
              </w:rPr>
              <w:t>[=, &amp;foo], [bar], etc.</w:t>
            </w:r>
          </w:p>
        </w:tc>
        <w:tc>
          <w:tcPr>
            <w:tcW w:w="8303" w:type="dxa"/>
          </w:tcPr>
          <w:p w:rsidR="00DA1F2F" w:rsidRPr="000A3C0F" w:rsidRDefault="00DA1F2F" w:rsidP="00973FE2">
            <w:pPr>
              <w:rPr>
                <w:lang w:val="en-US"/>
              </w:rPr>
            </w:pPr>
          </w:p>
        </w:tc>
      </w:tr>
    </w:tbl>
    <w:p w:rsidR="009816F6" w:rsidRPr="000A3C0F" w:rsidRDefault="00DA1F2F" w:rsidP="009816F6">
      <w:pPr>
        <w:pStyle w:val="StandardWeb"/>
        <w:rPr>
          <w:rFonts w:asciiTheme="minorHAnsi" w:hAnsiTheme="minorHAnsi"/>
          <w:lang w:val="en-US"/>
        </w:rPr>
      </w:pPr>
      <w:proofErr w:type="spellStart"/>
      <w:r w:rsidRPr="000A3C0F">
        <w:rPr>
          <w:rFonts w:asciiTheme="minorHAnsi" w:hAnsiTheme="minorHAnsi"/>
          <w:b/>
          <w:lang w:val="en-US"/>
        </w:rPr>
        <w:t>Condition_variable</w:t>
      </w:r>
      <w:proofErr w:type="spellEnd"/>
      <w:r w:rsidR="009816F6" w:rsidRPr="000A3C0F">
        <w:rPr>
          <w:rFonts w:asciiTheme="minorHAnsi" w:hAnsiTheme="minorHAnsi"/>
          <w:b/>
          <w:lang w:val="en-US"/>
        </w:rPr>
        <w:t xml:space="preserve">: </w:t>
      </w:r>
      <w:r w:rsidR="009816F6" w:rsidRPr="000A3C0F">
        <w:rPr>
          <w:rFonts w:asciiTheme="minorHAnsi" w:hAnsiTheme="minorHAnsi"/>
          <w:lang w:val="en-US"/>
        </w:rPr>
        <w:t xml:space="preserve">The </w:t>
      </w:r>
      <w:proofErr w:type="spellStart"/>
      <w:r w:rsidR="009816F6" w:rsidRPr="000A3C0F">
        <w:rPr>
          <w:rFonts w:ascii="Courier New" w:hAnsi="Courier New" w:cs="Courier New"/>
          <w:sz w:val="20"/>
          <w:szCs w:val="20"/>
          <w:lang w:val="en-US"/>
        </w:rPr>
        <w:t>condition_variable</w:t>
      </w:r>
      <w:proofErr w:type="spellEnd"/>
      <w:r w:rsidR="009816F6" w:rsidRPr="000A3C0F">
        <w:rPr>
          <w:rFonts w:asciiTheme="minorHAnsi" w:hAnsiTheme="minorHAnsi"/>
          <w:lang w:val="en-US"/>
        </w:rPr>
        <w:t xml:space="preserve"> class is a synchronization primitive that can be used to block a </w:t>
      </w:r>
      <w:proofErr w:type="gramStart"/>
      <w:r w:rsidR="009816F6" w:rsidRPr="000A3C0F">
        <w:rPr>
          <w:rFonts w:asciiTheme="minorHAnsi" w:hAnsiTheme="minorHAnsi"/>
          <w:lang w:val="en-US"/>
        </w:rPr>
        <w:t>thread,</w:t>
      </w:r>
      <w:proofErr w:type="gramEnd"/>
      <w:r w:rsidR="009816F6" w:rsidRPr="000A3C0F">
        <w:rPr>
          <w:rFonts w:asciiTheme="minorHAnsi" w:hAnsiTheme="minorHAnsi"/>
          <w:lang w:val="en-US"/>
        </w:rPr>
        <w:t xml:space="preserve"> or multiple threads at the same time, until: </w:t>
      </w:r>
    </w:p>
    <w:p w:rsidR="009816F6" w:rsidRPr="000A3C0F" w:rsidRDefault="009816F6" w:rsidP="00736212">
      <w:pPr>
        <w:numPr>
          <w:ilvl w:val="0"/>
          <w:numId w:val="13"/>
        </w:numPr>
        <w:spacing w:before="100" w:beforeAutospacing="1" w:after="100" w:afterAutospacing="1" w:line="240" w:lineRule="auto"/>
        <w:rPr>
          <w:rFonts w:eastAsia="Times New Roman" w:cs="Times New Roman"/>
          <w:sz w:val="24"/>
          <w:szCs w:val="24"/>
          <w:lang w:val="en-US"/>
        </w:rPr>
      </w:pPr>
      <w:r w:rsidRPr="000A3C0F">
        <w:rPr>
          <w:rFonts w:eastAsia="Times New Roman" w:cs="Times New Roman"/>
          <w:sz w:val="24"/>
          <w:szCs w:val="24"/>
          <w:lang w:val="en-US"/>
        </w:rPr>
        <w:t xml:space="preserve">a notification is received from another thread </w:t>
      </w:r>
    </w:p>
    <w:p w:rsidR="009816F6" w:rsidRPr="000A3C0F" w:rsidRDefault="009816F6" w:rsidP="00736212">
      <w:pPr>
        <w:numPr>
          <w:ilvl w:val="0"/>
          <w:numId w:val="13"/>
        </w:numPr>
        <w:spacing w:before="100" w:beforeAutospacing="1" w:after="100" w:afterAutospacing="1" w:line="240" w:lineRule="auto"/>
        <w:rPr>
          <w:rFonts w:eastAsia="Times New Roman" w:cs="Times New Roman"/>
          <w:sz w:val="24"/>
          <w:szCs w:val="24"/>
          <w:lang w:val="en-US"/>
        </w:rPr>
      </w:pPr>
      <w:r w:rsidRPr="000A3C0F">
        <w:rPr>
          <w:rFonts w:eastAsia="Times New Roman" w:cs="Times New Roman"/>
          <w:sz w:val="24"/>
          <w:szCs w:val="24"/>
          <w:lang w:val="en-US"/>
        </w:rPr>
        <w:t xml:space="preserve">a timeout expires, or </w:t>
      </w:r>
    </w:p>
    <w:p w:rsidR="009816F6" w:rsidRPr="000A3C0F" w:rsidRDefault="009816F6" w:rsidP="00736212">
      <w:pPr>
        <w:numPr>
          <w:ilvl w:val="0"/>
          <w:numId w:val="13"/>
        </w:numPr>
        <w:spacing w:before="100" w:beforeAutospacing="1" w:after="100" w:afterAutospacing="1" w:line="240" w:lineRule="auto"/>
        <w:rPr>
          <w:rFonts w:eastAsia="Times New Roman" w:cs="Times New Roman"/>
          <w:sz w:val="24"/>
          <w:szCs w:val="24"/>
          <w:lang w:val="en-US"/>
        </w:rPr>
      </w:pPr>
      <w:r w:rsidRPr="000A3C0F">
        <w:rPr>
          <w:rFonts w:eastAsia="Times New Roman" w:cs="Times New Roman"/>
          <w:sz w:val="24"/>
          <w:szCs w:val="24"/>
          <w:lang w:val="en-US"/>
        </w:rPr>
        <w:t xml:space="preserve">a </w:t>
      </w:r>
      <w:hyperlink r:id="rId6" w:tooltip="enwiki:Spurious wakeup" w:history="1">
        <w:r w:rsidRPr="000A3C0F">
          <w:rPr>
            <w:rFonts w:eastAsia="Times New Roman" w:cs="Times New Roman"/>
            <w:color w:val="0000FF"/>
            <w:sz w:val="24"/>
            <w:szCs w:val="24"/>
            <w:u w:val="single"/>
            <w:lang w:val="en-US"/>
          </w:rPr>
          <w:t>spurious wakeup</w:t>
        </w:r>
      </w:hyperlink>
      <w:r w:rsidRPr="000A3C0F">
        <w:rPr>
          <w:rFonts w:eastAsia="Times New Roman" w:cs="Times New Roman"/>
          <w:sz w:val="24"/>
          <w:szCs w:val="24"/>
          <w:lang w:val="en-US"/>
        </w:rPr>
        <w:t xml:space="preserve"> occurs </w:t>
      </w:r>
    </w:p>
    <w:p w:rsidR="00DA1F2F" w:rsidRPr="000A3C0F" w:rsidRDefault="009816F6" w:rsidP="00973FE2">
      <w:pPr>
        <w:rPr>
          <w:lang w:val="en-US"/>
        </w:rPr>
      </w:pPr>
      <w:r w:rsidRPr="000A3C0F">
        <w:rPr>
          <w:lang w:val="en-US"/>
        </w:rPr>
        <w:t xml:space="preserve">Any thread that intends to wait on </w:t>
      </w:r>
      <w:proofErr w:type="spellStart"/>
      <w:r w:rsidRPr="000A3C0F">
        <w:rPr>
          <w:rStyle w:val="HTMLCode"/>
          <w:rFonts w:eastAsiaTheme="minorEastAsia"/>
          <w:lang w:val="en-US"/>
        </w:rPr>
        <w:t>std</w:t>
      </w:r>
      <w:proofErr w:type="spellEnd"/>
      <w:r w:rsidRPr="000A3C0F">
        <w:rPr>
          <w:rStyle w:val="HTMLCode"/>
          <w:rFonts w:eastAsiaTheme="minorEastAsia"/>
          <w:lang w:val="en-US"/>
        </w:rPr>
        <w:t>::</w:t>
      </w:r>
      <w:proofErr w:type="spellStart"/>
      <w:r w:rsidRPr="000A3C0F">
        <w:rPr>
          <w:rStyle w:val="HTMLCode"/>
          <w:rFonts w:eastAsiaTheme="minorEastAsia"/>
          <w:lang w:val="en-US"/>
        </w:rPr>
        <w:t>condition_variable</w:t>
      </w:r>
      <w:proofErr w:type="spellEnd"/>
      <w:r w:rsidRPr="000A3C0F">
        <w:rPr>
          <w:lang w:val="en-US"/>
        </w:rPr>
        <w:t xml:space="preserve"> has to acquire a </w:t>
      </w:r>
      <w:hyperlink r:id="rId7" w:tooltip="cpp/thread/unique lock" w:history="1">
        <w:proofErr w:type="spellStart"/>
        <w:r w:rsidRPr="000A3C0F">
          <w:rPr>
            <w:rStyle w:val="Hyperlink"/>
            <w:lang w:val="en-US"/>
          </w:rPr>
          <w:t>std</w:t>
        </w:r>
        <w:proofErr w:type="spellEnd"/>
        <w:r w:rsidRPr="000A3C0F">
          <w:rPr>
            <w:rStyle w:val="Hyperlink"/>
            <w:lang w:val="en-US"/>
          </w:rPr>
          <w:t>::</w:t>
        </w:r>
        <w:proofErr w:type="spellStart"/>
        <w:r w:rsidRPr="000A3C0F">
          <w:rPr>
            <w:rStyle w:val="Hyperlink"/>
            <w:lang w:val="en-US"/>
          </w:rPr>
          <w:t>unique_lock</w:t>
        </w:r>
        <w:proofErr w:type="spellEnd"/>
      </w:hyperlink>
      <w:r w:rsidRPr="000A3C0F">
        <w:rPr>
          <w:lang w:val="en-US"/>
        </w:rPr>
        <w:t xml:space="preserve"> first.</w:t>
      </w:r>
      <w:r w:rsidR="00924A1E" w:rsidRPr="000A3C0F">
        <w:rPr>
          <w:lang w:val="en-US"/>
        </w:rPr>
        <w:t xml:space="preserve"> The </w:t>
      </w:r>
      <w:r w:rsidR="00924A1E" w:rsidRPr="000A3C0F">
        <w:rPr>
          <w:b/>
          <w:lang w:val="en-US"/>
        </w:rPr>
        <w:t>wait</w:t>
      </w:r>
      <w:r w:rsidR="00924A1E" w:rsidRPr="000A3C0F">
        <w:rPr>
          <w:lang w:val="en-US"/>
        </w:rPr>
        <w:t xml:space="preserve"> operations atomically release the </w:t>
      </w:r>
      <w:proofErr w:type="spellStart"/>
      <w:r w:rsidR="00924A1E" w:rsidRPr="000A3C0F">
        <w:rPr>
          <w:lang w:val="en-US"/>
        </w:rPr>
        <w:t>mutex</w:t>
      </w:r>
      <w:proofErr w:type="spellEnd"/>
      <w:r w:rsidR="00924A1E" w:rsidRPr="000A3C0F">
        <w:rPr>
          <w:lang w:val="en-US"/>
        </w:rPr>
        <w:t xml:space="preserve"> and suspend the execution of the thread. When the condition variable is </w:t>
      </w:r>
      <w:r w:rsidR="00924A1E" w:rsidRPr="000A3C0F">
        <w:rPr>
          <w:b/>
          <w:lang w:val="en-US"/>
        </w:rPr>
        <w:t>notified</w:t>
      </w:r>
      <w:r w:rsidR="00924A1E" w:rsidRPr="000A3C0F">
        <w:rPr>
          <w:lang w:val="en-US"/>
        </w:rPr>
        <w:t xml:space="preserve">, the thread is awakened, and the </w:t>
      </w:r>
      <w:proofErr w:type="spellStart"/>
      <w:r w:rsidR="00924A1E" w:rsidRPr="000A3C0F">
        <w:rPr>
          <w:lang w:val="en-US"/>
        </w:rPr>
        <w:t>mutex</w:t>
      </w:r>
      <w:proofErr w:type="spellEnd"/>
      <w:r w:rsidR="00924A1E" w:rsidRPr="000A3C0F">
        <w:rPr>
          <w:lang w:val="en-US"/>
        </w:rPr>
        <w:t xml:space="preserve"> is reacquired.</w:t>
      </w:r>
    </w:p>
    <w:p w:rsidR="00703BA2" w:rsidRPr="000A3C0F" w:rsidRDefault="00703BA2" w:rsidP="00973FE2">
      <w:pPr>
        <w:rPr>
          <w:lang w:val="en-US"/>
        </w:rPr>
      </w:pPr>
      <w:r w:rsidRPr="000A3C0F">
        <w:rPr>
          <w:b/>
          <w:lang w:val="en-US"/>
        </w:rPr>
        <w:t>Barrier</w:t>
      </w:r>
      <w:r w:rsidRPr="000A3C0F">
        <w:rPr>
          <w:lang w:val="en-US"/>
        </w:rPr>
        <w:t>: Is a synchronization point between all threads. The process can continue only when all threads have reached the barrier.</w:t>
      </w:r>
    </w:p>
    <w:p w:rsidR="00FB0F0B" w:rsidRPr="000A3C0F" w:rsidRDefault="00FB0F0B" w:rsidP="00FB0F0B">
      <w:pPr>
        <w:pStyle w:val="berschrift2"/>
        <w:rPr>
          <w:lang w:val="en-US"/>
        </w:rPr>
      </w:pPr>
      <w:r w:rsidRPr="000A3C0F">
        <w:rPr>
          <w:lang w:val="en-US"/>
        </w:rPr>
        <w:t>Performance issues</w:t>
      </w:r>
    </w:p>
    <w:p w:rsidR="00FB0F0B" w:rsidRPr="000A3C0F" w:rsidRDefault="00FB0F0B" w:rsidP="00973FE2">
      <w:pPr>
        <w:rPr>
          <w:lang w:val="en-US"/>
        </w:rPr>
      </w:pPr>
      <w:r w:rsidRPr="000A3C0F">
        <w:rPr>
          <w:b/>
          <w:lang w:val="en-US"/>
        </w:rPr>
        <w:t>Cache thrashing</w:t>
      </w:r>
      <w:r w:rsidRPr="000A3C0F">
        <w:rPr>
          <w:lang w:val="en-US"/>
        </w:rPr>
        <w:t>: A thread invalidates the cache for other threads. If multiple threads access the same cache, it can be catastrophic if a thread invalidates this cache line all the time. =&gt; Avoid cache accesses by using thread-local variables.</w:t>
      </w:r>
    </w:p>
    <w:p w:rsidR="00B93EDE" w:rsidRPr="000A3C0F" w:rsidRDefault="00B93EDE" w:rsidP="00FB0F0B">
      <w:pPr>
        <w:pStyle w:val="Code-Snippet"/>
      </w:pPr>
      <w:r w:rsidRPr="000A3C0F">
        <w:t>//sumterms is called by every thread</w:t>
      </w:r>
    </w:p>
    <w:p w:rsidR="00FB0F0B" w:rsidRPr="000A3C0F" w:rsidRDefault="00FB0F0B" w:rsidP="00FB0F0B">
      <w:pPr>
        <w:pStyle w:val="Code-Snippet"/>
      </w:pPr>
      <w:r w:rsidRPr="000A3C0F">
        <w:t>void sumterms(double &amp; sum){</w:t>
      </w:r>
    </w:p>
    <w:p w:rsidR="00FB0F0B" w:rsidRPr="000A3C0F" w:rsidRDefault="00FB0F0B" w:rsidP="00FB0F0B">
      <w:pPr>
        <w:pStyle w:val="Code-Snippet"/>
      </w:pPr>
      <w:r w:rsidRPr="000A3C0F">
        <w:t>for(int i=0; i&lt;100; i++)</w:t>
      </w:r>
    </w:p>
    <w:p w:rsidR="00FB0F0B" w:rsidRPr="000A3C0F" w:rsidRDefault="00FB0F0B" w:rsidP="00FB0F0B">
      <w:pPr>
        <w:pStyle w:val="Code-Snippet"/>
      </w:pPr>
      <w:r w:rsidRPr="000A3C0F">
        <w:tab/>
        <w:t>sum += i; //Not good. Sum is accessed 100 times, producing 100 cache misses in the worst case.</w:t>
      </w:r>
    </w:p>
    <w:p w:rsidR="00FB0F0B" w:rsidRPr="000A3C0F" w:rsidRDefault="00FB0F0B" w:rsidP="00FB0F0B">
      <w:pPr>
        <w:pStyle w:val="Code-Snippet"/>
      </w:pPr>
      <w:r w:rsidRPr="000A3C0F">
        <w:t>}</w:t>
      </w:r>
    </w:p>
    <w:p w:rsidR="00FB0F0B" w:rsidRPr="000A3C0F" w:rsidRDefault="00FB0F0B" w:rsidP="00FB0F0B">
      <w:pPr>
        <w:pStyle w:val="Code-Snippet"/>
      </w:pPr>
    </w:p>
    <w:p w:rsidR="00FB0F0B" w:rsidRPr="000A3C0F" w:rsidRDefault="00FB0F0B" w:rsidP="00FB0F0B">
      <w:pPr>
        <w:pStyle w:val="Code-Snippet"/>
      </w:pPr>
      <w:r w:rsidRPr="000A3C0F">
        <w:t>void sumterms(double &amp; sum){</w:t>
      </w:r>
    </w:p>
    <w:p w:rsidR="00FB0F0B" w:rsidRPr="000A3C0F" w:rsidRDefault="00FB0F0B" w:rsidP="00FB0F0B">
      <w:pPr>
        <w:pStyle w:val="Code-Snippet"/>
      </w:pPr>
      <w:r w:rsidRPr="000A3C0F">
        <w:tab/>
        <w:t>double tmp;</w:t>
      </w:r>
    </w:p>
    <w:p w:rsidR="00FB0F0B" w:rsidRPr="000A3C0F" w:rsidRDefault="00FB0F0B" w:rsidP="00FB0F0B">
      <w:pPr>
        <w:pStyle w:val="Code-Snippet"/>
      </w:pPr>
      <w:r w:rsidRPr="000A3C0F">
        <w:tab/>
        <w:t>for(int i=0; i&lt;100; i++)</w:t>
      </w:r>
    </w:p>
    <w:p w:rsidR="00FB0F0B" w:rsidRPr="000A3C0F" w:rsidRDefault="00FB0F0B" w:rsidP="00FB0F0B">
      <w:pPr>
        <w:pStyle w:val="Code-Snippet"/>
      </w:pPr>
      <w:r w:rsidRPr="000A3C0F">
        <w:tab/>
      </w:r>
      <w:r w:rsidRPr="000A3C0F">
        <w:tab/>
        <w:t>tmp += i;</w:t>
      </w:r>
    </w:p>
    <w:p w:rsidR="00FB0F0B" w:rsidRPr="000A3C0F" w:rsidRDefault="00FB0F0B" w:rsidP="00FB0F0B">
      <w:pPr>
        <w:pStyle w:val="Code-Snippet"/>
      </w:pPr>
      <w:r w:rsidRPr="000A3C0F">
        <w:tab/>
        <w:t>sum = tmp;//Only one cache miss.</w:t>
      </w:r>
    </w:p>
    <w:p w:rsidR="00FB0F0B" w:rsidRPr="000A3C0F" w:rsidRDefault="00FB0F0B" w:rsidP="00FB0F0B">
      <w:pPr>
        <w:pStyle w:val="Code-Snippet"/>
      </w:pPr>
      <w:r w:rsidRPr="000A3C0F">
        <w:t>}</w:t>
      </w:r>
    </w:p>
    <w:p w:rsidR="00B93EDE" w:rsidRPr="000A3C0F" w:rsidRDefault="007F6023" w:rsidP="00B93EDE">
      <w:pPr>
        <w:rPr>
          <w:lang w:val="en-US"/>
        </w:rPr>
      </w:pPr>
      <w:r w:rsidRPr="000A3C0F">
        <w:rPr>
          <w:b/>
          <w:lang w:val="en-US"/>
        </w:rPr>
        <w:t>NUMA (Non-uniform memory access)</w:t>
      </w:r>
      <w:r w:rsidRPr="000A3C0F">
        <w:rPr>
          <w:lang w:val="en-US"/>
        </w:rPr>
        <w:t>: Scales better than UMA, but memory latency depends on where the data is allocated in memory.</w:t>
      </w:r>
    </w:p>
    <w:p w:rsidR="007F6023" w:rsidRPr="000A3C0F" w:rsidRDefault="007F6023" w:rsidP="00B93EDE">
      <w:pPr>
        <w:rPr>
          <w:lang w:val="en-US"/>
        </w:rPr>
      </w:pPr>
      <w:r w:rsidRPr="000A3C0F">
        <w:rPr>
          <w:b/>
          <w:lang w:val="en-US"/>
        </w:rPr>
        <w:t xml:space="preserve">First touch policy: </w:t>
      </w:r>
      <w:r w:rsidR="004F193B" w:rsidRPr="000A3C0F">
        <w:rPr>
          <w:lang w:val="en-US"/>
        </w:rPr>
        <w:t>One thread allocates memory, and then every thread initializes its part of the memory.</w:t>
      </w:r>
    </w:p>
    <w:p w:rsidR="004F193B" w:rsidRPr="000A3C0F" w:rsidRDefault="004F193B" w:rsidP="004657D7">
      <w:pPr>
        <w:pStyle w:val="berschrift3"/>
        <w:rPr>
          <w:lang w:val="en-US"/>
        </w:rPr>
      </w:pPr>
      <w:r w:rsidRPr="000A3C0F">
        <w:rPr>
          <w:lang w:val="en-US"/>
        </w:rPr>
        <w:lastRenderedPageBreak/>
        <w:t>UMA</w:t>
      </w:r>
    </w:p>
    <w:p w:rsidR="004F193B" w:rsidRPr="000A3C0F" w:rsidRDefault="004F193B" w:rsidP="004F193B">
      <w:pPr>
        <w:pStyle w:val="Code-Snippet"/>
      </w:pPr>
      <w:r w:rsidRPr="000A3C0F">
        <w:t xml:space="preserve">    //</w:t>
      </w:r>
    </w:p>
    <w:p w:rsidR="004F193B" w:rsidRPr="000A3C0F" w:rsidRDefault="004F193B" w:rsidP="004F193B">
      <w:pPr>
        <w:pStyle w:val="Code-Snippet"/>
      </w:pPr>
      <w:r w:rsidRPr="000A3C0F">
        <w:t xml:space="preserve">    // Allocation and init </w:t>
      </w:r>
      <w:r w:rsidRPr="000A3C0F">
        <w:rPr>
          <w:b/>
        </w:rPr>
        <w:t>centralized</w:t>
      </w:r>
      <w:r w:rsidRPr="000A3C0F">
        <w:t xml:space="preserve"> from “Main” thread</w:t>
      </w:r>
    </w:p>
    <w:p w:rsidR="004F193B" w:rsidRPr="000A3C0F" w:rsidRDefault="004F193B" w:rsidP="004F193B">
      <w:pPr>
        <w:pStyle w:val="Code-Snippet"/>
      </w:pPr>
      <w:r w:rsidRPr="000A3C0F">
        <w:t xml:space="preserve">    //</w:t>
      </w:r>
    </w:p>
    <w:p w:rsidR="004F193B" w:rsidRPr="000A3C0F" w:rsidRDefault="004F193B" w:rsidP="004F193B">
      <w:pPr>
        <w:pStyle w:val="Code-Snippet"/>
      </w:pPr>
      <w:r w:rsidRPr="000A3C0F">
        <w:t xml:space="preserve">    float * const x1 = new float[size_per_thread * n_threads];</w:t>
      </w:r>
    </w:p>
    <w:p w:rsidR="004F193B" w:rsidRPr="000A3C0F" w:rsidRDefault="004F193B" w:rsidP="004F193B">
      <w:pPr>
        <w:pStyle w:val="Code-Snippet"/>
      </w:pPr>
      <w:r w:rsidRPr="000A3C0F">
        <w:t xml:space="preserve">    float * const x2 = new float[size_per_thread * n_threads];</w:t>
      </w:r>
    </w:p>
    <w:p w:rsidR="004F193B" w:rsidRPr="000A3C0F" w:rsidRDefault="004F193B" w:rsidP="004F193B">
      <w:pPr>
        <w:pStyle w:val="Code-Snippet"/>
      </w:pPr>
      <w:r w:rsidRPr="000A3C0F">
        <w:t xml:space="preserve">    std::cout&lt;&lt; "init = plain";</w:t>
      </w:r>
    </w:p>
    <w:p w:rsidR="004F193B" w:rsidRPr="000A3C0F" w:rsidRDefault="004F193B" w:rsidP="004F193B">
      <w:pPr>
        <w:pStyle w:val="Code-Snippet"/>
      </w:pPr>
      <w:r w:rsidRPr="000A3C0F">
        <w:t xml:space="preserve">    for(std::size_t i=0; i &lt; size_per_thread*n_threads; ++i) {</w:t>
      </w:r>
    </w:p>
    <w:p w:rsidR="004F193B" w:rsidRPr="000A3C0F" w:rsidRDefault="004F193B" w:rsidP="004F193B">
      <w:pPr>
        <w:pStyle w:val="Code-Snippet"/>
      </w:pPr>
      <w:r w:rsidRPr="000A3C0F">
        <w:t xml:space="preserve">        x1[i] = 1.0;</w:t>
      </w:r>
    </w:p>
    <w:p w:rsidR="004F193B" w:rsidRPr="000A3C0F" w:rsidRDefault="004F193B" w:rsidP="004F193B">
      <w:pPr>
        <w:pStyle w:val="Code-Snippet"/>
      </w:pPr>
      <w:r w:rsidRPr="000A3C0F">
        <w:t xml:space="preserve">        x2[i] = 1.1;</w:t>
      </w:r>
    </w:p>
    <w:p w:rsidR="004F193B" w:rsidRPr="000A3C0F" w:rsidRDefault="004F193B" w:rsidP="004F193B">
      <w:pPr>
        <w:pStyle w:val="Code-Snippet"/>
      </w:pPr>
      <w:r w:rsidRPr="000A3C0F">
        <w:t xml:space="preserve">    }</w:t>
      </w:r>
    </w:p>
    <w:p w:rsidR="004F193B" w:rsidRPr="000A3C0F" w:rsidRDefault="004F193B" w:rsidP="004657D7">
      <w:pPr>
        <w:pStyle w:val="berschrift3"/>
        <w:rPr>
          <w:lang w:val="en-US"/>
        </w:rPr>
      </w:pPr>
      <w:r w:rsidRPr="000A3C0F">
        <w:rPr>
          <w:lang w:val="en-US"/>
        </w:rPr>
        <w:t>NUMA</w:t>
      </w:r>
    </w:p>
    <w:p w:rsidR="004F193B" w:rsidRPr="000A3C0F" w:rsidRDefault="004F193B" w:rsidP="004F193B">
      <w:pPr>
        <w:pStyle w:val="Code-Snippet"/>
      </w:pPr>
      <w:r w:rsidRPr="000A3C0F">
        <w:t xml:space="preserve">    //</w:t>
      </w:r>
    </w:p>
    <w:p w:rsidR="004F193B" w:rsidRPr="000A3C0F" w:rsidRDefault="004F193B" w:rsidP="004F193B">
      <w:pPr>
        <w:pStyle w:val="Code-Snippet"/>
      </w:pPr>
      <w:r w:rsidRPr="000A3C0F">
        <w:t xml:space="preserve">    // Allocation and init </w:t>
      </w:r>
      <w:r w:rsidRPr="000A3C0F">
        <w:rPr>
          <w:b/>
        </w:rPr>
        <w:t>local</w:t>
      </w:r>
      <w:r w:rsidRPr="000A3C0F">
        <w:t xml:space="preserve"> in different threads</w:t>
      </w:r>
    </w:p>
    <w:p w:rsidR="004F193B" w:rsidRPr="000A3C0F" w:rsidRDefault="004F193B" w:rsidP="004F193B">
      <w:pPr>
        <w:pStyle w:val="Code-Snippet"/>
      </w:pPr>
      <w:r w:rsidRPr="000A3C0F">
        <w:t xml:space="preserve">    //</w:t>
      </w:r>
    </w:p>
    <w:p w:rsidR="004F193B" w:rsidRPr="000A3C0F" w:rsidRDefault="004F193B" w:rsidP="004F193B">
      <w:pPr>
        <w:pStyle w:val="Code-Snippet"/>
      </w:pPr>
      <w:r w:rsidRPr="000A3C0F">
        <w:t xml:space="preserve">    float * const x1 = new float[size_per_thread * n_threads];</w:t>
      </w:r>
    </w:p>
    <w:p w:rsidR="004F193B" w:rsidRPr="000A3C0F" w:rsidRDefault="004F193B" w:rsidP="004F193B">
      <w:pPr>
        <w:pStyle w:val="Code-Snippet"/>
      </w:pPr>
      <w:r w:rsidRPr="000A3C0F">
        <w:t xml:space="preserve">    float * const x2 = new float[size_per_thread * n_threads];</w:t>
      </w:r>
    </w:p>
    <w:p w:rsidR="004F193B" w:rsidRPr="000A3C0F" w:rsidRDefault="004F193B" w:rsidP="004F193B">
      <w:pPr>
        <w:pStyle w:val="Code-Snippet"/>
      </w:pPr>
      <w:r w:rsidRPr="000A3C0F">
        <w:t xml:space="preserve">    std::cout&lt;&lt; "init = numa";</w:t>
      </w:r>
    </w:p>
    <w:p w:rsidR="004F193B" w:rsidRPr="000A3C0F" w:rsidRDefault="004F193B" w:rsidP="004F193B">
      <w:pPr>
        <w:pStyle w:val="Code-Snippet"/>
      </w:pPr>
      <w:r w:rsidRPr="000A3C0F">
        <w:t xml:space="preserve">    for(unsigned int i=0; i &lt; n_threads; ++i)</w:t>
      </w:r>
    </w:p>
    <w:p w:rsidR="004F193B" w:rsidRPr="000A3C0F" w:rsidRDefault="004F193B" w:rsidP="004F193B">
      <w:pPr>
        <w:pStyle w:val="Code-Snippet"/>
      </w:pPr>
      <w:r w:rsidRPr="000A3C0F">
        <w:t xml:space="preserve">        threads.push_back( std::thread( [=]() {</w:t>
      </w:r>
    </w:p>
    <w:p w:rsidR="004F193B" w:rsidRPr="000A3C0F" w:rsidRDefault="004F193B" w:rsidP="004F193B">
      <w:pPr>
        <w:pStyle w:val="Code-Snippet"/>
      </w:pPr>
      <w:r w:rsidRPr="000A3C0F">
        <w:t xml:space="preserve">                    for(std::size_t j=i*size_per_thread; j &lt; (i+1)*size_per_thread; ++j) {</w:t>
      </w:r>
    </w:p>
    <w:p w:rsidR="004F193B" w:rsidRPr="000A3C0F" w:rsidRDefault="004F193B" w:rsidP="004F193B">
      <w:pPr>
        <w:pStyle w:val="Code-Snippet"/>
      </w:pPr>
      <w:r w:rsidRPr="000A3C0F">
        <w:t xml:space="preserve">                        x1[j] = 1.0;</w:t>
      </w:r>
    </w:p>
    <w:p w:rsidR="004F193B" w:rsidRPr="000A3C0F" w:rsidRDefault="004F193B" w:rsidP="004F193B">
      <w:pPr>
        <w:pStyle w:val="Code-Snippet"/>
      </w:pPr>
      <w:r w:rsidRPr="000A3C0F">
        <w:t xml:space="preserve">                        x2[j] = 1.1;</w:t>
      </w:r>
    </w:p>
    <w:p w:rsidR="004F193B" w:rsidRPr="000A3C0F" w:rsidRDefault="004F193B" w:rsidP="004F193B">
      <w:pPr>
        <w:pStyle w:val="Code-Snippet"/>
      </w:pPr>
      <w:r w:rsidRPr="000A3C0F">
        <w:t xml:space="preserve">                    } } )</w:t>
      </w:r>
    </w:p>
    <w:p w:rsidR="004F193B" w:rsidRPr="000A3C0F" w:rsidRDefault="004F193B" w:rsidP="004F193B">
      <w:pPr>
        <w:pStyle w:val="Code-Snippet"/>
      </w:pPr>
      <w:r w:rsidRPr="000A3C0F">
        <w:t xml:space="preserve">        );</w:t>
      </w:r>
    </w:p>
    <w:p w:rsidR="004F193B" w:rsidRPr="000A3C0F" w:rsidRDefault="004F193B" w:rsidP="004F193B">
      <w:pPr>
        <w:pStyle w:val="Code-Snippet"/>
      </w:pPr>
      <w:r w:rsidRPr="000A3C0F">
        <w:t xml:space="preserve">    for(std::thread&amp; t : threads)</w:t>
      </w:r>
    </w:p>
    <w:p w:rsidR="004F193B" w:rsidRPr="000A3C0F" w:rsidRDefault="004F193B" w:rsidP="004F193B">
      <w:pPr>
        <w:pStyle w:val="Code-Snippet"/>
      </w:pPr>
      <w:r w:rsidRPr="000A3C0F">
        <w:t xml:space="preserve">        t.join();</w:t>
      </w:r>
    </w:p>
    <w:p w:rsidR="004F193B" w:rsidRPr="000A3C0F" w:rsidRDefault="004F193B" w:rsidP="004F193B">
      <w:pPr>
        <w:pStyle w:val="Code-Snippet"/>
      </w:pPr>
    </w:p>
    <w:p w:rsidR="004F193B" w:rsidRPr="000A3C0F" w:rsidRDefault="004F193B" w:rsidP="004F193B">
      <w:pPr>
        <w:pStyle w:val="Code-Snippet"/>
      </w:pPr>
      <w:r w:rsidRPr="000A3C0F">
        <w:t xml:space="preserve">    threads.clear();</w:t>
      </w:r>
    </w:p>
    <w:p w:rsidR="00F831D4" w:rsidRPr="000A3C0F" w:rsidRDefault="00F831D4" w:rsidP="00F831D4">
      <w:pPr>
        <w:pStyle w:val="berschrift2"/>
        <w:rPr>
          <w:lang w:val="en-US"/>
        </w:rPr>
      </w:pPr>
      <w:r w:rsidRPr="000A3C0F">
        <w:rPr>
          <w:lang w:val="en-US"/>
        </w:rPr>
        <w:t>Atomic operations</w:t>
      </w:r>
    </w:p>
    <w:p w:rsidR="00F831D4" w:rsidRPr="000A3C0F" w:rsidRDefault="00F831D4" w:rsidP="00B93EDE">
      <w:pPr>
        <w:rPr>
          <w:lang w:val="en-US"/>
        </w:rPr>
      </w:pPr>
      <w:r w:rsidRPr="000A3C0F">
        <w:rPr>
          <w:lang w:val="en-US"/>
        </w:rPr>
        <w:t>Problem: The compiler can reorder memory accesses to optimize code as long as the semantics doesn’t change. Therefore, any dependencies between memory accesses within threads must be atomic.</w:t>
      </w:r>
    </w:p>
    <w:p w:rsidR="00F831D4" w:rsidRPr="000A3C0F" w:rsidRDefault="00F831D4" w:rsidP="00F831D4">
      <w:pPr>
        <w:pStyle w:val="Code-Snippet"/>
      </w:pPr>
      <w:r w:rsidRPr="000A3C0F">
        <w:t>int x = 0;</w:t>
      </w:r>
    </w:p>
    <w:p w:rsidR="00F831D4" w:rsidRPr="000A3C0F" w:rsidRDefault="00F831D4" w:rsidP="00F831D4">
      <w:pPr>
        <w:pStyle w:val="Code-Snippet"/>
      </w:pPr>
      <w:r w:rsidRPr="000A3C0F">
        <w:t>std</w:t>
      </w:r>
      <w:r w:rsidR="00CD440B" w:rsidRPr="000A3C0F">
        <w:t>::thread t1([&amp;](){x++</w:t>
      </w:r>
      <w:r w:rsidRPr="000A3C0F">
        <w:t>;});</w:t>
      </w:r>
    </w:p>
    <w:p w:rsidR="00F831D4" w:rsidRPr="000A3C0F" w:rsidRDefault="00CD440B" w:rsidP="00F831D4">
      <w:pPr>
        <w:pStyle w:val="Code-Snippet"/>
      </w:pPr>
      <w:r w:rsidRPr="000A3C0F">
        <w:t>std::thread t2([&amp;](){x++</w:t>
      </w:r>
      <w:r w:rsidR="00F831D4" w:rsidRPr="000A3C0F">
        <w:t>;});</w:t>
      </w:r>
    </w:p>
    <w:p w:rsidR="00F831D4" w:rsidRPr="000A3C0F" w:rsidRDefault="00F831D4" w:rsidP="00F831D4">
      <w:pPr>
        <w:pStyle w:val="Code-Snippet"/>
      </w:pPr>
      <w:r w:rsidRPr="000A3C0F">
        <w:t>t1.join(); t2.join();</w:t>
      </w:r>
    </w:p>
    <w:p w:rsidR="00F831D4" w:rsidRPr="000A3C0F" w:rsidRDefault="00F831D4" w:rsidP="00F831D4">
      <w:pPr>
        <w:pStyle w:val="Code-Snippet"/>
      </w:pPr>
      <w:r w:rsidRPr="000A3C0F">
        <w:t>std::cout &lt;&lt; x &lt;&lt; std::endl; //Output either 1 or 2</w:t>
      </w:r>
    </w:p>
    <w:p w:rsidR="00F831D4" w:rsidRPr="000A3C0F" w:rsidRDefault="00CD440B" w:rsidP="00B93EDE">
      <w:pPr>
        <w:rPr>
          <w:lang w:val="en-US"/>
        </w:rPr>
      </w:pPr>
      <w:proofErr w:type="spellStart"/>
      <w:r w:rsidRPr="000A3C0F">
        <w:rPr>
          <w:b/>
          <w:lang w:val="en-US"/>
        </w:rPr>
        <w:t>std</w:t>
      </w:r>
      <w:proofErr w:type="spellEnd"/>
      <w:r w:rsidRPr="000A3C0F">
        <w:rPr>
          <w:b/>
          <w:lang w:val="en-US"/>
        </w:rPr>
        <w:t>::atomic&lt;T&gt;:</w:t>
      </w:r>
      <w:r w:rsidRPr="000A3C0F">
        <w:rPr>
          <w:lang w:val="en-US"/>
        </w:rPr>
        <w:t xml:space="preserve"> Provides atomic (=&gt; thread-safe) and lock-free updates</w:t>
      </w:r>
      <w:r w:rsidR="00C32491" w:rsidRPr="000A3C0F">
        <w:rPr>
          <w:lang w:val="en-US"/>
        </w:rPr>
        <w:t>. Moreover, No memory reordering is allowed.</w:t>
      </w:r>
    </w:p>
    <w:p w:rsidR="00CD440B" w:rsidRPr="000A3C0F" w:rsidRDefault="00CD440B" w:rsidP="00CD440B">
      <w:pPr>
        <w:pStyle w:val="Code-Snippet"/>
      </w:pPr>
      <w:r w:rsidRPr="000A3C0F">
        <w:t>std::atomic&lt;int&gt; x = ATOMIC_VAR_INIT(0);</w:t>
      </w:r>
    </w:p>
    <w:p w:rsidR="00CD440B" w:rsidRPr="000A3C0F" w:rsidRDefault="00CD440B" w:rsidP="00CD440B">
      <w:pPr>
        <w:pStyle w:val="Code-Snippet"/>
      </w:pPr>
      <w:r w:rsidRPr="000A3C0F">
        <w:t>std::thread t1([&amp;](){x++;});</w:t>
      </w:r>
    </w:p>
    <w:p w:rsidR="00CD440B" w:rsidRPr="000A3C0F" w:rsidRDefault="00CD440B" w:rsidP="00CD440B">
      <w:pPr>
        <w:pStyle w:val="Code-Snippet"/>
      </w:pPr>
      <w:r w:rsidRPr="000A3C0F">
        <w:t>std::thread t2([&amp;](){x++;});</w:t>
      </w:r>
    </w:p>
    <w:p w:rsidR="00CD440B" w:rsidRPr="0034151E" w:rsidRDefault="00CD440B" w:rsidP="00CD440B">
      <w:pPr>
        <w:pStyle w:val="Code-Snippet"/>
        <w:rPr>
          <w:lang w:val="fr-CH"/>
        </w:rPr>
      </w:pPr>
      <w:r w:rsidRPr="0034151E">
        <w:rPr>
          <w:lang w:val="fr-CH"/>
        </w:rPr>
        <w:t>t1.join(); t2.join();</w:t>
      </w:r>
    </w:p>
    <w:p w:rsidR="00CD440B" w:rsidRPr="0034151E" w:rsidRDefault="00CD440B" w:rsidP="00CD440B">
      <w:pPr>
        <w:pStyle w:val="Code-Snippet"/>
        <w:rPr>
          <w:lang w:val="fr-CH"/>
        </w:rPr>
      </w:pPr>
      <w:r w:rsidRPr="0034151E">
        <w:rPr>
          <w:lang w:val="fr-CH"/>
        </w:rPr>
        <w:t>std::cout &lt;&lt; x &lt;&lt; std::endl; //Output 2</w:t>
      </w:r>
    </w:p>
    <w:p w:rsidR="00C32491" w:rsidRPr="000A3C0F" w:rsidRDefault="00C32491" w:rsidP="00C670D7">
      <w:pPr>
        <w:rPr>
          <w:lang w:val="en-US"/>
        </w:rPr>
      </w:pPr>
      <w:r w:rsidRPr="000A3C0F">
        <w:rPr>
          <w:b/>
          <w:lang w:val="en-US"/>
        </w:rPr>
        <w:t xml:space="preserve">Memory ordering: </w:t>
      </w:r>
      <w:r w:rsidRPr="000A3C0F">
        <w:rPr>
          <w:lang w:val="en-US"/>
        </w:rPr>
        <w:t xml:space="preserve">Memory ordering can be relaxed when using the member functions of </w:t>
      </w:r>
      <w:proofErr w:type="spellStart"/>
      <w:r w:rsidRPr="000A3C0F">
        <w:rPr>
          <w:lang w:val="en-US"/>
        </w:rPr>
        <w:t>std</w:t>
      </w:r>
      <w:proofErr w:type="spellEnd"/>
      <w:r w:rsidRPr="000A3C0F">
        <w:rPr>
          <w:lang w:val="en-US"/>
        </w:rPr>
        <w:t xml:space="preserve">::atomic. Member functions are store, load, exchange, </w:t>
      </w:r>
      <w:proofErr w:type="spellStart"/>
      <w:r w:rsidRPr="000A3C0F">
        <w:rPr>
          <w:lang w:val="en-US"/>
        </w:rPr>
        <w:t>fetch_add</w:t>
      </w:r>
      <w:proofErr w:type="spellEnd"/>
      <w:r w:rsidRPr="000A3C0F">
        <w:rPr>
          <w:lang w:val="en-US"/>
        </w:rPr>
        <w:t xml:space="preserve">, </w:t>
      </w:r>
      <w:proofErr w:type="spellStart"/>
      <w:r w:rsidRPr="000A3C0F">
        <w:rPr>
          <w:lang w:val="en-US"/>
        </w:rPr>
        <w:t>fetch_sub</w:t>
      </w:r>
      <w:proofErr w:type="spellEnd"/>
      <w:r w:rsidRPr="000A3C0F">
        <w:rPr>
          <w:lang w:val="en-US"/>
        </w:rPr>
        <w:t xml:space="preserve">, </w:t>
      </w:r>
      <w:proofErr w:type="spellStart"/>
      <w:r w:rsidRPr="000A3C0F">
        <w:rPr>
          <w:lang w:val="en-US"/>
        </w:rPr>
        <w:t>fetch_and</w:t>
      </w:r>
      <w:proofErr w:type="spellEnd"/>
      <w:r w:rsidRPr="000A3C0F">
        <w:rPr>
          <w:lang w:val="en-US"/>
        </w:rPr>
        <w:t xml:space="preserve">, </w:t>
      </w:r>
      <w:proofErr w:type="spellStart"/>
      <w:r w:rsidRPr="000A3C0F">
        <w:rPr>
          <w:lang w:val="en-US"/>
        </w:rPr>
        <w:t>fetch_or</w:t>
      </w:r>
      <w:proofErr w:type="spellEnd"/>
      <w:r w:rsidRPr="000A3C0F">
        <w:rPr>
          <w:lang w:val="en-US"/>
        </w:rPr>
        <w:t xml:space="preserve">, </w:t>
      </w:r>
      <w:proofErr w:type="spellStart"/>
      <w:r w:rsidRPr="000A3C0F">
        <w:rPr>
          <w:lang w:val="en-US"/>
        </w:rPr>
        <w:t>fetch_xor</w:t>
      </w:r>
      <w:proofErr w:type="spellEnd"/>
      <w:r w:rsidRPr="000A3C0F">
        <w:rPr>
          <w:lang w:val="en-US"/>
        </w:rPr>
        <w:t xml:space="preserve">. Important memory </w:t>
      </w:r>
      <w:r w:rsidRPr="000A3C0F">
        <w:rPr>
          <w:lang w:val="en-US"/>
        </w:rPr>
        <w:lastRenderedPageBreak/>
        <w:t xml:space="preserve">orderings are </w:t>
      </w:r>
      <w:proofErr w:type="spellStart"/>
      <w:r w:rsidRPr="000A3C0F">
        <w:rPr>
          <w:lang w:val="en-US"/>
        </w:rPr>
        <w:t>memory_order_relaxed</w:t>
      </w:r>
      <w:proofErr w:type="spellEnd"/>
      <w:r w:rsidRPr="000A3C0F">
        <w:rPr>
          <w:lang w:val="en-US"/>
        </w:rPr>
        <w:t xml:space="preserve"> (no constraints), _acquire (no reordering before this load), </w:t>
      </w:r>
      <w:proofErr w:type="gramStart"/>
      <w:r w:rsidRPr="000A3C0F">
        <w:rPr>
          <w:lang w:val="en-US"/>
        </w:rPr>
        <w:t>_</w:t>
      </w:r>
      <w:proofErr w:type="gramEnd"/>
      <w:r w:rsidRPr="000A3C0F">
        <w:rPr>
          <w:lang w:val="en-US"/>
        </w:rPr>
        <w:t>release (no reordering after this write)</w:t>
      </w:r>
    </w:p>
    <w:p w:rsidR="00C670D7" w:rsidRPr="000A3C0F" w:rsidRDefault="00C670D7" w:rsidP="00C670D7">
      <w:pPr>
        <w:rPr>
          <w:lang w:val="en-US"/>
        </w:rPr>
      </w:pPr>
      <w:r w:rsidRPr="000A3C0F">
        <w:rPr>
          <w:b/>
          <w:lang w:val="en-US"/>
        </w:rPr>
        <w:t>Spinning lock</w:t>
      </w:r>
      <w:r w:rsidRPr="000A3C0F">
        <w:rPr>
          <w:lang w:val="en-US"/>
        </w:rPr>
        <w:t>: A spinning lock is good if a thread is expected to wait only a short time. If the thread is kept waited by the OS, it usually waits much longer.</w:t>
      </w:r>
    </w:p>
    <w:p w:rsidR="00C670D7" w:rsidRPr="000A3C0F" w:rsidRDefault="00C670D7" w:rsidP="00C670D7">
      <w:pPr>
        <w:rPr>
          <w:lang w:val="en-US"/>
        </w:rPr>
      </w:pPr>
      <w:proofErr w:type="spellStart"/>
      <w:r w:rsidRPr="000A3C0F">
        <w:rPr>
          <w:b/>
          <w:lang w:val="en-US"/>
        </w:rPr>
        <w:t>std</w:t>
      </w:r>
      <w:proofErr w:type="spellEnd"/>
      <w:r w:rsidRPr="000A3C0F">
        <w:rPr>
          <w:b/>
          <w:lang w:val="en-US"/>
        </w:rPr>
        <w:t>::</w:t>
      </w:r>
      <w:proofErr w:type="spellStart"/>
      <w:r w:rsidRPr="000A3C0F">
        <w:rPr>
          <w:b/>
          <w:lang w:val="en-US"/>
        </w:rPr>
        <w:t>atomic_flag</w:t>
      </w:r>
      <w:proofErr w:type="spellEnd"/>
      <w:r w:rsidRPr="000A3C0F">
        <w:rPr>
          <w:rFonts w:ascii="Courier New" w:hAnsi="Courier New" w:cs="Courier New"/>
          <w:lang w:val="en-US"/>
        </w:rPr>
        <w:t xml:space="preserve">: </w:t>
      </w:r>
      <w:proofErr w:type="gramStart"/>
      <w:r w:rsidRPr="000A3C0F">
        <w:rPr>
          <w:rFonts w:ascii="Courier New" w:hAnsi="Courier New" w:cs="Courier New"/>
          <w:lang w:val="en-US"/>
        </w:rPr>
        <w:t>clear(</w:t>
      </w:r>
      <w:proofErr w:type="gramEnd"/>
      <w:r w:rsidRPr="000A3C0F">
        <w:rPr>
          <w:rFonts w:ascii="Courier New" w:hAnsi="Courier New" w:cs="Courier New"/>
          <w:lang w:val="en-US"/>
        </w:rPr>
        <w:t>)</w:t>
      </w:r>
      <w:r w:rsidRPr="000A3C0F">
        <w:rPr>
          <w:lang w:val="en-US"/>
        </w:rPr>
        <w:t xml:space="preserve"> sets the flag atomically to false</w:t>
      </w:r>
      <w:r w:rsidRPr="000A3C0F">
        <w:rPr>
          <w:rFonts w:ascii="Courier New" w:hAnsi="Courier New" w:cs="Courier New"/>
          <w:lang w:val="en-US"/>
        </w:rPr>
        <w:t xml:space="preserve">. </w:t>
      </w:r>
      <w:proofErr w:type="spellStart"/>
      <w:r w:rsidRPr="000A3C0F">
        <w:rPr>
          <w:rFonts w:ascii="Courier New" w:hAnsi="Courier New" w:cs="Courier New"/>
          <w:lang w:val="en-US"/>
        </w:rPr>
        <w:t>test_and_</w:t>
      </w:r>
      <w:proofErr w:type="gramStart"/>
      <w:r w:rsidRPr="000A3C0F">
        <w:rPr>
          <w:rFonts w:ascii="Courier New" w:hAnsi="Courier New" w:cs="Courier New"/>
          <w:lang w:val="en-US"/>
        </w:rPr>
        <w:t>set</w:t>
      </w:r>
      <w:proofErr w:type="spellEnd"/>
      <w:r w:rsidRPr="000A3C0F">
        <w:rPr>
          <w:rFonts w:ascii="Courier New" w:hAnsi="Courier New" w:cs="Courier New"/>
          <w:lang w:val="en-US"/>
        </w:rPr>
        <w:t>(</w:t>
      </w:r>
      <w:proofErr w:type="gramEnd"/>
      <w:r w:rsidRPr="000A3C0F">
        <w:rPr>
          <w:rFonts w:ascii="Courier New" w:hAnsi="Courier New" w:cs="Courier New"/>
          <w:lang w:val="en-US"/>
        </w:rPr>
        <w:t>)</w:t>
      </w:r>
      <w:r w:rsidRPr="000A3C0F">
        <w:rPr>
          <w:lang w:val="en-US"/>
        </w:rPr>
        <w:t xml:space="preserve"> sets the flag atomically to true and returns the previous value. </w:t>
      </w:r>
      <w:proofErr w:type="spellStart"/>
      <w:r w:rsidRPr="000A3C0F">
        <w:rPr>
          <w:rFonts w:ascii="Courier New" w:hAnsi="Courier New" w:cs="Courier New"/>
          <w:lang w:val="en-US"/>
        </w:rPr>
        <w:t>test_and_</w:t>
      </w:r>
      <w:proofErr w:type="gramStart"/>
      <w:r w:rsidRPr="000A3C0F">
        <w:rPr>
          <w:rFonts w:ascii="Courier New" w:hAnsi="Courier New" w:cs="Courier New"/>
          <w:lang w:val="en-US"/>
        </w:rPr>
        <w:t>set</w:t>
      </w:r>
      <w:proofErr w:type="spellEnd"/>
      <w:r w:rsidRPr="000A3C0F">
        <w:rPr>
          <w:rFonts w:ascii="Courier New" w:hAnsi="Courier New" w:cs="Courier New"/>
          <w:lang w:val="en-US"/>
        </w:rPr>
        <w:t>(</w:t>
      </w:r>
      <w:proofErr w:type="gramEnd"/>
      <w:r w:rsidRPr="000A3C0F">
        <w:rPr>
          <w:rFonts w:ascii="Courier New" w:hAnsi="Courier New" w:cs="Courier New"/>
          <w:lang w:val="en-US"/>
        </w:rPr>
        <w:t>)</w:t>
      </w:r>
      <w:r w:rsidRPr="000A3C0F">
        <w:rPr>
          <w:lang w:val="en-US"/>
        </w:rPr>
        <w:t xml:space="preserve"> is volatile.</w:t>
      </w:r>
    </w:p>
    <w:p w:rsidR="00C670D7" w:rsidRPr="000A3C0F" w:rsidRDefault="00C670D7" w:rsidP="00C670D7">
      <w:pPr>
        <w:pStyle w:val="Code-Snippet"/>
      </w:pPr>
      <w:r w:rsidRPr="000A3C0F">
        <w:t>std::atomic_flag lock = ATOMIC_FLAG_INIT;</w:t>
      </w:r>
    </w:p>
    <w:p w:rsidR="00C670D7" w:rsidRPr="000A3C0F" w:rsidRDefault="00C670D7" w:rsidP="00C670D7">
      <w:pPr>
        <w:pStyle w:val="Code-Snippet"/>
      </w:pPr>
      <w:r w:rsidRPr="000A3C0F">
        <w:t>void f(){//Threaded function</w:t>
      </w:r>
    </w:p>
    <w:p w:rsidR="00C670D7" w:rsidRPr="000A3C0F" w:rsidRDefault="00C670D7" w:rsidP="00C670D7">
      <w:pPr>
        <w:pStyle w:val="Code-Snippet"/>
      </w:pPr>
      <w:r w:rsidRPr="000A3C0F">
        <w:t>while(lock.test_and_set()){//</w:t>
      </w:r>
      <w:r w:rsidRPr="000A3C0F">
        <w:rPr>
          <w:rFonts w:asciiTheme="minorHAnsi" w:hAnsiTheme="minorHAnsi"/>
        </w:rPr>
        <w:t>If the flag is free (i.e. false), test_and_set returns false and goes to cout. Otherwise test_and_set returns true and the thread spins until another process clears the lock.</w:t>
      </w:r>
    </w:p>
    <w:p w:rsidR="00C670D7" w:rsidRPr="000A3C0F" w:rsidRDefault="00C670D7" w:rsidP="00C670D7">
      <w:pPr>
        <w:pStyle w:val="Code-Snippet"/>
      </w:pPr>
      <w:r w:rsidRPr="000A3C0F">
        <w:tab/>
        <w:t>;</w:t>
      </w:r>
    </w:p>
    <w:p w:rsidR="00C670D7" w:rsidRPr="000A3C0F" w:rsidRDefault="00C670D7" w:rsidP="00C670D7">
      <w:pPr>
        <w:pStyle w:val="Code-Snippet"/>
      </w:pPr>
      <w:r w:rsidRPr="000A3C0F">
        <w:t>}</w:t>
      </w:r>
    </w:p>
    <w:p w:rsidR="00C670D7" w:rsidRPr="000A3C0F" w:rsidRDefault="00C670D7" w:rsidP="00C670D7">
      <w:pPr>
        <w:pStyle w:val="Code-Snippet"/>
      </w:pPr>
      <w:r w:rsidRPr="000A3C0F">
        <w:t>std::cout &lt;&lt; “Thread-safe output” &lt;&lt; std::endl;</w:t>
      </w:r>
    </w:p>
    <w:p w:rsidR="00C670D7" w:rsidRPr="000A3C0F" w:rsidRDefault="00C670D7" w:rsidP="00C670D7">
      <w:pPr>
        <w:pStyle w:val="Code-Snippet"/>
      </w:pPr>
      <w:r w:rsidRPr="000A3C0F">
        <w:t>lock.clear;</w:t>
      </w:r>
    </w:p>
    <w:p w:rsidR="00C670D7" w:rsidRPr="000A3C0F" w:rsidRDefault="00C670D7" w:rsidP="00C670D7">
      <w:pPr>
        <w:pStyle w:val="Code-Snippet"/>
      </w:pPr>
      <w:r w:rsidRPr="000A3C0F">
        <w:t>}</w:t>
      </w:r>
    </w:p>
    <w:p w:rsidR="00F02B50" w:rsidRPr="000A3C0F" w:rsidRDefault="00F02B50" w:rsidP="00F02B50">
      <w:pPr>
        <w:pStyle w:val="berschrift1"/>
        <w:rPr>
          <w:lang w:val="en-US"/>
        </w:rPr>
      </w:pPr>
      <w:proofErr w:type="spellStart"/>
      <w:r w:rsidRPr="000A3C0F">
        <w:rPr>
          <w:lang w:val="en-US"/>
        </w:rPr>
        <w:t>OpenMP</w:t>
      </w:r>
      <w:proofErr w:type="spellEnd"/>
    </w:p>
    <w:p w:rsidR="00F02B50" w:rsidRPr="000A3C0F" w:rsidRDefault="00B50868" w:rsidP="00B50868">
      <w:pPr>
        <w:pStyle w:val="berschrift2"/>
        <w:rPr>
          <w:lang w:val="en-US"/>
        </w:rPr>
      </w:pPr>
      <w:r w:rsidRPr="000A3C0F">
        <w:rPr>
          <w:lang w:val="en-US"/>
        </w:rPr>
        <w:t>Synchronization directives</w:t>
      </w:r>
    </w:p>
    <w:tbl>
      <w:tblPr>
        <w:tblStyle w:val="Tabellenraster"/>
        <w:tblW w:w="0" w:type="auto"/>
        <w:tblLook w:val="04A0" w:firstRow="1" w:lastRow="0" w:firstColumn="1" w:lastColumn="0" w:noHBand="0" w:noVBand="1"/>
      </w:tblPr>
      <w:tblGrid>
        <w:gridCol w:w="3369"/>
        <w:gridCol w:w="6743"/>
      </w:tblGrid>
      <w:tr w:rsidR="00723CD2" w:rsidRPr="004F54EE"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master</w:t>
            </w:r>
          </w:p>
        </w:tc>
        <w:tc>
          <w:tcPr>
            <w:tcW w:w="6743" w:type="dxa"/>
            <w:tcBorders>
              <w:left w:val="nil"/>
            </w:tcBorders>
          </w:tcPr>
          <w:p w:rsidR="00723CD2" w:rsidRPr="000A3C0F" w:rsidRDefault="00723CD2" w:rsidP="00723CD2">
            <w:pPr>
              <w:rPr>
                <w:lang w:val="en-US"/>
              </w:rPr>
            </w:pPr>
            <w:r w:rsidRPr="000A3C0F">
              <w:rPr>
                <w:lang w:val="en-US"/>
              </w:rPr>
              <w:t>The block is performed only by the master thread</w:t>
            </w:r>
          </w:p>
        </w:tc>
      </w:tr>
      <w:tr w:rsidR="00723CD2" w:rsidRPr="004F54EE"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single</w:t>
            </w:r>
            <w:r w:rsidR="002C67F0" w:rsidRPr="000A3C0F">
              <w:rPr>
                <w:lang w:val="en-US"/>
              </w:rPr>
              <w:t xml:space="preserve"> ([</w:t>
            </w:r>
            <w:proofErr w:type="spellStart"/>
            <w:r w:rsidR="002C67F0" w:rsidRPr="000A3C0F">
              <w:rPr>
                <w:lang w:val="en-US"/>
              </w:rPr>
              <w:t>copyprivate</w:t>
            </w:r>
            <w:proofErr w:type="spellEnd"/>
            <w:r w:rsidR="002C67F0" w:rsidRPr="000A3C0F">
              <w:rPr>
                <w:lang w:val="en-US"/>
              </w:rPr>
              <w:t xml:space="preserve"> (list)])</w:t>
            </w:r>
          </w:p>
        </w:tc>
        <w:tc>
          <w:tcPr>
            <w:tcW w:w="6743" w:type="dxa"/>
            <w:tcBorders>
              <w:left w:val="nil"/>
            </w:tcBorders>
          </w:tcPr>
          <w:p w:rsidR="00723CD2" w:rsidRPr="000A3C0F" w:rsidRDefault="00723CD2" w:rsidP="00723CD2">
            <w:pPr>
              <w:rPr>
                <w:lang w:val="en-US"/>
              </w:rPr>
            </w:pPr>
            <w:r w:rsidRPr="000A3C0F">
              <w:rPr>
                <w:lang w:val="en-US"/>
              </w:rPr>
              <w:t>The block is performed only by on single thread. Need not be the master</w:t>
            </w:r>
          </w:p>
        </w:tc>
      </w:tr>
      <w:tr w:rsidR="00723CD2" w:rsidRPr="004F54EE"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critical</w:t>
            </w:r>
            <w:r w:rsidRPr="000A3C0F">
              <w:rPr>
                <w:lang w:val="en-US"/>
              </w:rPr>
              <w:t xml:space="preserve"> [(name)]</w:t>
            </w:r>
          </w:p>
        </w:tc>
        <w:tc>
          <w:tcPr>
            <w:tcW w:w="6743" w:type="dxa"/>
            <w:tcBorders>
              <w:left w:val="nil"/>
            </w:tcBorders>
          </w:tcPr>
          <w:p w:rsidR="00723CD2" w:rsidRPr="000A3C0F" w:rsidRDefault="00723CD2" w:rsidP="00723CD2">
            <w:pPr>
              <w:rPr>
                <w:lang w:val="en-US"/>
              </w:rPr>
            </w:pPr>
            <w:r w:rsidRPr="000A3C0F">
              <w:rPr>
                <w:lang w:val="en-US"/>
              </w:rPr>
              <w:t>If a thread is already in the (named) section, all other threads entering it will wait.</w:t>
            </w:r>
          </w:p>
        </w:tc>
      </w:tr>
      <w:tr w:rsidR="00723CD2" w:rsidRPr="004F54EE"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barrier</w:t>
            </w:r>
          </w:p>
        </w:tc>
        <w:tc>
          <w:tcPr>
            <w:tcW w:w="6743" w:type="dxa"/>
            <w:tcBorders>
              <w:left w:val="nil"/>
            </w:tcBorders>
          </w:tcPr>
          <w:p w:rsidR="00723CD2" w:rsidRPr="000A3C0F" w:rsidRDefault="00723CD2" w:rsidP="00723CD2">
            <w:pPr>
              <w:rPr>
                <w:lang w:val="en-US"/>
              </w:rPr>
            </w:pPr>
            <w:r w:rsidRPr="000A3C0F">
              <w:rPr>
                <w:lang w:val="en-US"/>
              </w:rPr>
              <w:t>All threads wait until every thread has called the barrier</w:t>
            </w:r>
          </w:p>
        </w:tc>
      </w:tr>
      <w:tr w:rsidR="00723CD2" w:rsidRPr="004F54EE"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atomic</w:t>
            </w:r>
          </w:p>
        </w:tc>
        <w:tc>
          <w:tcPr>
            <w:tcW w:w="6743" w:type="dxa"/>
            <w:tcBorders>
              <w:left w:val="nil"/>
            </w:tcBorders>
          </w:tcPr>
          <w:p w:rsidR="00723CD2" w:rsidRPr="000A3C0F" w:rsidRDefault="00723CD2" w:rsidP="00723CD2">
            <w:pPr>
              <w:rPr>
                <w:lang w:val="en-US"/>
              </w:rPr>
            </w:pPr>
            <w:r w:rsidRPr="000A3C0F">
              <w:rPr>
                <w:lang w:val="en-US"/>
              </w:rPr>
              <w:t>The following update operation is atomic</w:t>
            </w:r>
          </w:p>
        </w:tc>
      </w:tr>
      <w:tr w:rsidR="00723CD2" w:rsidRPr="004F54EE"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proofErr w:type="spellStart"/>
            <w:r w:rsidRPr="000A3C0F">
              <w:rPr>
                <w:b/>
                <w:lang w:val="en-US"/>
              </w:rPr>
              <w:t>threadprivate</w:t>
            </w:r>
            <w:proofErr w:type="spellEnd"/>
            <w:r w:rsidRPr="000A3C0F">
              <w:rPr>
                <w:lang w:val="en-US"/>
              </w:rPr>
              <w:t xml:space="preserve"> (list)</w:t>
            </w:r>
          </w:p>
        </w:tc>
        <w:tc>
          <w:tcPr>
            <w:tcW w:w="6743" w:type="dxa"/>
            <w:tcBorders>
              <w:left w:val="nil"/>
            </w:tcBorders>
          </w:tcPr>
          <w:p w:rsidR="00723CD2" w:rsidRPr="000A3C0F" w:rsidRDefault="00723CD2" w:rsidP="00723CD2">
            <w:pPr>
              <w:rPr>
                <w:lang w:val="en-US"/>
              </w:rPr>
            </w:pPr>
            <w:r w:rsidRPr="000A3C0F">
              <w:rPr>
                <w:lang w:val="en-US"/>
              </w:rPr>
              <w:t>Declares the listed variables to be thread-private, i.e. every thread gets its own copy</w:t>
            </w:r>
          </w:p>
        </w:tc>
      </w:tr>
      <w:tr w:rsidR="00723CD2" w:rsidRPr="000A3C0F" w:rsidTr="00EA1889">
        <w:tc>
          <w:tcPr>
            <w:tcW w:w="3369" w:type="dxa"/>
            <w:tcBorders>
              <w:right w:val="nil"/>
            </w:tcBorders>
          </w:tcPr>
          <w:p w:rsidR="00723CD2" w:rsidRPr="000A3C0F" w:rsidRDefault="00723CD2"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flush</w:t>
            </w:r>
            <w:r w:rsidRPr="000A3C0F">
              <w:rPr>
                <w:lang w:val="en-US"/>
              </w:rPr>
              <w:t xml:space="preserve"> (list)</w:t>
            </w:r>
          </w:p>
        </w:tc>
        <w:tc>
          <w:tcPr>
            <w:tcW w:w="6743" w:type="dxa"/>
            <w:tcBorders>
              <w:left w:val="nil"/>
            </w:tcBorders>
          </w:tcPr>
          <w:p w:rsidR="00723CD2" w:rsidRPr="000A3C0F" w:rsidRDefault="00723CD2" w:rsidP="00723CD2">
            <w:pPr>
              <w:pStyle w:val="StandardWeb"/>
              <w:rPr>
                <w:rFonts w:asciiTheme="minorHAnsi" w:hAnsiTheme="minorHAnsi"/>
                <w:lang w:val="en-US"/>
              </w:rPr>
            </w:pPr>
            <w:r w:rsidRPr="000A3C0F">
              <w:rPr>
                <w:rFonts w:asciiTheme="minorHAnsi" w:hAnsiTheme="minorHAnsi"/>
                <w:lang w:val="en-US"/>
              </w:rPr>
              <w:t xml:space="preserve">The </w:t>
            </w:r>
            <w:proofErr w:type="spellStart"/>
            <w:r w:rsidRPr="000A3C0F">
              <w:rPr>
                <w:rStyle w:val="bold"/>
                <w:rFonts w:asciiTheme="minorHAnsi" w:eastAsiaTheme="majorEastAsia" w:hAnsiTheme="minorHAnsi"/>
                <w:lang w:val="en-US"/>
              </w:rPr>
              <w:t>omp</w:t>
            </w:r>
            <w:proofErr w:type="spellEnd"/>
            <w:r w:rsidRPr="000A3C0F">
              <w:rPr>
                <w:rStyle w:val="bold"/>
                <w:rFonts w:asciiTheme="minorHAnsi" w:eastAsiaTheme="majorEastAsia" w:hAnsiTheme="minorHAnsi"/>
                <w:lang w:val="en-US"/>
              </w:rPr>
              <w:t xml:space="preserve"> flush</w:t>
            </w:r>
            <w:r w:rsidRPr="000A3C0F">
              <w:rPr>
                <w:rFonts w:asciiTheme="minorHAnsi" w:hAnsiTheme="minorHAnsi"/>
                <w:lang w:val="en-US"/>
              </w:rPr>
              <w:t xml:space="preserve"> directive identifies a point at which the compiler ensures that all threads in a parallel region have the same view of specified objects in memory.</w:t>
            </w:r>
          </w:p>
          <w:p w:rsidR="00723CD2" w:rsidRPr="000A3C0F" w:rsidRDefault="00723CD2" w:rsidP="00723CD2">
            <w:pPr>
              <w:spacing w:before="100" w:beforeAutospacing="1" w:after="100" w:afterAutospacing="1"/>
              <w:rPr>
                <w:rFonts w:eastAsia="Times New Roman" w:cs="Times New Roman"/>
                <w:sz w:val="24"/>
                <w:szCs w:val="24"/>
                <w:lang w:val="en-US"/>
              </w:rPr>
            </w:pPr>
            <w:r w:rsidRPr="000A3C0F">
              <w:rPr>
                <w:rFonts w:eastAsia="Times New Roman" w:cs="Times New Roman"/>
                <w:sz w:val="24"/>
                <w:szCs w:val="24"/>
                <w:lang w:val="en-US"/>
              </w:rPr>
              <w:t>An implied flush directive appears in conjunction with the following directives:</w:t>
            </w:r>
          </w:p>
          <w:p w:rsidR="00723CD2" w:rsidRPr="000A3C0F" w:rsidRDefault="00723CD2" w:rsidP="00736212">
            <w:pPr>
              <w:numPr>
                <w:ilvl w:val="0"/>
                <w:numId w:val="14"/>
              </w:numPr>
              <w:spacing w:before="100" w:beforeAutospacing="1" w:after="100" w:afterAutospacing="1"/>
              <w:rPr>
                <w:rFonts w:eastAsia="Times New Roman" w:cs="Times New Roman"/>
                <w:sz w:val="24"/>
                <w:szCs w:val="24"/>
                <w:lang w:val="en-US"/>
              </w:rPr>
            </w:pPr>
            <w:proofErr w:type="spellStart"/>
            <w:r w:rsidRPr="000A3C0F">
              <w:rPr>
                <w:rFonts w:eastAsia="Times New Roman" w:cs="Times New Roman"/>
                <w:sz w:val="24"/>
                <w:szCs w:val="24"/>
                <w:lang w:val="en-US"/>
              </w:rPr>
              <w:t>omp</w:t>
            </w:r>
            <w:proofErr w:type="spellEnd"/>
            <w:r w:rsidRPr="000A3C0F">
              <w:rPr>
                <w:rFonts w:eastAsia="Times New Roman" w:cs="Times New Roman"/>
                <w:sz w:val="24"/>
                <w:szCs w:val="24"/>
                <w:lang w:val="en-US"/>
              </w:rPr>
              <w:t xml:space="preserve"> barrier</w:t>
            </w:r>
          </w:p>
          <w:p w:rsidR="00723CD2" w:rsidRPr="000A3C0F" w:rsidRDefault="00723CD2" w:rsidP="00736212">
            <w:pPr>
              <w:numPr>
                <w:ilvl w:val="0"/>
                <w:numId w:val="14"/>
              </w:numPr>
              <w:spacing w:before="100" w:beforeAutospacing="1" w:after="100" w:afterAutospacing="1"/>
              <w:rPr>
                <w:rFonts w:eastAsia="Times New Roman" w:cs="Times New Roman"/>
                <w:sz w:val="24"/>
                <w:szCs w:val="24"/>
                <w:lang w:val="en-US"/>
              </w:rPr>
            </w:pPr>
            <w:r w:rsidRPr="000A3C0F">
              <w:rPr>
                <w:rFonts w:eastAsia="Times New Roman" w:cs="Times New Roman"/>
                <w:sz w:val="24"/>
                <w:szCs w:val="24"/>
                <w:lang w:val="en-US"/>
              </w:rPr>
              <w:t xml:space="preserve">Entry to and exit from </w:t>
            </w:r>
            <w:proofErr w:type="spellStart"/>
            <w:r w:rsidRPr="000A3C0F">
              <w:rPr>
                <w:rFonts w:eastAsia="Times New Roman" w:cs="Times New Roman"/>
                <w:sz w:val="24"/>
                <w:szCs w:val="24"/>
                <w:lang w:val="en-US"/>
              </w:rPr>
              <w:t>omp</w:t>
            </w:r>
            <w:proofErr w:type="spellEnd"/>
            <w:r w:rsidRPr="000A3C0F">
              <w:rPr>
                <w:rFonts w:eastAsia="Times New Roman" w:cs="Times New Roman"/>
                <w:sz w:val="24"/>
                <w:szCs w:val="24"/>
                <w:lang w:val="en-US"/>
              </w:rPr>
              <w:t xml:space="preserve"> critical.</w:t>
            </w:r>
          </w:p>
          <w:p w:rsidR="00723CD2" w:rsidRPr="000A3C0F" w:rsidRDefault="00723CD2" w:rsidP="00736212">
            <w:pPr>
              <w:numPr>
                <w:ilvl w:val="0"/>
                <w:numId w:val="14"/>
              </w:numPr>
              <w:spacing w:before="100" w:beforeAutospacing="1" w:after="100" w:afterAutospacing="1"/>
              <w:rPr>
                <w:rFonts w:eastAsia="Times New Roman" w:cs="Times New Roman"/>
                <w:sz w:val="24"/>
                <w:szCs w:val="24"/>
                <w:lang w:val="en-US"/>
              </w:rPr>
            </w:pPr>
            <w:r w:rsidRPr="000A3C0F">
              <w:rPr>
                <w:rFonts w:eastAsia="Times New Roman" w:cs="Times New Roman"/>
                <w:sz w:val="24"/>
                <w:szCs w:val="24"/>
                <w:lang w:val="en-US"/>
              </w:rPr>
              <w:t xml:space="preserve">Exit from </w:t>
            </w:r>
            <w:proofErr w:type="spellStart"/>
            <w:r w:rsidRPr="000A3C0F">
              <w:rPr>
                <w:rFonts w:eastAsia="Times New Roman" w:cs="Times New Roman"/>
                <w:sz w:val="24"/>
                <w:szCs w:val="24"/>
                <w:lang w:val="en-US"/>
              </w:rPr>
              <w:t>omp</w:t>
            </w:r>
            <w:proofErr w:type="spellEnd"/>
            <w:r w:rsidRPr="000A3C0F">
              <w:rPr>
                <w:rFonts w:eastAsia="Times New Roman" w:cs="Times New Roman"/>
                <w:sz w:val="24"/>
                <w:szCs w:val="24"/>
                <w:lang w:val="en-US"/>
              </w:rPr>
              <w:t xml:space="preserve"> parallel.</w:t>
            </w:r>
          </w:p>
          <w:p w:rsidR="00723CD2" w:rsidRPr="000A3C0F" w:rsidRDefault="00723CD2" w:rsidP="00736212">
            <w:pPr>
              <w:numPr>
                <w:ilvl w:val="0"/>
                <w:numId w:val="14"/>
              </w:numPr>
              <w:spacing w:before="100" w:beforeAutospacing="1" w:after="100" w:afterAutospacing="1"/>
              <w:rPr>
                <w:rFonts w:eastAsia="Times New Roman" w:cs="Times New Roman"/>
                <w:sz w:val="24"/>
                <w:szCs w:val="24"/>
                <w:lang w:val="en-US"/>
              </w:rPr>
            </w:pPr>
            <w:r w:rsidRPr="000A3C0F">
              <w:rPr>
                <w:rFonts w:eastAsia="Times New Roman" w:cs="Times New Roman"/>
                <w:sz w:val="24"/>
                <w:szCs w:val="24"/>
                <w:lang w:val="en-US"/>
              </w:rPr>
              <w:t xml:space="preserve">Exit from </w:t>
            </w:r>
            <w:proofErr w:type="spellStart"/>
            <w:r w:rsidRPr="000A3C0F">
              <w:rPr>
                <w:rFonts w:eastAsia="Times New Roman" w:cs="Times New Roman"/>
                <w:sz w:val="24"/>
                <w:szCs w:val="24"/>
                <w:lang w:val="en-US"/>
              </w:rPr>
              <w:t>omp</w:t>
            </w:r>
            <w:proofErr w:type="spellEnd"/>
            <w:r w:rsidRPr="000A3C0F">
              <w:rPr>
                <w:rFonts w:eastAsia="Times New Roman" w:cs="Times New Roman"/>
                <w:sz w:val="24"/>
                <w:szCs w:val="24"/>
                <w:lang w:val="en-US"/>
              </w:rPr>
              <w:t xml:space="preserve"> for.</w:t>
            </w:r>
          </w:p>
          <w:p w:rsidR="00723CD2" w:rsidRPr="000A3C0F" w:rsidRDefault="00723CD2" w:rsidP="00736212">
            <w:pPr>
              <w:numPr>
                <w:ilvl w:val="0"/>
                <w:numId w:val="14"/>
              </w:numPr>
              <w:spacing w:before="100" w:beforeAutospacing="1" w:after="100" w:afterAutospacing="1"/>
              <w:rPr>
                <w:rFonts w:eastAsia="Times New Roman" w:cs="Times New Roman"/>
                <w:sz w:val="24"/>
                <w:szCs w:val="24"/>
                <w:lang w:val="en-US"/>
              </w:rPr>
            </w:pPr>
            <w:r w:rsidRPr="000A3C0F">
              <w:rPr>
                <w:rFonts w:eastAsia="Times New Roman" w:cs="Times New Roman"/>
                <w:sz w:val="24"/>
                <w:szCs w:val="24"/>
                <w:lang w:val="en-US"/>
              </w:rPr>
              <w:t xml:space="preserve">Exit from </w:t>
            </w:r>
            <w:proofErr w:type="spellStart"/>
            <w:r w:rsidRPr="000A3C0F">
              <w:rPr>
                <w:rFonts w:eastAsia="Times New Roman" w:cs="Times New Roman"/>
                <w:sz w:val="24"/>
                <w:szCs w:val="24"/>
                <w:lang w:val="en-US"/>
              </w:rPr>
              <w:t>omp</w:t>
            </w:r>
            <w:proofErr w:type="spellEnd"/>
            <w:r w:rsidRPr="000A3C0F">
              <w:rPr>
                <w:rFonts w:eastAsia="Times New Roman" w:cs="Times New Roman"/>
                <w:sz w:val="24"/>
                <w:szCs w:val="24"/>
                <w:lang w:val="en-US"/>
              </w:rPr>
              <w:t xml:space="preserve"> sections.</w:t>
            </w:r>
          </w:p>
          <w:p w:rsidR="00723CD2" w:rsidRPr="000A3C0F" w:rsidRDefault="00723CD2" w:rsidP="00736212">
            <w:pPr>
              <w:numPr>
                <w:ilvl w:val="0"/>
                <w:numId w:val="14"/>
              </w:numPr>
              <w:spacing w:before="100" w:beforeAutospacing="1" w:after="100" w:afterAutospacing="1"/>
              <w:rPr>
                <w:rFonts w:eastAsia="Times New Roman" w:cs="Times New Roman"/>
                <w:sz w:val="24"/>
                <w:szCs w:val="24"/>
                <w:lang w:val="en-US"/>
              </w:rPr>
            </w:pPr>
            <w:r w:rsidRPr="000A3C0F">
              <w:rPr>
                <w:rFonts w:eastAsia="Times New Roman" w:cs="Times New Roman"/>
                <w:sz w:val="24"/>
                <w:szCs w:val="24"/>
                <w:lang w:val="en-US"/>
              </w:rPr>
              <w:t xml:space="preserve">Exit from </w:t>
            </w:r>
            <w:proofErr w:type="spellStart"/>
            <w:r w:rsidRPr="000A3C0F">
              <w:rPr>
                <w:rFonts w:eastAsia="Times New Roman" w:cs="Times New Roman"/>
                <w:sz w:val="24"/>
                <w:szCs w:val="24"/>
                <w:lang w:val="en-US"/>
              </w:rPr>
              <w:t>omp</w:t>
            </w:r>
            <w:proofErr w:type="spellEnd"/>
            <w:r w:rsidRPr="000A3C0F">
              <w:rPr>
                <w:rFonts w:eastAsia="Times New Roman" w:cs="Times New Roman"/>
                <w:sz w:val="24"/>
                <w:szCs w:val="24"/>
                <w:lang w:val="en-US"/>
              </w:rPr>
              <w:t xml:space="preserve"> single.</w:t>
            </w:r>
          </w:p>
        </w:tc>
      </w:tr>
      <w:tr w:rsidR="00EA1889" w:rsidRPr="004F54EE" w:rsidTr="00EA1889">
        <w:tc>
          <w:tcPr>
            <w:tcW w:w="3369" w:type="dxa"/>
            <w:tcBorders>
              <w:right w:val="nil"/>
            </w:tcBorders>
          </w:tcPr>
          <w:p w:rsidR="00EA1889" w:rsidRPr="000A3C0F" w:rsidRDefault="00EA1889"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parallel</w:t>
            </w:r>
            <w:r w:rsidRPr="000A3C0F">
              <w:rPr>
                <w:lang w:val="en-US"/>
              </w:rPr>
              <w:t xml:space="preserve"> (clauses)</w:t>
            </w:r>
          </w:p>
        </w:tc>
        <w:tc>
          <w:tcPr>
            <w:tcW w:w="6743" w:type="dxa"/>
            <w:tcBorders>
              <w:left w:val="nil"/>
            </w:tcBorders>
          </w:tcPr>
          <w:p w:rsidR="00EA1889" w:rsidRPr="000A3C0F" w:rsidRDefault="00575131" w:rsidP="00723CD2">
            <w:pPr>
              <w:pStyle w:val="StandardWeb"/>
              <w:rPr>
                <w:rFonts w:asciiTheme="minorHAnsi" w:hAnsiTheme="minorHAnsi"/>
                <w:lang w:val="en-US"/>
              </w:rPr>
            </w:pPr>
            <w:r w:rsidRPr="000A3C0F">
              <w:rPr>
                <w:rFonts w:asciiTheme="minorHAnsi" w:hAnsiTheme="minorHAnsi"/>
                <w:lang w:val="en-US"/>
              </w:rPr>
              <w:t xml:space="preserve">Allowed clauses are: if, private, shared, </w:t>
            </w:r>
            <w:proofErr w:type="spellStart"/>
            <w:r w:rsidRPr="000A3C0F">
              <w:rPr>
                <w:rFonts w:asciiTheme="minorHAnsi" w:hAnsiTheme="minorHAnsi"/>
                <w:lang w:val="en-US"/>
              </w:rPr>
              <w:t>copyin</w:t>
            </w:r>
            <w:proofErr w:type="spellEnd"/>
            <w:r w:rsidRPr="000A3C0F">
              <w:rPr>
                <w:rFonts w:asciiTheme="minorHAnsi" w:hAnsiTheme="minorHAnsi"/>
                <w:lang w:val="en-US"/>
              </w:rPr>
              <w:t xml:space="preserve">, </w:t>
            </w:r>
            <w:proofErr w:type="spellStart"/>
            <w:r w:rsidRPr="000A3C0F">
              <w:rPr>
                <w:rFonts w:asciiTheme="minorHAnsi" w:hAnsiTheme="minorHAnsi"/>
                <w:lang w:val="en-US"/>
              </w:rPr>
              <w:t>firstprivate</w:t>
            </w:r>
            <w:proofErr w:type="spellEnd"/>
            <w:r w:rsidRPr="000A3C0F">
              <w:rPr>
                <w:rFonts w:asciiTheme="minorHAnsi" w:hAnsiTheme="minorHAnsi"/>
                <w:lang w:val="en-US"/>
              </w:rPr>
              <w:t xml:space="preserve">, reduction, </w:t>
            </w:r>
            <w:proofErr w:type="spellStart"/>
            <w:r w:rsidRPr="000A3C0F">
              <w:rPr>
                <w:rFonts w:asciiTheme="minorHAnsi" w:hAnsiTheme="minorHAnsi"/>
                <w:lang w:val="en-US"/>
              </w:rPr>
              <w:t>num_threads</w:t>
            </w:r>
            <w:proofErr w:type="spellEnd"/>
          </w:p>
        </w:tc>
      </w:tr>
      <w:tr w:rsidR="00EA1889" w:rsidRPr="004F54EE" w:rsidTr="00EA1889">
        <w:tc>
          <w:tcPr>
            <w:tcW w:w="3369" w:type="dxa"/>
            <w:tcBorders>
              <w:right w:val="nil"/>
            </w:tcBorders>
          </w:tcPr>
          <w:p w:rsidR="00EA1889" w:rsidRPr="000A3C0F" w:rsidRDefault="00EA1889" w:rsidP="00723CD2">
            <w:pPr>
              <w:rPr>
                <w:lang w:val="en-US"/>
              </w:rPr>
            </w:pPr>
            <w:r w:rsidRPr="000A3C0F">
              <w:rPr>
                <w:lang w:val="en-US"/>
              </w:rPr>
              <w:lastRenderedPageBreak/>
              <w:t xml:space="preserve">#pragma </w:t>
            </w:r>
            <w:proofErr w:type="spellStart"/>
            <w:r w:rsidRPr="000A3C0F">
              <w:rPr>
                <w:lang w:val="en-US"/>
              </w:rPr>
              <w:t>omp</w:t>
            </w:r>
            <w:proofErr w:type="spellEnd"/>
            <w:r w:rsidRPr="000A3C0F">
              <w:rPr>
                <w:lang w:val="en-US"/>
              </w:rPr>
              <w:t xml:space="preserve"> </w:t>
            </w:r>
            <w:r w:rsidRPr="000A3C0F">
              <w:rPr>
                <w:b/>
                <w:lang w:val="en-US"/>
              </w:rPr>
              <w:t>section</w:t>
            </w:r>
            <w:r w:rsidRPr="000A3C0F">
              <w:rPr>
                <w:lang w:val="en-US"/>
              </w:rPr>
              <w:t xml:space="preserve"> (clauses)</w:t>
            </w:r>
          </w:p>
        </w:tc>
        <w:tc>
          <w:tcPr>
            <w:tcW w:w="6743" w:type="dxa"/>
            <w:tcBorders>
              <w:left w:val="nil"/>
            </w:tcBorders>
          </w:tcPr>
          <w:p w:rsidR="00EA1889" w:rsidRPr="000A3C0F" w:rsidRDefault="00D21D31" w:rsidP="00723CD2">
            <w:pPr>
              <w:pStyle w:val="StandardWeb"/>
              <w:rPr>
                <w:rFonts w:asciiTheme="minorHAnsi" w:hAnsiTheme="minorHAnsi"/>
                <w:lang w:val="en-US"/>
              </w:rPr>
            </w:pPr>
            <w:r w:rsidRPr="000A3C0F">
              <w:rPr>
                <w:rFonts w:asciiTheme="minorHAnsi" w:hAnsiTheme="minorHAnsi"/>
                <w:lang w:val="en-US"/>
              </w:rPr>
              <w:t xml:space="preserve">Every section gets assigned to a different thread. </w:t>
            </w:r>
            <w:r w:rsidR="00575131" w:rsidRPr="000A3C0F">
              <w:rPr>
                <w:rFonts w:asciiTheme="minorHAnsi" w:hAnsiTheme="minorHAnsi"/>
                <w:lang w:val="en-US"/>
              </w:rPr>
              <w:t xml:space="preserve">Allowed clauses are: private, </w:t>
            </w:r>
            <w:proofErr w:type="spellStart"/>
            <w:r w:rsidR="00575131" w:rsidRPr="000A3C0F">
              <w:rPr>
                <w:rFonts w:asciiTheme="minorHAnsi" w:hAnsiTheme="minorHAnsi"/>
                <w:lang w:val="en-US"/>
              </w:rPr>
              <w:t>firstprivate</w:t>
            </w:r>
            <w:proofErr w:type="spellEnd"/>
            <w:r w:rsidR="00575131" w:rsidRPr="000A3C0F">
              <w:rPr>
                <w:rFonts w:asciiTheme="minorHAnsi" w:hAnsiTheme="minorHAnsi"/>
                <w:lang w:val="en-US"/>
              </w:rPr>
              <w:t xml:space="preserve">, </w:t>
            </w:r>
            <w:proofErr w:type="spellStart"/>
            <w:r w:rsidR="00575131" w:rsidRPr="000A3C0F">
              <w:rPr>
                <w:rFonts w:asciiTheme="minorHAnsi" w:hAnsiTheme="minorHAnsi"/>
                <w:lang w:val="en-US"/>
              </w:rPr>
              <w:t>lastprivate</w:t>
            </w:r>
            <w:proofErr w:type="spellEnd"/>
            <w:r w:rsidR="00575131" w:rsidRPr="000A3C0F">
              <w:rPr>
                <w:rFonts w:asciiTheme="minorHAnsi" w:hAnsiTheme="minorHAnsi"/>
                <w:lang w:val="en-US"/>
              </w:rPr>
              <w:t xml:space="preserve">, reduction, </w:t>
            </w:r>
            <w:proofErr w:type="spellStart"/>
            <w:r w:rsidR="00575131" w:rsidRPr="000A3C0F">
              <w:rPr>
                <w:rFonts w:asciiTheme="minorHAnsi" w:hAnsiTheme="minorHAnsi"/>
                <w:lang w:val="en-US"/>
              </w:rPr>
              <w:t>nowait</w:t>
            </w:r>
            <w:proofErr w:type="spellEnd"/>
          </w:p>
        </w:tc>
      </w:tr>
      <w:tr w:rsidR="008E6F49" w:rsidRPr="004F54EE" w:rsidTr="00EA1889">
        <w:tc>
          <w:tcPr>
            <w:tcW w:w="3369" w:type="dxa"/>
            <w:tcBorders>
              <w:right w:val="nil"/>
            </w:tcBorders>
          </w:tcPr>
          <w:p w:rsidR="008E6F49" w:rsidRPr="0034151E" w:rsidRDefault="008E6F49" w:rsidP="00723CD2">
            <w:pPr>
              <w:rPr>
                <w:lang w:val="fr-CH"/>
              </w:rPr>
            </w:pPr>
            <w:r w:rsidRPr="0034151E">
              <w:rPr>
                <w:lang w:val="fr-CH"/>
              </w:rPr>
              <w:t>#</w:t>
            </w:r>
            <w:proofErr w:type="spellStart"/>
            <w:r w:rsidRPr="0034151E">
              <w:rPr>
                <w:lang w:val="fr-CH"/>
              </w:rPr>
              <w:t>pragma</w:t>
            </w:r>
            <w:proofErr w:type="spellEnd"/>
            <w:r w:rsidRPr="0034151E">
              <w:rPr>
                <w:lang w:val="fr-CH"/>
              </w:rPr>
              <w:t xml:space="preserve"> </w:t>
            </w:r>
            <w:proofErr w:type="spellStart"/>
            <w:r w:rsidRPr="0034151E">
              <w:rPr>
                <w:lang w:val="fr-CH"/>
              </w:rPr>
              <w:t>omp</w:t>
            </w:r>
            <w:proofErr w:type="spellEnd"/>
            <w:r w:rsidRPr="0034151E">
              <w:rPr>
                <w:lang w:val="fr-CH"/>
              </w:rPr>
              <w:t xml:space="preserve"> </w:t>
            </w:r>
            <w:proofErr w:type="spellStart"/>
            <w:r w:rsidRPr="0034151E">
              <w:rPr>
                <w:b/>
                <w:lang w:val="fr-CH"/>
              </w:rPr>
              <w:t>parallel</w:t>
            </w:r>
            <w:proofErr w:type="spellEnd"/>
            <w:r w:rsidRPr="0034151E">
              <w:rPr>
                <w:b/>
                <w:lang w:val="fr-CH"/>
              </w:rPr>
              <w:t xml:space="preserve"> section</w:t>
            </w:r>
            <w:r w:rsidRPr="0034151E">
              <w:rPr>
                <w:lang w:val="fr-CH"/>
              </w:rPr>
              <w:t xml:space="preserve"> (clauses)</w:t>
            </w:r>
          </w:p>
        </w:tc>
        <w:tc>
          <w:tcPr>
            <w:tcW w:w="6743" w:type="dxa"/>
            <w:tcBorders>
              <w:left w:val="nil"/>
            </w:tcBorders>
          </w:tcPr>
          <w:p w:rsidR="008E6F49" w:rsidRPr="000A3C0F" w:rsidRDefault="008E6F49" w:rsidP="00723CD2">
            <w:pPr>
              <w:pStyle w:val="StandardWeb"/>
              <w:rPr>
                <w:rFonts w:asciiTheme="minorHAnsi" w:hAnsiTheme="minorHAnsi"/>
                <w:lang w:val="en-US"/>
              </w:rPr>
            </w:pPr>
            <w:r w:rsidRPr="000A3C0F">
              <w:rPr>
                <w:rFonts w:asciiTheme="minorHAnsi" w:hAnsiTheme="minorHAnsi"/>
                <w:lang w:val="en-US"/>
              </w:rPr>
              <w:t>Allowed clauses: The union of the allowed clauses of parallel and section</w:t>
            </w:r>
          </w:p>
        </w:tc>
      </w:tr>
      <w:tr w:rsidR="00277986" w:rsidRPr="004F54EE" w:rsidTr="00EA1889">
        <w:tc>
          <w:tcPr>
            <w:tcW w:w="3369" w:type="dxa"/>
            <w:tcBorders>
              <w:right w:val="nil"/>
            </w:tcBorders>
          </w:tcPr>
          <w:p w:rsidR="00277986" w:rsidRPr="000A3C0F" w:rsidRDefault="00277986" w:rsidP="00723CD2">
            <w:pPr>
              <w:rPr>
                <w:lang w:val="en-US"/>
              </w:rPr>
            </w:pPr>
            <w:r w:rsidRPr="000A3C0F">
              <w:rPr>
                <w:lang w:val="en-US"/>
              </w:rPr>
              <w:t xml:space="preserve">#pragma </w:t>
            </w:r>
            <w:proofErr w:type="spellStart"/>
            <w:r w:rsidRPr="000A3C0F">
              <w:rPr>
                <w:lang w:val="en-US"/>
              </w:rPr>
              <w:t>omp</w:t>
            </w:r>
            <w:proofErr w:type="spellEnd"/>
            <w:r w:rsidRPr="000A3C0F">
              <w:rPr>
                <w:lang w:val="en-US"/>
              </w:rPr>
              <w:t xml:space="preserve"> </w:t>
            </w:r>
            <w:r w:rsidRPr="000A3C0F">
              <w:rPr>
                <w:b/>
                <w:lang w:val="en-US"/>
              </w:rPr>
              <w:t xml:space="preserve">parallel for </w:t>
            </w:r>
            <w:r w:rsidRPr="000A3C0F">
              <w:rPr>
                <w:lang w:val="en-US"/>
              </w:rPr>
              <w:t>(clauses)</w:t>
            </w:r>
          </w:p>
        </w:tc>
        <w:tc>
          <w:tcPr>
            <w:tcW w:w="6743" w:type="dxa"/>
            <w:tcBorders>
              <w:left w:val="nil"/>
            </w:tcBorders>
          </w:tcPr>
          <w:p w:rsidR="00277986" w:rsidRPr="000A3C0F" w:rsidRDefault="00277986" w:rsidP="00736212">
            <w:pPr>
              <w:pStyle w:val="StandardWeb"/>
              <w:numPr>
                <w:ilvl w:val="0"/>
                <w:numId w:val="12"/>
              </w:numPr>
              <w:rPr>
                <w:rFonts w:asciiTheme="minorHAnsi" w:hAnsiTheme="minorHAnsi"/>
                <w:lang w:val="en-US"/>
              </w:rPr>
            </w:pPr>
            <w:r w:rsidRPr="000A3C0F">
              <w:rPr>
                <w:rFonts w:asciiTheme="minorHAnsi" w:hAnsiTheme="minorHAnsi"/>
                <w:lang w:val="en-US"/>
              </w:rPr>
              <w:t>Loop control variable must be an integer, pointer or C++ random access iterator</w:t>
            </w:r>
          </w:p>
          <w:p w:rsidR="00277986" w:rsidRPr="000A3C0F" w:rsidRDefault="00277986" w:rsidP="00736212">
            <w:pPr>
              <w:pStyle w:val="StandardWeb"/>
              <w:numPr>
                <w:ilvl w:val="0"/>
                <w:numId w:val="12"/>
              </w:numPr>
              <w:rPr>
                <w:rFonts w:asciiTheme="minorHAnsi" w:hAnsiTheme="minorHAnsi"/>
                <w:lang w:val="en-US"/>
              </w:rPr>
            </w:pPr>
            <w:r w:rsidRPr="000A3C0F">
              <w:rPr>
                <w:rFonts w:asciiTheme="minorHAnsi" w:hAnsiTheme="minorHAnsi"/>
                <w:lang w:val="en-US"/>
              </w:rPr>
              <w:t>Loop condition must be a simple comparison with a constant.</w:t>
            </w:r>
          </w:p>
          <w:p w:rsidR="00277986" w:rsidRPr="000A3C0F" w:rsidRDefault="00277986" w:rsidP="00736212">
            <w:pPr>
              <w:pStyle w:val="StandardWeb"/>
              <w:numPr>
                <w:ilvl w:val="0"/>
                <w:numId w:val="12"/>
              </w:numPr>
              <w:rPr>
                <w:rFonts w:asciiTheme="minorHAnsi" w:hAnsiTheme="minorHAnsi"/>
                <w:lang w:val="en-US"/>
              </w:rPr>
            </w:pPr>
            <w:r w:rsidRPr="000A3C0F">
              <w:rPr>
                <w:rFonts w:asciiTheme="minorHAnsi" w:hAnsiTheme="minorHAnsi"/>
                <w:lang w:val="en-US"/>
              </w:rPr>
              <w:t>The increment must be constant.</w:t>
            </w:r>
          </w:p>
          <w:p w:rsidR="00277986" w:rsidRPr="000A3C0F" w:rsidRDefault="00196669" w:rsidP="00277986">
            <w:pPr>
              <w:pStyle w:val="StandardWeb"/>
              <w:rPr>
                <w:rFonts w:asciiTheme="minorHAnsi" w:hAnsiTheme="minorHAnsi"/>
                <w:lang w:val="en-US"/>
              </w:rPr>
            </w:pPr>
            <w:r w:rsidRPr="000A3C0F">
              <w:rPr>
                <w:rFonts w:asciiTheme="minorHAnsi" w:hAnsiTheme="minorHAnsi"/>
                <w:lang w:val="en-US"/>
              </w:rPr>
              <w:t xml:space="preserve">Allowed clauses are the allowed clauses of parallel and </w:t>
            </w:r>
            <w:proofErr w:type="spellStart"/>
            <w:r w:rsidRPr="000A3C0F">
              <w:rPr>
                <w:rFonts w:asciiTheme="minorHAnsi" w:hAnsiTheme="minorHAnsi"/>
                <w:lang w:val="en-US"/>
              </w:rPr>
              <w:t>nowait</w:t>
            </w:r>
            <w:proofErr w:type="spellEnd"/>
            <w:r w:rsidRPr="000A3C0F">
              <w:rPr>
                <w:rFonts w:asciiTheme="minorHAnsi" w:hAnsiTheme="minorHAnsi"/>
                <w:lang w:val="en-US"/>
              </w:rPr>
              <w:t>, ordered, collapse, schedule</w:t>
            </w:r>
          </w:p>
        </w:tc>
      </w:tr>
    </w:tbl>
    <w:p w:rsidR="00EA1889" w:rsidRPr="000A3C0F" w:rsidRDefault="00EA1889" w:rsidP="00EA1889">
      <w:pPr>
        <w:pStyle w:val="berschrift2"/>
        <w:rPr>
          <w:lang w:val="en-US"/>
        </w:rPr>
      </w:pPr>
      <w:proofErr w:type="spellStart"/>
      <w:r w:rsidRPr="000A3C0F">
        <w:rPr>
          <w:lang w:val="en-US"/>
        </w:rPr>
        <w:t>OpenMP</w:t>
      </w:r>
      <w:proofErr w:type="spellEnd"/>
      <w:r w:rsidRPr="000A3C0F">
        <w:rPr>
          <w:lang w:val="en-US"/>
        </w:rPr>
        <w:t xml:space="preserve"> clauses</w:t>
      </w:r>
    </w:p>
    <w:tbl>
      <w:tblPr>
        <w:tblStyle w:val="Tabellenraster"/>
        <w:tblW w:w="0" w:type="auto"/>
        <w:tblLook w:val="04A0" w:firstRow="1" w:lastRow="0" w:firstColumn="1" w:lastColumn="0" w:noHBand="0" w:noVBand="1"/>
      </w:tblPr>
      <w:tblGrid>
        <w:gridCol w:w="5056"/>
        <w:gridCol w:w="5056"/>
      </w:tblGrid>
      <w:tr w:rsidR="00514A33" w:rsidRPr="004F54EE" w:rsidTr="00EA1889">
        <w:tc>
          <w:tcPr>
            <w:tcW w:w="5056" w:type="dxa"/>
            <w:tcBorders>
              <w:right w:val="nil"/>
            </w:tcBorders>
          </w:tcPr>
          <w:p w:rsidR="00514A33" w:rsidRPr="000A3C0F" w:rsidRDefault="00514A33" w:rsidP="00723CD2">
            <w:pPr>
              <w:rPr>
                <w:lang w:val="en-US"/>
              </w:rPr>
            </w:pPr>
            <w:r w:rsidRPr="000A3C0F">
              <w:rPr>
                <w:lang w:val="en-US"/>
              </w:rPr>
              <w:t>If (</w:t>
            </w:r>
            <w:proofErr w:type="spellStart"/>
            <w:r w:rsidRPr="000A3C0F">
              <w:rPr>
                <w:lang w:val="en-US"/>
              </w:rPr>
              <w:t>scalar_expression</w:t>
            </w:r>
            <w:proofErr w:type="spellEnd"/>
            <w:r w:rsidRPr="000A3C0F">
              <w:rPr>
                <w:lang w:val="en-US"/>
              </w:rPr>
              <w:t>)</w:t>
            </w:r>
          </w:p>
        </w:tc>
        <w:tc>
          <w:tcPr>
            <w:tcW w:w="5056" w:type="dxa"/>
            <w:tcBorders>
              <w:left w:val="nil"/>
            </w:tcBorders>
          </w:tcPr>
          <w:p w:rsidR="00514A33" w:rsidRPr="000A3C0F" w:rsidRDefault="00514A33" w:rsidP="00723CD2">
            <w:pPr>
              <w:rPr>
                <w:lang w:val="en-US"/>
              </w:rPr>
            </w:pPr>
            <w:r w:rsidRPr="000A3C0F">
              <w:rPr>
                <w:lang w:val="en-US"/>
              </w:rPr>
              <w:t>Only parallelize if expression is true. Useful to stop parallelization if work is too little.</w:t>
            </w:r>
          </w:p>
        </w:tc>
      </w:tr>
      <w:tr w:rsidR="00514A33" w:rsidRPr="000A3C0F" w:rsidTr="00EA1889">
        <w:tc>
          <w:tcPr>
            <w:tcW w:w="5056" w:type="dxa"/>
            <w:tcBorders>
              <w:right w:val="nil"/>
            </w:tcBorders>
          </w:tcPr>
          <w:p w:rsidR="00514A33" w:rsidRPr="000A3C0F" w:rsidRDefault="00EA1889" w:rsidP="00723CD2">
            <w:pPr>
              <w:rPr>
                <w:lang w:val="en-US"/>
              </w:rPr>
            </w:pPr>
            <w:r w:rsidRPr="000A3C0F">
              <w:rPr>
                <w:lang w:val="en-US"/>
              </w:rPr>
              <w:t>Private (list)</w:t>
            </w:r>
          </w:p>
        </w:tc>
        <w:tc>
          <w:tcPr>
            <w:tcW w:w="5056" w:type="dxa"/>
            <w:tcBorders>
              <w:left w:val="nil"/>
            </w:tcBorders>
          </w:tcPr>
          <w:p w:rsidR="00514A33" w:rsidRPr="000A3C0F" w:rsidRDefault="00EA1889" w:rsidP="00723CD2">
            <w:pPr>
              <w:rPr>
                <w:lang w:val="en-US"/>
              </w:rPr>
            </w:pPr>
            <w:r w:rsidRPr="000A3C0F">
              <w:rPr>
                <w:lang w:val="en-US"/>
              </w:rPr>
              <w:t>Variables are thread-private</w:t>
            </w:r>
          </w:p>
        </w:tc>
      </w:tr>
      <w:tr w:rsidR="00514A33" w:rsidRPr="000A3C0F" w:rsidTr="00EA1889">
        <w:tc>
          <w:tcPr>
            <w:tcW w:w="5056" w:type="dxa"/>
            <w:tcBorders>
              <w:right w:val="nil"/>
            </w:tcBorders>
          </w:tcPr>
          <w:p w:rsidR="00514A33" w:rsidRPr="000A3C0F" w:rsidRDefault="00EA1889" w:rsidP="00723CD2">
            <w:pPr>
              <w:rPr>
                <w:lang w:val="en-US"/>
              </w:rPr>
            </w:pPr>
            <w:r w:rsidRPr="000A3C0F">
              <w:rPr>
                <w:lang w:val="en-US"/>
              </w:rPr>
              <w:t>Shared (list)</w:t>
            </w:r>
          </w:p>
        </w:tc>
        <w:tc>
          <w:tcPr>
            <w:tcW w:w="5056" w:type="dxa"/>
            <w:tcBorders>
              <w:left w:val="nil"/>
            </w:tcBorders>
          </w:tcPr>
          <w:p w:rsidR="00514A33" w:rsidRPr="000A3C0F" w:rsidRDefault="00514A33" w:rsidP="00723CD2">
            <w:pPr>
              <w:rPr>
                <w:lang w:val="en-US"/>
              </w:rPr>
            </w:pPr>
          </w:p>
        </w:tc>
      </w:tr>
      <w:tr w:rsidR="00EA1889" w:rsidRPr="004F54EE" w:rsidTr="00EA1889">
        <w:tc>
          <w:tcPr>
            <w:tcW w:w="5056" w:type="dxa"/>
            <w:tcBorders>
              <w:right w:val="nil"/>
            </w:tcBorders>
          </w:tcPr>
          <w:p w:rsidR="00EA1889" w:rsidRPr="000A3C0F" w:rsidRDefault="00EA1889" w:rsidP="00723CD2">
            <w:pPr>
              <w:rPr>
                <w:lang w:val="en-US"/>
              </w:rPr>
            </w:pPr>
            <w:proofErr w:type="spellStart"/>
            <w:r w:rsidRPr="000A3C0F">
              <w:rPr>
                <w:lang w:val="en-US"/>
              </w:rPr>
              <w:t>Copyin</w:t>
            </w:r>
            <w:proofErr w:type="spellEnd"/>
            <w:r w:rsidRPr="000A3C0F">
              <w:rPr>
                <w:lang w:val="en-US"/>
              </w:rPr>
              <w:t xml:space="preserve"> (list)</w:t>
            </w:r>
          </w:p>
        </w:tc>
        <w:tc>
          <w:tcPr>
            <w:tcW w:w="5056" w:type="dxa"/>
            <w:tcBorders>
              <w:left w:val="nil"/>
            </w:tcBorders>
          </w:tcPr>
          <w:p w:rsidR="00EA1889" w:rsidRPr="000A3C0F" w:rsidRDefault="00EA1889" w:rsidP="00723CD2">
            <w:pPr>
              <w:rPr>
                <w:lang w:val="en-US"/>
              </w:rPr>
            </w:pPr>
            <w:r w:rsidRPr="000A3C0F">
              <w:rPr>
                <w:lang w:val="en-US"/>
              </w:rPr>
              <w:t>Initialize private variables from master thread</w:t>
            </w:r>
          </w:p>
        </w:tc>
      </w:tr>
      <w:tr w:rsidR="00EA1889" w:rsidRPr="004F54EE" w:rsidTr="00EA1889">
        <w:tc>
          <w:tcPr>
            <w:tcW w:w="5056" w:type="dxa"/>
            <w:tcBorders>
              <w:right w:val="nil"/>
            </w:tcBorders>
          </w:tcPr>
          <w:p w:rsidR="00EA1889" w:rsidRPr="000A3C0F" w:rsidRDefault="00EA1889" w:rsidP="00723CD2">
            <w:pPr>
              <w:rPr>
                <w:lang w:val="en-US"/>
              </w:rPr>
            </w:pPr>
            <w:proofErr w:type="spellStart"/>
            <w:r w:rsidRPr="000A3C0F">
              <w:rPr>
                <w:lang w:val="en-US"/>
              </w:rPr>
              <w:t>Firstprivate</w:t>
            </w:r>
            <w:proofErr w:type="spellEnd"/>
            <w:r w:rsidRPr="000A3C0F">
              <w:rPr>
                <w:lang w:val="en-US"/>
              </w:rPr>
              <w:t>(list)</w:t>
            </w:r>
          </w:p>
        </w:tc>
        <w:tc>
          <w:tcPr>
            <w:tcW w:w="5056" w:type="dxa"/>
            <w:tcBorders>
              <w:left w:val="nil"/>
            </w:tcBorders>
          </w:tcPr>
          <w:p w:rsidR="00EA1889" w:rsidRPr="000A3C0F" w:rsidRDefault="00EA1889" w:rsidP="00723CD2">
            <w:pPr>
              <w:rPr>
                <w:lang w:val="en-US"/>
              </w:rPr>
            </w:pPr>
            <w:r w:rsidRPr="000A3C0F">
              <w:rPr>
                <w:lang w:val="en-US"/>
              </w:rPr>
              <w:t xml:space="preserve">Combination of private and </w:t>
            </w:r>
            <w:proofErr w:type="spellStart"/>
            <w:r w:rsidRPr="000A3C0F">
              <w:rPr>
                <w:lang w:val="en-US"/>
              </w:rPr>
              <w:t>copyin</w:t>
            </w:r>
            <w:proofErr w:type="spellEnd"/>
          </w:p>
        </w:tc>
      </w:tr>
      <w:tr w:rsidR="00575131" w:rsidRPr="004F54EE" w:rsidTr="00EA1889">
        <w:tc>
          <w:tcPr>
            <w:tcW w:w="5056" w:type="dxa"/>
            <w:tcBorders>
              <w:right w:val="nil"/>
            </w:tcBorders>
          </w:tcPr>
          <w:p w:rsidR="00575131" w:rsidRPr="000A3C0F" w:rsidRDefault="00575131" w:rsidP="00723CD2">
            <w:pPr>
              <w:rPr>
                <w:lang w:val="en-US"/>
              </w:rPr>
            </w:pPr>
            <w:proofErr w:type="spellStart"/>
            <w:r w:rsidRPr="000A3C0F">
              <w:rPr>
                <w:lang w:val="en-US"/>
              </w:rPr>
              <w:t>Lastprivate</w:t>
            </w:r>
            <w:proofErr w:type="spellEnd"/>
            <w:r w:rsidRPr="000A3C0F">
              <w:rPr>
                <w:lang w:val="en-US"/>
              </w:rPr>
              <w:t xml:space="preserve"> (list)</w:t>
            </w:r>
          </w:p>
        </w:tc>
        <w:tc>
          <w:tcPr>
            <w:tcW w:w="5056" w:type="dxa"/>
            <w:tcBorders>
              <w:left w:val="nil"/>
            </w:tcBorders>
          </w:tcPr>
          <w:p w:rsidR="00575131" w:rsidRPr="000A3C0F" w:rsidRDefault="00575131" w:rsidP="00723CD2">
            <w:pPr>
              <w:rPr>
                <w:lang w:val="en-US"/>
              </w:rPr>
            </w:pPr>
            <w:r w:rsidRPr="000A3C0F">
              <w:rPr>
                <w:lang w:val="en-US"/>
              </w:rPr>
              <w:t>Variable is written back to master thread in last section.</w:t>
            </w:r>
          </w:p>
        </w:tc>
      </w:tr>
      <w:tr w:rsidR="002C67F0" w:rsidRPr="000A3C0F" w:rsidTr="00EA1889">
        <w:tc>
          <w:tcPr>
            <w:tcW w:w="5056" w:type="dxa"/>
            <w:tcBorders>
              <w:right w:val="nil"/>
            </w:tcBorders>
          </w:tcPr>
          <w:p w:rsidR="002C67F0" w:rsidRPr="000A3C0F" w:rsidRDefault="002C67F0" w:rsidP="00723CD2">
            <w:pPr>
              <w:rPr>
                <w:lang w:val="en-US"/>
              </w:rPr>
            </w:pPr>
            <w:proofErr w:type="spellStart"/>
            <w:r w:rsidRPr="000A3C0F">
              <w:rPr>
                <w:lang w:val="en-US"/>
              </w:rPr>
              <w:t>Copyprivate</w:t>
            </w:r>
            <w:proofErr w:type="spellEnd"/>
            <w:r w:rsidRPr="000A3C0F">
              <w:rPr>
                <w:lang w:val="en-US"/>
              </w:rPr>
              <w:t xml:space="preserve"> (list)</w:t>
            </w:r>
          </w:p>
        </w:tc>
        <w:tc>
          <w:tcPr>
            <w:tcW w:w="5056" w:type="dxa"/>
            <w:tcBorders>
              <w:left w:val="nil"/>
            </w:tcBorders>
          </w:tcPr>
          <w:p w:rsidR="002C67F0" w:rsidRPr="000A3C0F" w:rsidRDefault="002C67F0" w:rsidP="00723CD2">
            <w:pPr>
              <w:rPr>
                <w:lang w:val="en-US"/>
              </w:rPr>
            </w:pPr>
            <w:r w:rsidRPr="000A3C0F">
              <w:rPr>
                <w:lang w:val="en-US"/>
              </w:rPr>
              <w:t>Copies the listed variables to all other threads. (Broadcast)</w:t>
            </w:r>
          </w:p>
        </w:tc>
      </w:tr>
      <w:tr w:rsidR="00EA1889" w:rsidRPr="004F54EE" w:rsidTr="00EA1889">
        <w:tc>
          <w:tcPr>
            <w:tcW w:w="5056" w:type="dxa"/>
            <w:tcBorders>
              <w:right w:val="nil"/>
            </w:tcBorders>
          </w:tcPr>
          <w:p w:rsidR="00EA1889" w:rsidRPr="000A3C0F" w:rsidRDefault="00EA1889" w:rsidP="00723CD2">
            <w:pPr>
              <w:rPr>
                <w:lang w:val="en-US"/>
              </w:rPr>
            </w:pPr>
            <w:r w:rsidRPr="000A3C0F">
              <w:rPr>
                <w:lang w:val="en-US"/>
              </w:rPr>
              <w:t>Reduction (operator: list)</w:t>
            </w:r>
          </w:p>
        </w:tc>
        <w:tc>
          <w:tcPr>
            <w:tcW w:w="5056" w:type="dxa"/>
            <w:tcBorders>
              <w:left w:val="nil"/>
            </w:tcBorders>
          </w:tcPr>
          <w:p w:rsidR="00EA1889" w:rsidRPr="000A3C0F" w:rsidRDefault="00EA1889" w:rsidP="00723CD2">
            <w:pPr>
              <w:rPr>
                <w:lang w:val="en-US"/>
              </w:rPr>
            </w:pPr>
            <w:r w:rsidRPr="000A3C0F">
              <w:rPr>
                <w:lang w:val="en-US"/>
              </w:rPr>
              <w:t>Allowed reduce operations: + - * / &amp; ^ | &amp;&amp; ||. The operators may not be overloaded</w:t>
            </w:r>
          </w:p>
        </w:tc>
      </w:tr>
      <w:tr w:rsidR="00EA1889" w:rsidRPr="000A3C0F" w:rsidTr="00EA1889">
        <w:tc>
          <w:tcPr>
            <w:tcW w:w="5056" w:type="dxa"/>
            <w:tcBorders>
              <w:right w:val="nil"/>
            </w:tcBorders>
          </w:tcPr>
          <w:p w:rsidR="00EA1889" w:rsidRPr="000A3C0F" w:rsidRDefault="00EA1889" w:rsidP="00723CD2">
            <w:pPr>
              <w:rPr>
                <w:lang w:val="en-US"/>
              </w:rPr>
            </w:pPr>
            <w:proofErr w:type="spellStart"/>
            <w:r w:rsidRPr="000A3C0F">
              <w:rPr>
                <w:lang w:val="en-US"/>
              </w:rPr>
              <w:t>Num_threads</w:t>
            </w:r>
            <w:proofErr w:type="spellEnd"/>
            <w:r w:rsidRPr="000A3C0F">
              <w:rPr>
                <w:lang w:val="en-US"/>
              </w:rPr>
              <w:t xml:space="preserve">  (integer)</w:t>
            </w:r>
          </w:p>
        </w:tc>
        <w:tc>
          <w:tcPr>
            <w:tcW w:w="5056" w:type="dxa"/>
            <w:tcBorders>
              <w:left w:val="nil"/>
            </w:tcBorders>
          </w:tcPr>
          <w:p w:rsidR="00EA1889" w:rsidRPr="000A3C0F" w:rsidRDefault="00EA1889" w:rsidP="00723CD2">
            <w:pPr>
              <w:rPr>
                <w:lang w:val="en-US"/>
              </w:rPr>
            </w:pPr>
          </w:p>
        </w:tc>
      </w:tr>
      <w:tr w:rsidR="00196669" w:rsidRPr="004F54EE" w:rsidTr="00EA1889">
        <w:tc>
          <w:tcPr>
            <w:tcW w:w="5056" w:type="dxa"/>
            <w:tcBorders>
              <w:right w:val="nil"/>
            </w:tcBorders>
          </w:tcPr>
          <w:p w:rsidR="00196669" w:rsidRPr="000A3C0F" w:rsidRDefault="00196669" w:rsidP="00723CD2">
            <w:pPr>
              <w:rPr>
                <w:lang w:val="en-US"/>
              </w:rPr>
            </w:pPr>
            <w:proofErr w:type="spellStart"/>
            <w:r w:rsidRPr="000A3C0F">
              <w:rPr>
                <w:lang w:val="en-US"/>
              </w:rPr>
              <w:t>Nowait</w:t>
            </w:r>
            <w:proofErr w:type="spellEnd"/>
          </w:p>
        </w:tc>
        <w:tc>
          <w:tcPr>
            <w:tcW w:w="5056" w:type="dxa"/>
            <w:tcBorders>
              <w:left w:val="nil"/>
            </w:tcBorders>
          </w:tcPr>
          <w:p w:rsidR="00196669" w:rsidRPr="000A3C0F" w:rsidRDefault="00196669" w:rsidP="00723CD2">
            <w:pPr>
              <w:rPr>
                <w:lang w:val="en-US"/>
              </w:rPr>
            </w:pPr>
            <w:r w:rsidRPr="000A3C0F">
              <w:rPr>
                <w:lang w:val="en-US"/>
              </w:rPr>
              <w:t>There is no implicit barrier at the end of the parallel block</w:t>
            </w:r>
            <w:r w:rsidR="00197809" w:rsidRPr="000A3C0F">
              <w:rPr>
                <w:lang w:val="en-US"/>
              </w:rPr>
              <w:t>. Useful for multiple independent blocks.</w:t>
            </w:r>
          </w:p>
        </w:tc>
      </w:tr>
      <w:tr w:rsidR="00196669" w:rsidRPr="000A3C0F" w:rsidTr="00EA1889">
        <w:tc>
          <w:tcPr>
            <w:tcW w:w="5056" w:type="dxa"/>
            <w:tcBorders>
              <w:right w:val="nil"/>
            </w:tcBorders>
          </w:tcPr>
          <w:p w:rsidR="00196669" w:rsidRPr="000A3C0F" w:rsidRDefault="00196669" w:rsidP="00723CD2">
            <w:pPr>
              <w:rPr>
                <w:lang w:val="en-US"/>
              </w:rPr>
            </w:pPr>
            <w:r w:rsidRPr="000A3C0F">
              <w:rPr>
                <w:lang w:val="en-US"/>
              </w:rPr>
              <w:t>Ordered</w:t>
            </w:r>
          </w:p>
        </w:tc>
        <w:tc>
          <w:tcPr>
            <w:tcW w:w="5056" w:type="dxa"/>
            <w:tcBorders>
              <w:left w:val="nil"/>
            </w:tcBorders>
          </w:tcPr>
          <w:p w:rsidR="00196669" w:rsidRPr="000A3C0F" w:rsidRDefault="00196669" w:rsidP="00723CD2">
            <w:pPr>
              <w:rPr>
                <w:lang w:val="en-US"/>
              </w:rPr>
            </w:pPr>
            <w:r w:rsidRPr="000A3C0F">
              <w:rPr>
                <w:lang w:val="en-US"/>
              </w:rPr>
              <w:t>The same execution order as in the sequential case can be enforced. Warning: slow!</w:t>
            </w:r>
          </w:p>
        </w:tc>
      </w:tr>
      <w:tr w:rsidR="00196669" w:rsidRPr="004F54EE" w:rsidTr="00EA1889">
        <w:tc>
          <w:tcPr>
            <w:tcW w:w="5056" w:type="dxa"/>
            <w:tcBorders>
              <w:right w:val="nil"/>
            </w:tcBorders>
          </w:tcPr>
          <w:p w:rsidR="00196669" w:rsidRPr="000A3C0F" w:rsidRDefault="00196669" w:rsidP="00723CD2">
            <w:pPr>
              <w:rPr>
                <w:lang w:val="en-US"/>
              </w:rPr>
            </w:pPr>
            <w:r w:rsidRPr="000A3C0F">
              <w:rPr>
                <w:lang w:val="en-US"/>
              </w:rPr>
              <w:t>Collapse (integer)</w:t>
            </w:r>
          </w:p>
        </w:tc>
        <w:tc>
          <w:tcPr>
            <w:tcW w:w="5056" w:type="dxa"/>
            <w:tcBorders>
              <w:left w:val="nil"/>
            </w:tcBorders>
          </w:tcPr>
          <w:p w:rsidR="00196669" w:rsidRPr="000A3C0F" w:rsidRDefault="00196669" w:rsidP="00723CD2">
            <w:pPr>
              <w:rPr>
                <w:lang w:val="en-US"/>
              </w:rPr>
            </w:pPr>
            <w:r w:rsidRPr="000A3C0F">
              <w:rPr>
                <w:lang w:val="en-US"/>
              </w:rPr>
              <w:t>Nested loops can be collapsed to one to simplify parallelization</w:t>
            </w:r>
          </w:p>
        </w:tc>
      </w:tr>
      <w:tr w:rsidR="00196669" w:rsidRPr="004F54EE" w:rsidTr="00EA1889">
        <w:tc>
          <w:tcPr>
            <w:tcW w:w="5056" w:type="dxa"/>
            <w:tcBorders>
              <w:right w:val="nil"/>
            </w:tcBorders>
          </w:tcPr>
          <w:p w:rsidR="00196669" w:rsidRPr="000A3C0F" w:rsidRDefault="00196669" w:rsidP="00723CD2">
            <w:pPr>
              <w:rPr>
                <w:lang w:val="en-US"/>
              </w:rPr>
            </w:pPr>
            <w:r w:rsidRPr="000A3C0F">
              <w:rPr>
                <w:lang w:val="en-US"/>
              </w:rPr>
              <w:t>Schedule (type [,chunk])</w:t>
            </w:r>
          </w:p>
        </w:tc>
        <w:tc>
          <w:tcPr>
            <w:tcW w:w="5056" w:type="dxa"/>
            <w:tcBorders>
              <w:left w:val="nil"/>
            </w:tcBorders>
          </w:tcPr>
          <w:p w:rsidR="00196669" w:rsidRPr="000A3C0F" w:rsidRDefault="00196669" w:rsidP="00723CD2">
            <w:pPr>
              <w:rPr>
                <w:lang w:val="en-US"/>
              </w:rPr>
            </w:pPr>
            <w:r w:rsidRPr="000A3C0F">
              <w:rPr>
                <w:lang w:val="en-US"/>
              </w:rPr>
              <w:t>Specify parallelization schedule. There are five types: STATIC, DYNAMIC, GUIDED, RUNTIME, AUTO</w:t>
            </w:r>
          </w:p>
        </w:tc>
      </w:tr>
    </w:tbl>
    <w:p w:rsidR="00EA1889" w:rsidRPr="000A3C0F" w:rsidRDefault="00EF6381" w:rsidP="002D2638">
      <w:pPr>
        <w:pStyle w:val="berschrift2"/>
        <w:rPr>
          <w:lang w:val="en-US"/>
        </w:rPr>
      </w:pPr>
      <w:r w:rsidRPr="000A3C0F">
        <w:rPr>
          <w:lang w:val="en-US"/>
        </w:rPr>
        <w:t>Example</w:t>
      </w:r>
      <w:r w:rsidR="002D2638" w:rsidRPr="000A3C0F">
        <w:rPr>
          <w:lang w:val="en-US"/>
        </w:rPr>
        <w:t>s</w:t>
      </w:r>
    </w:p>
    <w:p w:rsidR="00EF6381" w:rsidRPr="000A3C0F" w:rsidRDefault="00EF6381" w:rsidP="00EF6381">
      <w:pPr>
        <w:pStyle w:val="Code-Snippet"/>
      </w:pPr>
      <w:r w:rsidRPr="000A3C0F">
        <w:t>long double sum = 0;</w:t>
      </w:r>
    </w:p>
    <w:p w:rsidR="00EF6381" w:rsidRPr="000A3C0F" w:rsidRDefault="00EF6381" w:rsidP="00EF6381">
      <w:pPr>
        <w:pStyle w:val="Code-Snippet"/>
        <w:rPr>
          <w:b/>
        </w:rPr>
      </w:pPr>
      <w:r w:rsidRPr="000A3C0F">
        <w:rPr>
          <w:b/>
        </w:rPr>
        <w:t>#pragma omp parallel for reduction(+: sum)</w:t>
      </w:r>
    </w:p>
    <w:p w:rsidR="00EF6381" w:rsidRPr="0034151E" w:rsidRDefault="00EF6381" w:rsidP="00EF6381">
      <w:pPr>
        <w:pStyle w:val="Code-Snippet"/>
        <w:rPr>
          <w:lang w:val="de-CH"/>
        </w:rPr>
      </w:pPr>
      <w:r w:rsidRPr="0034151E">
        <w:rPr>
          <w:lang w:val="de-CH"/>
        </w:rPr>
        <w:t>for(std::size_t t = 0; t &lt; nterms; ++t)</w:t>
      </w:r>
    </w:p>
    <w:p w:rsidR="00EF6381" w:rsidRPr="0034151E" w:rsidRDefault="00EF6381" w:rsidP="00EF6381">
      <w:pPr>
        <w:pStyle w:val="Code-Snippet"/>
        <w:rPr>
          <w:lang w:val="de-CH"/>
        </w:rPr>
      </w:pPr>
      <w:r w:rsidRPr="0034151E">
        <w:rPr>
          <w:lang w:val="de-CH"/>
        </w:rPr>
        <w:tab/>
        <w:t>sum += t;</w:t>
      </w:r>
    </w:p>
    <w:p w:rsidR="00EF6381" w:rsidRPr="0034151E" w:rsidRDefault="00EF6381" w:rsidP="00EF6381">
      <w:pPr>
        <w:pStyle w:val="Code-Snippet"/>
        <w:rPr>
          <w:lang w:val="de-CH"/>
        </w:rPr>
      </w:pPr>
    </w:p>
    <w:p w:rsidR="00EF6381" w:rsidRPr="0034151E" w:rsidRDefault="00EF6381" w:rsidP="00EF6381">
      <w:pPr>
        <w:pStyle w:val="Code-Snippet"/>
        <w:rPr>
          <w:lang w:val="de-CH"/>
        </w:rPr>
      </w:pPr>
      <w:r w:rsidRPr="0034151E">
        <w:rPr>
          <w:lang w:val="de-CH"/>
        </w:rPr>
        <w:t>std::cout &lt;&lt; „Sum = „ &lt;&lt; t &lt;&lt; std::endl;</w:t>
      </w:r>
    </w:p>
    <w:p w:rsidR="00377FA2" w:rsidRPr="0034151E" w:rsidRDefault="00377FA2" w:rsidP="00377FA2"/>
    <w:p w:rsidR="00377FA2" w:rsidRPr="000A3C0F" w:rsidRDefault="00377FA2" w:rsidP="00EF6381">
      <w:pPr>
        <w:pStyle w:val="Code-Snippet"/>
      </w:pPr>
      <w:r w:rsidRPr="000A3C0F">
        <w:t>#pragma omp parallel</w:t>
      </w:r>
    </w:p>
    <w:p w:rsidR="00377FA2" w:rsidRPr="000A3C0F" w:rsidRDefault="00377FA2" w:rsidP="00EF6381">
      <w:pPr>
        <w:pStyle w:val="Code-Snippet"/>
      </w:pPr>
      <w:r w:rsidRPr="000A3C0F">
        <w:t>{</w:t>
      </w:r>
    </w:p>
    <w:p w:rsidR="00377FA2" w:rsidRPr="000A3C0F" w:rsidRDefault="00377FA2" w:rsidP="00EF6381">
      <w:pPr>
        <w:pStyle w:val="Code-Snippet"/>
        <w:rPr>
          <w:b/>
        </w:rPr>
      </w:pPr>
      <w:r w:rsidRPr="000A3C0F">
        <w:tab/>
      </w:r>
      <w:r w:rsidRPr="000A3C0F">
        <w:rPr>
          <w:b/>
        </w:rPr>
        <w:t>#pragma omp for nowait</w:t>
      </w:r>
    </w:p>
    <w:p w:rsidR="00377FA2" w:rsidRPr="000A3C0F" w:rsidRDefault="00377FA2" w:rsidP="00EF6381">
      <w:pPr>
        <w:pStyle w:val="Code-Snippet"/>
      </w:pPr>
      <w:r w:rsidRPr="000A3C0F">
        <w:lastRenderedPageBreak/>
        <w:tab/>
        <w:t>for(int i=1; i&lt;n; i++)</w:t>
      </w:r>
    </w:p>
    <w:p w:rsidR="00377FA2" w:rsidRPr="000A3C0F" w:rsidRDefault="00377FA2" w:rsidP="00EF6381">
      <w:pPr>
        <w:pStyle w:val="Code-Snippet"/>
      </w:pPr>
      <w:r w:rsidRPr="000A3C0F">
        <w:tab/>
      </w:r>
      <w:r w:rsidRPr="000A3C0F">
        <w:tab/>
        <w:t>b[i] = (a[i] + a[i-1]) * 0.5;</w:t>
      </w:r>
    </w:p>
    <w:p w:rsidR="00377FA2" w:rsidRPr="000A3C0F" w:rsidRDefault="00377FA2" w:rsidP="00EF6381">
      <w:pPr>
        <w:pStyle w:val="Code-Snippet"/>
      </w:pPr>
    </w:p>
    <w:p w:rsidR="00377FA2" w:rsidRPr="000A3C0F" w:rsidRDefault="00377FA2" w:rsidP="00377FA2">
      <w:pPr>
        <w:pStyle w:val="Code-Snippet"/>
        <w:rPr>
          <w:b/>
        </w:rPr>
      </w:pPr>
      <w:r w:rsidRPr="000A3C0F">
        <w:tab/>
      </w:r>
      <w:r w:rsidRPr="000A3C0F">
        <w:rPr>
          <w:b/>
        </w:rPr>
        <w:t>#pragma omp for nowait</w:t>
      </w:r>
    </w:p>
    <w:p w:rsidR="00377FA2" w:rsidRPr="000A3C0F" w:rsidRDefault="00377FA2" w:rsidP="00377FA2">
      <w:pPr>
        <w:pStyle w:val="Code-Snippet"/>
      </w:pPr>
      <w:r w:rsidRPr="000A3C0F">
        <w:tab/>
        <w:t>for(int i=1; i&lt;m; i++)</w:t>
      </w:r>
    </w:p>
    <w:p w:rsidR="00377FA2" w:rsidRPr="000A3C0F" w:rsidRDefault="00377FA2" w:rsidP="00377FA2">
      <w:pPr>
        <w:pStyle w:val="Code-Snippet"/>
      </w:pPr>
      <w:r w:rsidRPr="000A3C0F">
        <w:tab/>
      </w:r>
      <w:r w:rsidRPr="000A3C0F">
        <w:tab/>
        <w:t>y[i] = sqrt(z[i]);</w:t>
      </w:r>
    </w:p>
    <w:p w:rsidR="00377FA2" w:rsidRPr="000A3C0F" w:rsidRDefault="00377FA2" w:rsidP="00EF6381">
      <w:pPr>
        <w:pStyle w:val="Code-Snippet"/>
      </w:pPr>
      <w:r w:rsidRPr="000A3C0F">
        <w:t>}</w:t>
      </w:r>
    </w:p>
    <w:p w:rsidR="00E41FC7" w:rsidRPr="000A3C0F" w:rsidRDefault="00E41FC7" w:rsidP="00E41FC7">
      <w:pPr>
        <w:rPr>
          <w:lang w:val="en-US"/>
        </w:rPr>
      </w:pPr>
    </w:p>
    <w:p w:rsidR="00E41FC7" w:rsidRPr="000A3C0F" w:rsidRDefault="00E41FC7" w:rsidP="00EF6381">
      <w:pPr>
        <w:pStyle w:val="Code-Snippet"/>
        <w:rPr>
          <w:b/>
        </w:rPr>
      </w:pPr>
      <w:r w:rsidRPr="000A3C0F">
        <w:rPr>
          <w:b/>
        </w:rPr>
        <w:t>#pragma omp parallel for collapse(2)</w:t>
      </w:r>
    </w:p>
    <w:p w:rsidR="00E41FC7" w:rsidRPr="000A3C0F" w:rsidRDefault="00E41FC7" w:rsidP="00EF6381">
      <w:pPr>
        <w:pStyle w:val="Code-Snippet"/>
      </w:pPr>
      <w:r w:rsidRPr="000A3C0F">
        <w:t>for(int i=0; i&lt;n; i++)</w:t>
      </w:r>
    </w:p>
    <w:p w:rsidR="00E41FC7" w:rsidRPr="000A3C0F" w:rsidRDefault="00E41FC7" w:rsidP="00EF6381">
      <w:pPr>
        <w:pStyle w:val="Code-Snippet"/>
      </w:pPr>
      <w:r w:rsidRPr="000A3C0F">
        <w:tab/>
        <w:t>for(int j=0; j&lt;n; j++)</w:t>
      </w:r>
    </w:p>
    <w:p w:rsidR="00E41FC7" w:rsidRPr="000A3C0F" w:rsidRDefault="00E41FC7" w:rsidP="00EF6381">
      <w:pPr>
        <w:pStyle w:val="Code-Snippet"/>
      </w:pPr>
      <w:r w:rsidRPr="000A3C0F">
        <w:tab/>
      </w:r>
      <w:r w:rsidRPr="000A3C0F">
        <w:tab/>
        <w:t>a[i][j] = b[i][j]*c[i][j];</w:t>
      </w:r>
    </w:p>
    <w:p w:rsidR="00425AAB" w:rsidRPr="000A3C0F" w:rsidRDefault="00425AAB" w:rsidP="00425AAB">
      <w:pPr>
        <w:pStyle w:val="berschrift2"/>
        <w:rPr>
          <w:lang w:val="en-US"/>
        </w:rPr>
      </w:pPr>
      <w:r w:rsidRPr="000A3C0F">
        <w:rPr>
          <w:lang w:val="en-US"/>
        </w:rPr>
        <w:t xml:space="preserve">Important </w:t>
      </w:r>
      <w:proofErr w:type="spellStart"/>
      <w:r w:rsidRPr="000A3C0F">
        <w:rPr>
          <w:lang w:val="en-US"/>
        </w:rPr>
        <w:t>OpenMP</w:t>
      </w:r>
      <w:proofErr w:type="spellEnd"/>
      <w:r w:rsidRPr="000A3C0F">
        <w:rPr>
          <w:lang w:val="en-US"/>
        </w:rPr>
        <w:t xml:space="preserve"> environment variables</w:t>
      </w:r>
    </w:p>
    <w:tbl>
      <w:tblPr>
        <w:tblStyle w:val="Tabellenraster"/>
        <w:tblW w:w="0" w:type="auto"/>
        <w:tblBorders>
          <w:insideV w:val="none" w:sz="0" w:space="0" w:color="auto"/>
        </w:tblBorders>
        <w:tblLook w:val="04A0" w:firstRow="1" w:lastRow="0" w:firstColumn="1" w:lastColumn="0" w:noHBand="0" w:noVBand="1"/>
      </w:tblPr>
      <w:tblGrid>
        <w:gridCol w:w="5056"/>
        <w:gridCol w:w="5056"/>
      </w:tblGrid>
      <w:tr w:rsidR="00425AAB" w:rsidRPr="000A3C0F" w:rsidTr="002A1344">
        <w:tc>
          <w:tcPr>
            <w:tcW w:w="5056" w:type="dxa"/>
          </w:tcPr>
          <w:p w:rsidR="00425AAB" w:rsidRPr="000A3C0F" w:rsidRDefault="00425AAB" w:rsidP="00425AAB">
            <w:pPr>
              <w:rPr>
                <w:lang w:val="en-US"/>
              </w:rPr>
            </w:pPr>
            <w:r w:rsidRPr="000A3C0F">
              <w:rPr>
                <w:lang w:val="en-US"/>
              </w:rPr>
              <w:t>OMP_PROC_BIND</w:t>
            </w:r>
          </w:p>
        </w:tc>
        <w:tc>
          <w:tcPr>
            <w:tcW w:w="5056" w:type="dxa"/>
          </w:tcPr>
          <w:p w:rsidR="00425AAB" w:rsidRPr="000A3C0F" w:rsidRDefault="005424D4" w:rsidP="00425AAB">
            <w:pPr>
              <w:rPr>
                <w:lang w:val="en-US"/>
              </w:rPr>
            </w:pPr>
            <w:r w:rsidRPr="000A3C0F">
              <w:rPr>
                <w:lang w:val="en-US"/>
              </w:rPr>
              <w:t xml:space="preserve">If set to </w:t>
            </w:r>
            <w:r w:rsidRPr="000A3C0F">
              <w:rPr>
                <w:rStyle w:val="HTMLCode"/>
                <w:rFonts w:eastAsiaTheme="minorEastAsia"/>
                <w:lang w:val="en-US"/>
              </w:rPr>
              <w:t>true</w:t>
            </w:r>
            <w:r w:rsidRPr="000A3C0F">
              <w:rPr>
                <w:lang w:val="en-US"/>
              </w:rPr>
              <w:t xml:space="preserve">, </w:t>
            </w:r>
            <w:proofErr w:type="spellStart"/>
            <w:r w:rsidRPr="000A3C0F">
              <w:rPr>
                <w:lang w:val="en-US"/>
              </w:rPr>
              <w:t>OpenMP</w:t>
            </w:r>
            <w:proofErr w:type="spellEnd"/>
            <w:r w:rsidRPr="000A3C0F">
              <w:rPr>
                <w:lang w:val="en-US"/>
              </w:rPr>
              <w:t xml:space="preserve"> threads should not be moved among threads, if set to </w:t>
            </w:r>
            <w:r w:rsidRPr="000A3C0F">
              <w:rPr>
                <w:rStyle w:val="HTMLCode"/>
                <w:rFonts w:eastAsiaTheme="minorEastAsia"/>
                <w:lang w:val="en-US"/>
              </w:rPr>
              <w:t>false</w:t>
            </w:r>
            <w:r w:rsidR="00564569" w:rsidRPr="000A3C0F">
              <w:rPr>
                <w:lang w:val="en-US"/>
              </w:rPr>
              <w:t xml:space="preserve"> they may be moved</w:t>
            </w:r>
            <w:r w:rsidR="00425AAB" w:rsidRPr="000A3C0F">
              <w:rPr>
                <w:lang w:val="en-US"/>
              </w:rPr>
              <w:t>. Important on NUMA architectures</w:t>
            </w:r>
          </w:p>
        </w:tc>
      </w:tr>
      <w:tr w:rsidR="00425AAB" w:rsidRPr="004F54EE" w:rsidTr="002A1344">
        <w:tc>
          <w:tcPr>
            <w:tcW w:w="5056" w:type="dxa"/>
          </w:tcPr>
          <w:p w:rsidR="00425AAB" w:rsidRPr="000A3C0F" w:rsidRDefault="00E12533" w:rsidP="00425AAB">
            <w:pPr>
              <w:rPr>
                <w:lang w:val="en-US"/>
              </w:rPr>
            </w:pPr>
            <w:r w:rsidRPr="000A3C0F">
              <w:rPr>
                <w:lang w:val="en-US"/>
              </w:rPr>
              <w:t>OMP_WAIT_POLICY</w:t>
            </w:r>
          </w:p>
        </w:tc>
        <w:tc>
          <w:tcPr>
            <w:tcW w:w="5056" w:type="dxa"/>
          </w:tcPr>
          <w:p w:rsidR="00425AAB" w:rsidRPr="000A3C0F" w:rsidRDefault="00E12533" w:rsidP="00425AAB">
            <w:pPr>
              <w:rPr>
                <w:lang w:val="en-US"/>
              </w:rPr>
            </w:pPr>
            <w:r w:rsidRPr="000A3C0F">
              <w:rPr>
                <w:lang w:val="en-US"/>
              </w:rPr>
              <w:t>If set to ACTIVE, waiting threads spin actively, if set to PASSIVE they sleep (waste no CPU resources but take longer time to wake up)</w:t>
            </w:r>
          </w:p>
        </w:tc>
      </w:tr>
      <w:tr w:rsidR="00425AAB" w:rsidRPr="004F54EE" w:rsidTr="002A1344">
        <w:tc>
          <w:tcPr>
            <w:tcW w:w="5056" w:type="dxa"/>
          </w:tcPr>
          <w:p w:rsidR="00425AAB" w:rsidRPr="000A3C0F" w:rsidRDefault="00E12533" w:rsidP="00425AAB">
            <w:pPr>
              <w:rPr>
                <w:lang w:val="en-US"/>
              </w:rPr>
            </w:pPr>
            <w:r w:rsidRPr="000A3C0F">
              <w:rPr>
                <w:lang w:val="en-US"/>
              </w:rPr>
              <w:t>OMP_NESTED</w:t>
            </w:r>
          </w:p>
        </w:tc>
        <w:tc>
          <w:tcPr>
            <w:tcW w:w="5056" w:type="dxa"/>
          </w:tcPr>
          <w:p w:rsidR="00425AAB" w:rsidRPr="000A3C0F" w:rsidRDefault="00E12533" w:rsidP="00425AAB">
            <w:pPr>
              <w:rPr>
                <w:lang w:val="en-US"/>
              </w:rPr>
            </w:pPr>
            <w:r w:rsidRPr="000A3C0F">
              <w:rPr>
                <w:lang w:val="en-US"/>
              </w:rPr>
              <w:t>Set to TRUE or FALSE to enable / disable nested parallelization. NP occurs if a parallel region calls a function that contains a parallel region itself.</w:t>
            </w:r>
          </w:p>
        </w:tc>
      </w:tr>
    </w:tbl>
    <w:p w:rsidR="00425AAB" w:rsidRPr="000A3C0F" w:rsidRDefault="00A1790F" w:rsidP="00A1790F">
      <w:pPr>
        <w:pStyle w:val="berschrift2"/>
        <w:rPr>
          <w:lang w:val="en-US"/>
        </w:rPr>
      </w:pPr>
      <w:proofErr w:type="spellStart"/>
      <w:r w:rsidRPr="000A3C0F">
        <w:rPr>
          <w:lang w:val="en-US"/>
        </w:rPr>
        <w:t>OpenMP</w:t>
      </w:r>
      <w:proofErr w:type="spellEnd"/>
      <w:r w:rsidRPr="000A3C0F">
        <w:rPr>
          <w:lang w:val="en-US"/>
        </w:rPr>
        <w:t xml:space="preserve"> Tasks</w:t>
      </w:r>
    </w:p>
    <w:p w:rsidR="006B25F3" w:rsidRPr="000A3C0F" w:rsidRDefault="006B25F3" w:rsidP="00A1790F">
      <w:pPr>
        <w:rPr>
          <w:lang w:val="en-US"/>
        </w:rPr>
      </w:pPr>
      <w:r w:rsidRPr="000A3C0F">
        <w:rPr>
          <w:lang w:val="en-US"/>
        </w:rPr>
        <w:t xml:space="preserve">Tasks are a construct that allow parallelizing unstructured data. New tasks are put on a task </w:t>
      </w:r>
      <w:r w:rsidR="00A57D5E" w:rsidRPr="000A3C0F">
        <w:rPr>
          <w:lang w:val="en-US"/>
        </w:rPr>
        <w:t>queue;</w:t>
      </w:r>
      <w:r w:rsidRPr="000A3C0F">
        <w:rPr>
          <w:lang w:val="en-US"/>
        </w:rPr>
        <w:t xml:space="preserve"> idle threads pull tasks from the queue.</w:t>
      </w:r>
    </w:p>
    <w:p w:rsidR="0021329D" w:rsidRPr="000A3C0F" w:rsidRDefault="0021329D" w:rsidP="00A1790F">
      <w:pPr>
        <w:rPr>
          <w:lang w:val="en-US"/>
        </w:rPr>
      </w:pPr>
      <w:r w:rsidRPr="000A3C0F">
        <w:rPr>
          <w:b/>
          <w:lang w:val="en-US"/>
        </w:rPr>
        <w:t xml:space="preserve">#pragma </w:t>
      </w:r>
      <w:proofErr w:type="spellStart"/>
      <w:r w:rsidRPr="000A3C0F">
        <w:rPr>
          <w:b/>
          <w:lang w:val="en-US"/>
        </w:rPr>
        <w:t>omp</w:t>
      </w:r>
      <w:proofErr w:type="spellEnd"/>
      <w:r w:rsidRPr="000A3C0F">
        <w:rPr>
          <w:b/>
          <w:lang w:val="en-US"/>
        </w:rPr>
        <w:t xml:space="preserve"> task (clauses).</w:t>
      </w:r>
      <w:r w:rsidRPr="000A3C0F">
        <w:rPr>
          <w:lang w:val="en-US"/>
        </w:rPr>
        <w:t xml:space="preserve"> Allowed clauses are listed below.</w:t>
      </w:r>
    </w:p>
    <w:p w:rsidR="00AE25D9" w:rsidRPr="000A3C0F" w:rsidRDefault="00AE25D9" w:rsidP="00A1790F">
      <w:pPr>
        <w:rPr>
          <w:lang w:val="en-US"/>
        </w:rPr>
      </w:pPr>
      <w:r w:rsidRPr="000A3C0F">
        <w:rPr>
          <w:b/>
          <w:lang w:val="en-US"/>
        </w:rPr>
        <w:t xml:space="preserve">#pragma </w:t>
      </w:r>
      <w:proofErr w:type="spellStart"/>
      <w:r w:rsidRPr="000A3C0F">
        <w:rPr>
          <w:b/>
          <w:lang w:val="en-US"/>
        </w:rPr>
        <w:t>omp</w:t>
      </w:r>
      <w:proofErr w:type="spellEnd"/>
      <w:r w:rsidRPr="000A3C0F">
        <w:rPr>
          <w:b/>
          <w:lang w:val="en-US"/>
        </w:rPr>
        <w:t xml:space="preserve"> </w:t>
      </w:r>
      <w:proofErr w:type="spellStart"/>
      <w:r w:rsidRPr="000A3C0F">
        <w:rPr>
          <w:b/>
          <w:lang w:val="en-US"/>
        </w:rPr>
        <w:t>taskwa</w:t>
      </w:r>
      <w:r w:rsidR="00657B15" w:rsidRPr="000A3C0F">
        <w:rPr>
          <w:b/>
          <w:lang w:val="en-US"/>
        </w:rPr>
        <w:t>it</w:t>
      </w:r>
      <w:proofErr w:type="spellEnd"/>
      <w:r w:rsidR="00657B15" w:rsidRPr="000A3C0F">
        <w:rPr>
          <w:lang w:val="en-US"/>
        </w:rPr>
        <w:t>: Wait for all tasks that are generated by the current task.</w:t>
      </w:r>
    </w:p>
    <w:tbl>
      <w:tblPr>
        <w:tblStyle w:val="Tabellenraster"/>
        <w:tblW w:w="0" w:type="auto"/>
        <w:tblLook w:val="04A0" w:firstRow="1" w:lastRow="0" w:firstColumn="1" w:lastColumn="0" w:noHBand="0" w:noVBand="1"/>
      </w:tblPr>
      <w:tblGrid>
        <w:gridCol w:w="5056"/>
        <w:gridCol w:w="5056"/>
      </w:tblGrid>
      <w:tr w:rsidR="0021329D" w:rsidRPr="000A3C0F" w:rsidTr="0021329D">
        <w:tc>
          <w:tcPr>
            <w:tcW w:w="5056" w:type="dxa"/>
          </w:tcPr>
          <w:p w:rsidR="0021329D" w:rsidRPr="000A3C0F" w:rsidRDefault="0021329D" w:rsidP="00A1790F">
            <w:pPr>
              <w:rPr>
                <w:lang w:val="en-US"/>
              </w:rPr>
            </w:pPr>
            <w:r w:rsidRPr="000A3C0F">
              <w:rPr>
                <w:lang w:val="en-US"/>
              </w:rPr>
              <w:t>If (</w:t>
            </w:r>
            <w:proofErr w:type="spellStart"/>
            <w:r w:rsidRPr="000A3C0F">
              <w:rPr>
                <w:lang w:val="en-US"/>
              </w:rPr>
              <w:t>scalar_expression</w:t>
            </w:r>
            <w:proofErr w:type="spellEnd"/>
            <w:r w:rsidRPr="000A3C0F">
              <w:rPr>
                <w:lang w:val="en-US"/>
              </w:rPr>
              <w:t>)</w:t>
            </w:r>
          </w:p>
        </w:tc>
        <w:tc>
          <w:tcPr>
            <w:tcW w:w="5056" w:type="dxa"/>
          </w:tcPr>
          <w:p w:rsidR="0021329D" w:rsidRPr="000A3C0F" w:rsidRDefault="0021329D" w:rsidP="00A1790F">
            <w:pPr>
              <w:rPr>
                <w:lang w:val="en-US"/>
              </w:rPr>
            </w:pPr>
          </w:p>
        </w:tc>
      </w:tr>
      <w:tr w:rsidR="0021329D" w:rsidRPr="000A3C0F" w:rsidTr="0021329D">
        <w:tc>
          <w:tcPr>
            <w:tcW w:w="5056" w:type="dxa"/>
          </w:tcPr>
          <w:p w:rsidR="0021329D" w:rsidRPr="000A3C0F" w:rsidRDefault="0021329D" w:rsidP="00A1790F">
            <w:pPr>
              <w:rPr>
                <w:lang w:val="en-US"/>
              </w:rPr>
            </w:pPr>
            <w:r w:rsidRPr="000A3C0F">
              <w:rPr>
                <w:lang w:val="en-US"/>
              </w:rPr>
              <w:t>Private (list)</w:t>
            </w:r>
          </w:p>
        </w:tc>
        <w:tc>
          <w:tcPr>
            <w:tcW w:w="5056" w:type="dxa"/>
          </w:tcPr>
          <w:p w:rsidR="0021329D" w:rsidRPr="000A3C0F" w:rsidRDefault="0021329D" w:rsidP="00A1790F">
            <w:pPr>
              <w:rPr>
                <w:lang w:val="en-US"/>
              </w:rPr>
            </w:pPr>
          </w:p>
        </w:tc>
      </w:tr>
      <w:tr w:rsidR="0021329D" w:rsidRPr="000A3C0F" w:rsidTr="0021329D">
        <w:tc>
          <w:tcPr>
            <w:tcW w:w="5056" w:type="dxa"/>
          </w:tcPr>
          <w:p w:rsidR="0021329D" w:rsidRPr="000A3C0F" w:rsidRDefault="0021329D" w:rsidP="00A1790F">
            <w:pPr>
              <w:rPr>
                <w:lang w:val="en-US"/>
              </w:rPr>
            </w:pPr>
            <w:r w:rsidRPr="000A3C0F">
              <w:rPr>
                <w:lang w:val="en-US"/>
              </w:rPr>
              <w:t>Shared (list)</w:t>
            </w:r>
          </w:p>
        </w:tc>
        <w:tc>
          <w:tcPr>
            <w:tcW w:w="5056" w:type="dxa"/>
          </w:tcPr>
          <w:p w:rsidR="0021329D" w:rsidRPr="000A3C0F" w:rsidRDefault="0021329D" w:rsidP="00A1790F">
            <w:pPr>
              <w:rPr>
                <w:lang w:val="en-US"/>
              </w:rPr>
            </w:pPr>
          </w:p>
        </w:tc>
      </w:tr>
      <w:tr w:rsidR="0021329D" w:rsidRPr="000A3C0F" w:rsidTr="0021329D">
        <w:tc>
          <w:tcPr>
            <w:tcW w:w="5056" w:type="dxa"/>
          </w:tcPr>
          <w:p w:rsidR="0021329D" w:rsidRPr="000A3C0F" w:rsidRDefault="0021329D" w:rsidP="00A1790F">
            <w:pPr>
              <w:rPr>
                <w:lang w:val="en-US"/>
              </w:rPr>
            </w:pPr>
            <w:proofErr w:type="spellStart"/>
            <w:r w:rsidRPr="000A3C0F">
              <w:rPr>
                <w:lang w:val="en-US"/>
              </w:rPr>
              <w:t>Firstprivate</w:t>
            </w:r>
            <w:proofErr w:type="spellEnd"/>
            <w:r w:rsidRPr="000A3C0F">
              <w:rPr>
                <w:lang w:val="en-US"/>
              </w:rPr>
              <w:t xml:space="preserve"> (list)</w:t>
            </w:r>
          </w:p>
        </w:tc>
        <w:tc>
          <w:tcPr>
            <w:tcW w:w="5056" w:type="dxa"/>
          </w:tcPr>
          <w:p w:rsidR="0021329D" w:rsidRPr="000A3C0F" w:rsidRDefault="0021329D" w:rsidP="00A1790F">
            <w:pPr>
              <w:rPr>
                <w:lang w:val="en-US"/>
              </w:rPr>
            </w:pPr>
          </w:p>
        </w:tc>
      </w:tr>
      <w:tr w:rsidR="0021329D" w:rsidRPr="004F54EE" w:rsidTr="0021329D">
        <w:tc>
          <w:tcPr>
            <w:tcW w:w="5056" w:type="dxa"/>
          </w:tcPr>
          <w:p w:rsidR="0021329D" w:rsidRPr="000A3C0F" w:rsidRDefault="0021329D" w:rsidP="00A1790F">
            <w:pPr>
              <w:rPr>
                <w:lang w:val="en-US"/>
              </w:rPr>
            </w:pPr>
            <w:proofErr w:type="spellStart"/>
            <w:r w:rsidRPr="000A3C0F">
              <w:rPr>
                <w:lang w:val="en-US"/>
              </w:rPr>
              <w:t>Mergeable</w:t>
            </w:r>
            <w:proofErr w:type="spellEnd"/>
          </w:p>
        </w:tc>
        <w:tc>
          <w:tcPr>
            <w:tcW w:w="5056" w:type="dxa"/>
          </w:tcPr>
          <w:p w:rsidR="0021329D" w:rsidRPr="000A3C0F" w:rsidRDefault="0021329D" w:rsidP="00A1790F">
            <w:pPr>
              <w:rPr>
                <w:lang w:val="en-US"/>
              </w:rPr>
            </w:pPr>
            <w:r w:rsidRPr="000A3C0F">
              <w:rPr>
                <w:lang w:val="en-US"/>
              </w:rPr>
              <w:t>If specified allows the task to be merged with others.</w:t>
            </w:r>
          </w:p>
        </w:tc>
      </w:tr>
      <w:tr w:rsidR="0021329D" w:rsidRPr="004F54EE" w:rsidTr="0021329D">
        <w:tc>
          <w:tcPr>
            <w:tcW w:w="5056" w:type="dxa"/>
          </w:tcPr>
          <w:p w:rsidR="0021329D" w:rsidRPr="000A3C0F" w:rsidRDefault="0021329D" w:rsidP="00A1790F">
            <w:pPr>
              <w:rPr>
                <w:lang w:val="en-US"/>
              </w:rPr>
            </w:pPr>
            <w:r w:rsidRPr="000A3C0F">
              <w:rPr>
                <w:lang w:val="en-US"/>
              </w:rPr>
              <w:t>Untied</w:t>
            </w:r>
          </w:p>
        </w:tc>
        <w:tc>
          <w:tcPr>
            <w:tcW w:w="5056" w:type="dxa"/>
          </w:tcPr>
          <w:p w:rsidR="0021329D" w:rsidRPr="000A3C0F" w:rsidRDefault="0021329D" w:rsidP="00A1790F">
            <w:pPr>
              <w:rPr>
                <w:lang w:val="en-US"/>
              </w:rPr>
            </w:pPr>
            <w:r w:rsidRPr="000A3C0F">
              <w:rPr>
                <w:lang w:val="en-US"/>
              </w:rPr>
              <w:t xml:space="preserve">If specified allows the task to be resumed by other threads after suspension. Helps prevent starvation but has </w:t>
            </w:r>
            <w:r w:rsidRPr="000A3C0F">
              <w:rPr>
                <w:b/>
                <w:lang w:val="en-US"/>
              </w:rPr>
              <w:t xml:space="preserve">unusual memory </w:t>
            </w:r>
            <w:proofErr w:type="spellStart"/>
            <w:r w:rsidRPr="000A3C0F">
              <w:rPr>
                <w:b/>
                <w:lang w:val="en-US"/>
              </w:rPr>
              <w:t>semantics</w:t>
            </w:r>
            <w:proofErr w:type="gramStart"/>
            <w:r w:rsidRPr="000A3C0F">
              <w:rPr>
                <w:lang w:val="en-US"/>
              </w:rPr>
              <w:t>:Thread</w:t>
            </w:r>
            <w:proofErr w:type="gramEnd"/>
            <w:r w:rsidRPr="000A3C0F">
              <w:rPr>
                <w:lang w:val="en-US"/>
              </w:rPr>
              <w:t>-private</w:t>
            </w:r>
            <w:proofErr w:type="spellEnd"/>
            <w:r w:rsidRPr="000A3C0F">
              <w:rPr>
                <w:lang w:val="en-US"/>
              </w:rPr>
              <w:t xml:space="preserve"> variables are not copied.</w:t>
            </w:r>
          </w:p>
        </w:tc>
      </w:tr>
      <w:tr w:rsidR="00AE25D9" w:rsidRPr="004F54EE" w:rsidTr="0021329D">
        <w:tc>
          <w:tcPr>
            <w:tcW w:w="5056" w:type="dxa"/>
          </w:tcPr>
          <w:p w:rsidR="00AE25D9" w:rsidRPr="000A3C0F" w:rsidRDefault="00AE25D9" w:rsidP="00A1790F">
            <w:pPr>
              <w:rPr>
                <w:lang w:val="en-US"/>
              </w:rPr>
            </w:pPr>
            <w:r w:rsidRPr="000A3C0F">
              <w:rPr>
                <w:lang w:val="en-US"/>
              </w:rPr>
              <w:t>Final (</w:t>
            </w:r>
            <w:proofErr w:type="spellStart"/>
            <w:r w:rsidRPr="000A3C0F">
              <w:rPr>
                <w:lang w:val="en-US"/>
              </w:rPr>
              <w:t>scalar_expression</w:t>
            </w:r>
            <w:proofErr w:type="spellEnd"/>
            <w:r w:rsidRPr="000A3C0F">
              <w:rPr>
                <w:lang w:val="en-US"/>
              </w:rPr>
              <w:t>)</w:t>
            </w:r>
          </w:p>
        </w:tc>
        <w:tc>
          <w:tcPr>
            <w:tcW w:w="5056" w:type="dxa"/>
          </w:tcPr>
          <w:p w:rsidR="00AE25D9" w:rsidRPr="000A3C0F" w:rsidRDefault="00AE25D9" w:rsidP="007100BE">
            <w:pPr>
              <w:rPr>
                <w:lang w:val="en-US"/>
              </w:rPr>
            </w:pPr>
            <w:r w:rsidRPr="000A3C0F">
              <w:rPr>
                <w:lang w:val="en-US"/>
              </w:rPr>
              <w:t xml:space="preserve">If expression is true, this has to be </w:t>
            </w:r>
            <w:r w:rsidR="007100BE" w:rsidRPr="000A3C0F">
              <w:rPr>
                <w:lang w:val="en-US"/>
              </w:rPr>
              <w:t>a</w:t>
            </w:r>
            <w:r w:rsidRPr="000A3C0F">
              <w:rPr>
                <w:lang w:val="en-US"/>
              </w:rPr>
              <w:t xml:space="preserve"> </w:t>
            </w:r>
            <w:r w:rsidRPr="000A3C0F">
              <w:rPr>
                <w:i/>
                <w:lang w:val="en-US"/>
              </w:rPr>
              <w:t>final</w:t>
            </w:r>
            <w:r w:rsidRPr="000A3C0F">
              <w:rPr>
                <w:lang w:val="en-US"/>
              </w:rPr>
              <w:t xml:space="preserve"> task.</w:t>
            </w:r>
            <w:r w:rsidR="007100BE" w:rsidRPr="000A3C0F">
              <w:rPr>
                <w:lang w:val="en-US"/>
              </w:rPr>
              <w:t xml:space="preserve"> A </w:t>
            </w:r>
            <w:r w:rsidR="007100BE" w:rsidRPr="000A3C0F">
              <w:rPr>
                <w:i/>
                <w:lang w:val="en-US"/>
              </w:rPr>
              <w:t>final</w:t>
            </w:r>
            <w:r w:rsidR="007100BE" w:rsidRPr="000A3C0F">
              <w:rPr>
                <w:lang w:val="en-US"/>
              </w:rPr>
              <w:t xml:space="preserve"> task is a task that forces all of its descendant tasks to become included tasks.</w:t>
            </w:r>
          </w:p>
        </w:tc>
      </w:tr>
    </w:tbl>
    <w:p w:rsidR="0021329D" w:rsidRPr="000A3C0F" w:rsidRDefault="00AE25D9" w:rsidP="007100BE">
      <w:pPr>
        <w:pStyle w:val="berschrift3"/>
        <w:rPr>
          <w:lang w:val="en-US"/>
        </w:rPr>
      </w:pPr>
      <w:r w:rsidRPr="000A3C0F">
        <w:rPr>
          <w:lang w:val="en-US"/>
        </w:rPr>
        <w:t>Example</w:t>
      </w:r>
    </w:p>
    <w:p w:rsidR="00AE25D9" w:rsidRPr="000A3C0F" w:rsidRDefault="00AE25D9" w:rsidP="00AE25D9">
      <w:pPr>
        <w:pStyle w:val="Code-Snippet"/>
      </w:pPr>
      <w:r w:rsidRPr="000A3C0F">
        <w:t xml:space="preserve">int </w:t>
      </w:r>
      <w:r w:rsidR="0079782E" w:rsidRPr="000A3C0F">
        <w:t>f</w:t>
      </w:r>
      <w:r w:rsidRPr="000A3C0F">
        <w:t>ibonacci(int n){</w:t>
      </w:r>
    </w:p>
    <w:p w:rsidR="00AE25D9" w:rsidRPr="000A3C0F" w:rsidRDefault="00AE25D9" w:rsidP="00AE25D9">
      <w:pPr>
        <w:pStyle w:val="Code-Snippet"/>
      </w:pPr>
      <w:r w:rsidRPr="000A3C0F">
        <w:tab/>
        <w:t xml:space="preserve">int </w:t>
      </w:r>
      <w:r w:rsidR="0079782E" w:rsidRPr="000A3C0F">
        <w:t>i</w:t>
      </w:r>
      <w:r w:rsidRPr="000A3C0F">
        <w:t>,j;</w:t>
      </w:r>
    </w:p>
    <w:p w:rsidR="00AE25D9" w:rsidRPr="000A3C0F" w:rsidRDefault="00AE25D9" w:rsidP="00AE25D9">
      <w:pPr>
        <w:pStyle w:val="Code-Snippet"/>
      </w:pPr>
      <w:r w:rsidRPr="000A3C0F">
        <w:tab/>
        <w:t>if(n&lt;2)</w:t>
      </w:r>
    </w:p>
    <w:p w:rsidR="00AE25D9" w:rsidRPr="000A3C0F" w:rsidRDefault="00AE25D9" w:rsidP="00AE25D9">
      <w:pPr>
        <w:pStyle w:val="Code-Snippet"/>
      </w:pPr>
      <w:r w:rsidRPr="000A3C0F">
        <w:lastRenderedPageBreak/>
        <w:tab/>
      </w:r>
      <w:r w:rsidRPr="000A3C0F">
        <w:tab/>
        <w:t>return n;</w:t>
      </w:r>
    </w:p>
    <w:p w:rsidR="00AE25D9" w:rsidRPr="000A3C0F" w:rsidRDefault="00AE25D9" w:rsidP="00AE25D9">
      <w:pPr>
        <w:pStyle w:val="Code-Snippet"/>
      </w:pPr>
      <w:r w:rsidRPr="000A3C0F">
        <w:tab/>
        <w:t>else{</w:t>
      </w:r>
    </w:p>
    <w:p w:rsidR="00AE25D9" w:rsidRPr="000A3C0F" w:rsidRDefault="00AE25D9" w:rsidP="00AE25D9">
      <w:pPr>
        <w:pStyle w:val="Code-Snippet"/>
        <w:rPr>
          <w:b/>
        </w:rPr>
      </w:pPr>
      <w:r w:rsidRPr="000A3C0F">
        <w:tab/>
      </w:r>
      <w:r w:rsidRPr="000A3C0F">
        <w:tab/>
      </w:r>
      <w:r w:rsidRPr="000A3C0F">
        <w:rPr>
          <w:b/>
        </w:rPr>
        <w:t>#pragma omp task shared(i) firstprivate(n) untied final(n&lt;=5)</w:t>
      </w:r>
    </w:p>
    <w:p w:rsidR="00AE25D9" w:rsidRPr="000A3C0F" w:rsidRDefault="00AE25D9" w:rsidP="00AE25D9">
      <w:pPr>
        <w:pStyle w:val="Code-Snippet"/>
      </w:pPr>
      <w:r w:rsidRPr="000A3C0F">
        <w:tab/>
      </w:r>
      <w:r w:rsidRPr="000A3C0F">
        <w:tab/>
      </w:r>
      <w:r w:rsidR="0079782E" w:rsidRPr="000A3C0F">
        <w:t>i</w:t>
      </w:r>
      <w:r w:rsidRPr="000A3C0F">
        <w:t xml:space="preserve"> = fibonacci(n-1);</w:t>
      </w:r>
    </w:p>
    <w:p w:rsidR="00AE25D9" w:rsidRPr="000A3C0F" w:rsidRDefault="00AE25D9" w:rsidP="00AE25D9">
      <w:pPr>
        <w:pStyle w:val="Code-Snippet"/>
        <w:rPr>
          <w:b/>
        </w:rPr>
      </w:pPr>
      <w:r w:rsidRPr="000A3C0F">
        <w:tab/>
      </w:r>
      <w:r w:rsidRPr="000A3C0F">
        <w:tab/>
      </w:r>
      <w:r w:rsidRPr="000A3C0F">
        <w:rPr>
          <w:b/>
        </w:rPr>
        <w:t>#pragma omp task shared(j) firstprivate(n) untied final(n&lt;=5)</w:t>
      </w:r>
    </w:p>
    <w:p w:rsidR="00AE25D9" w:rsidRPr="0034151E" w:rsidRDefault="00AE25D9" w:rsidP="00AE25D9">
      <w:pPr>
        <w:pStyle w:val="Code-Snippet"/>
        <w:rPr>
          <w:lang w:val="fr-CH"/>
        </w:rPr>
      </w:pPr>
      <w:r w:rsidRPr="000A3C0F">
        <w:tab/>
      </w:r>
      <w:r w:rsidRPr="000A3C0F">
        <w:tab/>
      </w:r>
      <w:r w:rsidRPr="0034151E">
        <w:rPr>
          <w:lang w:val="fr-CH"/>
        </w:rPr>
        <w:t>j = fibonacci(n-2);</w:t>
      </w:r>
    </w:p>
    <w:p w:rsidR="00AE25D9" w:rsidRPr="0034151E" w:rsidRDefault="00AE25D9" w:rsidP="00AE25D9">
      <w:pPr>
        <w:pStyle w:val="Code-Snippet"/>
        <w:rPr>
          <w:b/>
          <w:lang w:val="fr-CH"/>
        </w:rPr>
      </w:pPr>
      <w:r w:rsidRPr="0034151E">
        <w:rPr>
          <w:lang w:val="fr-CH"/>
        </w:rPr>
        <w:tab/>
      </w:r>
      <w:r w:rsidRPr="0034151E">
        <w:rPr>
          <w:lang w:val="fr-CH"/>
        </w:rPr>
        <w:tab/>
      </w:r>
      <w:r w:rsidRPr="0034151E">
        <w:rPr>
          <w:b/>
          <w:lang w:val="fr-CH"/>
        </w:rPr>
        <w:t>#pragma omp taskwait</w:t>
      </w:r>
    </w:p>
    <w:p w:rsidR="00AE25D9" w:rsidRPr="000A3C0F" w:rsidRDefault="00AE25D9" w:rsidP="00AE25D9">
      <w:pPr>
        <w:pStyle w:val="Code-Snippet"/>
      </w:pPr>
      <w:r w:rsidRPr="0034151E">
        <w:rPr>
          <w:lang w:val="fr-CH"/>
        </w:rPr>
        <w:tab/>
      </w:r>
      <w:r w:rsidRPr="0034151E">
        <w:rPr>
          <w:lang w:val="fr-CH"/>
        </w:rPr>
        <w:tab/>
      </w:r>
      <w:r w:rsidRPr="000A3C0F">
        <w:t>return i+j;</w:t>
      </w:r>
    </w:p>
    <w:p w:rsidR="00AE25D9" w:rsidRPr="000A3C0F" w:rsidRDefault="00AE25D9" w:rsidP="00AE25D9">
      <w:pPr>
        <w:pStyle w:val="Code-Snippet"/>
      </w:pPr>
      <w:r w:rsidRPr="000A3C0F">
        <w:t>}</w:t>
      </w:r>
    </w:p>
    <w:p w:rsidR="00AE25D9" w:rsidRPr="000A3C0F" w:rsidRDefault="00AE25D9" w:rsidP="00AE25D9">
      <w:pPr>
        <w:pStyle w:val="Code-Snippet"/>
      </w:pPr>
    </w:p>
    <w:p w:rsidR="00AE25D9" w:rsidRPr="000A3C0F" w:rsidRDefault="00AE25D9" w:rsidP="00AE25D9">
      <w:pPr>
        <w:pStyle w:val="Code-Snippet"/>
      </w:pPr>
      <w:r w:rsidRPr="000A3C0F">
        <w:t>int main(){</w:t>
      </w:r>
    </w:p>
    <w:p w:rsidR="00AE25D9" w:rsidRPr="000A3C0F" w:rsidRDefault="00AE25D9" w:rsidP="00AE25D9">
      <w:pPr>
        <w:pStyle w:val="Code-Snippet"/>
      </w:pPr>
      <w:r w:rsidRPr="000A3C0F">
        <w:tab/>
        <w:t>int n;</w:t>
      </w:r>
    </w:p>
    <w:p w:rsidR="00AE25D9" w:rsidRPr="000A3C0F" w:rsidRDefault="00AE25D9" w:rsidP="00AE25D9">
      <w:pPr>
        <w:pStyle w:val="Code-Snippet"/>
      </w:pPr>
      <w:r w:rsidRPr="000A3C0F">
        <w:tab/>
        <w:t>std::cin &gt;&gt; n;</w:t>
      </w:r>
    </w:p>
    <w:p w:rsidR="00AE25D9" w:rsidRPr="000A3C0F" w:rsidRDefault="00AE25D9" w:rsidP="00AE25D9">
      <w:pPr>
        <w:pStyle w:val="Code-Snippet"/>
      </w:pPr>
    </w:p>
    <w:p w:rsidR="00AE25D9" w:rsidRPr="000A3C0F" w:rsidRDefault="00AE25D9" w:rsidP="00AE25D9">
      <w:pPr>
        <w:pStyle w:val="Code-Snippet"/>
        <w:rPr>
          <w:b/>
        </w:rPr>
      </w:pPr>
      <w:r w:rsidRPr="000A3C0F">
        <w:tab/>
      </w:r>
      <w:r w:rsidRPr="000A3C0F">
        <w:rPr>
          <w:b/>
        </w:rPr>
        <w:t>#pragma omp parallel shared(n)</w:t>
      </w:r>
    </w:p>
    <w:p w:rsidR="00AE25D9" w:rsidRPr="000A3C0F" w:rsidRDefault="00AE25D9" w:rsidP="00AE25D9">
      <w:pPr>
        <w:pStyle w:val="Code-Snippet"/>
      </w:pPr>
      <w:r w:rsidRPr="000A3C0F">
        <w:tab/>
        <w:t>{</w:t>
      </w:r>
    </w:p>
    <w:p w:rsidR="00AE25D9" w:rsidRPr="000A3C0F" w:rsidRDefault="00AE25D9" w:rsidP="00AE25D9">
      <w:pPr>
        <w:pStyle w:val="Code-Snippet"/>
        <w:rPr>
          <w:b/>
        </w:rPr>
      </w:pPr>
      <w:r w:rsidRPr="000A3C0F">
        <w:tab/>
      </w:r>
      <w:r w:rsidRPr="000A3C0F">
        <w:tab/>
      </w:r>
      <w:r w:rsidRPr="000A3C0F">
        <w:rPr>
          <w:b/>
        </w:rPr>
        <w:t>#pragma omp single nowait</w:t>
      </w:r>
    </w:p>
    <w:p w:rsidR="00AE25D9" w:rsidRPr="000A3C0F" w:rsidRDefault="00AE25D9" w:rsidP="00AE25D9">
      <w:pPr>
        <w:pStyle w:val="Code-Snippet"/>
      </w:pPr>
      <w:r w:rsidRPr="000A3C0F">
        <w:tab/>
      </w:r>
      <w:r w:rsidRPr="000A3C0F">
        <w:tab/>
        <w:t>std::cout &lt;&lt; fibonacci(n) &lt;&lt; std::endl;</w:t>
      </w:r>
    </w:p>
    <w:p w:rsidR="00AE25D9" w:rsidRPr="000A3C0F" w:rsidRDefault="00AE25D9" w:rsidP="00AE25D9">
      <w:pPr>
        <w:pStyle w:val="Code-Snippet"/>
      </w:pPr>
      <w:r w:rsidRPr="000A3C0F">
        <w:tab/>
        <w:t>}</w:t>
      </w:r>
    </w:p>
    <w:p w:rsidR="00AE25D9" w:rsidRPr="000A3C0F" w:rsidRDefault="00AE25D9" w:rsidP="00AE25D9">
      <w:pPr>
        <w:pStyle w:val="Code-Snippet"/>
      </w:pPr>
      <w:r w:rsidRPr="000A3C0F">
        <w:t>}</w:t>
      </w:r>
    </w:p>
    <w:p w:rsidR="007100BE" w:rsidRPr="000A3C0F" w:rsidRDefault="007100BE" w:rsidP="004C684F">
      <w:pPr>
        <w:pStyle w:val="berschrift3"/>
        <w:rPr>
          <w:lang w:val="en-US"/>
        </w:rPr>
      </w:pPr>
      <w:r w:rsidRPr="000A3C0F">
        <w:rPr>
          <w:lang w:val="en-US"/>
        </w:rPr>
        <w:t>Remarks</w:t>
      </w:r>
    </w:p>
    <w:p w:rsidR="007100BE" w:rsidRPr="000A3C0F" w:rsidRDefault="007100BE" w:rsidP="007100BE">
      <w:pPr>
        <w:rPr>
          <w:lang w:val="en-US"/>
        </w:rPr>
      </w:pPr>
      <w:r w:rsidRPr="000A3C0F">
        <w:rPr>
          <w:lang w:val="en-US"/>
        </w:rPr>
        <w:t xml:space="preserve">In main: #pragma </w:t>
      </w:r>
      <w:proofErr w:type="spellStart"/>
      <w:r w:rsidRPr="000A3C0F">
        <w:rPr>
          <w:lang w:val="en-US"/>
        </w:rPr>
        <w:t>omp</w:t>
      </w:r>
      <w:proofErr w:type="spellEnd"/>
      <w:r w:rsidRPr="000A3C0F">
        <w:rPr>
          <w:lang w:val="en-US"/>
        </w:rPr>
        <w:t xml:space="preserve"> parallel. Otherwise program wouldn’t run in multiple threads.</w:t>
      </w:r>
    </w:p>
    <w:p w:rsidR="007100BE" w:rsidRPr="000A3C0F" w:rsidRDefault="007100BE" w:rsidP="007100BE">
      <w:pPr>
        <w:rPr>
          <w:lang w:val="en-US"/>
        </w:rPr>
      </w:pPr>
      <w:r w:rsidRPr="000A3C0F">
        <w:rPr>
          <w:lang w:val="en-US"/>
        </w:rPr>
        <w:t xml:space="preserve">In main: #pragma </w:t>
      </w:r>
      <w:proofErr w:type="spellStart"/>
      <w:r w:rsidRPr="000A3C0F">
        <w:rPr>
          <w:lang w:val="en-US"/>
        </w:rPr>
        <w:t>omp</w:t>
      </w:r>
      <w:proofErr w:type="spellEnd"/>
      <w:r w:rsidRPr="000A3C0F">
        <w:rPr>
          <w:lang w:val="en-US"/>
        </w:rPr>
        <w:t xml:space="preserve"> single </w:t>
      </w:r>
      <w:proofErr w:type="spellStart"/>
      <w:r w:rsidRPr="000A3C0F">
        <w:rPr>
          <w:lang w:val="en-US"/>
        </w:rPr>
        <w:t>nowait</w:t>
      </w:r>
      <w:proofErr w:type="spellEnd"/>
      <w:r w:rsidRPr="000A3C0F">
        <w:rPr>
          <w:lang w:val="en-US"/>
        </w:rPr>
        <w:t xml:space="preserve">. Single: Only one call to Fibonacci needed. </w:t>
      </w:r>
      <w:proofErr w:type="spellStart"/>
      <w:r w:rsidRPr="000A3C0F">
        <w:rPr>
          <w:lang w:val="en-US"/>
        </w:rPr>
        <w:t>Nowait</w:t>
      </w:r>
      <w:proofErr w:type="spellEnd"/>
      <w:r w:rsidRPr="000A3C0F">
        <w:rPr>
          <w:lang w:val="en-US"/>
        </w:rPr>
        <w:t xml:space="preserve">: Other threads don’t need to wait until </w:t>
      </w:r>
      <w:proofErr w:type="gramStart"/>
      <w:r w:rsidRPr="000A3C0F">
        <w:rPr>
          <w:lang w:val="en-US"/>
        </w:rPr>
        <w:t>Fibonacci(</w:t>
      </w:r>
      <w:proofErr w:type="gramEnd"/>
      <w:r w:rsidRPr="000A3C0F">
        <w:rPr>
          <w:lang w:val="en-US"/>
        </w:rPr>
        <w:t xml:space="preserve">n) is finished. </w:t>
      </w:r>
      <w:proofErr w:type="gramStart"/>
      <w:r w:rsidRPr="000A3C0F">
        <w:rPr>
          <w:lang w:val="en-US"/>
        </w:rPr>
        <w:t>Couldn’t use multiple threads otherwise.</w:t>
      </w:r>
      <w:proofErr w:type="gramEnd"/>
    </w:p>
    <w:p w:rsidR="007100BE" w:rsidRDefault="007100BE" w:rsidP="007100BE">
      <w:pPr>
        <w:rPr>
          <w:lang w:val="en-US"/>
        </w:rPr>
      </w:pPr>
      <w:r w:rsidRPr="000A3C0F">
        <w:rPr>
          <w:lang w:val="en-US"/>
        </w:rPr>
        <w:t xml:space="preserve">In Fibonacci: </w:t>
      </w:r>
      <w:proofErr w:type="gramStart"/>
      <w:r w:rsidRPr="000A3C0F">
        <w:rPr>
          <w:lang w:val="en-US"/>
        </w:rPr>
        <w:t>final</w:t>
      </w:r>
      <w:r w:rsidR="00657B15" w:rsidRPr="000A3C0F">
        <w:rPr>
          <w:lang w:val="en-US"/>
        </w:rPr>
        <w:t>(</w:t>
      </w:r>
      <w:proofErr w:type="gramEnd"/>
      <w:r w:rsidR="00657B15" w:rsidRPr="000A3C0F">
        <w:rPr>
          <w:lang w:val="en-US"/>
        </w:rPr>
        <w:t>n&lt;=5). No new tasks are spawned for n&lt;=5</w:t>
      </w:r>
    </w:p>
    <w:p w:rsidR="00E36AB0" w:rsidRDefault="00E36AB0" w:rsidP="00E36AB0">
      <w:pPr>
        <w:pStyle w:val="berschrift2"/>
        <w:rPr>
          <w:lang w:val="en-US"/>
        </w:rPr>
      </w:pPr>
      <w:r>
        <w:rPr>
          <w:lang w:val="en-US"/>
        </w:rPr>
        <w:t>Intel TBB (Thread Building Blocks)</w:t>
      </w:r>
    </w:p>
    <w:p w:rsidR="00E36AB0" w:rsidRDefault="00E36AB0" w:rsidP="00E36AB0">
      <w:pPr>
        <w:rPr>
          <w:lang w:val="en-US"/>
        </w:rPr>
      </w:pPr>
      <w:r>
        <w:rPr>
          <w:lang w:val="en-US"/>
        </w:rPr>
        <w:t>Threading library by Intel, this is based on functions rather than pragmas.</w:t>
      </w:r>
    </w:p>
    <w:p w:rsidR="00E36AB0" w:rsidRPr="00E36AB0" w:rsidRDefault="00E36AB0" w:rsidP="0072566E">
      <w:pPr>
        <w:pStyle w:val="Listenabsatz"/>
        <w:numPr>
          <w:ilvl w:val="0"/>
          <w:numId w:val="54"/>
        </w:numPr>
        <w:rPr>
          <w:lang w:val="en-US"/>
        </w:rPr>
      </w:pPr>
      <w:proofErr w:type="spellStart"/>
      <w:r w:rsidRPr="00E36AB0">
        <w:rPr>
          <w:lang w:val="en-US"/>
        </w:rPr>
        <w:t>parallel_for</w:t>
      </w:r>
      <w:proofErr w:type="spellEnd"/>
      <w:r w:rsidRPr="00E36AB0">
        <w:rPr>
          <w:lang w:val="en-US"/>
        </w:rPr>
        <w:t xml:space="preserve">, </w:t>
      </w:r>
      <w:proofErr w:type="spellStart"/>
      <w:r w:rsidRPr="00E36AB0">
        <w:rPr>
          <w:lang w:val="en-US"/>
        </w:rPr>
        <w:t>parallel_do</w:t>
      </w:r>
      <w:proofErr w:type="spellEnd"/>
      <w:r w:rsidRPr="00E36AB0">
        <w:rPr>
          <w:lang w:val="en-US"/>
        </w:rPr>
        <w:t xml:space="preserve">, </w:t>
      </w:r>
      <w:proofErr w:type="spellStart"/>
      <w:r w:rsidRPr="00E36AB0">
        <w:rPr>
          <w:lang w:val="en-US"/>
        </w:rPr>
        <w:t>parallel_while</w:t>
      </w:r>
      <w:proofErr w:type="spellEnd"/>
    </w:p>
    <w:p w:rsidR="00E36AB0" w:rsidRDefault="00E36AB0" w:rsidP="0072566E">
      <w:pPr>
        <w:pStyle w:val="Listenabsatz"/>
        <w:numPr>
          <w:ilvl w:val="0"/>
          <w:numId w:val="54"/>
        </w:numPr>
        <w:rPr>
          <w:lang w:val="en-US"/>
        </w:rPr>
      </w:pPr>
      <w:r w:rsidRPr="00E36AB0">
        <w:rPr>
          <w:lang w:val="en-US"/>
        </w:rPr>
        <w:t>Features thread-local data and thread-safe data structures.</w:t>
      </w:r>
    </w:p>
    <w:p w:rsidR="00E36AB0" w:rsidRDefault="00E36AB0" w:rsidP="0072566E">
      <w:pPr>
        <w:pStyle w:val="Listenabsatz"/>
        <w:numPr>
          <w:ilvl w:val="0"/>
          <w:numId w:val="54"/>
        </w:numPr>
        <w:rPr>
          <w:lang w:val="en-US"/>
        </w:rPr>
      </w:pPr>
      <w:r>
        <w:rPr>
          <w:lang w:val="en-US"/>
        </w:rPr>
        <w:t>Provides tasks as an abstraction over threads.</w:t>
      </w:r>
    </w:p>
    <w:p w:rsidR="00E36AB0" w:rsidRDefault="00E36AB0" w:rsidP="0072566E">
      <w:pPr>
        <w:pStyle w:val="Listenabsatz"/>
        <w:numPr>
          <w:ilvl w:val="1"/>
          <w:numId w:val="54"/>
        </w:numPr>
        <w:rPr>
          <w:lang w:val="en-US"/>
        </w:rPr>
      </w:pPr>
      <w:r>
        <w:rPr>
          <w:lang w:val="en-US"/>
        </w:rPr>
        <w:t>10-100 times faster than creating a thread.</w:t>
      </w:r>
    </w:p>
    <w:p w:rsidR="00E36AB0" w:rsidRPr="00E36AB0" w:rsidRDefault="00E36AB0" w:rsidP="0072566E">
      <w:pPr>
        <w:pStyle w:val="Listenabsatz"/>
        <w:numPr>
          <w:ilvl w:val="1"/>
          <w:numId w:val="54"/>
        </w:numPr>
        <w:rPr>
          <w:lang w:val="en-US"/>
        </w:rPr>
      </w:pPr>
      <w:r>
        <w:rPr>
          <w:lang w:val="en-US"/>
        </w:rPr>
        <w:t>Harder to create and manage</w:t>
      </w:r>
    </w:p>
    <w:p w:rsidR="00A75DFD" w:rsidRPr="000A3C0F" w:rsidRDefault="00A75DFD" w:rsidP="0028675C">
      <w:pPr>
        <w:pStyle w:val="berschrift1"/>
        <w:rPr>
          <w:lang w:val="en-US"/>
        </w:rPr>
      </w:pPr>
      <w:r w:rsidRPr="000A3C0F">
        <w:rPr>
          <w:lang w:val="en-US"/>
        </w:rPr>
        <w:t>N-body problem</w:t>
      </w:r>
    </w:p>
    <w:p w:rsidR="00A75DFD" w:rsidRPr="000A3C0F" w:rsidRDefault="00A75DFD" w:rsidP="00A75DFD">
      <w:pPr>
        <w:rPr>
          <w:lang w:val="en-US"/>
        </w:rPr>
      </w:pPr>
      <w:r w:rsidRPr="000A3C0F">
        <w:rPr>
          <w:lang w:val="en-US"/>
        </w:rPr>
        <w:t xml:space="preserve">In short, </w:t>
      </w:r>
      <w:r w:rsidR="006212B6" w:rsidRPr="000A3C0F">
        <w:rPr>
          <w:lang w:val="en-US"/>
        </w:rPr>
        <w:t>an</w:t>
      </w:r>
      <w:r w:rsidRPr="000A3C0F">
        <w:rPr>
          <w:lang w:val="en-US"/>
        </w:rPr>
        <w:t xml:space="preserve"> N-body problem consists of N individual particles which interact with each other according to Newton’s equations of motion.</w:t>
      </w:r>
      <w:r w:rsidR="006212B6" w:rsidRPr="000A3C0F">
        <w:rPr>
          <w:lang w:val="en-US"/>
        </w:rPr>
        <w:t xml:space="preserve"> The properties of a concrete system are determined by the form of potential energy between two particles.</w:t>
      </w:r>
    </w:p>
    <w:p w:rsidR="003939D0" w:rsidRPr="000A3C0F" w:rsidRDefault="003939D0" w:rsidP="00E254CC">
      <w:pPr>
        <w:pStyle w:val="berschrift2"/>
        <w:rPr>
          <w:lang w:val="en-US"/>
        </w:rPr>
      </w:pPr>
      <w:r w:rsidRPr="000A3C0F">
        <w:rPr>
          <w:lang w:val="en-US"/>
        </w:rPr>
        <w:t>Newton’s equations of motion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056"/>
        <w:gridCol w:w="5056"/>
      </w:tblGrid>
      <w:tr w:rsidR="00E254CC" w:rsidRPr="000A3C0F" w:rsidTr="00A554E8">
        <w:tc>
          <w:tcPr>
            <w:tcW w:w="5056" w:type="dxa"/>
          </w:tcPr>
          <w:p w:rsidR="00E254CC" w:rsidRPr="000A3C0F" w:rsidRDefault="00E254CC" w:rsidP="00E254CC">
            <w:pPr>
              <w:rPr>
                <w:b/>
                <w:lang w:val="en-US"/>
              </w:rPr>
            </w:pPr>
            <w:r w:rsidRPr="000A3C0F">
              <w:rPr>
                <w:b/>
                <w:lang w:val="en-US"/>
              </w:rPr>
              <w:t>Newton’s equations of motion</w:t>
            </w:r>
          </w:p>
        </w:tc>
        <w:tc>
          <w:tcPr>
            <w:tcW w:w="5056" w:type="dxa"/>
          </w:tcPr>
          <w:p w:rsidR="00E254CC" w:rsidRPr="000A3C0F" w:rsidRDefault="004F54EE" w:rsidP="00E254CC">
            <w:pPr>
              <w:rPr>
                <w:rFonts w:asciiTheme="majorHAnsi" w:eastAsiaTheme="majorEastAsia" w:hAnsiTheme="majorHAnsi" w:cstheme="majorBidi"/>
                <w:lang w:val="en-US"/>
              </w:rPr>
            </w:pPr>
            <m:oMathPara>
              <m:oMathParaPr>
                <m:jc m:val="left"/>
              </m:oMathParaPr>
              <m:oMath>
                <m:f>
                  <m:fPr>
                    <m:ctrlPr>
                      <w:rPr>
                        <w:rFonts w:ascii="Cambria Math" w:eastAsiaTheme="majorEastAsia" w:hAnsi="Cambria Math" w:cstheme="majorBidi"/>
                        <w:i/>
                        <w:lang w:val="en-US"/>
                      </w:rPr>
                    </m:ctrlPr>
                  </m:fPr>
                  <m:num>
                    <m:r>
                      <w:rPr>
                        <w:rFonts w:ascii="Cambria Math" w:eastAsiaTheme="majorEastAsia" w:hAnsi="Cambria Math" w:cstheme="majorBidi"/>
                        <w:lang w:val="en-US"/>
                      </w:rPr>
                      <m:t>d</m:t>
                    </m:r>
                    <m:sSub>
                      <m:sSubPr>
                        <m:ctrlPr>
                          <w:rPr>
                            <w:rFonts w:ascii="Cambria Math" w:eastAsiaTheme="majorEastAsia" w:hAnsi="Cambria Math" w:cstheme="majorBidi"/>
                            <w:i/>
                            <w:lang w:val="en-US"/>
                          </w:rPr>
                        </m:ctrlPr>
                      </m:sSubPr>
                      <m:e>
                        <m:acc>
                          <m:accPr>
                            <m:chr m:val="⃗"/>
                            <m:ctrlPr>
                              <w:rPr>
                                <w:rFonts w:ascii="Cambria Math" w:eastAsiaTheme="majorEastAsia" w:hAnsi="Cambria Math" w:cstheme="majorBidi"/>
                                <w:i/>
                                <w:lang w:val="en-US"/>
                              </w:rPr>
                            </m:ctrlPr>
                          </m:accPr>
                          <m:e>
                            <m:r>
                              <w:rPr>
                                <w:rFonts w:ascii="Cambria Math" w:eastAsiaTheme="majorEastAsia" w:hAnsi="Cambria Math" w:cstheme="majorBidi"/>
                                <w:lang w:val="en-US"/>
                              </w:rPr>
                              <m:t>x</m:t>
                            </m:r>
                          </m:e>
                        </m:acc>
                      </m:e>
                      <m:sub>
                        <m:r>
                          <w:rPr>
                            <w:rFonts w:ascii="Cambria Math" w:eastAsiaTheme="majorEastAsia" w:hAnsi="Cambria Math" w:cstheme="majorBidi"/>
                            <w:lang w:val="en-US"/>
                          </w:rPr>
                          <m:t>i</m:t>
                        </m:r>
                      </m:sub>
                    </m:sSub>
                  </m:num>
                  <m:den>
                    <m:r>
                      <w:rPr>
                        <w:rFonts w:ascii="Cambria Math" w:eastAsiaTheme="majorEastAsia" w:hAnsi="Cambria Math" w:cstheme="majorBidi"/>
                        <w:lang w:val="en-US"/>
                      </w:rPr>
                      <m:t>dt</m:t>
                    </m:r>
                  </m:den>
                </m:f>
                <m:r>
                  <w:rPr>
                    <w:rFonts w:ascii="Cambria Math" w:eastAsiaTheme="majorEastAsia" w:hAnsi="Cambria Math" w:cstheme="majorBidi"/>
                    <w:lang w:val="en-US"/>
                  </w:rPr>
                  <m:t>=</m:t>
                </m:r>
                <m:sSub>
                  <m:sSubPr>
                    <m:ctrlPr>
                      <w:rPr>
                        <w:rFonts w:ascii="Cambria Math" w:eastAsiaTheme="majorEastAsia" w:hAnsi="Cambria Math" w:cstheme="majorBidi"/>
                        <w:i/>
                        <w:lang w:val="en-US"/>
                      </w:rPr>
                    </m:ctrlPr>
                  </m:sSubPr>
                  <m:e>
                    <m:acc>
                      <m:accPr>
                        <m:chr m:val="⃗"/>
                        <m:ctrlPr>
                          <w:rPr>
                            <w:rFonts w:ascii="Cambria Math" w:eastAsiaTheme="majorEastAsia" w:hAnsi="Cambria Math" w:cstheme="majorBidi"/>
                            <w:i/>
                            <w:lang w:val="en-US"/>
                          </w:rPr>
                        </m:ctrlPr>
                      </m:accPr>
                      <m:e>
                        <m:r>
                          <w:rPr>
                            <w:rFonts w:ascii="Cambria Math" w:eastAsiaTheme="majorEastAsia" w:hAnsi="Cambria Math" w:cstheme="majorBidi"/>
                            <w:lang w:val="en-US"/>
                          </w:rPr>
                          <m:t>v</m:t>
                        </m:r>
                      </m:e>
                    </m:acc>
                  </m:e>
                  <m:sub>
                    <m:r>
                      <w:rPr>
                        <w:rFonts w:ascii="Cambria Math" w:eastAsiaTheme="majorEastAsia" w:hAnsi="Cambria Math" w:cstheme="majorBidi"/>
                        <w:lang w:val="en-US"/>
                      </w:rPr>
                      <m:t>i</m:t>
                    </m:r>
                  </m:sub>
                </m:sSub>
              </m:oMath>
            </m:oMathPara>
          </w:p>
          <w:p w:rsidR="00E254CC" w:rsidRPr="000A3C0F" w:rsidRDefault="00E254CC" w:rsidP="00E254CC">
            <w:pPr>
              <w:rPr>
                <w:lang w:val="en-US"/>
              </w:rPr>
            </w:pPr>
          </w:p>
        </w:tc>
      </w:tr>
      <w:tr w:rsidR="00E254CC" w:rsidRPr="000A3C0F" w:rsidTr="00A554E8">
        <w:tc>
          <w:tcPr>
            <w:tcW w:w="5056" w:type="dxa"/>
          </w:tcPr>
          <w:p w:rsidR="00E254CC" w:rsidRPr="000A3C0F" w:rsidRDefault="00E254CC" w:rsidP="00E254CC">
            <w:pPr>
              <w:rPr>
                <w:lang w:val="en-US"/>
              </w:rPr>
            </w:pPr>
          </w:p>
        </w:tc>
        <w:tc>
          <w:tcPr>
            <w:tcW w:w="5056" w:type="dxa"/>
          </w:tcPr>
          <w:p w:rsidR="00E254CC" w:rsidRPr="000A3C0F" w:rsidRDefault="004F54EE" w:rsidP="00E254CC">
            <w:pPr>
              <w:rPr>
                <w:lang w:val="en-US"/>
              </w:rPr>
            </w:pPr>
            <m:oMathPara>
              <m:oMathParaPr>
                <m:jc m:val="left"/>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en>
                </m:f>
                <m:sSub>
                  <m:sSubPr>
                    <m:ctrlPr>
                      <w:rPr>
                        <w:rFonts w:ascii="Cambria Math" w:hAnsi="Cambria Math"/>
                        <w:i/>
                        <w:lang w:val="en-US"/>
                      </w:rPr>
                    </m:ctrlPr>
                  </m:sSubPr>
                  <m:e>
                    <m:r>
                      <m:rPr>
                        <m:sty m:val="p"/>
                      </m:rPr>
                      <w:rPr>
                        <w:rFonts w:ascii="Cambria Math" w:hAnsi="Cambria Math"/>
                        <w:lang w:val="en-US"/>
                      </w:rPr>
                      <m:t>∇</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r>
                  <w:rPr>
                    <w:rFonts w:ascii="Cambria Math" w:hAnsi="Cambria Math"/>
                    <w:lang w:val="en-US"/>
                  </w:rPr>
                  <m:t>V(</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oMath>
            </m:oMathPara>
          </w:p>
          <w:p w:rsidR="00E254CC" w:rsidRPr="000A3C0F" w:rsidRDefault="00E254CC" w:rsidP="00E254CC">
            <w:pPr>
              <w:rPr>
                <w:lang w:val="en-US"/>
              </w:rPr>
            </w:pPr>
          </w:p>
        </w:tc>
      </w:tr>
      <w:tr w:rsidR="00A554E8" w:rsidRPr="000A3C0F" w:rsidTr="00A554E8">
        <w:tc>
          <w:tcPr>
            <w:tcW w:w="5056" w:type="dxa"/>
          </w:tcPr>
          <w:p w:rsidR="00A554E8" w:rsidRPr="000A3C0F" w:rsidRDefault="00A554E8" w:rsidP="00A554E8">
            <w:pPr>
              <w:rPr>
                <w:lang w:val="en-US"/>
              </w:rPr>
            </w:pPr>
            <w:r w:rsidRPr="000A3C0F">
              <w:rPr>
                <w:b/>
                <w:lang w:val="en-US"/>
              </w:rPr>
              <w:t xml:space="preserve">Total potential energy </w:t>
            </w:r>
            <w:r w:rsidRPr="000A3C0F">
              <w:rPr>
                <w:lang w:val="en-US"/>
              </w:rPr>
              <w:t>in terms of 2-body interaction</w:t>
            </w:r>
            <w:r w:rsidR="004178A8" w:rsidRPr="000A3C0F">
              <w:rPr>
                <w:lang w:val="en-US"/>
              </w:rPr>
              <w:t>. r is the distance between to particles</w:t>
            </w:r>
          </w:p>
        </w:tc>
        <w:tc>
          <w:tcPr>
            <w:tcW w:w="5056" w:type="dxa"/>
          </w:tcPr>
          <w:p w:rsidR="00A554E8" w:rsidRPr="000A3C0F" w:rsidRDefault="00A554E8" w:rsidP="004178A8">
            <w:pPr>
              <w:rPr>
                <w:rFonts w:ascii="Calibri" w:eastAsia="MS Mincho" w:hAnsi="Calibri" w:cs="Times New Roman"/>
                <w:lang w:val="en-US"/>
              </w:rPr>
            </w:pPr>
            <m:oMathPara>
              <m:oMathParaPr>
                <m:jc m:val="left"/>
              </m:oMathParaPr>
              <m:oMath>
                <m:r>
                  <w:rPr>
                    <w:rFonts w:ascii="Cambria Math" w:eastAsia="MS Mincho" w:hAnsi="Cambria Math" w:cs="Times New Roman"/>
                    <w:lang w:val="en-US"/>
                  </w:rPr>
                  <m:t>V</m:t>
                </m:r>
                <m:d>
                  <m:dPr>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x</m:t>
                            </m:r>
                          </m:e>
                        </m:acc>
                      </m:e>
                      <m:sub>
                        <m:r>
                          <w:rPr>
                            <w:rFonts w:ascii="Cambria Math" w:eastAsia="MS Mincho" w:hAnsi="Cambria Math" w:cs="Times New Roman"/>
                            <w:lang w:val="en-US"/>
                          </w:rPr>
                          <m:t>i</m:t>
                        </m:r>
                      </m:sub>
                    </m:sSub>
                    <m:r>
                      <w:rPr>
                        <w:rFonts w:ascii="Cambria Math" w:eastAsia="MS Mincho" w:hAnsi="Cambria Math" w:cs="Times New Roman"/>
                        <w:lang w:val="en-US"/>
                      </w:rPr>
                      <m:t>,…,</m:t>
                    </m:r>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x</m:t>
                            </m:r>
                          </m:e>
                        </m:acc>
                      </m:e>
                      <m:sub>
                        <m:r>
                          <w:rPr>
                            <w:rFonts w:ascii="Cambria Math" w:eastAsia="MS Mincho" w:hAnsi="Cambria Math" w:cs="Times New Roman"/>
                            <w:lang w:val="en-US"/>
                          </w:rPr>
                          <m:t>N</m:t>
                        </m:r>
                      </m:sub>
                    </m:sSub>
                  </m:e>
                </m:d>
                <m:r>
                  <w:rPr>
                    <w:rFonts w:ascii="Cambria Math" w:eastAsia="MS Mincho" w:hAnsi="Cambria Math" w:cs="Times New Roman"/>
                    <w:lang w:val="en-US"/>
                  </w:rPr>
                  <m:t>=</m:t>
                </m:r>
                <m:f>
                  <m:fPr>
                    <m:ctrlPr>
                      <w:rPr>
                        <w:rFonts w:ascii="Cambria Math" w:eastAsia="MS Mincho" w:hAnsi="Cambria Math" w:cs="Times New Roman"/>
                        <w:i/>
                        <w:lang w:val="en-US"/>
                      </w:rPr>
                    </m:ctrlPr>
                  </m:fPr>
                  <m:num>
                    <m:r>
                      <w:rPr>
                        <w:rFonts w:ascii="Cambria Math" w:eastAsia="MS Mincho" w:hAnsi="Cambria Math" w:cs="Times New Roman"/>
                        <w:lang w:val="en-US"/>
                      </w:rPr>
                      <m:t>1</m:t>
                    </m:r>
                  </m:num>
                  <m:den>
                    <m:r>
                      <w:rPr>
                        <w:rFonts w:ascii="Cambria Math" w:eastAsia="MS Mincho" w:hAnsi="Cambria Math" w:cs="Times New Roman"/>
                        <w:lang w:val="en-US"/>
                      </w:rPr>
                      <m:t>2</m:t>
                    </m:r>
                  </m:den>
                </m:f>
                <m:nary>
                  <m:naryPr>
                    <m:chr m:val="∑"/>
                    <m:supHide m:val="1"/>
                    <m:ctrlPr>
                      <w:rPr>
                        <w:rFonts w:ascii="Cambria Math" w:eastAsia="MS Mincho" w:hAnsi="Cambria Math" w:cs="Times New Roman"/>
                        <w:i/>
                        <w:lang w:val="en-US"/>
                      </w:rPr>
                    </m:ctrlPr>
                  </m:naryPr>
                  <m:sub>
                    <m:r>
                      <w:rPr>
                        <w:rFonts w:ascii="Cambria Math" w:eastAsia="MS Mincho" w:hAnsi="Cambria Math" w:cs="Times New Roman"/>
                        <w:lang w:val="en-US"/>
                      </w:rPr>
                      <m:t>i≠j</m:t>
                    </m:r>
                  </m:sub>
                  <m:sup/>
                  <m:e>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ij</m:t>
                        </m:r>
                      </m:sub>
                    </m:sSub>
                    <m:d>
                      <m:dPr>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ij</m:t>
                            </m:r>
                          </m:sub>
                        </m:sSub>
                      </m:e>
                    </m:d>
                    <m:r>
                      <w:rPr>
                        <w:rFonts w:ascii="Cambria Math" w:eastAsia="MS Mincho" w:hAnsi="Cambria Math" w:cs="Times New Roman"/>
                        <w:lang w:val="en-US"/>
                      </w:rPr>
                      <m:t>,</m:t>
                    </m:r>
                  </m:e>
                </m:nary>
              </m:oMath>
            </m:oMathPara>
          </w:p>
        </w:tc>
      </w:tr>
      <w:tr w:rsidR="00A554E8" w:rsidRPr="000A3C0F" w:rsidTr="00A554E8">
        <w:tc>
          <w:tcPr>
            <w:tcW w:w="5056" w:type="dxa"/>
          </w:tcPr>
          <w:p w:rsidR="00A554E8" w:rsidRPr="000A3C0F" w:rsidRDefault="00A554E8" w:rsidP="00A554E8">
            <w:pPr>
              <w:rPr>
                <w:b/>
                <w:lang w:val="en-US"/>
              </w:rPr>
            </w:pPr>
            <w:r w:rsidRPr="000A3C0F">
              <w:rPr>
                <w:b/>
                <w:lang w:val="en-US"/>
              </w:rPr>
              <w:t>Kinetic energy</w:t>
            </w:r>
          </w:p>
        </w:tc>
        <w:tc>
          <w:tcPr>
            <w:tcW w:w="5056" w:type="dxa"/>
          </w:tcPr>
          <w:p w:rsidR="00A554E8" w:rsidRPr="000A3C0F" w:rsidRDefault="004F54EE" w:rsidP="00A554E8">
            <w:pPr>
              <w:rPr>
                <w:rFonts w:ascii="Calibri" w:eastAsia="MS Mincho" w:hAnsi="Calibri" w:cs="Times New Roman"/>
                <w:lang w:val="en-US"/>
              </w:rPr>
            </w:pPr>
            <m:oMathPara>
              <m:oMathParaPr>
                <m:jc m:val="left"/>
              </m:oMathParaPr>
              <m:oMath>
                <m:sSub>
                  <m:sSubPr>
                    <m:ctrlPr>
                      <w:rPr>
                        <w:rFonts w:ascii="Cambria Math" w:eastAsia="MS Mincho" w:hAnsi="Cambria Math" w:cs="Times New Roman"/>
                        <w:i/>
                        <w:lang w:val="en-US"/>
                      </w:rPr>
                    </m:ctrlPr>
                  </m:sSubPr>
                  <m:e>
                    <m:r>
                      <w:rPr>
                        <w:rFonts w:ascii="Cambria Math" w:eastAsia="MS Mincho" w:hAnsi="Cambria Math" w:cs="Times New Roman"/>
                        <w:lang w:val="en-US"/>
                      </w:rPr>
                      <m:t>E</m:t>
                    </m:r>
                  </m:e>
                  <m:sub>
                    <m:r>
                      <w:rPr>
                        <w:rFonts w:ascii="Cambria Math" w:eastAsia="MS Mincho" w:hAnsi="Cambria Math" w:cs="Times New Roman"/>
                        <w:lang w:val="en-US"/>
                      </w:rPr>
                      <m:t>kin</m:t>
                    </m:r>
                  </m:sub>
                </m:sSub>
                <m:d>
                  <m:dPr>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v</m:t>
                            </m:r>
                          </m:e>
                        </m:acc>
                      </m:e>
                      <m:sub>
                        <m:r>
                          <w:rPr>
                            <w:rFonts w:ascii="Cambria Math" w:eastAsia="MS Mincho" w:hAnsi="Cambria Math" w:cs="Times New Roman"/>
                            <w:lang w:val="en-US"/>
                          </w:rPr>
                          <m:t>1</m:t>
                        </m:r>
                      </m:sub>
                    </m:sSub>
                    <m:r>
                      <w:rPr>
                        <w:rFonts w:ascii="Cambria Math" w:eastAsia="MS Mincho" w:hAnsi="Cambria Math" w:cs="Times New Roman"/>
                        <w:lang w:val="en-US"/>
                      </w:rPr>
                      <m:t xml:space="preserve">,…, </m:t>
                    </m:r>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v</m:t>
                            </m:r>
                          </m:e>
                        </m:acc>
                      </m:e>
                      <m:sub>
                        <m:r>
                          <w:rPr>
                            <w:rFonts w:ascii="Cambria Math" w:eastAsia="MS Mincho" w:hAnsi="Cambria Math" w:cs="Times New Roman"/>
                            <w:lang w:val="en-US"/>
                          </w:rPr>
                          <m:t>N</m:t>
                        </m:r>
                      </m:sub>
                    </m:sSub>
                  </m:e>
                </m:d>
                <m:r>
                  <w:rPr>
                    <w:rFonts w:ascii="Cambria Math" w:eastAsia="MS Mincho" w:hAnsi="Cambria Math" w:cs="Times New Roman"/>
                    <w:lang w:val="en-US"/>
                  </w:rPr>
                  <m:t xml:space="preserve">= </m:t>
                </m:r>
                <m:nary>
                  <m:naryPr>
                    <m:chr m:val="∑"/>
                    <m:supHide m:val="1"/>
                    <m:ctrlPr>
                      <w:rPr>
                        <w:rFonts w:ascii="Cambria Math" w:eastAsia="MS Mincho" w:hAnsi="Cambria Math" w:cs="Times New Roman"/>
                        <w:i/>
                        <w:lang w:val="en-US"/>
                      </w:rPr>
                    </m:ctrlPr>
                  </m:naryPr>
                  <m:sub>
                    <m:r>
                      <w:rPr>
                        <w:rFonts w:ascii="Cambria Math" w:eastAsia="MS Mincho" w:hAnsi="Cambria Math" w:cs="Times New Roman"/>
                        <w:lang w:val="en-US"/>
                      </w:rPr>
                      <m:t>i</m:t>
                    </m:r>
                  </m:sub>
                  <m:sup/>
                  <m:e>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m</m:t>
                            </m:r>
                          </m:e>
                          <m:sub>
                            <m:r>
                              <w:rPr>
                                <w:rFonts w:ascii="Cambria Math" w:eastAsia="MS Mincho" w:hAnsi="Cambria Math" w:cs="Times New Roman"/>
                                <w:lang w:val="en-US"/>
                              </w:rPr>
                              <m:t>i</m:t>
                            </m:r>
                          </m:sub>
                        </m:sSub>
                      </m:num>
                      <m:den>
                        <m:r>
                          <w:rPr>
                            <w:rFonts w:ascii="Cambria Math" w:eastAsia="MS Mincho" w:hAnsi="Cambria Math" w:cs="Times New Roman"/>
                            <w:lang w:val="en-US"/>
                          </w:rPr>
                          <m:t>2</m:t>
                        </m:r>
                      </m:den>
                    </m:f>
                    <m:sSup>
                      <m:sSupPr>
                        <m:ctrlPr>
                          <w:rPr>
                            <w:rFonts w:ascii="Cambria Math" w:eastAsia="MS Mincho" w:hAnsi="Cambria Math" w:cs="Times New Roman"/>
                            <w:i/>
                            <w:lang w:val="en-US"/>
                          </w:rPr>
                        </m:ctrlPr>
                      </m:sSupPr>
                      <m:e>
                        <m:d>
                          <m:dPr>
                            <m:begChr m:val="|"/>
                            <m:endChr m:val="|"/>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v</m:t>
                                    </m:r>
                                  </m:e>
                                </m:acc>
                              </m:e>
                              <m:sub>
                                <m:r>
                                  <w:rPr>
                                    <w:rFonts w:ascii="Cambria Math" w:eastAsia="MS Mincho" w:hAnsi="Cambria Math" w:cs="Times New Roman"/>
                                    <w:lang w:val="en-US"/>
                                  </w:rPr>
                                  <m:t>i</m:t>
                                </m:r>
                              </m:sub>
                            </m:sSub>
                          </m:e>
                        </m:d>
                      </m:e>
                      <m:sup>
                        <m:r>
                          <w:rPr>
                            <w:rFonts w:ascii="Cambria Math" w:eastAsia="MS Mincho" w:hAnsi="Cambria Math" w:cs="Times New Roman"/>
                            <w:lang w:val="en-US"/>
                          </w:rPr>
                          <m:t>2</m:t>
                        </m:r>
                      </m:sup>
                    </m:sSup>
                  </m:e>
                </m:nary>
              </m:oMath>
            </m:oMathPara>
          </w:p>
        </w:tc>
      </w:tr>
      <w:tr w:rsidR="00E254CC" w:rsidRPr="000A3C0F" w:rsidTr="00A554E8">
        <w:tc>
          <w:tcPr>
            <w:tcW w:w="5056" w:type="dxa"/>
          </w:tcPr>
          <w:p w:rsidR="00E254CC" w:rsidRPr="000A3C0F" w:rsidRDefault="00E254CC" w:rsidP="00673F46">
            <w:pPr>
              <w:rPr>
                <w:lang w:val="en-US"/>
              </w:rPr>
            </w:pPr>
            <w:r w:rsidRPr="000A3C0F">
              <w:rPr>
                <w:b/>
                <w:lang w:val="en-US"/>
              </w:rPr>
              <w:t>Total energy</w:t>
            </w:r>
            <w:r w:rsidR="00C61FFC" w:rsidRPr="000A3C0F">
              <w:rPr>
                <w:lang w:val="en-US"/>
              </w:rPr>
              <w:t>. The total energy can be separated into a term dependent only on positions and a term only de</w:t>
            </w:r>
            <w:r w:rsidR="00673F46" w:rsidRPr="000A3C0F">
              <w:rPr>
                <w:lang w:val="en-US"/>
              </w:rPr>
              <w:t>p</w:t>
            </w:r>
            <w:r w:rsidR="00C61FFC" w:rsidRPr="000A3C0F">
              <w:rPr>
                <w:lang w:val="en-US"/>
              </w:rPr>
              <w:t>endent on velocities.</w:t>
            </w:r>
          </w:p>
        </w:tc>
        <w:tc>
          <w:tcPr>
            <w:tcW w:w="5056" w:type="dxa"/>
          </w:tcPr>
          <w:p w:rsidR="00E254CC" w:rsidRPr="000A3C0F" w:rsidRDefault="004F54EE" w:rsidP="00E254CC">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m:t>
                    </m:r>
                  </m:sub>
                </m:sSub>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e>
                </m:d>
                <m:r>
                  <w:rPr>
                    <w:rFonts w:ascii="Cambria Math" w:hAnsi="Cambria Math"/>
                    <w:lang w:val="en-US"/>
                  </w:rPr>
                  <m:t>+V(</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oMath>
            </m:oMathPara>
          </w:p>
        </w:tc>
      </w:tr>
      <w:tr w:rsidR="00A554E8" w:rsidRPr="000A3C0F" w:rsidTr="00A554E8">
        <w:tc>
          <w:tcPr>
            <w:tcW w:w="5056" w:type="dxa"/>
          </w:tcPr>
          <w:p w:rsidR="00A554E8" w:rsidRPr="000A3C0F" w:rsidRDefault="004178A8" w:rsidP="004178A8">
            <w:pPr>
              <w:rPr>
                <w:b/>
                <w:lang w:val="en-US"/>
              </w:rPr>
            </w:pPr>
            <w:r w:rsidRPr="000A3C0F">
              <w:rPr>
                <w:b/>
                <w:lang w:val="en-US"/>
              </w:rPr>
              <w:t>Concrete potential energies</w:t>
            </w:r>
          </w:p>
        </w:tc>
        <w:tc>
          <w:tcPr>
            <w:tcW w:w="5056" w:type="dxa"/>
          </w:tcPr>
          <w:p w:rsidR="00A554E8" w:rsidRPr="000A3C0F" w:rsidRDefault="00A554E8" w:rsidP="00E254CC">
            <w:pPr>
              <w:rPr>
                <w:rFonts w:ascii="Calibri" w:eastAsia="MS Mincho" w:hAnsi="Calibri" w:cs="Times New Roman"/>
                <w:lang w:val="en-US"/>
              </w:rPr>
            </w:pPr>
          </w:p>
        </w:tc>
      </w:tr>
      <w:tr w:rsidR="004178A8" w:rsidRPr="000A3C0F" w:rsidTr="00A554E8">
        <w:tc>
          <w:tcPr>
            <w:tcW w:w="5056" w:type="dxa"/>
          </w:tcPr>
          <w:p w:rsidR="004178A8" w:rsidRPr="000A3C0F" w:rsidRDefault="004178A8" w:rsidP="00736212">
            <w:pPr>
              <w:pStyle w:val="Listenabsatz"/>
              <w:numPr>
                <w:ilvl w:val="0"/>
                <w:numId w:val="19"/>
              </w:numPr>
              <w:rPr>
                <w:lang w:val="en-US"/>
              </w:rPr>
            </w:pPr>
            <w:r w:rsidRPr="000A3C0F">
              <w:rPr>
                <w:lang w:val="en-US"/>
              </w:rPr>
              <w:t>Coulomb interaction</w:t>
            </w:r>
            <w:r w:rsidR="00673F46" w:rsidRPr="000A3C0F">
              <w:rPr>
                <w:lang w:val="en-US"/>
              </w:rPr>
              <w:t xml:space="preserve"> (q is the charge)</w:t>
            </w:r>
          </w:p>
        </w:tc>
        <w:tc>
          <w:tcPr>
            <w:tcW w:w="5056" w:type="dxa"/>
          </w:tcPr>
          <w:p w:rsidR="004178A8" w:rsidRPr="000A3C0F" w:rsidRDefault="004F54EE" w:rsidP="00673F46">
            <w:pPr>
              <w:rPr>
                <w:rFonts w:ascii="Calibri" w:eastAsia="MS Mincho" w:hAnsi="Calibri" w:cs="Times New Roman"/>
                <w:lang w:val="en-US"/>
              </w:rPr>
            </w:pPr>
            <m:oMathPara>
              <m:oMathParaPr>
                <m:jc m:val="left"/>
              </m:oMathParaPr>
              <m:oMath>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ij</m:t>
                    </m:r>
                  </m:sub>
                </m:sSub>
                <m:d>
                  <m:dPr>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ij</m:t>
                        </m:r>
                      </m:sub>
                    </m:sSub>
                  </m:e>
                </m:d>
                <m:r>
                  <w:rPr>
                    <w:rFonts w:ascii="Cambria Math" w:eastAsia="MS Mincho" w:hAnsi="Cambria Math" w:cs="Times New Roman"/>
                    <w:lang w:val="en-US"/>
                  </w:rPr>
                  <m:t>=</m:t>
                </m:r>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q</m:t>
                        </m:r>
                      </m:e>
                      <m:sub>
                        <m:r>
                          <w:rPr>
                            <w:rFonts w:ascii="Cambria Math" w:eastAsia="MS Mincho" w:hAnsi="Cambria Math" w:cs="Times New Roman"/>
                            <w:lang w:val="en-US"/>
                          </w:rPr>
                          <m:t>i</m:t>
                        </m:r>
                      </m:sub>
                    </m:sSub>
                    <m:sSub>
                      <m:sSubPr>
                        <m:ctrlPr>
                          <w:rPr>
                            <w:rFonts w:ascii="Cambria Math" w:eastAsia="MS Mincho" w:hAnsi="Cambria Math" w:cs="Times New Roman"/>
                            <w:i/>
                            <w:lang w:val="en-US"/>
                          </w:rPr>
                        </m:ctrlPr>
                      </m:sSubPr>
                      <m:e>
                        <m:r>
                          <w:rPr>
                            <w:rFonts w:ascii="Cambria Math" w:eastAsia="MS Mincho" w:hAnsi="Cambria Math" w:cs="Times New Roman"/>
                            <w:lang w:val="en-US"/>
                          </w:rPr>
                          <m:t>q</m:t>
                        </m:r>
                      </m:e>
                      <m:sub>
                        <m:r>
                          <w:rPr>
                            <w:rFonts w:ascii="Cambria Math" w:eastAsia="MS Mincho" w:hAnsi="Cambria Math" w:cs="Times New Roman"/>
                            <w:lang w:val="en-US"/>
                          </w:rPr>
                          <m:t>j</m:t>
                        </m:r>
                      </m:sub>
                    </m:sSub>
                  </m:num>
                  <m:den>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ij</m:t>
                        </m:r>
                      </m:sub>
                    </m:sSub>
                  </m:den>
                </m:f>
              </m:oMath>
            </m:oMathPara>
          </w:p>
        </w:tc>
      </w:tr>
      <w:tr w:rsidR="00673F46" w:rsidRPr="000A3C0F" w:rsidTr="00A554E8">
        <w:tc>
          <w:tcPr>
            <w:tcW w:w="5056" w:type="dxa"/>
          </w:tcPr>
          <w:p w:rsidR="00673F46" w:rsidRPr="000A3C0F" w:rsidRDefault="00673F46" w:rsidP="00736212">
            <w:pPr>
              <w:pStyle w:val="Listenabsatz"/>
              <w:numPr>
                <w:ilvl w:val="0"/>
                <w:numId w:val="19"/>
              </w:numPr>
              <w:rPr>
                <w:lang w:val="en-US"/>
              </w:rPr>
            </w:pPr>
            <w:r w:rsidRPr="000A3C0F">
              <w:rPr>
                <w:lang w:val="en-US"/>
              </w:rPr>
              <w:t>Gravity (m is the mass)</w:t>
            </w:r>
          </w:p>
        </w:tc>
        <w:tc>
          <w:tcPr>
            <w:tcW w:w="5056" w:type="dxa"/>
          </w:tcPr>
          <w:p w:rsidR="00673F46" w:rsidRPr="000A3C0F" w:rsidRDefault="004F54EE" w:rsidP="00673F46">
            <w:pPr>
              <w:rPr>
                <w:rFonts w:ascii="Calibri" w:eastAsia="MS Mincho" w:hAnsi="Calibri" w:cs="Times New Roman"/>
                <w:lang w:val="en-US"/>
              </w:rPr>
            </w:pPr>
            <m:oMathPara>
              <m:oMathParaPr>
                <m:jc m:val="left"/>
              </m:oMathParaPr>
              <m:oMath>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ij</m:t>
                    </m:r>
                  </m:sub>
                </m:sSub>
                <m:d>
                  <m:dPr>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ij</m:t>
                        </m:r>
                      </m:sub>
                    </m:sSub>
                  </m:e>
                </m:d>
                <m:r>
                  <w:rPr>
                    <w:rFonts w:ascii="Cambria Math" w:eastAsia="MS Mincho" w:hAnsi="Cambria Math" w:cs="Times New Roman"/>
                    <w:lang w:val="en-US"/>
                  </w:rPr>
                  <m:t xml:space="preserve">= -G </m:t>
                </m:r>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m</m:t>
                        </m:r>
                      </m:e>
                      <m:sub>
                        <m:r>
                          <w:rPr>
                            <w:rFonts w:ascii="Cambria Math" w:eastAsia="MS Mincho" w:hAnsi="Cambria Math" w:cs="Times New Roman"/>
                            <w:lang w:val="en-US"/>
                          </w:rPr>
                          <m:t>i</m:t>
                        </m:r>
                      </m:sub>
                    </m:sSub>
                    <m:sSub>
                      <m:sSubPr>
                        <m:ctrlPr>
                          <w:rPr>
                            <w:rFonts w:ascii="Cambria Math" w:eastAsia="MS Mincho" w:hAnsi="Cambria Math" w:cs="Times New Roman"/>
                            <w:i/>
                            <w:lang w:val="en-US"/>
                          </w:rPr>
                        </m:ctrlPr>
                      </m:sSubPr>
                      <m:e>
                        <m:r>
                          <w:rPr>
                            <w:rFonts w:ascii="Cambria Math" w:eastAsia="MS Mincho" w:hAnsi="Cambria Math" w:cs="Times New Roman"/>
                            <w:lang w:val="en-US"/>
                          </w:rPr>
                          <m:t>m</m:t>
                        </m:r>
                      </m:e>
                      <m:sub>
                        <m:r>
                          <w:rPr>
                            <w:rFonts w:ascii="Cambria Math" w:eastAsia="MS Mincho" w:hAnsi="Cambria Math" w:cs="Times New Roman"/>
                            <w:lang w:val="en-US"/>
                          </w:rPr>
                          <m:t>j</m:t>
                        </m:r>
                      </m:sub>
                    </m:sSub>
                  </m:num>
                  <m:den>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ij</m:t>
                        </m:r>
                      </m:sub>
                    </m:sSub>
                  </m:den>
                </m:f>
              </m:oMath>
            </m:oMathPara>
          </w:p>
        </w:tc>
      </w:tr>
      <w:tr w:rsidR="00673F46" w:rsidRPr="000A3C0F" w:rsidTr="00A554E8">
        <w:tc>
          <w:tcPr>
            <w:tcW w:w="5056" w:type="dxa"/>
          </w:tcPr>
          <w:p w:rsidR="00673F46" w:rsidRPr="000A3C0F" w:rsidRDefault="00673F46" w:rsidP="00736212">
            <w:pPr>
              <w:pStyle w:val="Listenabsatz"/>
              <w:numPr>
                <w:ilvl w:val="0"/>
                <w:numId w:val="19"/>
              </w:numPr>
              <w:rPr>
                <w:lang w:val="en-US"/>
              </w:rPr>
            </w:pPr>
            <w:proofErr w:type="spellStart"/>
            <w:r w:rsidRPr="000A3C0F">
              <w:rPr>
                <w:b/>
                <w:lang w:val="en-US"/>
              </w:rPr>
              <w:t>Lennard</w:t>
            </w:r>
            <w:proofErr w:type="spellEnd"/>
            <w:r w:rsidRPr="000A3C0F">
              <w:rPr>
                <w:b/>
                <w:lang w:val="en-US"/>
              </w:rPr>
              <w:t>-Jones</w:t>
            </w:r>
            <w:r w:rsidRPr="000A3C0F">
              <w:rPr>
                <w:lang w:val="en-US"/>
              </w:rPr>
              <w:t xml:space="preserve"> (long range van-der-Waals attraction and short range hardcore repulsion)</w:t>
            </w:r>
          </w:p>
        </w:tc>
        <w:tc>
          <w:tcPr>
            <w:tcW w:w="5056" w:type="dxa"/>
          </w:tcPr>
          <w:p w:rsidR="00673F46" w:rsidRPr="000A3C0F" w:rsidRDefault="004F54EE" w:rsidP="00673F46">
            <w:pPr>
              <w:rPr>
                <w:rFonts w:ascii="Calibri" w:eastAsia="MS Mincho" w:hAnsi="Calibri" w:cs="Times New Roman"/>
                <w:lang w:val="en-US"/>
              </w:rPr>
            </w:pPr>
            <m:oMathPara>
              <m:oMathParaPr>
                <m:jc m:val="left"/>
              </m:oMathParaPr>
              <m:oMath>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ij</m:t>
                    </m:r>
                  </m:sub>
                </m:sSub>
                <m:d>
                  <m:dPr>
                    <m:ctrlPr>
                      <w:rPr>
                        <w:rFonts w:ascii="Cambria Math" w:eastAsia="MS Mincho" w:hAnsi="Cambria Math" w:cs="Times New Roman"/>
                        <w:i/>
                        <w:lang w:val="en-US"/>
                      </w:rPr>
                    </m:ctrlPr>
                  </m:dPr>
                  <m:e>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ij</m:t>
                        </m:r>
                      </m:sub>
                    </m:sSub>
                  </m:e>
                </m:d>
                <m:r>
                  <w:rPr>
                    <w:rFonts w:ascii="Cambria Math" w:eastAsia="MS Mincho" w:hAnsi="Cambria Math" w:cs="Times New Roman"/>
                    <w:lang w:val="en-US"/>
                  </w:rPr>
                  <m:t>=4</m:t>
                </m:r>
                <m:sSub>
                  <m:sSubPr>
                    <m:ctrlPr>
                      <w:rPr>
                        <w:rFonts w:ascii="Cambria Math" w:eastAsia="MS Mincho" w:hAnsi="Cambria Math" w:cs="Times New Roman"/>
                        <w:i/>
                        <w:lang w:val="en-US"/>
                      </w:rPr>
                    </m:ctrlPr>
                  </m:sSubPr>
                  <m:e>
                    <m:r>
                      <w:rPr>
                        <w:rFonts w:ascii="Cambria Math" w:eastAsia="MS Mincho" w:hAnsi="Cambria Math" w:cs="Times New Roman"/>
                        <w:lang w:val="en-US"/>
                      </w:rPr>
                      <m:t>ϵ</m:t>
                    </m:r>
                  </m:e>
                  <m:sub>
                    <m:r>
                      <w:rPr>
                        <w:rFonts w:ascii="Cambria Math" w:eastAsia="MS Mincho" w:hAnsi="Cambria Math" w:cs="Times New Roman"/>
                        <w:lang w:val="en-US"/>
                      </w:rPr>
                      <m:t>ij</m:t>
                    </m:r>
                  </m:sub>
                </m:sSub>
                <m:d>
                  <m:dPr>
                    <m:begChr m:val="["/>
                    <m:endChr m:val="]"/>
                    <m:ctrlPr>
                      <w:rPr>
                        <w:rFonts w:ascii="Cambria Math" w:eastAsia="MS Mincho" w:hAnsi="Cambria Math" w:cs="Times New Roman"/>
                        <w:i/>
                        <w:lang w:val="en-US"/>
                      </w:rPr>
                    </m:ctrlPr>
                  </m:dPr>
                  <m:e>
                    <m:sSup>
                      <m:sSupPr>
                        <m:ctrlPr>
                          <w:rPr>
                            <w:rFonts w:ascii="Cambria Math" w:eastAsia="MS Mincho" w:hAnsi="Cambria Math" w:cs="Times New Roman"/>
                            <w:i/>
                            <w:lang w:val="en-US"/>
                          </w:rPr>
                        </m:ctrlPr>
                      </m:sSupPr>
                      <m:e>
                        <m:d>
                          <m:dPr>
                            <m:ctrlPr>
                              <w:rPr>
                                <w:rFonts w:ascii="Cambria Math" w:eastAsia="MS Mincho" w:hAnsi="Cambria Math" w:cs="Times New Roman"/>
                                <w:i/>
                                <w:lang w:val="en-US"/>
                              </w:rPr>
                            </m:ctrlPr>
                          </m:dPr>
                          <m:e>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σ</m:t>
                                    </m:r>
                                  </m:e>
                                  <m:sub>
                                    <m:r>
                                      <w:rPr>
                                        <w:rFonts w:ascii="Cambria Math" w:eastAsia="MS Mincho" w:hAnsi="Cambria Math" w:cs="Times New Roman"/>
                                        <w:lang w:val="en-US"/>
                                      </w:rPr>
                                      <m:t>ij</m:t>
                                    </m:r>
                                  </m:sub>
                                </m:sSub>
                              </m:num>
                              <m:den>
                                <m:r>
                                  <w:rPr>
                                    <w:rFonts w:ascii="Cambria Math" w:eastAsia="MS Mincho" w:hAnsi="Cambria Math" w:cs="Times New Roman"/>
                                    <w:lang w:val="en-US"/>
                                  </w:rPr>
                                  <m:t>r</m:t>
                                </m:r>
                              </m:den>
                            </m:f>
                          </m:e>
                        </m:d>
                      </m:e>
                      <m:sup>
                        <m:r>
                          <w:rPr>
                            <w:rFonts w:ascii="Cambria Math" w:eastAsia="MS Mincho" w:hAnsi="Cambria Math" w:cs="Times New Roman"/>
                            <w:lang w:val="en-US"/>
                          </w:rPr>
                          <m:t>12</m:t>
                        </m:r>
                      </m:sup>
                    </m:sSup>
                    <m:r>
                      <w:rPr>
                        <w:rFonts w:ascii="Cambria Math" w:eastAsia="MS Mincho" w:hAnsi="Cambria Math" w:cs="Times New Roman"/>
                        <w:lang w:val="en-US"/>
                      </w:rPr>
                      <m:t xml:space="preserve">- </m:t>
                    </m:r>
                    <m:sSup>
                      <m:sSupPr>
                        <m:ctrlPr>
                          <w:rPr>
                            <w:rFonts w:ascii="Cambria Math" w:eastAsia="MS Mincho" w:hAnsi="Cambria Math" w:cs="Times New Roman"/>
                            <w:i/>
                            <w:lang w:val="en-US"/>
                          </w:rPr>
                        </m:ctrlPr>
                      </m:sSupPr>
                      <m:e>
                        <m:d>
                          <m:dPr>
                            <m:ctrlPr>
                              <w:rPr>
                                <w:rFonts w:ascii="Cambria Math" w:eastAsia="MS Mincho" w:hAnsi="Cambria Math" w:cs="Times New Roman"/>
                                <w:i/>
                                <w:lang w:val="en-US"/>
                              </w:rPr>
                            </m:ctrlPr>
                          </m:dPr>
                          <m:e>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σ</m:t>
                                    </m:r>
                                  </m:e>
                                  <m:sub>
                                    <m:r>
                                      <w:rPr>
                                        <w:rFonts w:ascii="Cambria Math" w:eastAsia="MS Mincho" w:hAnsi="Cambria Math" w:cs="Times New Roman"/>
                                        <w:lang w:val="en-US"/>
                                      </w:rPr>
                                      <m:t>ij</m:t>
                                    </m:r>
                                  </m:sub>
                                </m:sSub>
                              </m:num>
                              <m:den>
                                <m:r>
                                  <w:rPr>
                                    <w:rFonts w:ascii="Cambria Math" w:eastAsia="MS Mincho" w:hAnsi="Cambria Math" w:cs="Times New Roman"/>
                                    <w:lang w:val="en-US"/>
                                  </w:rPr>
                                  <m:t>r</m:t>
                                </m:r>
                              </m:den>
                            </m:f>
                          </m:e>
                        </m:d>
                      </m:e>
                      <m:sup>
                        <m:r>
                          <w:rPr>
                            <w:rFonts w:ascii="Cambria Math" w:eastAsia="MS Mincho" w:hAnsi="Cambria Math" w:cs="Times New Roman"/>
                            <w:lang w:val="en-US"/>
                          </w:rPr>
                          <m:t>6</m:t>
                        </m:r>
                      </m:sup>
                    </m:sSup>
                  </m:e>
                </m:d>
              </m:oMath>
            </m:oMathPara>
          </w:p>
        </w:tc>
      </w:tr>
    </w:tbl>
    <w:p w:rsidR="003939D0" w:rsidRPr="000A3C0F" w:rsidRDefault="003939D0" w:rsidP="00673F46">
      <w:pPr>
        <w:pStyle w:val="berschrift2"/>
        <w:rPr>
          <w:lang w:val="en-US"/>
        </w:rPr>
      </w:pPr>
      <w:proofErr w:type="spellStart"/>
      <w:r w:rsidRPr="000A3C0F">
        <w:rPr>
          <w:lang w:val="en-US"/>
        </w:rPr>
        <w:t>Ergodicity</w:t>
      </w:r>
      <w:proofErr w:type="spellEnd"/>
      <w:r w:rsidRPr="000A3C0F">
        <w:rPr>
          <w:lang w:val="en-US"/>
        </w:rPr>
        <w:t xml:space="preserve"> / System observables</w:t>
      </w:r>
    </w:p>
    <w:p w:rsidR="003939D0" w:rsidRPr="000A3C0F" w:rsidRDefault="00673F46" w:rsidP="00A75DFD">
      <w:pPr>
        <w:rPr>
          <w:lang w:val="en-US"/>
        </w:rPr>
      </w:pPr>
      <w:r w:rsidRPr="000A3C0F">
        <w:rPr>
          <w:lang w:val="en-US"/>
        </w:rPr>
        <w:t>Long-time average of the dynamics is the same as the ensemble average, i.e. we can integrate over the ensemble instead of integrating over all times.</w:t>
      </w:r>
    </w:p>
    <w:p w:rsidR="00673F46" w:rsidRPr="000A3C0F" w:rsidRDefault="004F54EE" w:rsidP="00A75DF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ctrlPr>
                    <w:rPr>
                      <w:rFonts w:ascii="Cambria Math" w:hAnsi="Cambria Math"/>
                      <w:lang w:val="en-US"/>
                    </w:rPr>
                  </m:ctrlPr>
                </m:e>
                <m:lim>
                  <m:r>
                    <w:rPr>
                      <w:rFonts w:ascii="Cambria Math" w:hAnsi="Cambria Math"/>
                      <w:lang w:val="en-US"/>
                    </w:rPr>
                    <m:t>T→∞</m:t>
                  </m:r>
                  <m:ctrlPr>
                    <w:rPr>
                      <w:rFonts w:ascii="Cambria Math" w:hAnsi="Cambria Math"/>
                      <w:lang w:val="en-US"/>
                    </w:rPr>
                  </m:ctrlP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e>
          </m:func>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dt= </m:t>
              </m:r>
              <m:f>
                <m:fPr>
                  <m:ctrlPr>
                    <w:rPr>
                      <w:rFonts w:ascii="Cambria Math" w:hAnsi="Cambria Math"/>
                      <w:i/>
                      <w:lang w:val="en-US"/>
                    </w:rPr>
                  </m:ctrlPr>
                </m:fPr>
                <m:num>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e>
                  </m:d>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num>
                <m:den>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e>
                  </m:d>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den>
              </m:f>
            </m:e>
          </m:nary>
          <m:r>
            <w:rPr>
              <w:rFonts w:ascii="Cambria Math" w:hAnsi="Cambria Math"/>
              <w:lang w:val="en-US"/>
            </w:rPr>
            <m:t xml:space="preserve">   </m:t>
          </m:r>
        </m:oMath>
      </m:oMathPara>
    </w:p>
    <w:p w:rsidR="003E7FC0" w:rsidRPr="000A3C0F" w:rsidRDefault="0031433D" w:rsidP="00A75DFD">
      <w:pPr>
        <w:rPr>
          <w:lang w:val="en-US"/>
        </w:rPr>
      </w:pPr>
      <w:r w:rsidRPr="000A3C0F">
        <w:rPr>
          <w:lang w:val="en-US"/>
        </w:rPr>
        <w:t>The weights for a canonical ensemble are</w:t>
      </w:r>
    </w:p>
    <w:p w:rsidR="0031433D" w:rsidRPr="000A3C0F" w:rsidRDefault="0031433D" w:rsidP="00A75DFD">
      <w:pPr>
        <w:rPr>
          <w:lang w:val="en-US"/>
        </w:rPr>
      </w:pPr>
      <m:oMathPara>
        <m:oMath>
          <m:r>
            <w:rPr>
              <w:rFonts w:ascii="Cambria Math" w:hAnsi="Cambria Math"/>
              <w:lang w:val="en-US"/>
            </w:rPr>
            <m:t>w=</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-βV</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e>
              </m:d>
            </m:e>
          </m:func>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m:t>
                      </m:r>
                    </m:sub>
                  </m:sSub>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N</m:t>
                          </m:r>
                        </m:sub>
                      </m:sSub>
                    </m:e>
                  </m:d>
                </m:e>
              </m:d>
            </m:e>
          </m:func>
        </m:oMath>
      </m:oMathPara>
    </w:p>
    <w:p w:rsidR="000B6E6A" w:rsidRPr="000A3C0F" w:rsidRDefault="000B6E6A" w:rsidP="00A75DFD">
      <w:pPr>
        <w:rPr>
          <w:lang w:val="en-US"/>
        </w:rPr>
      </w:pPr>
      <w:r w:rsidRPr="000A3C0F">
        <w:rPr>
          <w:lang w:val="en-US"/>
        </w:rPr>
        <w:t xml:space="preserve">Therefore, the </w:t>
      </w:r>
      <w:proofErr w:type="spellStart"/>
      <w:r w:rsidRPr="000A3C0F">
        <w:rPr>
          <w:lang w:val="en-US"/>
        </w:rPr>
        <w:t>ergodic</w:t>
      </w:r>
      <w:proofErr w:type="spellEnd"/>
      <w:r w:rsidRPr="000A3C0F">
        <w:rPr>
          <w:lang w:val="en-US"/>
        </w:rPr>
        <w:t xml:space="preserve"> hypothesis simplifies to</w:t>
      </w:r>
    </w:p>
    <w:p w:rsidR="003E7FC0" w:rsidRPr="000A3C0F" w:rsidRDefault="004F54EE" w:rsidP="00A75DF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ctrlPr>
                    <w:rPr>
                      <w:rFonts w:ascii="Cambria Math" w:hAnsi="Cambria Math"/>
                      <w:lang w:val="en-US"/>
                    </w:rPr>
                  </m:ctrlPr>
                </m:e>
                <m:lim>
                  <m:r>
                    <w:rPr>
                      <w:rFonts w:ascii="Cambria Math" w:hAnsi="Cambria Math"/>
                      <w:lang w:val="en-US"/>
                    </w:rPr>
                    <m:t>T→∞</m:t>
                  </m:r>
                  <m:ctrlPr>
                    <w:rPr>
                      <w:rFonts w:ascii="Cambria Math" w:hAnsi="Cambria Math"/>
                      <w:lang w:val="en-US"/>
                    </w:rPr>
                  </m:ctrlP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e>
          </m:func>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dt= </m:t>
              </m:r>
              <m:f>
                <m:fPr>
                  <m:ctrlPr>
                    <w:rPr>
                      <w:rFonts w:ascii="Cambria Math" w:hAnsi="Cambria Math"/>
                      <w:i/>
                      <w:lang w:val="en-US"/>
                    </w:rPr>
                  </m:ctrlPr>
                </m:fPr>
                <m:num>
                  <m:r>
                    <w:rPr>
                      <w:rFonts w:ascii="Cambria Math" w:hAnsi="Cambria Math"/>
                      <w:lang w:val="en-US"/>
                    </w:rPr>
                    <m:t>A</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r>
                    <m:rPr>
                      <m:sty m:val="p"/>
                    </m:rPr>
                    <w:rPr>
                      <w:rFonts w:ascii="Cambria Math" w:hAnsi="Cambria Math"/>
                      <w:lang w:val="en-US"/>
                    </w:rPr>
                    <m:t>exp</m:t>
                  </m:r>
                  <m:func>
                    <m:funcPr>
                      <m:ctrlPr>
                        <w:rPr>
                          <w:rFonts w:ascii="Cambria Math" w:hAnsi="Cambria Math"/>
                          <w:i/>
                          <w:lang w:val="en-US"/>
                        </w:rPr>
                      </m:ctrlPr>
                    </m:funcPr>
                    <m:fName>
                      <m:r>
                        <w:rPr>
                          <w:rFonts w:ascii="Cambria Math" w:hAnsi="Cambria Math"/>
                          <w:lang w:val="en-US"/>
                        </w:rPr>
                        <m:t>∫</m:t>
                      </m:r>
                    </m:fName>
                    <m:e>
                      <m:d>
                        <m:dPr>
                          <m:ctrlPr>
                            <w:rPr>
                              <w:rFonts w:ascii="Cambria Math" w:hAnsi="Cambria Math"/>
                              <w:i/>
                              <w:lang w:val="en-US"/>
                            </w:rPr>
                          </m:ctrlPr>
                        </m:dPr>
                        <m:e>
                          <m:r>
                            <w:rPr>
                              <w:rFonts w:ascii="Cambria Math" w:hAnsi="Cambria Math"/>
                              <w:lang w:val="en-US"/>
                            </w:rPr>
                            <m:t>-βV</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e>
                      </m:d>
                    </m:e>
                  </m:func>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num>
                <m:den>
                  <m:r>
                    <m:rPr>
                      <m:sty m:val="p"/>
                    </m:rPr>
                    <w:rPr>
                      <w:rFonts w:ascii="Cambria Math" w:hAnsi="Cambria Math"/>
                      <w:lang w:val="en-US"/>
                    </w:rPr>
                    <m:t>exp</m:t>
                  </m:r>
                  <m:func>
                    <m:funcPr>
                      <m:ctrlPr>
                        <w:rPr>
                          <w:rFonts w:ascii="Cambria Math" w:hAnsi="Cambria Math"/>
                          <w:i/>
                          <w:lang w:val="en-US"/>
                        </w:rPr>
                      </m:ctrlPr>
                    </m:funcPr>
                    <m:fName>
                      <m:r>
                        <w:rPr>
                          <w:rFonts w:ascii="Cambria Math" w:hAnsi="Cambria Math"/>
                          <w:lang w:val="en-US"/>
                        </w:rPr>
                        <m:t>∫</m:t>
                      </m:r>
                    </m:fName>
                    <m:e>
                      <m:d>
                        <m:dPr>
                          <m:ctrlPr>
                            <w:rPr>
                              <w:rFonts w:ascii="Cambria Math" w:hAnsi="Cambria Math"/>
                              <w:i/>
                              <w:lang w:val="en-US"/>
                            </w:rPr>
                          </m:ctrlPr>
                        </m:dPr>
                        <m:e>
                          <m:r>
                            <w:rPr>
                              <w:rFonts w:ascii="Cambria Math" w:hAnsi="Cambria Math"/>
                              <w:lang w:val="en-US"/>
                            </w:rPr>
                            <m:t>-βV</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e>
                          </m:d>
                        </m:e>
                      </m:d>
                    </m:e>
                  </m:func>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⋯d</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N</m:t>
                      </m:r>
                    </m:sub>
                  </m:sSub>
                </m:den>
              </m:f>
            </m:e>
          </m:nary>
          <m:r>
            <w:rPr>
              <w:rFonts w:ascii="Cambria Math" w:hAnsi="Cambria Math"/>
              <w:lang w:val="en-US"/>
            </w:rPr>
            <m:t xml:space="preserve">   </m:t>
          </m:r>
        </m:oMath>
      </m:oMathPara>
    </w:p>
    <w:p w:rsidR="003939D0" w:rsidRPr="000A3C0F" w:rsidRDefault="003939D0" w:rsidP="00422A1D">
      <w:pPr>
        <w:pStyle w:val="berschrift2"/>
        <w:rPr>
          <w:lang w:val="en-US"/>
        </w:rPr>
      </w:pPr>
      <w:r w:rsidRPr="000A3C0F">
        <w:rPr>
          <w:lang w:val="en-US"/>
        </w:rPr>
        <w:t>Integration of Newton’s equations of motion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056"/>
        <w:gridCol w:w="5056"/>
      </w:tblGrid>
      <w:tr w:rsidR="00422A1D" w:rsidRPr="000A3C0F" w:rsidTr="00422A1D">
        <w:tc>
          <w:tcPr>
            <w:tcW w:w="5056" w:type="dxa"/>
          </w:tcPr>
          <w:p w:rsidR="00422A1D" w:rsidRPr="000A3C0F" w:rsidRDefault="00422A1D" w:rsidP="00422A1D">
            <w:pPr>
              <w:rPr>
                <w:b/>
                <w:lang w:val="en-US"/>
              </w:rPr>
            </w:pPr>
            <w:proofErr w:type="spellStart"/>
            <w:r w:rsidRPr="000A3C0F">
              <w:rPr>
                <w:b/>
                <w:lang w:val="en-US"/>
              </w:rPr>
              <w:t>Verlet</w:t>
            </w:r>
            <w:proofErr w:type="spellEnd"/>
            <w:r w:rsidRPr="000A3C0F">
              <w:rPr>
                <w:b/>
                <w:lang w:val="en-US"/>
              </w:rPr>
              <w:t xml:space="preserve"> algorithm</w:t>
            </w:r>
          </w:p>
        </w:tc>
        <w:tc>
          <w:tcPr>
            <w:tcW w:w="5056" w:type="dxa"/>
          </w:tcPr>
          <w:p w:rsidR="00422A1D" w:rsidRPr="000A3C0F" w:rsidRDefault="004F54EE" w:rsidP="00422A1D">
            <w:pPr>
              <w:rPr>
                <w:lang w:val="en-US"/>
              </w:rPr>
            </w:pPr>
            <m:oMathPara>
              <m:oMathParaPr>
                <m:jc m:val="left"/>
              </m:oMathPara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Δ</m:t>
                </m:r>
                <m:r>
                  <w:rPr>
                    <w:rFonts w:ascii="Cambria Math" w:hAnsi="Cambria Math"/>
                    <w:lang w:val="en-US"/>
                  </w:rPr>
                  <m:t xml:space="preserve">t+ </m:t>
                </m:r>
                <m:f>
                  <m:fPr>
                    <m:ctrlPr>
                      <w:rPr>
                        <w:rFonts w:ascii="Cambria Math" w:hAnsi="Cambria Math"/>
                        <w:i/>
                        <w:lang w:val="en-US"/>
                      </w:rPr>
                    </m:ctrlPr>
                  </m:fPr>
                  <m:num>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a</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+O(</m:t>
                </m:r>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r>
                  <w:rPr>
                    <w:rFonts w:ascii="Cambria Math" w:hAnsi="Cambria Math"/>
                    <w:lang w:val="en-US"/>
                  </w:rPr>
                  <m:t>)</m:t>
                </m:r>
              </m:oMath>
            </m:oMathPara>
          </w:p>
        </w:tc>
      </w:tr>
      <w:tr w:rsidR="00422A1D" w:rsidRPr="000A3C0F" w:rsidTr="00422A1D">
        <w:tc>
          <w:tcPr>
            <w:tcW w:w="5056" w:type="dxa"/>
          </w:tcPr>
          <w:p w:rsidR="00422A1D" w:rsidRPr="000A3C0F" w:rsidRDefault="00422A1D" w:rsidP="00422A1D">
            <w:pPr>
              <w:rPr>
                <w:lang w:val="en-US"/>
              </w:rPr>
            </w:pPr>
          </w:p>
        </w:tc>
        <w:tc>
          <w:tcPr>
            <w:tcW w:w="5056" w:type="dxa"/>
          </w:tcPr>
          <w:p w:rsidR="00422A1D" w:rsidRPr="000A3C0F" w:rsidRDefault="004F54EE" w:rsidP="00422A1D">
            <w:pPr>
              <w:rPr>
                <w:lang w:val="en-US"/>
              </w:rPr>
            </w:pPr>
            <m:oMathPara>
              <m:oMathParaPr>
                <m:jc m:val="left"/>
              </m:oMathPara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r>
                      <w:rPr>
                        <w:rFonts w:ascii="Cambria Math" w:hAnsi="Cambria Math"/>
                        <w:lang w:val="en-US"/>
                      </w:rPr>
                      <m:t>t</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a</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a</m:t>
                            </m:r>
                          </m:e>
                        </m:acc>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e>
                </m:d>
                <m:r>
                  <w:rPr>
                    <w:rFonts w:ascii="Cambria Math" w:hAnsi="Cambria Math"/>
                    <w:lang w:val="en-US"/>
                  </w:rPr>
                  <m:t>+O</m:t>
                </m:r>
                <m:d>
                  <m:dPr>
                    <m:ctrlPr>
                      <w:rPr>
                        <w:rFonts w:ascii="Cambria Math" w:hAnsi="Cambria Math"/>
                        <w:i/>
                        <w:lang w:val="en-US"/>
                      </w:rPr>
                    </m:ctrlPr>
                  </m:dPr>
                  <m:e>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oMath>
            </m:oMathPara>
          </w:p>
        </w:tc>
      </w:tr>
      <w:tr w:rsidR="00422A1D" w:rsidRPr="004F54EE" w:rsidTr="00422A1D">
        <w:tc>
          <w:tcPr>
            <w:tcW w:w="5056" w:type="dxa"/>
          </w:tcPr>
          <w:p w:rsidR="00422A1D" w:rsidRPr="000A3C0F" w:rsidRDefault="008F0BF2" w:rsidP="005F3B35">
            <w:pPr>
              <w:rPr>
                <w:lang w:val="en-US"/>
              </w:rPr>
            </w:pPr>
            <w:r w:rsidRPr="000A3C0F">
              <w:rPr>
                <w:b/>
                <w:lang w:val="en-US"/>
              </w:rPr>
              <w:t>Initial configuration of positions and velocities</w:t>
            </w:r>
            <w:r w:rsidRPr="000A3C0F">
              <w:rPr>
                <w:lang w:val="en-US"/>
              </w:rPr>
              <w:t>.</w:t>
            </w:r>
          </w:p>
        </w:tc>
        <w:tc>
          <w:tcPr>
            <w:tcW w:w="5056" w:type="dxa"/>
          </w:tcPr>
          <w:p w:rsidR="00422A1D" w:rsidRPr="000A3C0F" w:rsidRDefault="005F3B35" w:rsidP="00422A1D">
            <w:pPr>
              <w:rPr>
                <w:rFonts w:ascii="Calibri" w:eastAsia="MS Mincho" w:hAnsi="Calibri" w:cs="Times New Roman"/>
                <w:lang w:val="en-US"/>
              </w:rPr>
            </w:pPr>
            <w:r w:rsidRPr="000A3C0F">
              <w:rPr>
                <w:lang w:val="en-US"/>
              </w:rPr>
              <w:t>A total energy is prescribed. In principle, positions and velocities can be set arbitrarily.</w:t>
            </w:r>
          </w:p>
        </w:tc>
      </w:tr>
      <w:tr w:rsidR="008F0BF2" w:rsidRPr="000A3C0F" w:rsidTr="00422A1D">
        <w:tc>
          <w:tcPr>
            <w:tcW w:w="5056" w:type="dxa"/>
          </w:tcPr>
          <w:p w:rsidR="008F0BF2" w:rsidRPr="000A3C0F" w:rsidRDefault="008F0BF2" w:rsidP="00422A1D">
            <w:pPr>
              <w:rPr>
                <w:lang w:val="en-US"/>
              </w:rPr>
            </w:pPr>
            <w:r w:rsidRPr="000A3C0F">
              <w:rPr>
                <w:b/>
                <w:lang w:val="en-US"/>
              </w:rPr>
              <w:lastRenderedPageBreak/>
              <w:t>Rescale velocities</w:t>
            </w:r>
            <w:r w:rsidR="005F3B35" w:rsidRPr="000A3C0F">
              <w:rPr>
                <w:lang w:val="en-US"/>
              </w:rPr>
              <w:t xml:space="preserve">. To match the prescribed energy, the velocities are rescaled. During the run, velocities are rescaled to compensate for </w:t>
            </w:r>
            <w:proofErr w:type="spellStart"/>
            <w:r w:rsidR="005F3B35" w:rsidRPr="000A3C0F">
              <w:rPr>
                <w:lang w:val="en-US"/>
              </w:rPr>
              <w:t>roundoff</w:t>
            </w:r>
            <w:proofErr w:type="spellEnd"/>
            <w:r w:rsidR="005F3B35" w:rsidRPr="000A3C0F">
              <w:rPr>
                <w:lang w:val="en-US"/>
              </w:rPr>
              <w:t xml:space="preserve"> errors.</w:t>
            </w:r>
          </w:p>
        </w:tc>
        <w:tc>
          <w:tcPr>
            <w:tcW w:w="5056" w:type="dxa"/>
          </w:tcPr>
          <w:p w:rsidR="008F0BF2" w:rsidRPr="000A3C0F" w:rsidRDefault="005F3B35" w:rsidP="005F3B35">
            <w:pPr>
              <w:rPr>
                <w:rFonts w:ascii="Calibri" w:eastAsia="MS Mincho" w:hAnsi="Calibri" w:cs="Times New Roman"/>
                <w:lang w:val="en-US"/>
              </w:rPr>
            </w:pPr>
            <m:oMathPara>
              <m:oMath>
                <m:r>
                  <w:rPr>
                    <w:rFonts w:ascii="Cambria Math" w:eastAsia="MS Mincho" w:hAnsi="Cambria Math" w:cs="Times New Roman"/>
                    <w:lang w:val="en-US"/>
                  </w:rPr>
                  <m:t>λ=</m:t>
                </m:r>
                <m:rad>
                  <m:radPr>
                    <m:degHide m:val="1"/>
                    <m:ctrlPr>
                      <w:rPr>
                        <w:rFonts w:ascii="Cambria Math" w:eastAsia="MS Mincho" w:hAnsi="Cambria Math" w:cs="Times New Roman"/>
                        <w:i/>
                        <w:lang w:val="en-US"/>
                      </w:rPr>
                    </m:ctrlPr>
                  </m:radPr>
                  <m:deg/>
                  <m:e>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E</m:t>
                            </m:r>
                          </m:e>
                          <m:sub>
                            <m:r>
                              <w:rPr>
                                <w:rFonts w:ascii="Cambria Math" w:eastAsia="MS Mincho" w:hAnsi="Cambria Math" w:cs="Times New Roman"/>
                                <w:lang w:val="en-US"/>
                              </w:rPr>
                              <m:t>tot</m:t>
                            </m:r>
                          </m:sub>
                        </m:sSub>
                        <m:r>
                          <w:rPr>
                            <w:rFonts w:ascii="Cambria Math" w:eastAsia="MS Mincho" w:hAnsi="Cambria Math" w:cs="Times New Roman"/>
                            <w:lang w:val="en-US"/>
                          </w:rPr>
                          <m:t>-V</m:t>
                        </m:r>
                      </m:num>
                      <m:den>
                        <m:sSub>
                          <m:sSubPr>
                            <m:ctrlPr>
                              <w:rPr>
                                <w:rFonts w:ascii="Cambria Math" w:eastAsia="MS Mincho" w:hAnsi="Cambria Math" w:cs="Times New Roman"/>
                                <w:i/>
                                <w:lang w:val="en-US"/>
                              </w:rPr>
                            </m:ctrlPr>
                          </m:sSubPr>
                          <m:e>
                            <m:r>
                              <w:rPr>
                                <w:rFonts w:ascii="Cambria Math" w:eastAsia="MS Mincho" w:hAnsi="Cambria Math" w:cs="Times New Roman"/>
                                <w:lang w:val="en-US"/>
                              </w:rPr>
                              <m:t>E</m:t>
                            </m:r>
                          </m:e>
                          <m:sub>
                            <m:r>
                              <w:rPr>
                                <w:rFonts w:ascii="Cambria Math" w:eastAsia="MS Mincho" w:hAnsi="Cambria Math" w:cs="Times New Roman"/>
                                <w:lang w:val="en-US"/>
                              </w:rPr>
                              <m:t>kin</m:t>
                            </m:r>
                          </m:sub>
                        </m:sSub>
                      </m:den>
                    </m:f>
                  </m:e>
                </m:rad>
              </m:oMath>
            </m:oMathPara>
          </w:p>
          <w:p w:rsidR="005F3B35" w:rsidRPr="000A3C0F" w:rsidRDefault="004F54EE" w:rsidP="005F3B35">
            <w:pPr>
              <w:rPr>
                <w:rFonts w:ascii="Calibri" w:eastAsia="MS Mincho" w:hAnsi="Calibri" w:cs="Times New Roman"/>
                <w:lang w:val="en-US"/>
              </w:rPr>
            </w:pPr>
            <m:oMathPara>
              <m:oMath>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v</m:t>
                        </m:r>
                      </m:e>
                    </m:acc>
                  </m:e>
                  <m:sub>
                    <m:r>
                      <w:rPr>
                        <w:rFonts w:ascii="Cambria Math" w:eastAsia="MS Mincho" w:hAnsi="Cambria Math" w:cs="Times New Roman"/>
                        <w:lang w:val="en-US"/>
                      </w:rPr>
                      <m:t>i</m:t>
                    </m:r>
                  </m:sub>
                </m:sSub>
                <m:r>
                  <w:rPr>
                    <w:rFonts w:ascii="Cambria Math" w:eastAsia="MS Mincho" w:hAnsi="Cambria Math" w:cs="Times New Roman"/>
                    <w:lang w:val="en-US"/>
                  </w:rPr>
                  <m:t>←λ</m:t>
                </m:r>
                <m:sSub>
                  <m:sSubPr>
                    <m:ctrlPr>
                      <w:rPr>
                        <w:rFonts w:ascii="Cambria Math" w:eastAsia="MS Mincho" w:hAnsi="Cambria Math" w:cs="Times New Roman"/>
                        <w:i/>
                        <w:lang w:val="en-US"/>
                      </w:rPr>
                    </m:ctrlPr>
                  </m:sSub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v</m:t>
                        </m:r>
                      </m:e>
                    </m:acc>
                  </m:e>
                  <m:sub>
                    <m:r>
                      <w:rPr>
                        <w:rFonts w:ascii="Cambria Math" w:eastAsia="MS Mincho" w:hAnsi="Cambria Math" w:cs="Times New Roman"/>
                        <w:lang w:val="en-US"/>
                      </w:rPr>
                      <m:t>i</m:t>
                    </m:r>
                  </m:sub>
                </m:sSub>
              </m:oMath>
            </m:oMathPara>
          </w:p>
        </w:tc>
      </w:tr>
      <w:tr w:rsidR="005F3B35" w:rsidRPr="004F54EE" w:rsidTr="00422A1D">
        <w:tc>
          <w:tcPr>
            <w:tcW w:w="5056" w:type="dxa"/>
          </w:tcPr>
          <w:p w:rsidR="005F3B35" w:rsidRPr="000A3C0F" w:rsidRDefault="005F3B35" w:rsidP="00422A1D">
            <w:pPr>
              <w:rPr>
                <w:b/>
                <w:lang w:val="en-US"/>
              </w:rPr>
            </w:pPr>
            <w:r w:rsidRPr="000A3C0F">
              <w:rPr>
                <w:b/>
                <w:lang w:val="en-US"/>
              </w:rPr>
              <w:t>Boundary conditions</w:t>
            </w:r>
          </w:p>
        </w:tc>
        <w:tc>
          <w:tcPr>
            <w:tcW w:w="5056" w:type="dxa"/>
          </w:tcPr>
          <w:p w:rsidR="005F3B35" w:rsidRPr="000A3C0F" w:rsidRDefault="005F3B35"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No boundaries. Useful for bounded systems (crystal), pointless for gas.</w:t>
            </w:r>
          </w:p>
          <w:p w:rsidR="005F3B35" w:rsidRPr="000A3C0F" w:rsidRDefault="00CA66E5"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Hard walls. Particles are reflected at walls.</w:t>
            </w:r>
          </w:p>
          <w:p w:rsidR="00CA66E5" w:rsidRPr="000A3C0F" w:rsidRDefault="00CA66E5"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Periodic boundary conditions</w:t>
            </w:r>
            <w:r w:rsidR="004E5349" w:rsidRPr="000A3C0F">
              <w:rPr>
                <w:rFonts w:ascii="Calibri" w:eastAsia="MS Mincho" w:hAnsi="Calibri" w:cs="Times New Roman"/>
                <w:lang w:val="en-US"/>
              </w:rPr>
              <w:t>. Summation of long-range forces over infinitely many periodic images needed.</w:t>
            </w:r>
          </w:p>
        </w:tc>
      </w:tr>
      <w:tr w:rsidR="009F4FC7" w:rsidRPr="004F54EE" w:rsidTr="00422A1D">
        <w:tc>
          <w:tcPr>
            <w:tcW w:w="5056" w:type="dxa"/>
          </w:tcPr>
          <w:p w:rsidR="009F4FC7" w:rsidRPr="000A3C0F" w:rsidRDefault="009F4FC7" w:rsidP="00422A1D">
            <w:pPr>
              <w:rPr>
                <w:b/>
                <w:lang w:val="en-US"/>
              </w:rPr>
            </w:pPr>
            <w:r w:rsidRPr="000A3C0F">
              <w:rPr>
                <w:b/>
                <w:lang w:val="en-US"/>
              </w:rPr>
              <w:t>Potential energy over infinitely many periodic images</w:t>
            </w:r>
          </w:p>
        </w:tc>
        <w:tc>
          <w:tcPr>
            <w:tcW w:w="5056" w:type="dxa"/>
          </w:tcPr>
          <w:p w:rsidR="009F4FC7" w:rsidRPr="000A3C0F" w:rsidRDefault="004F54EE" w:rsidP="009F4FC7">
            <w:pPr>
              <w:rPr>
                <w:rFonts w:ascii="Calibri" w:eastAsia="MS Mincho" w:hAnsi="Calibri" w:cs="Times New Roman"/>
                <w:lang w:val="en-US"/>
              </w:rPr>
            </w:pPr>
            <m:oMathPara>
              <m:oMath>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ij</m:t>
                    </m:r>
                  </m:sub>
                </m:sSub>
                <m:d>
                  <m:dPr>
                    <m:ctrlPr>
                      <w:rPr>
                        <w:rFonts w:ascii="Cambria Math" w:eastAsia="MS Mincho" w:hAnsi="Cambria Math" w:cs="Times New Roman"/>
                        <w:i/>
                        <w:lang w:val="en-US"/>
                      </w:rPr>
                    </m:ctrlPr>
                  </m:dPr>
                  <m:e>
                    <m:acc>
                      <m:accPr>
                        <m:chr m:val="⃗"/>
                        <m:ctrlPr>
                          <w:rPr>
                            <w:rFonts w:ascii="Cambria Math" w:eastAsia="MS Mincho" w:hAnsi="Cambria Math" w:cs="Times New Roman"/>
                            <w:i/>
                            <w:lang w:val="en-US"/>
                          </w:rPr>
                        </m:ctrlPr>
                      </m:accPr>
                      <m:e>
                        <m:r>
                          <w:rPr>
                            <w:rFonts w:ascii="Cambria Math" w:eastAsia="MS Mincho" w:hAnsi="Cambria Math" w:cs="Times New Roman"/>
                            <w:lang w:val="en-US"/>
                          </w:rPr>
                          <m:t>r</m:t>
                        </m:r>
                      </m:e>
                    </m:acc>
                  </m:e>
                </m:d>
                <m:r>
                  <w:rPr>
                    <w:rFonts w:ascii="Cambria Math" w:eastAsia="MS Mincho" w:hAnsi="Cambria Math" w:cs="Times New Roman"/>
                    <w:lang w:val="en-US"/>
                  </w:rPr>
                  <m:t>=</m:t>
                </m:r>
                <m:nary>
                  <m:naryPr>
                    <m:chr m:val="∑"/>
                    <m:supHide m:val="1"/>
                    <m:ctrlPr>
                      <w:rPr>
                        <w:rFonts w:ascii="Cambria Math" w:eastAsia="MS Mincho" w:hAnsi="Cambria Math" w:cs="Times New Roman"/>
                        <w:i/>
                        <w:lang w:val="en-US"/>
                      </w:rPr>
                    </m:ctrlPr>
                  </m:naryPr>
                  <m:sub>
                    <m:r>
                      <w:rPr>
                        <w:rFonts w:ascii="Cambria Math" w:eastAsia="MS Mincho" w:hAnsi="Cambria Math" w:cs="Times New Roman"/>
                        <w:lang w:val="en-US"/>
                      </w:rPr>
                      <m:t>n</m:t>
                    </m:r>
                  </m:sub>
                  <m:sup/>
                  <m:e>
                    <m:nary>
                      <m:naryPr>
                        <m:chr m:val="∑"/>
                        <m:supHide m:val="1"/>
                        <m:ctrlPr>
                          <w:rPr>
                            <w:rFonts w:ascii="Cambria Math" w:eastAsia="MS Mincho" w:hAnsi="Cambria Math" w:cs="Times New Roman"/>
                            <w:i/>
                            <w:lang w:val="en-US"/>
                          </w:rPr>
                        </m:ctrlPr>
                      </m:naryPr>
                      <m:sub>
                        <m:r>
                          <w:rPr>
                            <w:rFonts w:ascii="Cambria Math" w:eastAsia="MS Mincho" w:hAnsi="Cambria Math" w:cs="Times New Roman"/>
                            <w:lang w:val="en-US"/>
                          </w:rPr>
                          <m:t>i</m:t>
                        </m:r>
                      </m:sub>
                      <m:sup/>
                      <m:e>
                        <m:f>
                          <m:fPr>
                            <m:ctrlPr>
                              <w:rPr>
                                <w:rFonts w:ascii="Cambria Math" w:eastAsia="MS Mincho" w:hAnsi="Cambria Math" w:cs="Times New Roman"/>
                                <w:i/>
                                <w:lang w:val="en-US"/>
                              </w:rPr>
                            </m:ctrlPr>
                          </m:fPr>
                          <m:num>
                            <m:sSub>
                              <m:sSubPr>
                                <m:ctrlPr>
                                  <w:rPr>
                                    <w:rFonts w:ascii="Cambria Math" w:eastAsia="MS Mincho" w:hAnsi="Cambria Math" w:cs="Times New Roman"/>
                                    <w:i/>
                                    <w:lang w:val="en-US"/>
                                  </w:rPr>
                                </m:ctrlPr>
                              </m:sSubPr>
                              <m:e>
                                <m:r>
                                  <w:rPr>
                                    <w:rFonts w:ascii="Cambria Math" w:eastAsia="MS Mincho" w:hAnsi="Cambria Math" w:cs="Times New Roman"/>
                                    <w:lang w:val="en-US"/>
                                  </w:rPr>
                                  <m:t>q</m:t>
                                </m:r>
                              </m:e>
                              <m:sub>
                                <m:r>
                                  <w:rPr>
                                    <w:rFonts w:ascii="Cambria Math" w:eastAsia="MS Mincho" w:hAnsi="Cambria Math" w:cs="Times New Roman"/>
                                    <w:lang w:val="en-US"/>
                                  </w:rPr>
                                  <m:t>i</m:t>
                                </m:r>
                              </m:sub>
                            </m:sSub>
                            <m:sSub>
                              <m:sSubPr>
                                <m:ctrlPr>
                                  <w:rPr>
                                    <w:rFonts w:ascii="Cambria Math" w:eastAsia="MS Mincho" w:hAnsi="Cambria Math" w:cs="Times New Roman"/>
                                    <w:i/>
                                    <w:lang w:val="en-US"/>
                                  </w:rPr>
                                </m:ctrlPr>
                              </m:sSubPr>
                              <m:e>
                                <m:r>
                                  <w:rPr>
                                    <w:rFonts w:ascii="Cambria Math" w:eastAsia="MS Mincho" w:hAnsi="Cambria Math" w:cs="Times New Roman"/>
                                    <w:lang w:val="en-US"/>
                                  </w:rPr>
                                  <m:t>q</m:t>
                                </m:r>
                              </m:e>
                              <m:sub>
                                <m:r>
                                  <w:rPr>
                                    <w:rFonts w:ascii="Cambria Math" w:eastAsia="MS Mincho" w:hAnsi="Cambria Math" w:cs="Times New Roman"/>
                                    <w:lang w:val="en-US"/>
                                  </w:rPr>
                                  <m:t>j</m:t>
                                </m:r>
                              </m:sub>
                            </m:sSub>
                          </m:num>
                          <m:den>
                            <m:d>
                              <m:dPr>
                                <m:begChr m:val="|"/>
                                <m:endChr m:val="|"/>
                                <m:ctrlPr>
                                  <w:rPr>
                                    <w:rFonts w:ascii="Cambria Math" w:eastAsia="MS Mincho" w:hAnsi="Cambria Math" w:cs="Times New Roman"/>
                                    <w:i/>
                                    <w:lang w:val="en-US"/>
                                  </w:rPr>
                                </m:ctrlPr>
                              </m:dPr>
                              <m:e>
                                <m:acc>
                                  <m:accPr>
                                    <m:chr m:val="⃗"/>
                                    <m:ctrlPr>
                                      <w:rPr>
                                        <w:rFonts w:ascii="Cambria Math" w:eastAsia="MS Mincho" w:hAnsi="Cambria Math" w:cs="Times New Roman"/>
                                        <w:i/>
                                        <w:lang w:val="en-US"/>
                                      </w:rPr>
                                    </m:ctrlPr>
                                  </m:accPr>
                                  <m:e>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n</m:t>
                                        </m:r>
                                      </m:sub>
                                    </m:sSub>
                                  </m:e>
                                </m:acc>
                                <m:r>
                                  <w:rPr>
                                    <w:rFonts w:ascii="Cambria Math" w:eastAsia="MS Mincho" w:hAnsi="Cambria Math" w:cs="Times New Roman"/>
                                    <w:lang w:val="en-US"/>
                                  </w:rPr>
                                  <m:t>-</m:t>
                                </m:r>
                                <m:acc>
                                  <m:accPr>
                                    <m:chr m:val="⃗"/>
                                    <m:ctrlPr>
                                      <w:rPr>
                                        <w:rFonts w:ascii="Cambria Math" w:eastAsia="MS Mincho" w:hAnsi="Cambria Math" w:cs="Times New Roman"/>
                                        <w:i/>
                                        <w:lang w:val="en-US"/>
                                      </w:rPr>
                                    </m:ctrlPr>
                                  </m:accPr>
                                  <m:e>
                                    <m:r>
                                      <w:rPr>
                                        <w:rFonts w:ascii="Cambria Math" w:eastAsia="MS Mincho" w:hAnsi="Cambria Math" w:cs="Times New Roman"/>
                                        <w:lang w:val="en-US"/>
                                      </w:rPr>
                                      <m:t>r</m:t>
                                    </m:r>
                                  </m:e>
                                </m:acc>
                              </m:e>
                            </m:d>
                          </m:den>
                        </m:f>
                      </m:e>
                    </m:nary>
                  </m:e>
                </m:nary>
              </m:oMath>
            </m:oMathPara>
          </w:p>
          <w:p w:rsidR="009F4FC7" w:rsidRPr="000A3C0F" w:rsidRDefault="004F54EE" w:rsidP="009F4FC7">
            <w:pPr>
              <w:rPr>
                <w:rFonts w:ascii="Calibri" w:eastAsia="MS Mincho" w:hAnsi="Calibri" w:cs="Times New Roman"/>
                <w:lang w:val="en-US"/>
              </w:rPr>
            </w:pPr>
            <m:oMath>
              <m:acc>
                <m:accPr>
                  <m:chr m:val="⃗"/>
                  <m:ctrlPr>
                    <w:rPr>
                      <w:rFonts w:ascii="Cambria Math" w:eastAsia="MS Mincho" w:hAnsi="Cambria Math" w:cs="Times New Roman"/>
                      <w:i/>
                      <w:lang w:val="en-US"/>
                    </w:rPr>
                  </m:ctrlPr>
                </m:accPr>
                <m:e>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n</m:t>
                      </m:r>
                    </m:sub>
                  </m:sSub>
                </m:e>
              </m:acc>
            </m:oMath>
            <w:r w:rsidR="009F4FC7" w:rsidRPr="000A3C0F">
              <w:rPr>
                <w:rFonts w:ascii="Calibri" w:eastAsia="MS Mincho" w:hAnsi="Calibri" w:cs="Times New Roman"/>
                <w:lang w:val="en-US"/>
              </w:rPr>
              <w:t xml:space="preserve"> is the distance between the original cell and periodic image n.</w:t>
            </w:r>
          </w:p>
        </w:tc>
      </w:tr>
      <w:tr w:rsidR="004E5349" w:rsidRPr="004F54EE" w:rsidTr="00422A1D">
        <w:tc>
          <w:tcPr>
            <w:tcW w:w="5056" w:type="dxa"/>
          </w:tcPr>
          <w:p w:rsidR="004E5349" w:rsidRPr="000A3C0F" w:rsidRDefault="004E5349" w:rsidP="009F4FC7">
            <w:pPr>
              <w:rPr>
                <w:b/>
                <w:lang w:val="en-US"/>
              </w:rPr>
            </w:pPr>
            <w:proofErr w:type="spellStart"/>
            <w:r w:rsidRPr="000A3C0F">
              <w:rPr>
                <w:b/>
                <w:lang w:val="en-US"/>
              </w:rPr>
              <w:t>Ewald</w:t>
            </w:r>
            <w:proofErr w:type="spellEnd"/>
            <w:r w:rsidRPr="000A3C0F">
              <w:rPr>
                <w:b/>
                <w:lang w:val="en-US"/>
              </w:rPr>
              <w:t xml:space="preserve"> summation.</w:t>
            </w:r>
            <w:r w:rsidR="009F4FC7" w:rsidRPr="000A3C0F">
              <w:rPr>
                <w:b/>
                <w:lang w:val="en-US"/>
              </w:rPr>
              <w:t xml:space="preserve"> </w:t>
            </w:r>
          </w:p>
        </w:tc>
        <w:tc>
          <w:tcPr>
            <w:tcW w:w="5056" w:type="dxa"/>
          </w:tcPr>
          <w:p w:rsidR="004E5349" w:rsidRPr="000A3C0F" w:rsidRDefault="009F4FC7"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For long-range forces such as Coulomb, the potential energy sum can’t be truncated</w:t>
            </w:r>
          </w:p>
          <w:p w:rsidR="009F4FC7" w:rsidRPr="000A3C0F" w:rsidRDefault="009F4FC7"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Rewrite as a sum of two rapidly converging sums.</w:t>
            </w:r>
          </w:p>
          <w:p w:rsidR="009F4FC7" w:rsidRPr="000A3C0F" w:rsidRDefault="009F4FC7"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Short range part summed in real space</w:t>
            </w:r>
          </w:p>
          <w:p w:rsidR="009F4FC7" w:rsidRPr="000A3C0F" w:rsidRDefault="009F4FC7"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Long range part summed in Fourier space</w:t>
            </w:r>
          </w:p>
        </w:tc>
      </w:tr>
      <w:tr w:rsidR="000D6B9C" w:rsidRPr="004F54EE" w:rsidTr="00422A1D">
        <w:tc>
          <w:tcPr>
            <w:tcW w:w="5056" w:type="dxa"/>
          </w:tcPr>
          <w:p w:rsidR="000D6B9C" w:rsidRPr="000A3C0F" w:rsidRDefault="000D6B9C" w:rsidP="009F4FC7">
            <w:pPr>
              <w:rPr>
                <w:b/>
                <w:lang w:val="en-US"/>
              </w:rPr>
            </w:pPr>
            <w:r w:rsidRPr="000A3C0F">
              <w:rPr>
                <w:b/>
                <w:lang w:val="en-US"/>
              </w:rPr>
              <w:t>Truncation of potential energy</w:t>
            </w:r>
          </w:p>
        </w:tc>
        <w:tc>
          <w:tcPr>
            <w:tcW w:w="5056" w:type="dxa"/>
          </w:tcPr>
          <w:p w:rsidR="000D6B9C" w:rsidRPr="000A3C0F" w:rsidRDefault="000D6B9C"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 xml:space="preserve">Assume a power law decay of potential energy </w:t>
            </w:r>
            <m:oMath>
              <m:r>
                <w:rPr>
                  <w:rFonts w:ascii="Cambria Math" w:eastAsia="MS Mincho" w:hAnsi="Cambria Math" w:cs="Times New Roman"/>
                  <w:lang w:val="en-US"/>
                </w:rPr>
                <m:t>V</m:t>
              </m:r>
              <m:d>
                <m:dPr>
                  <m:ctrlPr>
                    <w:rPr>
                      <w:rFonts w:ascii="Cambria Math" w:eastAsia="MS Mincho" w:hAnsi="Cambria Math" w:cs="Times New Roman"/>
                      <w:i/>
                      <w:lang w:val="en-US"/>
                    </w:rPr>
                  </m:ctrlPr>
                </m:dPr>
                <m:e>
                  <m:r>
                    <w:rPr>
                      <w:rFonts w:ascii="Cambria Math" w:eastAsia="MS Mincho" w:hAnsi="Cambria Math" w:cs="Times New Roman"/>
                      <w:lang w:val="en-US"/>
                    </w:rPr>
                    <m:t>r</m:t>
                  </m:r>
                </m:e>
              </m:d>
              <m:r>
                <w:rPr>
                  <w:rFonts w:ascii="Cambria Math" w:eastAsia="MS Mincho" w:hAnsi="Cambria Math" w:cs="Times New Roman"/>
                  <w:lang w:val="en-US"/>
                </w:rPr>
                <m:t>∝</m:t>
              </m:r>
              <m:sSup>
                <m:sSupPr>
                  <m:ctrlPr>
                    <w:rPr>
                      <w:rFonts w:ascii="Cambria Math" w:eastAsia="MS Mincho" w:hAnsi="Cambria Math" w:cs="Times New Roman"/>
                      <w:i/>
                      <w:lang w:val="en-US"/>
                    </w:rPr>
                  </m:ctrlPr>
                </m:sSupPr>
                <m:e>
                  <m:r>
                    <w:rPr>
                      <w:rFonts w:ascii="Cambria Math" w:eastAsia="MS Mincho" w:hAnsi="Cambria Math" w:cs="Times New Roman"/>
                      <w:lang w:val="en-US"/>
                    </w:rPr>
                    <m:t>r</m:t>
                  </m:r>
                </m:e>
                <m:sup>
                  <m:r>
                    <w:rPr>
                      <w:rFonts w:ascii="Cambria Math" w:eastAsia="MS Mincho" w:hAnsi="Cambria Math" w:cs="Times New Roman"/>
                      <w:lang w:val="en-US"/>
                    </w:rPr>
                    <m:t>-a</m:t>
                  </m:r>
                </m:sup>
              </m:sSup>
            </m:oMath>
          </w:p>
          <w:p w:rsidR="000D6B9C" w:rsidRPr="000A3C0F" w:rsidRDefault="005C74A1" w:rsidP="00736212">
            <w:pPr>
              <w:pStyle w:val="Listenabsatz"/>
              <w:numPr>
                <w:ilvl w:val="0"/>
                <w:numId w:val="19"/>
              </w:numPr>
              <w:rPr>
                <w:rFonts w:ascii="Calibri" w:eastAsia="MS Mincho" w:hAnsi="Calibri" w:cs="Times New Roman"/>
                <w:lang w:val="en-US"/>
              </w:rPr>
            </w:pPr>
            <m:oMath>
              <m:r>
                <w:rPr>
                  <w:rFonts w:ascii="Cambria Math" w:eastAsia="MS Mincho" w:hAnsi="Cambria Math" w:cs="Times New Roman"/>
                  <w:lang w:val="en-US"/>
                </w:rPr>
                <m:t>∫dr∝r</m:t>
              </m:r>
            </m:oMath>
            <w:r w:rsidRPr="000A3C0F">
              <w:rPr>
                <w:rFonts w:ascii="Calibri" w:eastAsia="MS Mincho" w:hAnsi="Calibri" w:cs="Times New Roman"/>
                <w:lang w:val="en-US"/>
              </w:rPr>
              <w:t xml:space="preserve">, therefore </w:t>
            </w:r>
            <m:oMath>
              <m:r>
                <w:rPr>
                  <w:rFonts w:ascii="Cambria Math" w:eastAsia="MS Mincho" w:hAnsi="Cambria Math" w:cs="Times New Roman"/>
                  <w:lang w:val="en-US"/>
                </w:rPr>
                <m:t>∭V</m:t>
              </m:r>
              <m:d>
                <m:dPr>
                  <m:ctrlPr>
                    <w:rPr>
                      <w:rFonts w:ascii="Cambria Math" w:eastAsia="MS Mincho" w:hAnsi="Cambria Math" w:cs="Times New Roman"/>
                      <w:i/>
                      <w:lang w:val="en-US"/>
                    </w:rPr>
                  </m:ctrlPr>
                </m:dPr>
                <m:e>
                  <m:r>
                    <w:rPr>
                      <w:rFonts w:ascii="Cambria Math" w:eastAsia="MS Mincho" w:hAnsi="Cambria Math" w:cs="Times New Roman"/>
                      <w:lang w:val="en-US"/>
                    </w:rPr>
                    <m:t>r</m:t>
                  </m:r>
                </m:e>
              </m:d>
              <m:r>
                <w:rPr>
                  <w:rFonts w:ascii="Cambria Math" w:eastAsia="MS Mincho" w:hAnsi="Cambria Math" w:cs="Times New Roman"/>
                  <w:lang w:val="en-US"/>
                </w:rPr>
                <m:t>dr∝</m:t>
              </m:r>
              <m:sSup>
                <m:sSupPr>
                  <m:ctrlPr>
                    <w:rPr>
                      <w:rFonts w:ascii="Cambria Math" w:eastAsia="MS Mincho" w:hAnsi="Cambria Math" w:cs="Times New Roman"/>
                      <w:i/>
                      <w:lang w:val="en-US"/>
                    </w:rPr>
                  </m:ctrlPr>
                </m:sSupPr>
                <m:e>
                  <m:r>
                    <w:rPr>
                      <w:rFonts w:ascii="Cambria Math" w:eastAsia="MS Mincho" w:hAnsi="Cambria Math" w:cs="Times New Roman"/>
                      <w:lang w:val="en-US"/>
                    </w:rPr>
                    <m:t>r</m:t>
                  </m:r>
                </m:e>
                <m:sup>
                  <m:r>
                    <w:rPr>
                      <w:rFonts w:ascii="Cambria Math" w:eastAsia="MS Mincho" w:hAnsi="Cambria Math" w:cs="Times New Roman"/>
                      <w:lang w:val="en-US"/>
                    </w:rPr>
                    <m:t>d-a</m:t>
                  </m:r>
                </m:sup>
              </m:sSup>
              <m:r>
                <w:rPr>
                  <w:rFonts w:ascii="Cambria Math" w:eastAsia="MS Mincho" w:hAnsi="Cambria Math" w:cs="Times New Roman"/>
                  <w:lang w:val="en-US"/>
                </w:rPr>
                <m:t xml:space="preserve"> </m:t>
              </m:r>
            </m:oMath>
          </w:p>
          <w:p w:rsidR="005C74A1" w:rsidRPr="000A3C0F" w:rsidRDefault="005C74A1" w:rsidP="00736212">
            <w:pPr>
              <w:pStyle w:val="Listenabsatz"/>
              <w:numPr>
                <w:ilvl w:val="0"/>
                <w:numId w:val="19"/>
              </w:numPr>
              <w:rPr>
                <w:rFonts w:ascii="Calibri" w:eastAsia="MS Mincho" w:hAnsi="Calibri" w:cs="Times New Roman"/>
                <w:lang w:val="en-US"/>
              </w:rPr>
            </w:pPr>
            <w:r w:rsidRPr="000A3C0F">
              <w:rPr>
                <w:rFonts w:ascii="Calibri" w:eastAsia="MS Mincho" w:hAnsi="Calibri" w:cs="Times New Roman"/>
                <w:lang w:val="en-US"/>
              </w:rPr>
              <w:t>Truncation is possible, if a &gt; d, d = dimensions</w:t>
            </w:r>
          </w:p>
        </w:tc>
      </w:tr>
      <w:tr w:rsidR="005C74A1" w:rsidRPr="000A3C0F" w:rsidTr="00422A1D">
        <w:tc>
          <w:tcPr>
            <w:tcW w:w="5056" w:type="dxa"/>
          </w:tcPr>
          <w:p w:rsidR="005C74A1" w:rsidRPr="000A3C0F" w:rsidRDefault="005C74A1" w:rsidP="003B680D">
            <w:pPr>
              <w:rPr>
                <w:b/>
                <w:lang w:val="en-US"/>
              </w:rPr>
            </w:pPr>
            <w:r w:rsidRPr="000A3C0F">
              <w:rPr>
                <w:b/>
                <w:lang w:val="en-US"/>
              </w:rPr>
              <w:t xml:space="preserve">Truncation of </w:t>
            </w:r>
            <w:proofErr w:type="spellStart"/>
            <w:r w:rsidRPr="000A3C0F">
              <w:rPr>
                <w:b/>
                <w:lang w:val="en-US"/>
              </w:rPr>
              <w:t>Lennard</w:t>
            </w:r>
            <w:proofErr w:type="spellEnd"/>
            <w:r w:rsidRPr="000A3C0F">
              <w:rPr>
                <w:b/>
                <w:lang w:val="en-US"/>
              </w:rPr>
              <w:t xml:space="preserve">-Jones potential (cutoff-radius </w:t>
            </w:r>
            <m:oMath>
              <m:sSub>
                <m:sSubPr>
                  <m:ctrlPr>
                    <w:rPr>
                      <w:rFonts w:ascii="Cambria Math" w:hAnsi="Cambria Math"/>
                      <w:b/>
                      <w:i/>
                      <w:lang w:val="en-US"/>
                    </w:rPr>
                  </m:ctrlPr>
                </m:sSubPr>
                <m:e>
                  <m:r>
                    <m:rPr>
                      <m:sty m:val="bi"/>
                    </m:rPr>
                    <w:rPr>
                      <w:rFonts w:ascii="Cambria Math" w:hAnsi="Cambria Math"/>
                      <w:lang w:val="en-US"/>
                    </w:rPr>
                    <m:t>r</m:t>
                  </m:r>
                </m:e>
                <m:sub>
                  <m:r>
                    <m:rPr>
                      <m:sty m:val="bi"/>
                    </m:rPr>
                    <w:rPr>
                      <w:rFonts w:ascii="Cambria Math" w:hAnsi="Cambria Math"/>
                      <w:lang w:val="en-US"/>
                    </w:rPr>
                    <m:t>c</m:t>
                  </m:r>
                </m:sub>
              </m:sSub>
              <m:r>
                <m:rPr>
                  <m:sty m:val="bi"/>
                </m:rPr>
                <w:rPr>
                  <w:rFonts w:ascii="Cambria Math" w:hAnsi="Cambria Math"/>
                  <w:lang w:val="en-US"/>
                </w:rPr>
                <m:t>=2.5 σ</m:t>
              </m:r>
            </m:oMath>
            <w:r w:rsidR="003B680D" w:rsidRPr="000A3C0F">
              <w:rPr>
                <w:b/>
                <w:lang w:val="en-US"/>
              </w:rPr>
              <w:t xml:space="preserve"> </w:t>
            </w:r>
            <w:r w:rsidRPr="000A3C0F">
              <w:rPr>
                <w:b/>
                <w:lang w:val="en-US"/>
              </w:rPr>
              <w:t>)</w:t>
            </w:r>
          </w:p>
        </w:tc>
        <w:tc>
          <w:tcPr>
            <w:tcW w:w="5056" w:type="dxa"/>
          </w:tcPr>
          <w:p w:rsidR="005C74A1" w:rsidRPr="000A3C0F" w:rsidRDefault="004F54EE" w:rsidP="005C74A1">
            <w:pPr>
              <w:rPr>
                <w:rFonts w:ascii="Calibri" w:eastAsia="MS Mincho" w:hAnsi="Calibri" w:cs="Times New Roman"/>
                <w:lang w:val="en-US"/>
              </w:rPr>
            </w:pPr>
            <m:oMathPara>
              <m:oMath>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L</m:t>
                    </m:r>
                    <m:sSub>
                      <m:sSubPr>
                        <m:ctrlPr>
                          <w:rPr>
                            <w:rFonts w:ascii="Cambria Math" w:eastAsia="MS Mincho" w:hAnsi="Cambria Math" w:cs="Times New Roman"/>
                            <w:i/>
                            <w:lang w:val="en-US"/>
                          </w:rPr>
                        </m:ctrlPr>
                      </m:sSubPr>
                      <m:e>
                        <m:r>
                          <w:rPr>
                            <w:rFonts w:ascii="Cambria Math" w:eastAsia="MS Mincho" w:hAnsi="Cambria Math" w:cs="Times New Roman"/>
                            <w:lang w:val="en-US"/>
                          </w:rPr>
                          <m:t>J</m:t>
                        </m:r>
                      </m:e>
                      <m:sub>
                        <m:r>
                          <w:rPr>
                            <w:rFonts w:ascii="Cambria Math" w:eastAsia="MS Mincho" w:hAnsi="Cambria Math" w:cs="Times New Roman"/>
                            <w:lang w:val="en-US"/>
                          </w:rPr>
                          <m:t>trunc</m:t>
                        </m:r>
                      </m:sub>
                    </m:sSub>
                  </m:sub>
                </m:sSub>
                <m:d>
                  <m:dPr>
                    <m:ctrlPr>
                      <w:rPr>
                        <w:rFonts w:ascii="Cambria Math" w:eastAsia="MS Mincho" w:hAnsi="Cambria Math" w:cs="Times New Roman"/>
                        <w:i/>
                        <w:lang w:val="en-US"/>
                      </w:rPr>
                    </m:ctrlPr>
                  </m:dPr>
                  <m:e>
                    <m:r>
                      <w:rPr>
                        <w:rFonts w:ascii="Cambria Math" w:eastAsia="MS Mincho" w:hAnsi="Cambria Math" w:cs="Times New Roman"/>
                        <w:lang w:val="en-US"/>
                      </w:rPr>
                      <m:t>r</m:t>
                    </m:r>
                  </m:e>
                </m:d>
                <m:r>
                  <w:rPr>
                    <w:rFonts w:ascii="Cambria Math" w:eastAsia="MS Mincho" w:hAnsi="Cambria Math" w:cs="Times New Roman"/>
                    <w:lang w:val="en-US"/>
                  </w:rPr>
                  <m:t>=</m:t>
                </m:r>
                <m:d>
                  <m:dPr>
                    <m:begChr m:val="{"/>
                    <m:endChr m:val=""/>
                    <m:ctrlPr>
                      <w:rPr>
                        <w:rFonts w:ascii="Cambria Math" w:eastAsia="MS Mincho" w:hAnsi="Cambria Math" w:cs="Times New Roman"/>
                        <w:i/>
                        <w:lang w:val="en-US"/>
                      </w:rPr>
                    </m:ctrlPr>
                  </m:dPr>
                  <m:e>
                    <m:eqArr>
                      <m:eqArrPr>
                        <m:ctrlPr>
                          <w:rPr>
                            <w:rFonts w:ascii="Cambria Math" w:eastAsia="MS Mincho" w:hAnsi="Cambria Math" w:cs="Times New Roman"/>
                            <w:i/>
                            <w:lang w:val="en-US"/>
                          </w:rPr>
                        </m:ctrlPr>
                      </m:eqArrPr>
                      <m:e>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LJ</m:t>
                            </m:r>
                          </m:sub>
                        </m:sSub>
                        <m:d>
                          <m:dPr>
                            <m:ctrlPr>
                              <w:rPr>
                                <w:rFonts w:ascii="Cambria Math" w:eastAsia="MS Mincho" w:hAnsi="Cambria Math" w:cs="Times New Roman"/>
                                <w:i/>
                                <w:lang w:val="en-US"/>
                              </w:rPr>
                            </m:ctrlPr>
                          </m:dPr>
                          <m:e>
                            <m:r>
                              <w:rPr>
                                <w:rFonts w:ascii="Cambria Math" w:eastAsia="MS Mincho" w:hAnsi="Cambria Math" w:cs="Times New Roman"/>
                                <w:lang w:val="en-US"/>
                              </w:rPr>
                              <m:t>r</m:t>
                            </m:r>
                          </m:e>
                        </m:d>
                        <m:r>
                          <w:rPr>
                            <w:rFonts w:ascii="Cambria Math" w:eastAsia="MS Mincho" w:hAnsi="Cambria Math" w:cs="Times New Roman"/>
                            <w:lang w:val="en-US"/>
                          </w:rPr>
                          <m:t>-</m:t>
                        </m:r>
                        <m:sSub>
                          <m:sSubPr>
                            <m:ctrlPr>
                              <w:rPr>
                                <w:rFonts w:ascii="Cambria Math" w:eastAsia="MS Mincho" w:hAnsi="Cambria Math" w:cs="Times New Roman"/>
                                <w:i/>
                                <w:lang w:val="en-US"/>
                              </w:rPr>
                            </m:ctrlPr>
                          </m:sSubPr>
                          <m:e>
                            <m:r>
                              <w:rPr>
                                <w:rFonts w:ascii="Cambria Math" w:eastAsia="MS Mincho" w:hAnsi="Cambria Math" w:cs="Times New Roman"/>
                                <w:lang w:val="en-US"/>
                              </w:rPr>
                              <m:t>V</m:t>
                            </m:r>
                          </m:e>
                          <m:sub>
                            <m:r>
                              <w:rPr>
                                <w:rFonts w:ascii="Cambria Math" w:eastAsia="MS Mincho" w:hAnsi="Cambria Math" w:cs="Times New Roman"/>
                                <w:lang w:val="en-US"/>
                              </w:rPr>
                              <m:t>LJ</m:t>
                            </m:r>
                          </m:sub>
                        </m:sSub>
                        <m:r>
                          <w:rPr>
                            <w:rFonts w:ascii="Cambria Math" w:eastAsia="MS Mincho" w:hAnsi="Cambria Math" w:cs="Times New Roman"/>
                            <w:lang w:val="en-US"/>
                          </w:rPr>
                          <m:t>(</m:t>
                        </m:r>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c</m:t>
                            </m:r>
                          </m:sub>
                        </m:sSub>
                        <m:r>
                          <w:rPr>
                            <w:rFonts w:ascii="Cambria Math" w:eastAsia="MS Mincho" w:hAnsi="Cambria Math" w:cs="Times New Roman"/>
                            <w:lang w:val="en-US"/>
                          </w:rPr>
                          <m:t>),  &amp;r≤</m:t>
                        </m:r>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c</m:t>
                            </m:r>
                          </m:sub>
                        </m:sSub>
                      </m:e>
                      <m:e>
                        <m:r>
                          <w:rPr>
                            <w:rFonts w:ascii="Cambria Math" w:eastAsia="MS Mincho" w:hAnsi="Cambria Math" w:cs="Times New Roman"/>
                            <w:lang w:val="en-US"/>
                          </w:rPr>
                          <m:t>0,  &amp;r&gt;</m:t>
                        </m:r>
                        <m:sSub>
                          <m:sSubPr>
                            <m:ctrlPr>
                              <w:rPr>
                                <w:rFonts w:ascii="Cambria Math" w:eastAsia="MS Mincho" w:hAnsi="Cambria Math" w:cs="Times New Roman"/>
                                <w:i/>
                                <w:lang w:val="en-US"/>
                              </w:rPr>
                            </m:ctrlPr>
                          </m:sSubPr>
                          <m:e>
                            <m:r>
                              <w:rPr>
                                <w:rFonts w:ascii="Cambria Math" w:eastAsia="MS Mincho" w:hAnsi="Cambria Math" w:cs="Times New Roman"/>
                                <w:lang w:val="en-US"/>
                              </w:rPr>
                              <m:t>r</m:t>
                            </m:r>
                          </m:e>
                          <m:sub>
                            <m:r>
                              <w:rPr>
                                <w:rFonts w:ascii="Cambria Math" w:eastAsia="MS Mincho" w:hAnsi="Cambria Math" w:cs="Times New Roman"/>
                                <w:lang w:val="en-US"/>
                              </w:rPr>
                              <m:t>c</m:t>
                            </m:r>
                          </m:sub>
                        </m:sSub>
                      </m:e>
                    </m:eqArr>
                  </m:e>
                </m:d>
              </m:oMath>
            </m:oMathPara>
          </w:p>
        </w:tc>
      </w:tr>
      <w:tr w:rsidR="00C71CAC" w:rsidRPr="004F54EE" w:rsidTr="00422A1D">
        <w:tc>
          <w:tcPr>
            <w:tcW w:w="5056" w:type="dxa"/>
          </w:tcPr>
          <w:p w:rsidR="00C71CAC" w:rsidRPr="000A3C0F" w:rsidRDefault="00C71CAC" w:rsidP="003B680D">
            <w:pPr>
              <w:rPr>
                <w:lang w:val="en-US"/>
              </w:rPr>
            </w:pPr>
            <w:r w:rsidRPr="000A3C0F">
              <w:rPr>
                <w:b/>
                <w:lang w:val="en-US"/>
              </w:rPr>
              <w:t>Domain subdivision (Cell-Lists)</w:t>
            </w:r>
            <w:r w:rsidRPr="000A3C0F">
              <w:rPr>
                <w:lang w:val="en-US"/>
              </w:rPr>
              <w:t xml:space="preserve"> Only particles in neighboring cells are taken into account</w:t>
            </w:r>
          </w:p>
        </w:tc>
        <w:tc>
          <w:tcPr>
            <w:tcW w:w="5056" w:type="dxa"/>
          </w:tcPr>
          <w:p w:rsidR="00C71CAC" w:rsidRPr="000A3C0F" w:rsidRDefault="00C71CAC" w:rsidP="00C71CAC">
            <w:pPr>
              <w:rPr>
                <w:rFonts w:ascii="Calibri" w:eastAsia="MS Mincho" w:hAnsi="Calibri" w:cs="Times New Roman"/>
                <w:lang w:val="en-US"/>
              </w:rPr>
            </w:pPr>
            <w:r w:rsidRPr="000A3C0F">
              <w:rPr>
                <w:rFonts w:ascii="Calibri" w:eastAsia="MS Mincho" w:hAnsi="Calibri" w:cs="Times New Roman"/>
                <w:lang w:val="en-US"/>
              </w:rPr>
              <w:t xml:space="preserve">Computational cost without cell-list: </w:t>
            </w:r>
            <m:oMath>
              <m:r>
                <w:rPr>
                  <w:rFonts w:ascii="Cambria Math" w:eastAsia="MS Mincho" w:hAnsi="Cambria Math" w:cs="Times New Roman"/>
                  <w:lang w:val="en-US"/>
                </w:rPr>
                <m:t>O(</m:t>
              </m:r>
              <m:sSup>
                <m:sSupPr>
                  <m:ctrlPr>
                    <w:rPr>
                      <w:rFonts w:ascii="Cambria Math" w:eastAsia="MS Mincho" w:hAnsi="Cambria Math" w:cs="Times New Roman"/>
                      <w:i/>
                      <w:lang w:val="en-US"/>
                    </w:rPr>
                  </m:ctrlPr>
                </m:sSupPr>
                <m:e>
                  <m:r>
                    <w:rPr>
                      <w:rFonts w:ascii="Cambria Math" w:eastAsia="MS Mincho" w:hAnsi="Cambria Math" w:cs="Times New Roman"/>
                      <w:lang w:val="en-US"/>
                    </w:rPr>
                    <m:t>N</m:t>
                  </m:r>
                </m:e>
                <m:sup>
                  <m:r>
                    <w:rPr>
                      <w:rFonts w:ascii="Cambria Math" w:eastAsia="MS Mincho" w:hAnsi="Cambria Math" w:cs="Times New Roman"/>
                      <w:lang w:val="en-US"/>
                    </w:rPr>
                    <m:t>2</m:t>
                  </m:r>
                </m:sup>
              </m:sSup>
              <m:r>
                <w:rPr>
                  <w:rFonts w:ascii="Cambria Math" w:eastAsia="MS Mincho" w:hAnsi="Cambria Math" w:cs="Times New Roman"/>
                  <w:lang w:val="en-US"/>
                </w:rPr>
                <m:t>)</m:t>
              </m:r>
            </m:oMath>
          </w:p>
          <w:p w:rsidR="00C71CAC" w:rsidRPr="000A3C0F" w:rsidRDefault="00C71CAC" w:rsidP="00C71CAC">
            <w:pPr>
              <w:rPr>
                <w:rFonts w:ascii="Calibri" w:eastAsia="MS Mincho" w:hAnsi="Calibri" w:cs="Times New Roman"/>
                <w:lang w:val="en-US"/>
              </w:rPr>
            </w:pPr>
            <w:r w:rsidRPr="000A3C0F">
              <w:rPr>
                <w:rFonts w:ascii="Calibri" w:eastAsia="MS Mincho" w:hAnsi="Calibri" w:cs="Times New Roman"/>
                <w:lang w:val="en-US"/>
              </w:rPr>
              <w:t xml:space="preserve">Computation cost with cell lists: </w:t>
            </w:r>
            <m:oMath>
              <m:r>
                <w:rPr>
                  <w:rFonts w:ascii="Cambria Math" w:eastAsia="MS Mincho" w:hAnsi="Cambria Math" w:cs="Times New Roman"/>
                  <w:lang w:val="en-US"/>
                </w:rPr>
                <m:t>9cN</m:t>
              </m:r>
            </m:oMath>
          </w:p>
          <w:p w:rsidR="00E44C43" w:rsidRPr="000A3C0F" w:rsidRDefault="00E44C43" w:rsidP="00C71CAC">
            <w:pPr>
              <w:rPr>
                <w:rFonts w:ascii="Calibri" w:eastAsia="MS Mincho" w:hAnsi="Calibri" w:cs="Times New Roman"/>
                <w:lang w:val="en-US"/>
              </w:rPr>
            </w:pPr>
          </w:p>
          <w:p w:rsidR="00E44C43" w:rsidRPr="000A3C0F" w:rsidRDefault="00E44C43" w:rsidP="00C71CAC">
            <w:pPr>
              <w:rPr>
                <w:rFonts w:ascii="Calibri" w:eastAsia="MS Mincho" w:hAnsi="Calibri" w:cs="Times New Roman"/>
                <w:lang w:val="en-US"/>
              </w:rPr>
            </w:pPr>
            <w:r w:rsidRPr="000A3C0F">
              <w:rPr>
                <w:rFonts w:ascii="Calibri" w:eastAsia="MS Mincho" w:hAnsi="Calibri" w:cs="Times New Roman"/>
                <w:lang w:val="en-US"/>
              </w:rPr>
              <w:t>How to parallelize?</w:t>
            </w:r>
          </w:p>
          <w:p w:rsidR="00E44C43" w:rsidRPr="000A3C0F" w:rsidRDefault="00E44C43" w:rsidP="00C71CAC">
            <w:pPr>
              <w:rPr>
                <w:rFonts w:ascii="Calibri" w:eastAsia="MS Mincho" w:hAnsi="Calibri" w:cs="Times New Roman"/>
                <w:lang w:val="en-US"/>
              </w:rPr>
            </w:pPr>
            <w:r w:rsidRPr="000A3C0F">
              <w:rPr>
                <w:rFonts w:ascii="Calibri" w:eastAsia="MS Mincho" w:hAnsi="Calibri" w:cs="Times New Roman"/>
                <w:lang w:val="en-US"/>
              </w:rPr>
              <w:t>Have particles have a cell index or have cells have particle indices?</w:t>
            </w:r>
          </w:p>
        </w:tc>
      </w:tr>
      <w:tr w:rsidR="00C71CAC" w:rsidRPr="004F54EE" w:rsidTr="00422A1D">
        <w:tc>
          <w:tcPr>
            <w:tcW w:w="5056" w:type="dxa"/>
          </w:tcPr>
          <w:p w:rsidR="00C71CAC" w:rsidRPr="000A3C0F" w:rsidRDefault="00C71CAC" w:rsidP="003B680D">
            <w:pPr>
              <w:rPr>
                <w:b/>
                <w:lang w:val="en-US"/>
              </w:rPr>
            </w:pPr>
          </w:p>
        </w:tc>
        <w:tc>
          <w:tcPr>
            <w:tcW w:w="5056" w:type="dxa"/>
          </w:tcPr>
          <w:p w:rsidR="00C71CAC" w:rsidRPr="000A3C0F" w:rsidRDefault="00C71CAC" w:rsidP="00C71CAC">
            <w:pPr>
              <w:rPr>
                <w:rFonts w:ascii="Calibri" w:eastAsia="MS Mincho" w:hAnsi="Calibri" w:cs="Times New Roman"/>
                <w:lang w:val="en-US"/>
              </w:rPr>
            </w:pPr>
          </w:p>
        </w:tc>
      </w:tr>
    </w:tbl>
    <w:p w:rsidR="003939D0" w:rsidRPr="000A3C0F" w:rsidRDefault="00E44C43" w:rsidP="00A75DFD">
      <w:pPr>
        <w:rPr>
          <w:lang w:val="en-US"/>
        </w:rPr>
      </w:pPr>
      <w:r w:rsidRPr="000A3C0F">
        <w:rPr>
          <w:b/>
          <w:lang w:val="en-US"/>
        </w:rPr>
        <w:t>Constant temperature</w:t>
      </w:r>
      <w:r w:rsidRPr="000A3C0F">
        <w:rPr>
          <w:lang w:val="en-US"/>
        </w:rPr>
        <w:t>: Relation of temperature to kinetic energy</w:t>
      </w:r>
      <w:proofErr w:type="gramStart"/>
      <w:r w:rsidRPr="000A3C0F">
        <w:rPr>
          <w:lang w:val="en-US"/>
        </w:rPr>
        <w:t xml:space="preserve">: </w:t>
      </w:r>
      <w:proofErr w:type="gramEnd"/>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Pr="000A3C0F">
        <w:rPr>
          <w:lang w:val="en-US"/>
        </w:rPr>
        <w:t>, where G is the degrees of freedom of a particle times the number of particles.</w:t>
      </w:r>
      <w:r w:rsidRPr="000A3C0F">
        <w:rPr>
          <w:lang w:val="en-US"/>
        </w:rPr>
        <w:br/>
        <w:t xml:space="preserve">To change the ensemble from constant energy to constant temperature, a thermostat, e.g. </w:t>
      </w:r>
      <w:proofErr w:type="spellStart"/>
      <w:r w:rsidRPr="000A3C0F">
        <w:rPr>
          <w:lang w:val="en-US"/>
        </w:rPr>
        <w:t>Nosé</w:t>
      </w:r>
      <w:proofErr w:type="spellEnd"/>
      <w:r w:rsidRPr="000A3C0F">
        <w:rPr>
          <w:lang w:val="en-US"/>
        </w:rPr>
        <w:t>-Hoover thermostat can be used. To that end, a friction term is added to the acceleration.</w:t>
      </w:r>
    </w:p>
    <w:p w:rsidR="004977EF" w:rsidRPr="000A3C0F" w:rsidRDefault="004977EF" w:rsidP="004977EF">
      <w:pPr>
        <w:pStyle w:val="berschrift1"/>
        <w:rPr>
          <w:lang w:val="en-US"/>
        </w:rPr>
      </w:pPr>
      <w:r w:rsidRPr="000A3C0F">
        <w:rPr>
          <w:lang w:val="en-US"/>
        </w:rPr>
        <w:t>Dense linear algebra</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077"/>
        <w:gridCol w:w="6035"/>
      </w:tblGrid>
      <w:tr w:rsidR="00D44D5B" w:rsidRPr="000A3C0F" w:rsidTr="00D44D5B">
        <w:tc>
          <w:tcPr>
            <w:tcW w:w="4077" w:type="dxa"/>
          </w:tcPr>
          <w:p w:rsidR="00D44D5B" w:rsidRPr="000A3C0F" w:rsidRDefault="00D44D5B" w:rsidP="008D080A">
            <w:pPr>
              <w:rPr>
                <w:lang w:val="en-US"/>
              </w:rPr>
            </w:pPr>
            <w:r>
              <w:rPr>
                <w:b/>
                <w:lang w:val="en-US"/>
              </w:rPr>
              <w:t>BLAS (Basic Linear Algebra Subprograms)</w:t>
            </w:r>
          </w:p>
        </w:tc>
        <w:tc>
          <w:tcPr>
            <w:tcW w:w="6035" w:type="dxa"/>
          </w:tcPr>
          <w:p w:rsidR="00D44D5B" w:rsidRPr="00D44D5B" w:rsidRDefault="00D44D5B" w:rsidP="00736212">
            <w:pPr>
              <w:pStyle w:val="Listenabsatz"/>
              <w:numPr>
                <w:ilvl w:val="0"/>
                <w:numId w:val="25"/>
              </w:numPr>
              <w:rPr>
                <w:rFonts w:ascii="Calibri" w:eastAsia="MS Mincho" w:hAnsi="Calibri" w:cs="Times New Roman"/>
                <w:lang w:val="en-US"/>
              </w:rPr>
            </w:pPr>
            <w:r w:rsidRPr="00D44D5B">
              <w:rPr>
                <w:rFonts w:ascii="Calibri" w:eastAsia="MS Mincho" w:hAnsi="Calibri" w:cs="Times New Roman"/>
                <w:lang w:val="en-US"/>
              </w:rPr>
              <w:t xml:space="preserve">Level 1: Scalar and vector operations. Scale as </w:t>
            </w:r>
            <m:oMath>
              <m:r>
                <w:rPr>
                  <w:rFonts w:ascii="Cambria Math" w:eastAsia="MS Mincho" w:hAnsi="Cambria Math" w:cs="Times New Roman"/>
                  <w:lang w:val="en-US"/>
                </w:rPr>
                <m:t>O</m:t>
              </m:r>
              <m:d>
                <m:dPr>
                  <m:ctrlPr>
                    <w:rPr>
                      <w:rFonts w:ascii="Cambria Math" w:eastAsia="MS Mincho" w:hAnsi="Cambria Math" w:cs="Times New Roman"/>
                      <w:i/>
                      <w:lang w:val="en-US"/>
                    </w:rPr>
                  </m:ctrlPr>
                </m:dPr>
                <m:e>
                  <m:r>
                    <w:rPr>
                      <w:rFonts w:ascii="Cambria Math" w:eastAsia="MS Mincho" w:hAnsi="Cambria Math" w:cs="Times New Roman"/>
                      <w:lang w:val="en-US"/>
                    </w:rPr>
                    <m:t>1</m:t>
                  </m:r>
                </m:e>
              </m:d>
            </m:oMath>
            <w:r w:rsidRPr="00D44D5B">
              <w:rPr>
                <w:rFonts w:ascii="Calibri" w:eastAsia="MS Mincho" w:hAnsi="Calibri" w:cs="Times New Roman"/>
                <w:lang w:val="en-US"/>
              </w:rPr>
              <w:t xml:space="preserve"> or </w:t>
            </w:r>
            <m:oMath>
              <m:r>
                <w:rPr>
                  <w:rFonts w:ascii="Cambria Math" w:eastAsia="MS Mincho" w:hAnsi="Cambria Math" w:cs="Times New Roman"/>
                  <w:lang w:val="en-US"/>
                </w:rPr>
                <m:t>O</m:t>
              </m:r>
              <m:d>
                <m:dPr>
                  <m:ctrlPr>
                    <w:rPr>
                      <w:rFonts w:ascii="Cambria Math" w:eastAsia="MS Mincho" w:hAnsi="Cambria Math" w:cs="Times New Roman"/>
                      <w:i/>
                      <w:lang w:val="en-US"/>
                    </w:rPr>
                  </m:ctrlPr>
                </m:dPr>
                <m:e>
                  <m:r>
                    <w:rPr>
                      <w:rFonts w:ascii="Cambria Math" w:eastAsia="MS Mincho" w:hAnsi="Cambria Math" w:cs="Times New Roman"/>
                      <w:lang w:val="en-US"/>
                    </w:rPr>
                    <m:t>N</m:t>
                  </m:r>
                </m:e>
              </m:d>
            </m:oMath>
          </w:p>
          <w:p w:rsidR="00D44D5B" w:rsidRPr="00D44D5B" w:rsidRDefault="00D44D5B" w:rsidP="00736212">
            <w:pPr>
              <w:pStyle w:val="Listenabsatz"/>
              <w:numPr>
                <w:ilvl w:val="0"/>
                <w:numId w:val="25"/>
              </w:numPr>
              <w:rPr>
                <w:rFonts w:ascii="Calibri" w:eastAsia="MS Mincho" w:hAnsi="Calibri" w:cs="Times New Roman"/>
                <w:lang w:val="en-US"/>
              </w:rPr>
            </w:pPr>
            <w:r w:rsidRPr="00D44D5B">
              <w:rPr>
                <w:rFonts w:ascii="Calibri" w:eastAsia="MS Mincho" w:hAnsi="Calibri" w:cs="Times New Roman"/>
                <w:lang w:val="en-US"/>
              </w:rPr>
              <w:t xml:space="preserve">Level 2: Matrix-vector operations. Scale as </w:t>
            </w:r>
            <m:oMath>
              <m:r>
                <w:rPr>
                  <w:rFonts w:ascii="Cambria Math" w:eastAsia="MS Mincho" w:hAnsi="Cambria Math" w:cs="Times New Roman"/>
                  <w:lang w:val="en-US"/>
                </w:rPr>
                <m:t>O(</m:t>
              </m:r>
              <m:sSup>
                <m:sSupPr>
                  <m:ctrlPr>
                    <w:rPr>
                      <w:rFonts w:ascii="Cambria Math" w:eastAsia="MS Mincho" w:hAnsi="Cambria Math" w:cs="Times New Roman"/>
                      <w:i/>
                      <w:lang w:val="en-US"/>
                    </w:rPr>
                  </m:ctrlPr>
                </m:sSupPr>
                <m:e>
                  <m:r>
                    <w:rPr>
                      <w:rFonts w:ascii="Cambria Math" w:eastAsia="MS Mincho" w:hAnsi="Cambria Math" w:cs="Times New Roman"/>
                      <w:lang w:val="en-US"/>
                    </w:rPr>
                    <m:t>N</m:t>
                  </m:r>
                </m:e>
                <m:sup>
                  <m:r>
                    <w:rPr>
                      <w:rFonts w:ascii="Cambria Math" w:eastAsia="MS Mincho" w:hAnsi="Cambria Math" w:cs="Times New Roman"/>
                      <w:lang w:val="en-US"/>
                    </w:rPr>
                    <m:t>2</m:t>
                  </m:r>
                </m:sup>
              </m:sSup>
              <m:r>
                <w:rPr>
                  <w:rFonts w:ascii="Cambria Math" w:eastAsia="MS Mincho" w:hAnsi="Cambria Math" w:cs="Times New Roman"/>
                  <w:lang w:val="en-US"/>
                </w:rPr>
                <m:t>)</m:t>
              </m:r>
            </m:oMath>
          </w:p>
          <w:p w:rsidR="00D44D5B" w:rsidRPr="00D44D5B" w:rsidRDefault="00D44D5B" w:rsidP="00736212">
            <w:pPr>
              <w:pStyle w:val="Listenabsatz"/>
              <w:numPr>
                <w:ilvl w:val="0"/>
                <w:numId w:val="25"/>
              </w:numPr>
              <w:rPr>
                <w:rFonts w:ascii="Calibri" w:eastAsia="MS Mincho" w:hAnsi="Calibri" w:cs="Times New Roman"/>
                <w:lang w:val="en-US"/>
              </w:rPr>
            </w:pPr>
            <w:r w:rsidRPr="00D44D5B">
              <w:rPr>
                <w:rFonts w:ascii="Calibri" w:eastAsia="MS Mincho" w:hAnsi="Calibri" w:cs="Times New Roman"/>
                <w:lang w:val="en-US"/>
              </w:rPr>
              <w:t xml:space="preserve">Level 3: Matrix-matrix operations. Scale as </w:t>
            </w:r>
            <m:oMath>
              <m:r>
                <w:rPr>
                  <w:rFonts w:ascii="Cambria Math" w:eastAsia="MS Mincho" w:hAnsi="Cambria Math" w:cs="Times New Roman"/>
                  <w:lang w:val="en-US"/>
                </w:rPr>
                <m:t>O(</m:t>
              </m:r>
              <m:sSup>
                <m:sSupPr>
                  <m:ctrlPr>
                    <w:rPr>
                      <w:rFonts w:ascii="Cambria Math" w:eastAsia="MS Mincho" w:hAnsi="Cambria Math" w:cs="Times New Roman"/>
                      <w:i/>
                      <w:lang w:val="en-US"/>
                    </w:rPr>
                  </m:ctrlPr>
                </m:sSupPr>
                <m:e>
                  <m:r>
                    <w:rPr>
                      <w:rFonts w:ascii="Cambria Math" w:eastAsia="MS Mincho" w:hAnsi="Cambria Math" w:cs="Times New Roman"/>
                      <w:lang w:val="en-US"/>
                    </w:rPr>
                    <m:t>N</m:t>
                  </m:r>
                </m:e>
                <m:sup>
                  <m:r>
                    <w:rPr>
                      <w:rFonts w:ascii="Cambria Math" w:eastAsia="MS Mincho" w:hAnsi="Cambria Math" w:cs="Times New Roman"/>
                      <w:lang w:val="en-US"/>
                    </w:rPr>
                    <m:t>3</m:t>
                  </m:r>
                </m:sup>
              </m:sSup>
              <m:r>
                <w:rPr>
                  <w:rFonts w:ascii="Cambria Math" w:eastAsia="MS Mincho" w:hAnsi="Cambria Math" w:cs="Times New Roman"/>
                  <w:lang w:val="en-US"/>
                </w:rPr>
                <m:t>)</m:t>
              </m:r>
            </m:oMath>
          </w:p>
        </w:tc>
      </w:tr>
      <w:tr w:rsidR="00D44D5B" w:rsidRPr="004F54EE" w:rsidTr="00D44D5B">
        <w:tc>
          <w:tcPr>
            <w:tcW w:w="4077" w:type="dxa"/>
          </w:tcPr>
          <w:p w:rsidR="00D44D5B" w:rsidRPr="00D44D5B" w:rsidRDefault="00D44D5B" w:rsidP="008D080A">
            <w:pPr>
              <w:rPr>
                <w:lang w:val="en-US"/>
              </w:rPr>
            </w:pPr>
            <w:r>
              <w:rPr>
                <w:b/>
                <w:lang w:val="en-US"/>
              </w:rPr>
              <w:lastRenderedPageBreak/>
              <w:t>Calling BLAS functions.</w:t>
            </w:r>
            <w:r w:rsidR="006E3A80">
              <w:rPr>
                <w:b/>
                <w:lang w:val="en-US"/>
              </w:rPr>
              <w:t xml:space="preserve"> </w:t>
            </w:r>
            <w:r w:rsidR="006E3A80" w:rsidRPr="006E3A80">
              <w:rPr>
                <w:lang w:val="en-US"/>
              </w:rPr>
              <w:t>BLAS</w:t>
            </w:r>
            <w:r w:rsidR="006E3A80">
              <w:rPr>
                <w:lang w:val="en-US"/>
              </w:rPr>
              <w:t xml:space="preserve"> is Fortran library. To call it from C++, some things have to be considered.</w:t>
            </w:r>
          </w:p>
        </w:tc>
        <w:tc>
          <w:tcPr>
            <w:tcW w:w="6035" w:type="dxa"/>
          </w:tcPr>
          <w:p w:rsidR="00D44D5B" w:rsidRPr="00D44D5B" w:rsidRDefault="00D44D5B" w:rsidP="00D44D5B">
            <w:pPr>
              <w:rPr>
                <w:lang w:val="en-US"/>
              </w:rPr>
            </w:pPr>
            <w:r w:rsidRPr="00D44D5B">
              <w:rPr>
                <w:lang w:val="en-US"/>
              </w:rPr>
              <w:t>Fortran DDOT function</w:t>
            </w:r>
          </w:p>
          <w:p w:rsidR="00D44D5B" w:rsidRPr="00D44D5B" w:rsidRDefault="00D44D5B" w:rsidP="00D44D5B">
            <w:pPr>
              <w:pStyle w:val="Code-Snippet"/>
              <w:rPr>
                <w:sz w:val="20"/>
                <w:szCs w:val="20"/>
              </w:rPr>
            </w:pPr>
            <w:r w:rsidRPr="00D44D5B">
              <w:rPr>
                <w:sz w:val="20"/>
                <w:szCs w:val="20"/>
              </w:rPr>
              <w:t>DOUBLE PRECISION FUNCTION DDOT(N,DX,INCX,DY,INCY)</w:t>
            </w:r>
          </w:p>
          <w:p w:rsidR="00D44D5B" w:rsidRPr="00D44D5B" w:rsidRDefault="00D44D5B" w:rsidP="00D44D5B">
            <w:pPr>
              <w:pStyle w:val="Code-Snippet"/>
              <w:rPr>
                <w:sz w:val="20"/>
                <w:szCs w:val="20"/>
              </w:rPr>
            </w:pPr>
            <w:r w:rsidRPr="00D44D5B">
              <w:rPr>
                <w:sz w:val="20"/>
                <w:szCs w:val="20"/>
              </w:rPr>
              <w:t>INTEGER INCX,INCY,N</w:t>
            </w:r>
          </w:p>
          <w:p w:rsidR="00D44D5B" w:rsidRPr="00D44D5B" w:rsidRDefault="00D44D5B" w:rsidP="00D44D5B">
            <w:pPr>
              <w:pStyle w:val="Code-Snippet"/>
              <w:rPr>
                <w:sz w:val="20"/>
                <w:szCs w:val="20"/>
              </w:rPr>
            </w:pPr>
            <w:r w:rsidRPr="00D44D5B">
              <w:rPr>
                <w:sz w:val="20"/>
                <w:szCs w:val="20"/>
              </w:rPr>
              <w:t>DOUBLE PRECISION DX(*),DY(*)</w:t>
            </w:r>
          </w:p>
          <w:p w:rsidR="00D44D5B" w:rsidRDefault="00D44D5B" w:rsidP="00D44D5B">
            <w:pPr>
              <w:rPr>
                <w:lang w:val="en-US"/>
              </w:rPr>
            </w:pPr>
            <w:r>
              <w:rPr>
                <w:lang w:val="en-US"/>
              </w:rPr>
              <w:t>Translates to the following C++ prototype</w:t>
            </w:r>
          </w:p>
          <w:p w:rsidR="00D44D5B" w:rsidRDefault="00D44D5B" w:rsidP="00D44D5B">
            <w:pPr>
              <w:pStyle w:val="Code-Snippet"/>
              <w:rPr>
                <w:sz w:val="20"/>
                <w:szCs w:val="20"/>
                <w:lang w:val="fr-CH"/>
              </w:rPr>
            </w:pPr>
            <w:r w:rsidRPr="00D44D5B">
              <w:rPr>
                <w:sz w:val="20"/>
                <w:szCs w:val="20"/>
                <w:lang w:val="fr-CH"/>
              </w:rPr>
              <w:t>extern “C” double ddot</w:t>
            </w:r>
            <w:r>
              <w:rPr>
                <w:sz w:val="20"/>
                <w:szCs w:val="20"/>
                <w:lang w:val="fr-CH"/>
              </w:rPr>
              <w:t>_</w:t>
            </w:r>
            <w:r w:rsidRPr="00D44D5B">
              <w:rPr>
                <w:sz w:val="20"/>
                <w:szCs w:val="20"/>
                <w:lang w:val="fr-CH"/>
              </w:rPr>
              <w:t>(int&amp; n, double* x, int&amp; incx, double* y, int&amp; incy);</w:t>
            </w:r>
          </w:p>
          <w:p w:rsidR="006E3A80" w:rsidRPr="006E3A80" w:rsidRDefault="006E3A80" w:rsidP="00736212">
            <w:pPr>
              <w:pStyle w:val="Listenabsatz"/>
              <w:numPr>
                <w:ilvl w:val="0"/>
                <w:numId w:val="26"/>
              </w:numPr>
              <w:rPr>
                <w:lang w:val="en-US"/>
              </w:rPr>
            </w:pPr>
            <w:r w:rsidRPr="006E3A80">
              <w:rPr>
                <w:lang w:val="en-US"/>
              </w:rPr>
              <w:t>Fortran is case-insensitive</w:t>
            </w:r>
          </w:p>
          <w:p w:rsidR="006E3A80" w:rsidRPr="006E3A80" w:rsidRDefault="006E3A80" w:rsidP="00736212">
            <w:pPr>
              <w:pStyle w:val="Listenabsatz"/>
              <w:numPr>
                <w:ilvl w:val="0"/>
                <w:numId w:val="26"/>
              </w:numPr>
              <w:rPr>
                <w:lang w:val="en-US"/>
              </w:rPr>
            </w:pPr>
            <w:r w:rsidRPr="006E3A80">
              <w:rPr>
                <w:lang w:val="en-US"/>
              </w:rPr>
              <w:t>Extern “C” because parameters don’t belong to function signature.</w:t>
            </w:r>
          </w:p>
          <w:p w:rsidR="006E3A80" w:rsidRPr="006E3A80" w:rsidRDefault="006E3A80" w:rsidP="00736212">
            <w:pPr>
              <w:pStyle w:val="Listenabsatz"/>
              <w:numPr>
                <w:ilvl w:val="0"/>
                <w:numId w:val="26"/>
              </w:numPr>
              <w:rPr>
                <w:lang w:val="en-US"/>
              </w:rPr>
            </w:pPr>
            <w:r w:rsidRPr="006E3A80">
              <w:rPr>
                <w:lang w:val="en-US"/>
              </w:rPr>
              <w:t>Pass all arguments by reference, and C-style arrays as pointers.</w:t>
            </w:r>
          </w:p>
        </w:tc>
      </w:tr>
      <w:tr w:rsidR="006E3A80" w:rsidRPr="004F54EE" w:rsidTr="00D44D5B">
        <w:tc>
          <w:tcPr>
            <w:tcW w:w="4077" w:type="dxa"/>
          </w:tcPr>
          <w:p w:rsidR="006E3A80" w:rsidRDefault="006E3A80" w:rsidP="008D080A">
            <w:pPr>
              <w:rPr>
                <w:b/>
                <w:lang w:val="en-US"/>
              </w:rPr>
            </w:pPr>
            <w:r>
              <w:rPr>
                <w:b/>
                <w:lang w:val="en-US"/>
              </w:rPr>
              <w:t>Array storage</w:t>
            </w:r>
          </w:p>
        </w:tc>
        <w:tc>
          <w:tcPr>
            <w:tcW w:w="6035" w:type="dxa"/>
          </w:tcPr>
          <w:p w:rsidR="006E3A80" w:rsidRPr="006E3A80" w:rsidRDefault="006E3A80" w:rsidP="00736212">
            <w:pPr>
              <w:pStyle w:val="Listenabsatz"/>
              <w:numPr>
                <w:ilvl w:val="0"/>
                <w:numId w:val="27"/>
              </w:numPr>
              <w:rPr>
                <w:lang w:val="en-US"/>
              </w:rPr>
            </w:pPr>
            <w:proofErr w:type="gramStart"/>
            <w:r w:rsidRPr="006E3A80">
              <w:rPr>
                <w:lang w:val="en-US"/>
              </w:rPr>
              <w:t>Fortran</w:t>
            </w:r>
            <w:proofErr w:type="gramEnd"/>
            <w:r w:rsidRPr="006E3A80">
              <w:rPr>
                <w:lang w:val="en-US"/>
              </w:rPr>
              <w:t xml:space="preserve"> indices start at 1, C++ indices at 0.</w:t>
            </w:r>
          </w:p>
          <w:p w:rsidR="006E3A80" w:rsidRPr="006E3A80" w:rsidRDefault="006E3A80" w:rsidP="00736212">
            <w:pPr>
              <w:pStyle w:val="Listenabsatz"/>
              <w:numPr>
                <w:ilvl w:val="0"/>
                <w:numId w:val="27"/>
              </w:numPr>
              <w:rPr>
                <w:lang w:val="en-US"/>
              </w:rPr>
            </w:pPr>
            <w:proofErr w:type="gramStart"/>
            <w:r w:rsidRPr="006E3A80">
              <w:rPr>
                <w:lang w:val="en-US"/>
              </w:rPr>
              <w:t>Fortran</w:t>
            </w:r>
            <w:proofErr w:type="gramEnd"/>
            <w:r w:rsidRPr="006E3A80">
              <w:rPr>
                <w:lang w:val="en-US"/>
              </w:rPr>
              <w:t xml:space="preserve"> stores arrays in column-major order, while C++ uses row-major.</w:t>
            </w:r>
          </w:p>
        </w:tc>
      </w:tr>
      <w:tr w:rsidR="006E3A80" w:rsidRPr="004F54EE" w:rsidTr="00D44D5B">
        <w:tc>
          <w:tcPr>
            <w:tcW w:w="4077" w:type="dxa"/>
          </w:tcPr>
          <w:p w:rsidR="006E3A80" w:rsidRDefault="006E3A80" w:rsidP="008D080A">
            <w:pPr>
              <w:rPr>
                <w:b/>
                <w:lang w:val="en-US"/>
              </w:rPr>
            </w:pPr>
            <w:r>
              <w:rPr>
                <w:b/>
                <w:lang w:val="en-US"/>
              </w:rPr>
              <w:t>Leading dimension (or increments)</w:t>
            </w:r>
          </w:p>
        </w:tc>
        <w:tc>
          <w:tcPr>
            <w:tcW w:w="6035" w:type="dxa"/>
          </w:tcPr>
          <w:p w:rsidR="006E3A80" w:rsidRDefault="006E3A80" w:rsidP="00736212">
            <w:pPr>
              <w:pStyle w:val="Listenabsatz"/>
              <w:numPr>
                <w:ilvl w:val="0"/>
                <w:numId w:val="28"/>
              </w:numPr>
              <w:rPr>
                <w:lang w:val="en-US"/>
              </w:rPr>
            </w:pPr>
            <w:r>
              <w:rPr>
                <w:lang w:val="en-US"/>
              </w:rPr>
              <w:t>Tells the program at which position in memory the next column begins.</w:t>
            </w:r>
          </w:p>
          <w:p w:rsidR="006E3A80" w:rsidRPr="006E3A80" w:rsidRDefault="006E3A80" w:rsidP="00736212">
            <w:pPr>
              <w:pStyle w:val="Listenabsatz"/>
              <w:numPr>
                <w:ilvl w:val="0"/>
                <w:numId w:val="28"/>
              </w:numPr>
              <w:rPr>
                <w:lang w:val="en-US"/>
              </w:rPr>
            </w:pPr>
            <w:r>
              <w:rPr>
                <w:lang w:val="en-US"/>
              </w:rPr>
              <w:t xml:space="preserve">It might be that the leading dimension is not the same as the number of rows, if we are computing only on a </w:t>
            </w:r>
            <w:proofErr w:type="spellStart"/>
            <w:r>
              <w:rPr>
                <w:lang w:val="en-US"/>
              </w:rPr>
              <w:t>submatrix</w:t>
            </w:r>
            <w:proofErr w:type="spellEnd"/>
            <w:r>
              <w:rPr>
                <w:lang w:val="en-US"/>
              </w:rPr>
              <w:t xml:space="preserve"> or if the matrix </w:t>
            </w:r>
            <w:proofErr w:type="gramStart"/>
            <w:r>
              <w:rPr>
                <w:lang w:val="en-US"/>
              </w:rPr>
              <w:t>Is</w:t>
            </w:r>
            <w:proofErr w:type="gramEnd"/>
            <w:r>
              <w:rPr>
                <w:lang w:val="en-US"/>
              </w:rPr>
              <w:t xml:space="preserve"> in aligned storage, i.e. one column = one </w:t>
            </w:r>
            <w:proofErr w:type="spellStart"/>
            <w:r>
              <w:rPr>
                <w:lang w:val="en-US"/>
              </w:rPr>
              <w:t>cacheline</w:t>
            </w:r>
            <w:proofErr w:type="spellEnd"/>
            <w:r>
              <w:rPr>
                <w:lang w:val="en-US"/>
              </w:rPr>
              <w:t>.</w:t>
            </w:r>
          </w:p>
        </w:tc>
      </w:tr>
      <w:tr w:rsidR="008861E3" w:rsidRPr="004F54EE" w:rsidTr="00D44D5B">
        <w:tc>
          <w:tcPr>
            <w:tcW w:w="4077" w:type="dxa"/>
          </w:tcPr>
          <w:p w:rsidR="008861E3" w:rsidRDefault="008861E3" w:rsidP="008D080A">
            <w:pPr>
              <w:rPr>
                <w:b/>
                <w:lang w:val="en-US"/>
              </w:rPr>
            </w:pPr>
            <w:r>
              <w:rPr>
                <w:b/>
                <w:lang w:val="en-US"/>
              </w:rPr>
              <w:t>Packed storage formats</w:t>
            </w:r>
          </w:p>
        </w:tc>
        <w:tc>
          <w:tcPr>
            <w:tcW w:w="6035" w:type="dxa"/>
          </w:tcPr>
          <w:p w:rsidR="008861E3" w:rsidRDefault="00E0677B" w:rsidP="00736212">
            <w:pPr>
              <w:pStyle w:val="Listenabsatz"/>
              <w:numPr>
                <w:ilvl w:val="0"/>
                <w:numId w:val="28"/>
              </w:numPr>
              <w:rPr>
                <w:lang w:val="en-US"/>
              </w:rPr>
            </w:pPr>
            <w:r>
              <w:rPr>
                <w:lang w:val="en-US"/>
              </w:rPr>
              <w:t>For b</w:t>
            </w:r>
            <w:r w:rsidR="008861E3">
              <w:rPr>
                <w:lang w:val="en-US"/>
              </w:rPr>
              <w:t>anded or triangular matrices</w:t>
            </w:r>
            <w:r>
              <w:rPr>
                <w:lang w:val="en-US"/>
              </w:rPr>
              <w:t>, only their diagonals must be stored.</w:t>
            </w:r>
          </w:p>
        </w:tc>
      </w:tr>
    </w:tbl>
    <w:p w:rsidR="00D44D5B" w:rsidRDefault="008861E3" w:rsidP="00CB61EC">
      <w:pPr>
        <w:pStyle w:val="berschrift2"/>
        <w:rPr>
          <w:lang w:val="en-US"/>
        </w:rPr>
      </w:pPr>
      <w:r>
        <w:rPr>
          <w:lang w:val="en-US"/>
        </w:rPr>
        <w:t>Parallelizing BLAS calls</w:t>
      </w:r>
    </w:p>
    <w:p w:rsidR="008861E3" w:rsidRDefault="00992D1C" w:rsidP="00A75DFD">
      <w:pPr>
        <w:rPr>
          <w:lang w:val="en-US"/>
        </w:rPr>
      </w:pPr>
      <w:r>
        <w:rPr>
          <w:lang w:val="en-US"/>
        </w:rPr>
        <w:t>A simple matrix-vector multiply consists of two nested loops</w:t>
      </w:r>
      <w:r w:rsidR="00CB61EC">
        <w:rPr>
          <w:lang w:val="en-US"/>
        </w:rPr>
        <w:t>.</w:t>
      </w:r>
    </w:p>
    <w:p w:rsidR="00992D1C" w:rsidRDefault="00992D1C" w:rsidP="00992D1C">
      <w:pPr>
        <w:pStyle w:val="Code-Snippet"/>
      </w:pPr>
      <w:r>
        <w:t>for(int i=0; i&lt;M;</w:t>
      </w:r>
      <w:r w:rsidR="00CB61EC">
        <w:t xml:space="preserve"> </w:t>
      </w:r>
      <w:r>
        <w:t>i++)</w:t>
      </w:r>
    </w:p>
    <w:p w:rsidR="00992D1C" w:rsidRDefault="00992D1C" w:rsidP="00992D1C">
      <w:pPr>
        <w:pStyle w:val="Code-Snippet"/>
      </w:pPr>
      <w:r>
        <w:tab/>
        <w:t>for(int j=0; j&lt;N; j++)</w:t>
      </w:r>
    </w:p>
    <w:p w:rsidR="00992D1C" w:rsidRDefault="00992D1C" w:rsidP="00992D1C">
      <w:pPr>
        <w:pStyle w:val="Code-Snippet"/>
      </w:pPr>
      <w:r>
        <w:tab/>
      </w:r>
      <w:r>
        <w:tab/>
        <w:t>y[i] = A(i,j)*x[j];</w:t>
      </w:r>
    </w:p>
    <w:p w:rsidR="00992D1C" w:rsidRPr="00CB61EC" w:rsidRDefault="00CB61EC" w:rsidP="00736212">
      <w:pPr>
        <w:pStyle w:val="Listenabsatz"/>
        <w:numPr>
          <w:ilvl w:val="0"/>
          <w:numId w:val="28"/>
        </w:numPr>
        <w:rPr>
          <w:lang w:val="en-US"/>
        </w:rPr>
      </w:pPr>
      <w:r w:rsidRPr="00CB61EC">
        <w:rPr>
          <w:lang w:val="en-US"/>
        </w:rPr>
        <w:t xml:space="preserve">In general it is better to </w:t>
      </w:r>
      <w:r w:rsidRPr="00CB61EC">
        <w:rPr>
          <w:b/>
          <w:lang w:val="en-US"/>
        </w:rPr>
        <w:t>parallelize the outer loop</w:t>
      </w:r>
      <w:r w:rsidRPr="00CB61EC">
        <w:rPr>
          <w:lang w:val="en-US"/>
        </w:rPr>
        <w:t>, because parallelizing the inner loop causes too many threads to be spawned.</w:t>
      </w:r>
    </w:p>
    <w:p w:rsidR="00CB61EC" w:rsidRPr="00CB61EC" w:rsidRDefault="00CB61EC" w:rsidP="00736212">
      <w:pPr>
        <w:pStyle w:val="Listenabsatz"/>
        <w:numPr>
          <w:ilvl w:val="0"/>
          <w:numId w:val="28"/>
        </w:numPr>
        <w:rPr>
          <w:lang w:val="en-US"/>
        </w:rPr>
      </w:pPr>
      <w:r w:rsidRPr="00CB61EC">
        <w:rPr>
          <w:lang w:val="en-US"/>
        </w:rPr>
        <w:t xml:space="preserve">The best thing however is to </w:t>
      </w:r>
      <w:r w:rsidRPr="00CB61EC">
        <w:rPr>
          <w:b/>
          <w:lang w:val="en-US"/>
        </w:rPr>
        <w:t>use BLAS calls</w:t>
      </w:r>
      <w:r w:rsidRPr="00CB61EC">
        <w:rPr>
          <w:lang w:val="en-US"/>
        </w:rPr>
        <w:t xml:space="preserve"> as much as possible.</w:t>
      </w:r>
    </w:p>
    <w:p w:rsidR="004977EF" w:rsidRDefault="004977EF" w:rsidP="00CB61EC">
      <w:pPr>
        <w:pStyle w:val="berschrift3"/>
        <w:rPr>
          <w:lang w:val="en-US"/>
        </w:rPr>
      </w:pPr>
      <w:r w:rsidRPr="000A3C0F">
        <w:rPr>
          <w:lang w:val="en-US"/>
        </w:rPr>
        <w:t>LU factorization</w:t>
      </w:r>
    </w:p>
    <w:p w:rsidR="00CB61EC" w:rsidRDefault="00CB61EC" w:rsidP="00736212">
      <w:pPr>
        <w:pStyle w:val="Listenabsatz"/>
        <w:numPr>
          <w:ilvl w:val="0"/>
          <w:numId w:val="29"/>
        </w:numPr>
        <w:rPr>
          <w:lang w:val="en-US"/>
        </w:rPr>
      </w:pPr>
      <w:r>
        <w:rPr>
          <w:lang w:val="en-US"/>
        </w:rPr>
        <w:t xml:space="preserve">Search </w:t>
      </w:r>
      <w:r w:rsidR="007A34BB">
        <w:rPr>
          <w:lang w:val="en-US"/>
        </w:rPr>
        <w:t xml:space="preserve">absolute </w:t>
      </w:r>
      <w:r>
        <w:rPr>
          <w:lang w:val="en-US"/>
        </w:rPr>
        <w:t>largest pivot (</w:t>
      </w:r>
      <w:proofErr w:type="spellStart"/>
      <w:r>
        <w:rPr>
          <w:lang w:val="en-US"/>
        </w:rPr>
        <w:t>idamax</w:t>
      </w:r>
      <w:proofErr w:type="spellEnd"/>
      <w:r>
        <w:rPr>
          <w:lang w:val="en-US"/>
        </w:rPr>
        <w:t>)</w:t>
      </w:r>
      <w:r w:rsidR="00874B8F">
        <w:rPr>
          <w:lang w:val="en-US"/>
        </w:rPr>
        <w:t>. Store the pivot.</w:t>
      </w:r>
    </w:p>
    <w:p w:rsidR="00CB61EC" w:rsidRDefault="00CB61EC" w:rsidP="00736212">
      <w:pPr>
        <w:pStyle w:val="Listenabsatz"/>
        <w:numPr>
          <w:ilvl w:val="0"/>
          <w:numId w:val="29"/>
        </w:numPr>
        <w:rPr>
          <w:lang w:val="en-US"/>
        </w:rPr>
      </w:pPr>
      <w:r>
        <w:rPr>
          <w:lang w:val="en-US"/>
        </w:rPr>
        <w:t xml:space="preserve">Swap the row with the largest pivot with the </w:t>
      </w:r>
      <w:r w:rsidR="007A34BB">
        <w:rPr>
          <w:lang w:val="en-US"/>
        </w:rPr>
        <w:t>first row (</w:t>
      </w:r>
      <w:proofErr w:type="spellStart"/>
      <w:r w:rsidR="007A34BB">
        <w:rPr>
          <w:lang w:val="en-US"/>
        </w:rPr>
        <w:t>dswap</w:t>
      </w:r>
      <w:proofErr w:type="spellEnd"/>
      <w:r w:rsidR="007A34BB">
        <w:rPr>
          <w:lang w:val="en-US"/>
        </w:rPr>
        <w:t>)</w:t>
      </w:r>
    </w:p>
    <w:p w:rsidR="007A34BB" w:rsidRDefault="007A34BB" w:rsidP="00736212">
      <w:pPr>
        <w:pStyle w:val="Listenabsatz"/>
        <w:numPr>
          <w:ilvl w:val="0"/>
          <w:numId w:val="29"/>
        </w:numPr>
        <w:rPr>
          <w:lang w:val="en-US"/>
        </w:rPr>
      </w:pPr>
      <w:r>
        <w:rPr>
          <w:lang w:val="en-US"/>
        </w:rPr>
        <w:t xml:space="preserve">Get coefficient by </w:t>
      </w:r>
      <w:r w:rsidR="00874B8F">
        <w:rPr>
          <w:lang w:val="en-US"/>
        </w:rPr>
        <w:t>inverting the pivot.</w:t>
      </w:r>
    </w:p>
    <w:p w:rsidR="00874B8F" w:rsidRDefault="00874B8F" w:rsidP="00736212">
      <w:pPr>
        <w:pStyle w:val="Listenabsatz"/>
        <w:numPr>
          <w:ilvl w:val="0"/>
          <w:numId w:val="29"/>
        </w:numPr>
        <w:rPr>
          <w:lang w:val="en-US"/>
        </w:rPr>
      </w:pPr>
      <w:r>
        <w:rPr>
          <w:lang w:val="en-US"/>
        </w:rPr>
        <w:t>Scale the leftmost nonzero column by the coefficient and store it in the left-triangular matrix (</w:t>
      </w:r>
      <w:proofErr w:type="spellStart"/>
      <w:r>
        <w:rPr>
          <w:lang w:val="en-US"/>
        </w:rPr>
        <w:t>dscal</w:t>
      </w:r>
      <w:proofErr w:type="spellEnd"/>
      <w:r>
        <w:rPr>
          <w:lang w:val="en-US"/>
        </w:rPr>
        <w:t>).</w:t>
      </w:r>
    </w:p>
    <w:p w:rsidR="00874B8F" w:rsidRDefault="00874B8F" w:rsidP="00736212">
      <w:pPr>
        <w:pStyle w:val="Listenabsatz"/>
        <w:numPr>
          <w:ilvl w:val="0"/>
          <w:numId w:val="29"/>
        </w:numPr>
        <w:rPr>
          <w:lang w:val="en-US"/>
        </w:rPr>
      </w:pPr>
      <w:r>
        <w:rPr>
          <w:lang w:val="en-US"/>
        </w:rPr>
        <w:t>Divide all rows by the coefficient and subtract the first row from the others. (</w:t>
      </w:r>
      <w:proofErr w:type="spellStart"/>
      <w:proofErr w:type="gramStart"/>
      <w:r>
        <w:rPr>
          <w:lang w:val="en-US"/>
        </w:rPr>
        <w:t>daxpy</w:t>
      </w:r>
      <w:proofErr w:type="spellEnd"/>
      <w:proofErr w:type="gramEnd"/>
      <w:r>
        <w:rPr>
          <w:lang w:val="en-US"/>
        </w:rPr>
        <w:t>). Store the coefficients.</w:t>
      </w:r>
    </w:p>
    <w:p w:rsidR="00874B8F" w:rsidRDefault="00874B8F" w:rsidP="00736212">
      <w:pPr>
        <w:pStyle w:val="Listenabsatz"/>
        <w:numPr>
          <w:ilvl w:val="0"/>
          <w:numId w:val="30"/>
        </w:numPr>
        <w:rPr>
          <w:lang w:val="en-US"/>
        </w:rPr>
      </w:pPr>
      <w:r w:rsidRPr="00874B8F">
        <w:rPr>
          <w:lang w:val="en-US"/>
        </w:rPr>
        <w:t>LU factorization can be implemented using BLAS 2-calls</w:t>
      </w:r>
      <w:r>
        <w:rPr>
          <w:lang w:val="en-US"/>
        </w:rPr>
        <w:t xml:space="preserve">, where </w:t>
      </w:r>
      <w:proofErr w:type="spellStart"/>
      <w:r>
        <w:rPr>
          <w:lang w:val="en-US"/>
        </w:rPr>
        <w:t>daxpy</w:t>
      </w:r>
      <w:proofErr w:type="spellEnd"/>
      <w:r>
        <w:rPr>
          <w:lang w:val="en-US"/>
        </w:rPr>
        <w:t xml:space="preserve"> is called multiple times within one elimination step.</w:t>
      </w:r>
    </w:p>
    <w:p w:rsidR="00874B8F" w:rsidRDefault="00874B8F" w:rsidP="00736212">
      <w:pPr>
        <w:pStyle w:val="Listenabsatz"/>
        <w:numPr>
          <w:ilvl w:val="0"/>
          <w:numId w:val="30"/>
        </w:numPr>
        <w:rPr>
          <w:lang w:val="en-US"/>
        </w:rPr>
      </w:pPr>
      <w:r>
        <w:rPr>
          <w:lang w:val="en-US"/>
        </w:rPr>
        <w:t xml:space="preserve">For peak performance this could be replaced by a BLAS 3-call, </w:t>
      </w:r>
      <w:proofErr w:type="spellStart"/>
      <w:r>
        <w:rPr>
          <w:lang w:val="en-US"/>
        </w:rPr>
        <w:t>dger</w:t>
      </w:r>
      <w:proofErr w:type="spellEnd"/>
      <w:r>
        <w:rPr>
          <w:lang w:val="en-US"/>
        </w:rPr>
        <w:t>.</w:t>
      </w:r>
    </w:p>
    <w:p w:rsidR="00874B8F" w:rsidRDefault="00874B8F" w:rsidP="00736212">
      <w:pPr>
        <w:pStyle w:val="Listenabsatz"/>
        <w:numPr>
          <w:ilvl w:val="0"/>
          <w:numId w:val="30"/>
        </w:numPr>
        <w:rPr>
          <w:lang w:val="en-US"/>
        </w:rPr>
      </w:pPr>
      <w:r>
        <w:rPr>
          <w:lang w:val="en-US"/>
        </w:rPr>
        <w:lastRenderedPageBreak/>
        <w:t xml:space="preserve">Whenever possible high-level BLAS calls should be used, as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e>
        </m:d>
      </m:oMath>
      <w:r>
        <w:rPr>
          <w:lang w:val="en-US"/>
        </w:rPr>
        <w:t xml:space="preserve"> computations are made on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data.</w:t>
      </w:r>
    </w:p>
    <w:p w:rsidR="004977EF" w:rsidRDefault="004977EF" w:rsidP="00874B8F">
      <w:pPr>
        <w:pStyle w:val="berschrift1"/>
        <w:rPr>
          <w:lang w:val="en-US"/>
        </w:rPr>
      </w:pPr>
      <w:r w:rsidRPr="00874B8F">
        <w:rPr>
          <w:lang w:val="en-US"/>
        </w:rPr>
        <w:t>Sparse linear algebra</w:t>
      </w:r>
    </w:p>
    <w:p w:rsidR="00E0677B" w:rsidRPr="00E0677B" w:rsidRDefault="00E0677B" w:rsidP="00E0677B">
      <w:pPr>
        <w:rPr>
          <w:lang w:val="en-US"/>
        </w:rPr>
      </w:pPr>
      <w:r>
        <w:rPr>
          <w:lang w:val="en-US"/>
        </w:rPr>
        <w:t xml:space="preserve">Most operations can be solved in </w:t>
      </w:r>
      <m:oMath>
        <m:r>
          <w:rPr>
            <w:rFonts w:ascii="Cambria Math" w:hAnsi="Cambria Math"/>
            <w:lang w:val="en-US"/>
          </w:rPr>
          <m:t>O(N)</m:t>
        </m:r>
      </m:oMath>
      <w:r>
        <w:rPr>
          <w:lang w:val="en-US"/>
        </w:rPr>
        <w:t xml:space="preserve"> using iterative methods.</w:t>
      </w:r>
    </w:p>
    <w:p w:rsidR="004977EF" w:rsidRPr="0034151E" w:rsidRDefault="00C6113C" w:rsidP="00C6113C">
      <w:pPr>
        <w:pStyle w:val="berschrift2"/>
        <w:rPr>
          <w:lang w:val="fr-CH"/>
        </w:rPr>
      </w:pPr>
      <w:proofErr w:type="gramStart"/>
      <w:r w:rsidRPr="0034151E">
        <w:rPr>
          <w:lang w:val="fr-CH"/>
        </w:rPr>
        <w:t>1</w:t>
      </w:r>
      <w:r w:rsidR="004977EF" w:rsidRPr="0034151E">
        <w:rPr>
          <w:lang w:val="fr-CH"/>
        </w:rPr>
        <w:t>-d diffusion</w:t>
      </w:r>
      <w:proofErr w:type="gramEnd"/>
      <w:r w:rsidR="004977EF" w:rsidRPr="0034151E">
        <w:rPr>
          <w:lang w:val="fr-CH"/>
        </w:rPr>
        <w:t xml:space="preserve"> </w:t>
      </w:r>
      <w:proofErr w:type="spellStart"/>
      <w:r w:rsidR="004977EF" w:rsidRPr="0034151E">
        <w:rPr>
          <w:lang w:val="fr-CH"/>
        </w:rPr>
        <w:t>equation</w:t>
      </w:r>
      <w:proofErr w:type="spellEnd"/>
      <w:r w:rsidR="004977EF" w:rsidRPr="0034151E">
        <w:rPr>
          <w:lang w:val="fr-CH"/>
        </w:rPr>
        <w:t xml:space="preserve"> as </w:t>
      </w:r>
      <w:proofErr w:type="spellStart"/>
      <w:r w:rsidR="004977EF" w:rsidRPr="0034151E">
        <w:rPr>
          <w:lang w:val="fr-CH"/>
        </w:rPr>
        <w:t>sparse</w:t>
      </w:r>
      <w:proofErr w:type="spellEnd"/>
      <w:r w:rsidR="004977EF" w:rsidRPr="0034151E">
        <w:rPr>
          <w:lang w:val="fr-CH"/>
        </w:rPr>
        <w:t xml:space="preserve"> matrix </w:t>
      </w:r>
      <w:proofErr w:type="spellStart"/>
      <w:r w:rsidR="004977EF" w:rsidRPr="0034151E">
        <w:rPr>
          <w:lang w:val="fr-CH"/>
        </w:rPr>
        <w:t>problem</w:t>
      </w:r>
      <w:proofErr w:type="spellEnd"/>
    </w:p>
    <w:p w:rsidR="00C6113C" w:rsidRPr="00C6113C" w:rsidRDefault="00C6113C" w:rsidP="00A75DFD">
      <w:pPr>
        <w:rPr>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t</m:t>
              </m:r>
            </m:e>
          </m:d>
          <m:r>
            <w:rPr>
              <w:rFonts w:ascii="Cambria Math" w:hAnsi="Cambria Math"/>
              <w:lang w:val="en-US"/>
            </w:rPr>
            <m:t>+</m:t>
          </m:r>
          <m:f>
            <m:fPr>
              <m:ctrlPr>
                <w:rPr>
                  <w:rFonts w:ascii="Cambria Math" w:hAnsi="Cambria Math"/>
                  <w:i/>
                  <w:lang w:val="en-US"/>
                </w:rPr>
              </m:ctrlPr>
            </m:fPr>
            <m:num>
              <m:r>
                <w:rPr>
                  <w:rFonts w:ascii="Cambria Math" w:hAnsi="Cambria Math"/>
                  <w:lang w:val="en-US"/>
                </w:rPr>
                <m:t>c</m:t>
              </m:r>
              <m:r>
                <m:rPr>
                  <m:sty m:val="p"/>
                </m:rPr>
                <w:rPr>
                  <w:rFonts w:ascii="Cambria Math" w:hAnsi="Cambria Math"/>
                  <w:lang w:val="en-US"/>
                </w:rPr>
                <m:t>Δ</m:t>
              </m:r>
              <m:r>
                <w:rPr>
                  <w:rFonts w:ascii="Cambria Math" w:hAnsi="Cambria Math"/>
                  <w:lang w:val="en-US"/>
                </w:rPr>
                <m:t>t</m:t>
              </m:r>
            </m:num>
            <m:den>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,t</m:t>
                  </m:r>
                </m:e>
              </m:d>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,t</m:t>
                  </m:r>
                </m:e>
              </m:d>
              <m:r>
                <w:rPr>
                  <w:rFonts w:ascii="Cambria Math" w:hAnsi="Cambria Math"/>
                  <w:lang w:val="en-US"/>
                </w:rPr>
                <m:t>-2f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t</m:t>
                  </m:r>
                </m:e>
              </m:d>
            </m:e>
          </m:d>
        </m:oMath>
      </m:oMathPara>
    </w:p>
    <w:p w:rsidR="00C6113C" w:rsidRPr="00C6113C" w:rsidRDefault="00C6113C" w:rsidP="00736212">
      <w:pPr>
        <w:pStyle w:val="Listenabsatz"/>
        <w:numPr>
          <w:ilvl w:val="0"/>
          <w:numId w:val="31"/>
        </w:numPr>
        <w:rPr>
          <w:lang w:val="en-US"/>
        </w:rPr>
      </w:pPr>
      <w:r w:rsidRPr="00C6113C">
        <w:rPr>
          <w:lang w:val="en-US"/>
        </w:rPr>
        <w:t xml:space="preserve">This equation can be rewritten as sparse matrix-vector </w:t>
      </w:r>
      <w:proofErr w:type="gramStart"/>
      <w:r w:rsidRPr="00C6113C">
        <w:rPr>
          <w:lang w:val="en-US"/>
        </w:rPr>
        <w:t>multiply</w:t>
      </w:r>
      <w:proofErr w:type="gramEnd"/>
      <w:r w:rsidRPr="00C6113C">
        <w:rPr>
          <w:lang w:val="en-US"/>
        </w:rPr>
        <w:t xml:space="preserve">, i.e. </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t+</m:t>
            </m:r>
            <m:r>
              <m:rPr>
                <m:sty m:val="p"/>
              </m:rPr>
              <w:rPr>
                <w:rFonts w:ascii="Cambria Math" w:hAnsi="Cambria Math"/>
                <w:lang w:val="en-US"/>
              </w:rPr>
              <m:t>Δ</m:t>
            </m:r>
            <m:r>
              <w:rPr>
                <w:rFonts w:ascii="Cambria Math" w:hAnsi="Cambria Math"/>
                <w:lang w:val="en-US"/>
              </w:rPr>
              <m:t>t</m:t>
            </m:r>
          </m:e>
        </m:d>
        <m:r>
          <w:rPr>
            <w:rFonts w:ascii="Cambria Math" w:hAnsi="Cambria Math"/>
            <w:lang w:val="en-US"/>
          </w:rPr>
          <m:t>=Mf(</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t)</m:t>
        </m:r>
      </m:oMath>
      <w:r w:rsidRPr="00C6113C">
        <w:rPr>
          <w:lang w:val="en-US"/>
        </w:rPr>
        <w:t>.</w:t>
      </w:r>
    </w:p>
    <w:p w:rsidR="00C6113C" w:rsidRPr="00C6113C" w:rsidRDefault="00C6113C" w:rsidP="00736212">
      <w:pPr>
        <w:pStyle w:val="Listenabsatz"/>
        <w:numPr>
          <w:ilvl w:val="0"/>
          <w:numId w:val="31"/>
        </w:numPr>
        <w:rPr>
          <w:lang w:val="en-US"/>
        </w:rPr>
      </w:pPr>
      <w:r w:rsidRPr="00C6113C">
        <w:rPr>
          <w:lang w:val="en-US"/>
        </w:rPr>
        <w:t xml:space="preserve">However, it is in general not a very wise idea to solve it this way, since the </w:t>
      </w:r>
      <w:r w:rsidRPr="00C6113C">
        <w:rPr>
          <w:b/>
          <w:lang w:val="en-US"/>
        </w:rPr>
        <w:t>matrix is highly repetitive</w:t>
      </w:r>
      <w:r w:rsidRPr="00C6113C">
        <w:rPr>
          <w:lang w:val="en-US"/>
        </w:rPr>
        <w:t xml:space="preserve"> and</w:t>
      </w:r>
      <w:r w:rsidR="001619EC">
        <w:rPr>
          <w:lang w:val="en-US"/>
        </w:rPr>
        <w:t xml:space="preserve"> therefore</w:t>
      </w:r>
      <w:r w:rsidRPr="00C6113C">
        <w:rPr>
          <w:lang w:val="en-US"/>
        </w:rPr>
        <w:t xml:space="preserve"> much </w:t>
      </w:r>
      <w:r w:rsidRPr="00C6113C">
        <w:rPr>
          <w:b/>
          <w:lang w:val="en-US"/>
        </w:rPr>
        <w:t>memory is wasted</w:t>
      </w:r>
      <w:r w:rsidRPr="00C6113C">
        <w:rPr>
          <w:lang w:val="en-US"/>
        </w:rPr>
        <w:t xml:space="preserve">. Additionally, unnecessary and </w:t>
      </w:r>
      <w:r w:rsidRPr="00C6113C">
        <w:rPr>
          <w:b/>
          <w:lang w:val="en-US"/>
        </w:rPr>
        <w:t>expensive memory reads</w:t>
      </w:r>
      <w:r w:rsidRPr="00C6113C">
        <w:rPr>
          <w:lang w:val="en-US"/>
        </w:rPr>
        <w:t xml:space="preserve"> from this matrix are done.</w:t>
      </w:r>
    </w:p>
    <w:p w:rsidR="004977EF" w:rsidRDefault="004977EF" w:rsidP="00E0677B">
      <w:pPr>
        <w:pStyle w:val="berschrift2"/>
        <w:rPr>
          <w:lang w:val="en-US"/>
        </w:rPr>
      </w:pPr>
      <w:r w:rsidRPr="000A3C0F">
        <w:rPr>
          <w:lang w:val="en-US"/>
        </w:rPr>
        <w:t>The power method</w:t>
      </w:r>
    </w:p>
    <w:p w:rsidR="00E0677B" w:rsidRPr="00E0677B" w:rsidRDefault="00E0677B" w:rsidP="00736212">
      <w:pPr>
        <w:pStyle w:val="Listenabsatz"/>
        <w:numPr>
          <w:ilvl w:val="0"/>
          <w:numId w:val="32"/>
        </w:numPr>
        <w:rPr>
          <w:lang w:val="en-US"/>
        </w:rPr>
      </w:pPr>
      <w:r w:rsidRPr="00E0677B">
        <w:rPr>
          <w:lang w:val="en-US"/>
        </w:rPr>
        <w:t>The power method computes the eigenvector with the largest eigenvalue of a matrix.</w:t>
      </w:r>
    </w:p>
    <w:p w:rsidR="00E0677B" w:rsidRPr="00E0677B" w:rsidRDefault="00E0677B" w:rsidP="00736212">
      <w:pPr>
        <w:pStyle w:val="Listenabsatz"/>
        <w:numPr>
          <w:ilvl w:val="0"/>
          <w:numId w:val="32"/>
        </w:numPr>
        <w:rPr>
          <w:lang w:val="en-US"/>
        </w:rPr>
      </w:pPr>
      <w:r w:rsidRPr="00E0677B">
        <w:rPr>
          <w:lang w:val="en-US"/>
        </w:rPr>
        <w:t>Algorithm: Multiply an arbitrary vector many times with the matrix and normalize it. If it doesn’t change anymore, it’s finished.</w:t>
      </w:r>
    </w:p>
    <w:p w:rsidR="004977EF" w:rsidRDefault="003528E7" w:rsidP="000934A6">
      <w:pPr>
        <w:pStyle w:val="berschrift2"/>
        <w:rPr>
          <w:lang w:val="en-US"/>
        </w:rPr>
      </w:pPr>
      <w:r>
        <w:rPr>
          <w:lang w:val="en-US"/>
        </w:rPr>
        <w:t>Compressed storage formats</w:t>
      </w:r>
    </w:p>
    <w:p w:rsidR="003528E7" w:rsidRDefault="003528E7" w:rsidP="00736212">
      <w:pPr>
        <w:pStyle w:val="Listenabsatz"/>
        <w:numPr>
          <w:ilvl w:val="0"/>
          <w:numId w:val="33"/>
        </w:numPr>
        <w:rPr>
          <w:lang w:val="en-US"/>
        </w:rPr>
      </w:pPr>
      <w:r w:rsidRPr="003528E7">
        <w:rPr>
          <w:lang w:val="en-US"/>
        </w:rPr>
        <w:t>Dictionary of keys: Associative array mapping an index pair (</w:t>
      </w:r>
      <w:proofErr w:type="spellStart"/>
      <w:r w:rsidRPr="003528E7">
        <w:rPr>
          <w:lang w:val="en-US"/>
        </w:rPr>
        <w:t>I</w:t>
      </w:r>
      <w:proofErr w:type="gramStart"/>
      <w:r w:rsidRPr="003528E7">
        <w:rPr>
          <w:lang w:val="en-US"/>
        </w:rPr>
        <w:t>,j</w:t>
      </w:r>
      <w:proofErr w:type="spellEnd"/>
      <w:proofErr w:type="gramEnd"/>
      <w:r w:rsidRPr="003528E7">
        <w:rPr>
          <w:lang w:val="en-US"/>
        </w:rPr>
        <w:t>) to a value</w:t>
      </w:r>
      <w:r>
        <w:rPr>
          <w:lang w:val="en-US"/>
        </w:rPr>
        <w:t>.</w:t>
      </w:r>
    </w:p>
    <w:p w:rsidR="003528E7" w:rsidRDefault="003528E7" w:rsidP="00736212">
      <w:pPr>
        <w:pStyle w:val="Listenabsatz"/>
        <w:numPr>
          <w:ilvl w:val="1"/>
          <w:numId w:val="33"/>
        </w:numPr>
        <w:rPr>
          <w:lang w:val="en-US"/>
        </w:rPr>
      </w:pPr>
      <w:r>
        <w:rPr>
          <w:lang w:val="en-US"/>
        </w:rPr>
        <w:t>Fast for building the matrix iteratively, slow access later</w:t>
      </w:r>
    </w:p>
    <w:p w:rsidR="003528E7" w:rsidRDefault="003528E7" w:rsidP="00736212">
      <w:pPr>
        <w:pStyle w:val="Listenabsatz"/>
        <w:numPr>
          <w:ilvl w:val="0"/>
          <w:numId w:val="33"/>
        </w:numPr>
        <w:rPr>
          <w:lang w:val="en-US"/>
        </w:rPr>
      </w:pPr>
      <w:r>
        <w:rPr>
          <w:lang w:val="en-US"/>
        </w:rPr>
        <w:t>List of lists: Stores one list per row, containing column index and value of the nonzero entries.</w:t>
      </w:r>
    </w:p>
    <w:p w:rsidR="009D3D3B" w:rsidRDefault="009D3D3B" w:rsidP="00736212">
      <w:pPr>
        <w:pStyle w:val="Listenabsatz"/>
        <w:numPr>
          <w:ilvl w:val="0"/>
          <w:numId w:val="33"/>
        </w:numPr>
        <w:rPr>
          <w:lang w:val="en-US"/>
        </w:rPr>
      </w:pPr>
      <w:r>
        <w:rPr>
          <w:lang w:val="en-US"/>
        </w:rPr>
        <w:t>Coordinate list: List of triples (column, row, value) sorted by column and row.</w:t>
      </w:r>
    </w:p>
    <w:p w:rsidR="003528E7" w:rsidRDefault="003528E7" w:rsidP="00736212">
      <w:pPr>
        <w:pStyle w:val="Listenabsatz"/>
        <w:numPr>
          <w:ilvl w:val="0"/>
          <w:numId w:val="33"/>
        </w:numPr>
        <w:rPr>
          <w:lang w:val="en-US"/>
        </w:rPr>
      </w:pPr>
      <w:r>
        <w:rPr>
          <w:lang w:val="en-US"/>
        </w:rPr>
        <w:t xml:space="preserve">Compressed sparse row (CSR): Vectors containing column index and value of nonzero-entries as well as </w:t>
      </w:r>
      <w:r w:rsidR="00B054CB">
        <w:rPr>
          <w:lang w:val="en-US"/>
        </w:rPr>
        <w:t>vector</w:t>
      </w:r>
      <w:r>
        <w:rPr>
          <w:lang w:val="en-US"/>
        </w:rPr>
        <w:t xml:space="preserve"> which indicates for every row which index in the data </w:t>
      </w:r>
      <w:r w:rsidR="00B054CB">
        <w:rPr>
          <w:lang w:val="en-US"/>
        </w:rPr>
        <w:t>vector</w:t>
      </w:r>
      <w:r>
        <w:rPr>
          <w:lang w:val="en-US"/>
        </w:rPr>
        <w:t xml:space="preserve"> is the first in the row.</w:t>
      </w:r>
    </w:p>
    <w:p w:rsidR="00BE57E1" w:rsidRDefault="00BE57E1" w:rsidP="00736212">
      <w:pPr>
        <w:pStyle w:val="Listenabsatz"/>
        <w:numPr>
          <w:ilvl w:val="1"/>
          <w:numId w:val="33"/>
        </w:numPr>
        <w:rPr>
          <w:lang w:val="en-US"/>
        </w:rPr>
      </w:pPr>
      <w:r>
        <w:rPr>
          <w:lang w:val="en-US"/>
        </w:rPr>
        <w:t>As a consequence, the row-starts vector has ascending values.</w:t>
      </w:r>
    </w:p>
    <w:p w:rsidR="003528E7" w:rsidRDefault="003528E7" w:rsidP="00736212">
      <w:pPr>
        <w:pStyle w:val="Listenabsatz"/>
        <w:numPr>
          <w:ilvl w:val="1"/>
          <w:numId w:val="33"/>
        </w:numPr>
        <w:rPr>
          <w:lang w:val="en-US"/>
        </w:rPr>
      </w:pPr>
      <w:r>
        <w:rPr>
          <w:lang w:val="en-US"/>
        </w:rPr>
        <w:t>Efficient memory usage, inefficient for building the matrix iteratively.</w:t>
      </w:r>
      <w:r w:rsidR="00066176">
        <w:rPr>
          <w:lang w:val="en-US"/>
        </w:rPr>
        <w:br/>
      </w:r>
      <w:r w:rsidR="00066176">
        <w:rPr>
          <w:noProof/>
        </w:rPr>
        <w:drawing>
          <wp:inline distT="0" distB="0" distL="0" distR="0">
            <wp:extent cx="4057090" cy="1915848"/>
            <wp:effectExtent l="0" t="0" r="63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R.jpg"/>
                    <pic:cNvPicPr/>
                  </pic:nvPicPr>
                  <pic:blipFill>
                    <a:blip r:embed="rId8">
                      <a:extLst>
                        <a:ext uri="{28A0092B-C50C-407E-A947-70E740481C1C}">
                          <a14:useLocalDpi xmlns:a14="http://schemas.microsoft.com/office/drawing/2010/main" val="0"/>
                        </a:ext>
                      </a:extLst>
                    </a:blip>
                    <a:stretch>
                      <a:fillRect/>
                    </a:stretch>
                  </pic:blipFill>
                  <pic:spPr>
                    <a:xfrm>
                      <a:off x="0" y="0"/>
                      <a:ext cx="4056229" cy="1915441"/>
                    </a:xfrm>
                    <a:prstGeom prst="rect">
                      <a:avLst/>
                    </a:prstGeom>
                  </pic:spPr>
                </pic:pic>
              </a:graphicData>
            </a:graphic>
          </wp:inline>
        </w:drawing>
      </w:r>
    </w:p>
    <w:p w:rsidR="00E30026" w:rsidRPr="003528E7" w:rsidRDefault="00E30026" w:rsidP="00736212">
      <w:pPr>
        <w:pStyle w:val="Listenabsatz"/>
        <w:numPr>
          <w:ilvl w:val="0"/>
          <w:numId w:val="33"/>
        </w:numPr>
        <w:rPr>
          <w:lang w:val="en-US"/>
        </w:rPr>
      </w:pPr>
      <w:r>
        <w:rPr>
          <w:lang w:val="en-US"/>
        </w:rPr>
        <w:t>Similar to CSR, CSC (Compressed sparse column) is also possible.</w:t>
      </w:r>
    </w:p>
    <w:p w:rsidR="004977EF" w:rsidRDefault="004977EF" w:rsidP="009D3D3B">
      <w:pPr>
        <w:pStyle w:val="berschrift2"/>
        <w:rPr>
          <w:lang w:val="en-US"/>
        </w:rPr>
      </w:pPr>
      <w:r w:rsidRPr="000A3C0F">
        <w:rPr>
          <w:lang w:val="en-US"/>
        </w:rPr>
        <w:t>Parallelizing sparse matrix operations</w:t>
      </w:r>
    </w:p>
    <w:p w:rsidR="009D3D3B" w:rsidRPr="00066176" w:rsidRDefault="00072B7F" w:rsidP="00736212">
      <w:pPr>
        <w:pStyle w:val="Listenabsatz"/>
        <w:numPr>
          <w:ilvl w:val="0"/>
          <w:numId w:val="35"/>
        </w:numPr>
        <w:rPr>
          <w:lang w:val="en-US"/>
        </w:rPr>
      </w:pPr>
      <w:r w:rsidRPr="00066176">
        <w:rPr>
          <w:lang w:val="en-US"/>
        </w:rPr>
        <w:t xml:space="preserve">In CSR representation, </w:t>
      </w:r>
      <w:r w:rsidR="00066176" w:rsidRPr="00066176">
        <w:rPr>
          <w:lang w:val="en-US"/>
        </w:rPr>
        <w:t>a matrix-vector multiplication requires looping over rows</w:t>
      </w:r>
      <w:r w:rsidRPr="00066176">
        <w:rPr>
          <w:lang w:val="en-US"/>
        </w:rPr>
        <w:t>.</w:t>
      </w:r>
    </w:p>
    <w:p w:rsidR="00072B7F" w:rsidRDefault="00072B7F" w:rsidP="00072B7F">
      <w:pPr>
        <w:pStyle w:val="Code-Snippet"/>
      </w:pPr>
      <w:r>
        <w:lastRenderedPageBreak/>
        <w:t>#pragma omp parallel for</w:t>
      </w:r>
    </w:p>
    <w:p w:rsidR="00072B7F" w:rsidRDefault="00072B7F" w:rsidP="00072B7F">
      <w:pPr>
        <w:pStyle w:val="Code-Snippet"/>
      </w:pPr>
      <w:r>
        <w:t>for(int row = 0; row &lt; dimension(); row++)</w:t>
      </w:r>
    </w:p>
    <w:p w:rsidR="00072B7F" w:rsidRDefault="00072B7F" w:rsidP="00072B7F">
      <w:pPr>
        <w:pStyle w:val="Code-Snippet"/>
      </w:pPr>
      <w:r>
        <w:tab/>
        <w:t>for(int i=row_starts[row]; i!= row_starts[row+1]; i++)</w:t>
      </w:r>
    </w:p>
    <w:p w:rsidR="00072B7F" w:rsidRDefault="00072B7F" w:rsidP="00072B7F">
      <w:pPr>
        <w:pStyle w:val="Code-Snippet"/>
      </w:pPr>
      <w:r>
        <w:tab/>
      </w:r>
      <w:r>
        <w:tab/>
        <w:t>y[row] += data[i] * x[col_indices[i]];</w:t>
      </w:r>
    </w:p>
    <w:p w:rsidR="00066176" w:rsidRDefault="00066176" w:rsidP="00066176">
      <w:pPr>
        <w:pStyle w:val="Code-Snippet"/>
      </w:pPr>
      <w:r>
        <w:tab/>
      </w:r>
      <w:r>
        <w:tab/>
        <w:t>/*Update for a transposed matrix</w:t>
      </w:r>
    </w:p>
    <w:p w:rsidR="00066176" w:rsidRDefault="00066176" w:rsidP="00066176">
      <w:pPr>
        <w:pStyle w:val="Code-Snippet"/>
      </w:pPr>
      <w:r>
        <w:tab/>
      </w:r>
      <w:r>
        <w:tab/>
        <w:t xml:space="preserve"> * #pragma omp atomic</w:t>
      </w:r>
    </w:p>
    <w:p w:rsidR="00066176" w:rsidRDefault="00066176" w:rsidP="00066176">
      <w:pPr>
        <w:pStyle w:val="Code-Snippet"/>
        <w:ind w:firstLine="1246"/>
      </w:pPr>
      <w:r>
        <w:t xml:space="preserve"> * y[col_indices[i]] += data[i] * x[col_indices[i]];</w:t>
      </w:r>
    </w:p>
    <w:p w:rsidR="00066176" w:rsidRDefault="00066176" w:rsidP="00066176">
      <w:pPr>
        <w:pStyle w:val="Code-Snippet"/>
        <w:ind w:firstLine="1246"/>
      </w:pPr>
      <w:r>
        <w:t xml:space="preserve"> */</w:t>
      </w:r>
    </w:p>
    <w:p w:rsidR="00066176" w:rsidRPr="00066176" w:rsidRDefault="00066176" w:rsidP="00736212">
      <w:pPr>
        <w:pStyle w:val="Listenabsatz"/>
        <w:numPr>
          <w:ilvl w:val="0"/>
          <w:numId w:val="34"/>
        </w:numPr>
        <w:rPr>
          <w:lang w:val="en-US"/>
        </w:rPr>
      </w:pPr>
      <w:r w:rsidRPr="00066176">
        <w:rPr>
          <w:lang w:val="en-US"/>
        </w:rPr>
        <w:t>For a transposed matrix, an atomic update is required.</w:t>
      </w:r>
    </w:p>
    <w:p w:rsidR="00066176" w:rsidRPr="00066176" w:rsidRDefault="00066176" w:rsidP="00736212">
      <w:pPr>
        <w:pStyle w:val="Listenabsatz"/>
        <w:numPr>
          <w:ilvl w:val="0"/>
          <w:numId w:val="34"/>
        </w:numPr>
        <w:rPr>
          <w:lang w:val="en-US"/>
        </w:rPr>
      </w:pPr>
      <w:r w:rsidRPr="00066176">
        <w:rPr>
          <w:lang w:val="en-US"/>
        </w:rPr>
        <w:t>On the contrary, in CSC representation, the transposed matrix-vector multiply is safe and fast, while the regular matrix-vector multiply needs an atomic update.</w:t>
      </w:r>
    </w:p>
    <w:p w:rsidR="00E91DFC" w:rsidRDefault="00E91DFC" w:rsidP="00E91DFC">
      <w:pPr>
        <w:pStyle w:val="berschrift1"/>
        <w:rPr>
          <w:lang w:val="en-US"/>
        </w:rPr>
      </w:pPr>
      <w:proofErr w:type="spellStart"/>
      <w:r w:rsidRPr="000A3C0F">
        <w:rPr>
          <w:lang w:val="en-US"/>
        </w:rPr>
        <w:t>Vectorization</w:t>
      </w:r>
      <w:proofErr w:type="spellEnd"/>
      <w:r w:rsidRPr="000A3C0F">
        <w:rPr>
          <w:lang w:val="en-US"/>
        </w:rPr>
        <w:t xml:space="preserve"> with SIMD instructions</w:t>
      </w:r>
    </w:p>
    <w:p w:rsidR="0034151E" w:rsidRDefault="0034151E" w:rsidP="00736212">
      <w:pPr>
        <w:pStyle w:val="Listenabsatz"/>
        <w:numPr>
          <w:ilvl w:val="0"/>
          <w:numId w:val="36"/>
        </w:numPr>
        <w:rPr>
          <w:lang w:val="en-US"/>
        </w:rPr>
      </w:pPr>
      <w:r w:rsidRPr="0034151E">
        <w:rPr>
          <w:lang w:val="en-US"/>
        </w:rPr>
        <w:t>SIMD units contain vector registers</w:t>
      </w:r>
      <w:r>
        <w:rPr>
          <w:lang w:val="en-US"/>
        </w:rPr>
        <w:t>.</w:t>
      </w:r>
    </w:p>
    <w:p w:rsidR="0034151E" w:rsidRDefault="0034151E" w:rsidP="00736212">
      <w:pPr>
        <w:pStyle w:val="Listenabsatz"/>
        <w:numPr>
          <w:ilvl w:val="1"/>
          <w:numId w:val="36"/>
        </w:numPr>
        <w:rPr>
          <w:lang w:val="en-US"/>
        </w:rPr>
      </w:pPr>
      <w:r>
        <w:rPr>
          <w:lang w:val="en-US"/>
        </w:rPr>
        <w:t>For SSE, these are 128-bit registers, which can store 16 bytes or 2 doubles, 4 floats, 2 64-bit integers etc.</w:t>
      </w:r>
    </w:p>
    <w:p w:rsidR="0034151E" w:rsidRDefault="0034151E" w:rsidP="00736212">
      <w:pPr>
        <w:pStyle w:val="Listenabsatz"/>
        <w:numPr>
          <w:ilvl w:val="1"/>
          <w:numId w:val="36"/>
        </w:numPr>
        <w:rPr>
          <w:lang w:val="en-US"/>
        </w:rPr>
      </w:pPr>
      <w:r>
        <w:rPr>
          <w:lang w:val="en-US"/>
        </w:rPr>
        <w:t>For AVX, these are 256-bit registers, which can store twice as much as the SSE can.</w:t>
      </w:r>
    </w:p>
    <w:p w:rsidR="00C92CAA" w:rsidRDefault="00C92CAA" w:rsidP="00736212">
      <w:pPr>
        <w:pStyle w:val="Listenabsatz"/>
        <w:numPr>
          <w:ilvl w:val="1"/>
          <w:numId w:val="36"/>
        </w:numPr>
        <w:rPr>
          <w:lang w:val="en-US"/>
        </w:rPr>
      </w:pPr>
      <w:r w:rsidRPr="00C92CAA">
        <w:rPr>
          <w:b/>
          <w:lang w:val="en-US"/>
        </w:rPr>
        <w:t>SSE and AVX operations should never be mixed</w:t>
      </w:r>
      <w:r>
        <w:rPr>
          <w:lang w:val="en-US"/>
        </w:rPr>
        <w:t>. If AVX registers are available, then the SSE registers are just the lower bits of the same AVX registers. If an AVX operation fills the upper bits, a subsequent SSE operation would store these upper bits to memory and a later AVX operation would read these bits again from memory. Solution: _mm256_zeroupper clears the upper bits. Call it before switching from AVX to SSE.</w:t>
      </w:r>
    </w:p>
    <w:p w:rsidR="0034151E" w:rsidRDefault="0034151E" w:rsidP="00736212">
      <w:pPr>
        <w:pStyle w:val="Listenabsatz"/>
        <w:numPr>
          <w:ilvl w:val="0"/>
          <w:numId w:val="36"/>
        </w:numPr>
        <w:rPr>
          <w:lang w:val="en-US"/>
        </w:rPr>
      </w:pPr>
      <w:r>
        <w:rPr>
          <w:lang w:val="en-US"/>
        </w:rPr>
        <w:t>SIMD vector operations act on all values in the register simultaneously. That is, for doubles, you can get a speedup of 2, for floats a speedup of 4 by using SIMD vector operations compared to regular operations.</w:t>
      </w:r>
    </w:p>
    <w:p w:rsidR="0034151E" w:rsidRDefault="0034151E" w:rsidP="00736212">
      <w:pPr>
        <w:pStyle w:val="Listenabsatz"/>
        <w:numPr>
          <w:ilvl w:val="0"/>
          <w:numId w:val="36"/>
        </w:numPr>
        <w:rPr>
          <w:lang w:val="fr-CH"/>
        </w:rPr>
      </w:pPr>
      <w:r w:rsidRPr="008D080A">
        <w:rPr>
          <w:lang w:val="fr-CH"/>
        </w:rPr>
        <w:t xml:space="preserve">SSE/AVX documentation: </w:t>
      </w:r>
      <w:r w:rsidR="004F54EE">
        <w:fldChar w:fldCharType="begin"/>
      </w:r>
      <w:r w:rsidR="004F54EE" w:rsidRPr="004F54EE">
        <w:rPr>
          <w:lang w:val="fr-CH"/>
        </w:rPr>
        <w:instrText xml:space="preserve"> HYPERLINK "http://software.intel.com/en-us/avx" </w:instrText>
      </w:r>
      <w:r w:rsidR="004F54EE">
        <w:fldChar w:fldCharType="separate"/>
      </w:r>
      <w:r w:rsidR="00464BAC" w:rsidRPr="008912AB">
        <w:rPr>
          <w:rStyle w:val="Hyperlink"/>
          <w:lang w:val="fr-CH"/>
        </w:rPr>
        <w:t>http://software.intel.com/en-us/avx</w:t>
      </w:r>
      <w:r w:rsidR="004F54EE">
        <w:rPr>
          <w:rStyle w:val="Hyperlink"/>
          <w:lang w:val="fr-CH"/>
        </w:rPr>
        <w:fldChar w:fldCharType="end"/>
      </w:r>
      <w:r w:rsidR="00464BAC">
        <w:rPr>
          <w:lang w:val="fr-CH"/>
        </w:rPr>
        <w:t xml:space="preserve"> Intel </w:t>
      </w:r>
      <w:proofErr w:type="spellStart"/>
      <w:r w:rsidR="00464BAC">
        <w:rPr>
          <w:lang w:val="fr-CH"/>
        </w:rPr>
        <w:t>Intrinsics</w:t>
      </w:r>
      <w:proofErr w:type="spellEnd"/>
      <w:r w:rsidR="00464BAC">
        <w:rPr>
          <w:lang w:val="fr-CH"/>
        </w:rPr>
        <w:t xml:space="preserve"> Guide</w:t>
      </w:r>
    </w:p>
    <w:p w:rsidR="00464BAC" w:rsidRPr="00464BAC" w:rsidRDefault="00464BAC" w:rsidP="00464BAC">
      <w:pPr>
        <w:pStyle w:val="berschrift2"/>
        <w:rPr>
          <w:lang w:val="en-US"/>
        </w:rPr>
      </w:pPr>
      <w:r w:rsidRPr="00464BAC">
        <w:rPr>
          <w:lang w:val="en-US"/>
        </w:rPr>
        <w:t>Caches</w:t>
      </w:r>
    </w:p>
    <w:p w:rsidR="00464BAC" w:rsidRDefault="00464BAC" w:rsidP="00736212">
      <w:pPr>
        <w:pStyle w:val="Listenabsatz"/>
        <w:numPr>
          <w:ilvl w:val="0"/>
          <w:numId w:val="37"/>
        </w:numPr>
        <w:rPr>
          <w:lang w:val="en-US"/>
        </w:rPr>
      </w:pPr>
      <w:r w:rsidRPr="00BC054D">
        <w:rPr>
          <w:lang w:val="en-US"/>
        </w:rPr>
        <w:t>Caches are fast intermediate buffers which have limited space.</w:t>
      </w:r>
      <w:r w:rsidR="00BC054D">
        <w:rPr>
          <w:lang w:val="en-US"/>
        </w:rPr>
        <w:t xml:space="preserve"> Access to caches is significantly faster than access to memory (DRAM).</w:t>
      </w:r>
    </w:p>
    <w:tbl>
      <w:tblPr>
        <w:tblStyle w:val="Tabellenraster"/>
        <w:tblW w:w="0" w:type="auto"/>
        <w:tblInd w:w="720" w:type="dxa"/>
        <w:tblBorders>
          <w:insideV w:val="none" w:sz="0" w:space="0" w:color="auto"/>
        </w:tblBorders>
        <w:tblLook w:val="04A0" w:firstRow="1" w:lastRow="0" w:firstColumn="1" w:lastColumn="0" w:noHBand="0" w:noVBand="1"/>
      </w:tblPr>
      <w:tblGrid>
        <w:gridCol w:w="3168"/>
        <w:gridCol w:w="1607"/>
        <w:gridCol w:w="2410"/>
      </w:tblGrid>
      <w:tr w:rsidR="006B6884" w:rsidTr="006B6884">
        <w:tc>
          <w:tcPr>
            <w:tcW w:w="3168" w:type="dxa"/>
            <w:shd w:val="clear" w:color="auto" w:fill="B8CCE4" w:themeFill="accent1" w:themeFillTint="66"/>
          </w:tcPr>
          <w:p w:rsidR="000E1655" w:rsidRPr="006B6884" w:rsidRDefault="006B6884" w:rsidP="000E1655">
            <w:pPr>
              <w:rPr>
                <w:b/>
                <w:lang w:val="en-US"/>
              </w:rPr>
            </w:pPr>
            <w:r w:rsidRPr="006B6884">
              <w:rPr>
                <w:b/>
                <w:lang w:val="en-US"/>
              </w:rPr>
              <w:t>Sandy bridge Intel CPU</w:t>
            </w:r>
          </w:p>
        </w:tc>
        <w:tc>
          <w:tcPr>
            <w:tcW w:w="1607" w:type="dxa"/>
            <w:shd w:val="clear" w:color="auto" w:fill="B8CCE4" w:themeFill="accent1" w:themeFillTint="66"/>
          </w:tcPr>
          <w:p w:rsidR="000E1655" w:rsidRPr="006B6884" w:rsidRDefault="000E1655" w:rsidP="000E1655">
            <w:pPr>
              <w:rPr>
                <w:b/>
                <w:lang w:val="en-US"/>
              </w:rPr>
            </w:pPr>
            <w:r w:rsidRPr="006B6884">
              <w:rPr>
                <w:b/>
                <w:lang w:val="en-US"/>
              </w:rPr>
              <w:t>Size</w:t>
            </w:r>
          </w:p>
        </w:tc>
        <w:tc>
          <w:tcPr>
            <w:tcW w:w="2410" w:type="dxa"/>
            <w:shd w:val="clear" w:color="auto" w:fill="B8CCE4" w:themeFill="accent1" w:themeFillTint="66"/>
          </w:tcPr>
          <w:p w:rsidR="000E1655" w:rsidRPr="006B6884" w:rsidRDefault="000E1655" w:rsidP="000E1655">
            <w:pPr>
              <w:rPr>
                <w:b/>
                <w:lang w:val="en-US"/>
              </w:rPr>
            </w:pPr>
            <w:r w:rsidRPr="006B6884">
              <w:rPr>
                <w:b/>
                <w:lang w:val="en-US"/>
              </w:rPr>
              <w:t>Access time in cycles</w:t>
            </w:r>
          </w:p>
        </w:tc>
      </w:tr>
      <w:tr w:rsidR="006B6884" w:rsidTr="006B6884">
        <w:tc>
          <w:tcPr>
            <w:tcW w:w="3168" w:type="dxa"/>
          </w:tcPr>
          <w:p w:rsidR="000E1655" w:rsidRPr="000E1655" w:rsidRDefault="000E1655" w:rsidP="000E1655">
            <w:pPr>
              <w:rPr>
                <w:lang w:val="en-US"/>
              </w:rPr>
            </w:pPr>
            <w:r>
              <w:rPr>
                <w:lang w:val="en-US"/>
              </w:rPr>
              <w:t>L1 cache (per core)</w:t>
            </w:r>
          </w:p>
        </w:tc>
        <w:tc>
          <w:tcPr>
            <w:tcW w:w="1607" w:type="dxa"/>
          </w:tcPr>
          <w:p w:rsidR="000E1655" w:rsidRPr="000E1655" w:rsidRDefault="000E1655" w:rsidP="000E1655">
            <w:pPr>
              <w:rPr>
                <w:lang w:val="en-US"/>
              </w:rPr>
            </w:pPr>
            <w:r>
              <w:rPr>
                <w:lang w:val="en-US"/>
              </w:rPr>
              <w:t xml:space="preserve">2 x 32 </w:t>
            </w:r>
            <w:proofErr w:type="spellStart"/>
            <w:r>
              <w:rPr>
                <w:lang w:val="en-US"/>
              </w:rPr>
              <w:t>kB</w:t>
            </w:r>
            <w:proofErr w:type="spellEnd"/>
          </w:p>
        </w:tc>
        <w:tc>
          <w:tcPr>
            <w:tcW w:w="2410" w:type="dxa"/>
          </w:tcPr>
          <w:p w:rsidR="000E1655" w:rsidRPr="000E1655" w:rsidRDefault="000E1655" w:rsidP="000E1655">
            <w:pPr>
              <w:rPr>
                <w:lang w:val="en-US"/>
              </w:rPr>
            </w:pPr>
            <w:r>
              <w:rPr>
                <w:lang w:val="en-US"/>
              </w:rPr>
              <w:t>4-5</w:t>
            </w:r>
          </w:p>
        </w:tc>
      </w:tr>
      <w:tr w:rsidR="006B6884" w:rsidTr="006B6884">
        <w:tc>
          <w:tcPr>
            <w:tcW w:w="3168" w:type="dxa"/>
          </w:tcPr>
          <w:p w:rsidR="000E1655" w:rsidRPr="000E1655" w:rsidRDefault="000E1655" w:rsidP="000E1655">
            <w:pPr>
              <w:rPr>
                <w:lang w:val="en-US"/>
              </w:rPr>
            </w:pPr>
            <w:r>
              <w:rPr>
                <w:lang w:val="en-US"/>
              </w:rPr>
              <w:t>L2 cache (per core)</w:t>
            </w:r>
          </w:p>
        </w:tc>
        <w:tc>
          <w:tcPr>
            <w:tcW w:w="1607" w:type="dxa"/>
          </w:tcPr>
          <w:p w:rsidR="000E1655" w:rsidRPr="000E1655" w:rsidRDefault="006B6884" w:rsidP="000E1655">
            <w:pPr>
              <w:rPr>
                <w:lang w:val="en-US"/>
              </w:rPr>
            </w:pPr>
            <w:r>
              <w:rPr>
                <w:lang w:val="en-US"/>
              </w:rPr>
              <w:t xml:space="preserve">256 </w:t>
            </w:r>
            <w:proofErr w:type="spellStart"/>
            <w:r>
              <w:rPr>
                <w:lang w:val="en-US"/>
              </w:rPr>
              <w:t>kB</w:t>
            </w:r>
            <w:proofErr w:type="spellEnd"/>
          </w:p>
        </w:tc>
        <w:tc>
          <w:tcPr>
            <w:tcW w:w="2410" w:type="dxa"/>
          </w:tcPr>
          <w:p w:rsidR="000E1655" w:rsidRPr="000E1655" w:rsidRDefault="006B6884" w:rsidP="000E1655">
            <w:pPr>
              <w:rPr>
                <w:lang w:val="en-US"/>
              </w:rPr>
            </w:pPr>
            <w:r>
              <w:rPr>
                <w:lang w:val="en-US"/>
              </w:rPr>
              <w:t>12-19</w:t>
            </w:r>
          </w:p>
        </w:tc>
      </w:tr>
      <w:tr w:rsidR="006B6884" w:rsidTr="006B6884">
        <w:tc>
          <w:tcPr>
            <w:tcW w:w="3168" w:type="dxa"/>
          </w:tcPr>
          <w:p w:rsidR="006B6884" w:rsidRDefault="006B6884" w:rsidP="000E1655">
            <w:pPr>
              <w:rPr>
                <w:lang w:val="en-US"/>
              </w:rPr>
            </w:pPr>
            <w:r>
              <w:rPr>
                <w:lang w:val="en-US"/>
              </w:rPr>
              <w:t>L3 cache (shared among cores)</w:t>
            </w:r>
          </w:p>
        </w:tc>
        <w:tc>
          <w:tcPr>
            <w:tcW w:w="1607" w:type="dxa"/>
          </w:tcPr>
          <w:p w:rsidR="006B6884" w:rsidRDefault="006B6884" w:rsidP="000E1655">
            <w:pPr>
              <w:rPr>
                <w:lang w:val="en-US"/>
              </w:rPr>
            </w:pPr>
            <w:r>
              <w:rPr>
                <w:lang w:val="en-US"/>
              </w:rPr>
              <w:t>3-20 MB</w:t>
            </w:r>
          </w:p>
        </w:tc>
        <w:tc>
          <w:tcPr>
            <w:tcW w:w="2410" w:type="dxa"/>
          </w:tcPr>
          <w:p w:rsidR="006B6884" w:rsidRDefault="006B6884" w:rsidP="000E1655">
            <w:pPr>
              <w:rPr>
                <w:lang w:val="en-US"/>
              </w:rPr>
            </w:pPr>
            <w:r>
              <w:rPr>
                <w:lang w:val="en-US"/>
              </w:rPr>
              <w:t>30-50</w:t>
            </w:r>
          </w:p>
        </w:tc>
      </w:tr>
      <w:tr w:rsidR="006B6884" w:rsidTr="006B6884">
        <w:tc>
          <w:tcPr>
            <w:tcW w:w="3168" w:type="dxa"/>
          </w:tcPr>
          <w:p w:rsidR="006B6884" w:rsidRDefault="006B6884" w:rsidP="000E1655">
            <w:pPr>
              <w:rPr>
                <w:lang w:val="en-US"/>
              </w:rPr>
            </w:pPr>
            <w:r>
              <w:rPr>
                <w:lang w:val="en-US"/>
              </w:rPr>
              <w:t>Memory (DRAM)</w:t>
            </w:r>
          </w:p>
        </w:tc>
        <w:tc>
          <w:tcPr>
            <w:tcW w:w="1607" w:type="dxa"/>
          </w:tcPr>
          <w:p w:rsidR="006B6884" w:rsidRDefault="006B6884" w:rsidP="000E1655">
            <w:pPr>
              <w:rPr>
                <w:lang w:val="en-US"/>
              </w:rPr>
            </w:pPr>
            <w:r>
              <w:rPr>
                <w:lang w:val="en-US"/>
              </w:rPr>
              <w:t>Many GB</w:t>
            </w:r>
          </w:p>
        </w:tc>
        <w:tc>
          <w:tcPr>
            <w:tcW w:w="2410" w:type="dxa"/>
          </w:tcPr>
          <w:p w:rsidR="006B6884" w:rsidRDefault="006B6884" w:rsidP="006B6884">
            <w:pPr>
              <w:rPr>
                <w:lang w:val="en-US"/>
              </w:rPr>
            </w:pPr>
            <m:oMath>
              <m:r>
                <w:rPr>
                  <w:rFonts w:ascii="Cambria Math" w:hAnsi="Cambria Math"/>
                  <w:lang w:val="en-US"/>
                </w:rPr>
                <m:t>≈</m:t>
              </m:r>
            </m:oMath>
            <w:r>
              <w:rPr>
                <w:lang w:val="en-US"/>
              </w:rPr>
              <w:t xml:space="preserve"> 300</w:t>
            </w:r>
          </w:p>
        </w:tc>
      </w:tr>
    </w:tbl>
    <w:p w:rsidR="00BC054D" w:rsidRDefault="00BC054D" w:rsidP="00736212">
      <w:pPr>
        <w:pStyle w:val="Listenabsatz"/>
        <w:numPr>
          <w:ilvl w:val="0"/>
          <w:numId w:val="37"/>
        </w:numPr>
        <w:rPr>
          <w:lang w:val="en-US"/>
        </w:rPr>
      </w:pPr>
      <w:r>
        <w:rPr>
          <w:lang w:val="en-US"/>
        </w:rPr>
        <w:t>DRAM-addresses are mapped to cache blocks. This mapping can be direct (an address can be cached only by one specific block), n-way associative or fully associative (an address can be cached by any block</w:t>
      </w:r>
      <w:r w:rsidR="00CE6696">
        <w:rPr>
          <w:lang w:val="en-US"/>
        </w:rPr>
        <w:t>)</w:t>
      </w:r>
      <w:r>
        <w:rPr>
          <w:lang w:val="en-US"/>
        </w:rPr>
        <w:t>.</w:t>
      </w:r>
    </w:p>
    <w:p w:rsidR="0093587B" w:rsidRDefault="0093587B" w:rsidP="00736212">
      <w:pPr>
        <w:pStyle w:val="Listenabsatz"/>
        <w:numPr>
          <w:ilvl w:val="0"/>
          <w:numId w:val="37"/>
        </w:numPr>
        <w:rPr>
          <w:lang w:val="en-US"/>
        </w:rPr>
      </w:pPr>
      <w:r>
        <w:rPr>
          <w:lang w:val="en-US"/>
        </w:rPr>
        <w:t>Data that is requested from memory is stored in the caches until it needs to be evicted because other data has been loaded.</w:t>
      </w:r>
    </w:p>
    <w:p w:rsidR="0093587B" w:rsidRDefault="0093587B" w:rsidP="00736212">
      <w:pPr>
        <w:pStyle w:val="Listenabsatz"/>
        <w:numPr>
          <w:ilvl w:val="0"/>
          <w:numId w:val="37"/>
        </w:numPr>
        <w:rPr>
          <w:lang w:val="en-US"/>
        </w:rPr>
      </w:pPr>
      <w:r>
        <w:rPr>
          <w:lang w:val="en-US"/>
        </w:rPr>
        <w:t>Data written to memory is written to cache first, and only when it needs to be evicted it is effectively written to memory.</w:t>
      </w:r>
    </w:p>
    <w:p w:rsidR="009B2579" w:rsidRDefault="009B2579" w:rsidP="00736212">
      <w:pPr>
        <w:pStyle w:val="Listenabsatz"/>
        <w:numPr>
          <w:ilvl w:val="0"/>
          <w:numId w:val="37"/>
        </w:numPr>
        <w:rPr>
          <w:lang w:val="en-US"/>
        </w:rPr>
      </w:pPr>
      <w:r w:rsidRPr="00762E9B">
        <w:rPr>
          <w:b/>
          <w:lang w:val="en-US"/>
        </w:rPr>
        <w:lastRenderedPageBreak/>
        <w:t>Prefetching</w:t>
      </w:r>
      <w:r>
        <w:rPr>
          <w:lang w:val="en-US"/>
        </w:rPr>
        <w:t>: If some data is used in the near future, the CPU can be instructed to already load the data into cache.</w:t>
      </w:r>
    </w:p>
    <w:p w:rsidR="009B2579" w:rsidRDefault="009B2579" w:rsidP="00736212">
      <w:pPr>
        <w:pStyle w:val="Listenabsatz"/>
        <w:numPr>
          <w:ilvl w:val="0"/>
          <w:numId w:val="37"/>
        </w:numPr>
        <w:rPr>
          <w:lang w:val="en-US"/>
        </w:rPr>
      </w:pPr>
      <w:r>
        <w:rPr>
          <w:b/>
          <w:lang w:val="en-US"/>
        </w:rPr>
        <w:t>Reasons and solutions for cache misses</w:t>
      </w:r>
      <w:r w:rsidRPr="009B2579">
        <w:rPr>
          <w:lang w:val="en-US"/>
        </w:rPr>
        <w:t>:</w:t>
      </w:r>
    </w:p>
    <w:p w:rsidR="009B2579" w:rsidRDefault="009B2579" w:rsidP="00736212">
      <w:pPr>
        <w:pStyle w:val="Listenabsatz"/>
        <w:numPr>
          <w:ilvl w:val="1"/>
          <w:numId w:val="37"/>
        </w:numPr>
        <w:rPr>
          <w:lang w:val="en-US"/>
        </w:rPr>
      </w:pPr>
      <w:r>
        <w:rPr>
          <w:lang w:val="en-US"/>
        </w:rPr>
        <w:t>Capacity (data has been relocated since cache is completely full). Solution: Bigger cache.</w:t>
      </w:r>
    </w:p>
    <w:p w:rsidR="009B2579" w:rsidRDefault="009B2579" w:rsidP="00736212">
      <w:pPr>
        <w:pStyle w:val="Listenabsatz"/>
        <w:numPr>
          <w:ilvl w:val="1"/>
          <w:numId w:val="37"/>
        </w:numPr>
        <w:rPr>
          <w:lang w:val="en-US"/>
        </w:rPr>
      </w:pPr>
      <w:r>
        <w:rPr>
          <w:lang w:val="en-US"/>
        </w:rPr>
        <w:t>Conflict (in direct or n-way associative caches, it is possible that the associated cache block is already full, while other cache blocks would still have space). Solution: Fully associative cache</w:t>
      </w:r>
    </w:p>
    <w:p w:rsidR="009B2579" w:rsidRPr="00762E9B" w:rsidRDefault="009B2579" w:rsidP="00736212">
      <w:pPr>
        <w:pStyle w:val="Listenabsatz"/>
        <w:numPr>
          <w:ilvl w:val="1"/>
          <w:numId w:val="37"/>
        </w:numPr>
        <w:rPr>
          <w:lang w:val="en-US"/>
        </w:rPr>
      </w:pPr>
      <w:r>
        <w:rPr>
          <w:lang w:val="en-US"/>
        </w:rPr>
        <w:t>Compulsory (When data is read for the first time it is most likely not yet in cache). Solution: Prefetching</w:t>
      </w:r>
    </w:p>
    <w:p w:rsidR="00762E9B" w:rsidRDefault="0093587B" w:rsidP="00736212">
      <w:pPr>
        <w:pStyle w:val="Listenabsatz"/>
        <w:numPr>
          <w:ilvl w:val="0"/>
          <w:numId w:val="37"/>
        </w:numPr>
        <w:rPr>
          <w:lang w:val="en-US"/>
        </w:rPr>
      </w:pPr>
      <w:r>
        <w:rPr>
          <w:lang w:val="en-US"/>
        </w:rPr>
        <w:t>If the CPU requests a word (4 bytes) from memory, a full cache line (64 bytes) is read from memory and the requested word is sent to the CPU.</w:t>
      </w:r>
      <w:r w:rsidR="00016714">
        <w:rPr>
          <w:lang w:val="en-US"/>
        </w:rPr>
        <w:t xml:space="preserve"> The cache lines have fixed positions in the cache, i.e. the requested word might not be at the start of a cache line.</w:t>
      </w:r>
    </w:p>
    <w:p w:rsidR="000E1655" w:rsidRPr="00D5280C" w:rsidRDefault="009578F5" w:rsidP="00736212">
      <w:pPr>
        <w:pStyle w:val="Listenabsatz"/>
        <w:numPr>
          <w:ilvl w:val="0"/>
          <w:numId w:val="37"/>
        </w:numPr>
        <w:rPr>
          <w:lang w:val="en-US"/>
        </w:rPr>
      </w:pPr>
      <w:r w:rsidRPr="00E2180E">
        <w:rPr>
          <w:b/>
          <w:lang w:val="en-US"/>
        </w:rPr>
        <w:t>Data alignment</w:t>
      </w:r>
      <w:r w:rsidR="00016714">
        <w:rPr>
          <w:lang w:val="en-US"/>
        </w:rPr>
        <w:t xml:space="preserve">: If an array is stored across a cache line boundary, two instead of just one memory read is necessary. Therefore, it is possible to align data structures to start at fixed positions in the cache, making sure that the data structure fits into one cache line. C++11 provides the </w:t>
      </w:r>
      <w:proofErr w:type="spellStart"/>
      <w:proofErr w:type="gramStart"/>
      <w:r w:rsidR="00016714">
        <w:rPr>
          <w:lang w:val="en-US"/>
        </w:rPr>
        <w:t>alignas</w:t>
      </w:r>
      <w:proofErr w:type="spellEnd"/>
      <w:r w:rsidR="00016714">
        <w:rPr>
          <w:lang w:val="en-US"/>
        </w:rPr>
        <w:t>(</w:t>
      </w:r>
      <w:proofErr w:type="spellStart"/>
      <w:proofErr w:type="gramEnd"/>
      <w:r w:rsidR="00016714">
        <w:rPr>
          <w:lang w:val="en-US"/>
        </w:rPr>
        <w:t>int</w:t>
      </w:r>
      <w:proofErr w:type="spellEnd"/>
      <w:r w:rsidR="00016714">
        <w:rPr>
          <w:lang w:val="en-US"/>
        </w:rPr>
        <w:t xml:space="preserve"> </w:t>
      </w:r>
      <w:proofErr w:type="spellStart"/>
      <w:r w:rsidR="00016714">
        <w:rPr>
          <w:lang w:val="en-US"/>
        </w:rPr>
        <w:t>numBytes</w:t>
      </w:r>
      <w:proofErr w:type="spellEnd"/>
      <w:r w:rsidR="00016714">
        <w:rPr>
          <w:lang w:val="en-US"/>
        </w:rPr>
        <w:t>)</w:t>
      </w:r>
      <w:r w:rsidR="006B6884">
        <w:rPr>
          <w:lang w:val="en-US"/>
        </w:rPr>
        <w:t xml:space="preserve"> </w:t>
      </w:r>
      <w:proofErr w:type="spellStart"/>
      <w:r w:rsidR="006B6884">
        <w:rPr>
          <w:lang w:val="en-US"/>
        </w:rPr>
        <w:t>specifier</w:t>
      </w:r>
      <w:proofErr w:type="spellEnd"/>
      <w:r w:rsidR="006B6884">
        <w:rPr>
          <w:lang w:val="en-US"/>
        </w:rPr>
        <w:t xml:space="preserve"> </w:t>
      </w:r>
      <w:r w:rsidR="00016714">
        <w:rPr>
          <w:lang w:val="en-US"/>
        </w:rPr>
        <w:t>data type</w:t>
      </w:r>
      <w:r w:rsidR="006B6884">
        <w:rPr>
          <w:lang w:val="en-US"/>
        </w:rPr>
        <w:t>s and aligned allocators for C++ containers</w:t>
      </w:r>
      <w:r w:rsidR="00016714">
        <w:rPr>
          <w:lang w:val="en-US"/>
        </w:rPr>
        <w:t>.</w:t>
      </w:r>
      <w:r w:rsidR="000E1655" w:rsidRPr="000E1655">
        <w:rPr>
          <w:b/>
          <w:lang w:val="en-US"/>
        </w:rPr>
        <w:t xml:space="preserve"> SSE registers need 16-byte alignment, AVX registers need 32-byte alignment.</w:t>
      </w:r>
    </w:p>
    <w:p w:rsidR="0034151E" w:rsidRDefault="00D5280C" w:rsidP="00D5280C">
      <w:pPr>
        <w:pStyle w:val="berschrift2"/>
        <w:rPr>
          <w:lang w:val="en-US"/>
        </w:rPr>
      </w:pPr>
      <w:r>
        <w:rPr>
          <w:lang w:val="en-US"/>
        </w:rPr>
        <w:t>Loop dependencies</w:t>
      </w:r>
    </w:p>
    <w:p w:rsidR="00D5280C" w:rsidRDefault="00C23EF3" w:rsidP="00C23EF3">
      <w:pPr>
        <w:pStyle w:val="Code-Snippet"/>
      </w:pPr>
      <w:r>
        <w:t>for(in j=0; j&lt;N-1; j++)</w:t>
      </w:r>
    </w:p>
    <w:p w:rsidR="00C23EF3" w:rsidRDefault="00C23EF3" w:rsidP="00C23EF3">
      <w:pPr>
        <w:pStyle w:val="Code-Snippet"/>
      </w:pPr>
      <w:r>
        <w:tab/>
        <w:t>a[j] = a[j-5] + 20;</w:t>
      </w:r>
    </w:p>
    <w:p w:rsidR="00C23EF3" w:rsidRDefault="00C23EF3" w:rsidP="00C23EF3">
      <w:pPr>
        <w:rPr>
          <w:lang w:val="en-US"/>
        </w:rPr>
      </w:pPr>
      <w:r w:rsidRPr="00C23EF3">
        <w:rPr>
          <w:lang w:val="en-US"/>
        </w:rPr>
        <w:t xml:space="preserve">There is a dependency, since a[j] relies on </w:t>
      </w:r>
      <w:proofErr w:type="gramStart"/>
      <w:r w:rsidRPr="00C23EF3">
        <w:rPr>
          <w:lang w:val="en-US"/>
        </w:rPr>
        <w:t>a[</w:t>
      </w:r>
      <w:proofErr w:type="gramEnd"/>
      <w:r w:rsidRPr="00C23EF3">
        <w:rPr>
          <w:lang w:val="en-US"/>
        </w:rPr>
        <w:t xml:space="preserve">j-5]. </w:t>
      </w:r>
      <w:r>
        <w:rPr>
          <w:lang w:val="en-US"/>
        </w:rPr>
        <w:t>However, the loop can be parallelized when just four consecutive elements are processed simultaneously</w:t>
      </w:r>
      <w:r w:rsidR="00ED663C">
        <w:rPr>
          <w:lang w:val="en-US"/>
        </w:rPr>
        <w:t>.</w:t>
      </w:r>
    </w:p>
    <w:p w:rsidR="005F40DB" w:rsidRDefault="005F40DB" w:rsidP="005F40DB">
      <w:pPr>
        <w:pStyle w:val="Code-Snippet"/>
      </w:pPr>
      <w:r>
        <w:t>void saxpy(int n, float a, float* x, float* y){</w:t>
      </w:r>
    </w:p>
    <w:p w:rsidR="005F40DB" w:rsidRDefault="005F40DB" w:rsidP="00C339DF">
      <w:pPr>
        <w:pStyle w:val="Code-Snippet"/>
        <w:ind w:firstLine="538"/>
      </w:pPr>
      <w:r>
        <w:t>for(int j=0; j&lt;n; j++)</w:t>
      </w:r>
    </w:p>
    <w:p w:rsidR="005F40DB" w:rsidRDefault="005F40DB" w:rsidP="005F40DB">
      <w:pPr>
        <w:pStyle w:val="Code-Snippet"/>
      </w:pPr>
      <w:r>
        <w:tab/>
      </w:r>
      <w:r w:rsidR="00C339DF">
        <w:tab/>
      </w:r>
      <w:r>
        <w:t>y[j] += a*x[j];</w:t>
      </w:r>
    </w:p>
    <w:p w:rsidR="005F40DB" w:rsidRDefault="005F40DB" w:rsidP="005F40DB">
      <w:pPr>
        <w:pStyle w:val="Code-Snippet"/>
      </w:pPr>
      <w:r>
        <w:t>}</w:t>
      </w:r>
    </w:p>
    <w:p w:rsidR="00C339DF" w:rsidRDefault="00C339DF" w:rsidP="005F40DB">
      <w:pPr>
        <w:pStyle w:val="Code-Snippet"/>
      </w:pPr>
    </w:p>
    <w:p w:rsidR="00C339DF" w:rsidRDefault="00C339DF" w:rsidP="005F40DB">
      <w:pPr>
        <w:pStyle w:val="Code-Snippet"/>
      </w:pPr>
      <w:r>
        <w:t>//Call to saxpy</w:t>
      </w:r>
    </w:p>
    <w:p w:rsidR="00C339DF" w:rsidRDefault="00C339DF" w:rsidP="005F40DB">
      <w:pPr>
        <w:pStyle w:val="Code-Snippet"/>
      </w:pPr>
      <w:r>
        <w:t>saxpy(10,2.3, x, x+1)</w:t>
      </w:r>
    </w:p>
    <w:p w:rsidR="00C339DF" w:rsidRPr="00C339DF" w:rsidRDefault="00C339DF" w:rsidP="00C339DF">
      <w:pPr>
        <w:rPr>
          <w:lang w:val="en-US"/>
        </w:rPr>
      </w:pPr>
      <w:r w:rsidRPr="00C339DF">
        <w:rPr>
          <w:lang w:val="en-US"/>
        </w:rPr>
        <w:t>In this example, aliasing introduces a dependenc</w:t>
      </w:r>
      <w:r>
        <w:rPr>
          <w:lang w:val="en-US"/>
        </w:rPr>
        <w:t>y</w:t>
      </w:r>
      <w:r w:rsidRPr="00C339DF">
        <w:rPr>
          <w:lang w:val="en-US"/>
        </w:rPr>
        <w:t xml:space="preserve">, which is not apparent at the first glimpse. </w:t>
      </w:r>
      <w:r>
        <w:rPr>
          <w:lang w:val="en-US"/>
        </w:rPr>
        <w:t xml:space="preserve">To profit from automatic </w:t>
      </w:r>
      <w:proofErr w:type="spellStart"/>
      <w:r>
        <w:rPr>
          <w:lang w:val="en-US"/>
        </w:rPr>
        <w:t>vectorization</w:t>
      </w:r>
      <w:proofErr w:type="spellEnd"/>
      <w:r>
        <w:rPr>
          <w:lang w:val="en-US"/>
        </w:rPr>
        <w:t xml:space="preserve">, a function parameter can be declared alias-free by the C-modifier </w:t>
      </w:r>
      <w:r w:rsidRPr="00C339DF">
        <w:rPr>
          <w:rFonts w:ascii="Courier New" w:hAnsi="Courier New" w:cs="Courier New"/>
          <w:lang w:val="en-US"/>
        </w:rPr>
        <w:t>restrict</w:t>
      </w:r>
      <w:r>
        <w:rPr>
          <w:lang w:val="en-US"/>
        </w:rPr>
        <w:t xml:space="preserve"> or in C++ with g++ the </w:t>
      </w:r>
      <w:r w:rsidRPr="00C339DF">
        <w:rPr>
          <w:rFonts w:ascii="Courier New" w:hAnsi="Courier New" w:cs="Courier New"/>
          <w:lang w:val="en-US"/>
        </w:rPr>
        <w:t>__restrict__</w:t>
      </w:r>
      <w:r>
        <w:rPr>
          <w:lang w:val="en-US"/>
        </w:rPr>
        <w:t xml:space="preserve"> keyword or the keyword </w:t>
      </w:r>
      <w:r w:rsidRPr="00C339DF">
        <w:rPr>
          <w:rFonts w:ascii="Courier New" w:hAnsi="Courier New" w:cs="Courier New"/>
          <w:lang w:val="en-US"/>
        </w:rPr>
        <w:t>restrict</w:t>
      </w:r>
      <w:r>
        <w:rPr>
          <w:lang w:val="en-US"/>
        </w:rPr>
        <w:t xml:space="preserve"> with </w:t>
      </w:r>
      <w:proofErr w:type="spellStart"/>
      <w:proofErr w:type="gramStart"/>
      <w:r>
        <w:rPr>
          <w:lang w:val="en-US"/>
        </w:rPr>
        <w:t>iCC</w:t>
      </w:r>
      <w:proofErr w:type="spellEnd"/>
      <w:proofErr w:type="gramEnd"/>
      <w:r>
        <w:rPr>
          <w:lang w:val="en-US"/>
        </w:rPr>
        <w:t xml:space="preserve"> using the compiler switch -restrict</w:t>
      </w:r>
    </w:p>
    <w:p w:rsidR="005F40DB" w:rsidRDefault="00C339DF" w:rsidP="00C339DF">
      <w:pPr>
        <w:pStyle w:val="berschrift2"/>
        <w:rPr>
          <w:lang w:val="en-US"/>
        </w:rPr>
      </w:pPr>
      <w:r>
        <w:rPr>
          <w:lang w:val="en-US"/>
        </w:rPr>
        <w:t>Example using SIMD instructions</w:t>
      </w:r>
    </w:p>
    <w:p w:rsidR="00C339DF" w:rsidRDefault="00C339DF" w:rsidP="00C339DF">
      <w:pPr>
        <w:pStyle w:val="Code-Snippet"/>
      </w:pPr>
      <w:r>
        <w:t>#include &lt;x86intrin.h&gt;</w:t>
      </w:r>
    </w:p>
    <w:p w:rsidR="00C339DF" w:rsidRDefault="00C339DF" w:rsidP="00C339DF">
      <w:pPr>
        <w:pStyle w:val="Code-Snippet"/>
      </w:pPr>
      <w:r>
        <w:t>void sscal(int n, float a, float* x){</w:t>
      </w:r>
    </w:p>
    <w:p w:rsidR="00C339DF" w:rsidRDefault="00C339DF" w:rsidP="00C339DF">
      <w:pPr>
        <w:pStyle w:val="Code-Snippet"/>
      </w:pPr>
      <w:r>
        <w:tab/>
        <w:t>//load the scale factor four times into a SSE-register</w:t>
      </w:r>
    </w:p>
    <w:p w:rsidR="00C339DF" w:rsidRDefault="00C339DF" w:rsidP="00C339DF">
      <w:pPr>
        <w:pStyle w:val="Code-Snippet"/>
      </w:pPr>
      <w:r>
        <w:tab/>
        <w:t>__m128 x0 = _mm_set1_ps(a);</w:t>
      </w:r>
    </w:p>
    <w:p w:rsidR="00C339DF" w:rsidRDefault="00C339DF" w:rsidP="00C339DF">
      <w:pPr>
        <w:pStyle w:val="Code-Snippet"/>
      </w:pPr>
    </w:p>
    <w:p w:rsidR="00C339DF" w:rsidRDefault="00C339DF" w:rsidP="00C339DF">
      <w:pPr>
        <w:pStyle w:val="Code-Snippet"/>
      </w:pPr>
      <w:r>
        <w:tab/>
        <w:t>int ndiv4 = n/4;</w:t>
      </w:r>
    </w:p>
    <w:p w:rsidR="00C339DF" w:rsidRDefault="00C339DF" w:rsidP="00C339DF">
      <w:pPr>
        <w:pStyle w:val="Code-Snippet"/>
      </w:pPr>
      <w:r>
        <w:tab/>
        <w:t>//loop over chunks of 4 values</w:t>
      </w:r>
    </w:p>
    <w:p w:rsidR="00C339DF" w:rsidRDefault="00C339DF" w:rsidP="00C339DF">
      <w:pPr>
        <w:pStyle w:val="Code-Snippet"/>
      </w:pPr>
      <w:r>
        <w:tab/>
        <w:t>for(int j=0; j&lt;ndiv4; ++j){</w:t>
      </w:r>
    </w:p>
    <w:p w:rsidR="00C339DF" w:rsidRDefault="00C339DF" w:rsidP="00C339DF">
      <w:pPr>
        <w:pStyle w:val="Code-Snippet"/>
      </w:pPr>
      <w:r>
        <w:tab/>
      </w:r>
      <w:r>
        <w:tab/>
        <w:t>__m128 x1 = _mm_load_ps(x+4*i); //aligned (fast) load</w:t>
      </w:r>
    </w:p>
    <w:p w:rsidR="00C339DF" w:rsidRDefault="00C339DF" w:rsidP="00C339DF">
      <w:pPr>
        <w:pStyle w:val="Code-Snippet"/>
      </w:pPr>
      <w:r>
        <w:tab/>
      </w:r>
      <w:r>
        <w:tab/>
        <w:t>__m128 x2 = _mm_mul_ps(x0,x1);  //multiply</w:t>
      </w:r>
    </w:p>
    <w:p w:rsidR="00C339DF" w:rsidRDefault="00C339DF" w:rsidP="00C339DF">
      <w:pPr>
        <w:pStyle w:val="Code-Snippet"/>
      </w:pPr>
      <w:r>
        <w:tab/>
      </w:r>
      <w:r>
        <w:tab/>
        <w:t>_mm_store_ps(x+4*I,x2);         //store back aligned</w:t>
      </w:r>
    </w:p>
    <w:p w:rsidR="00C339DF" w:rsidRDefault="00C339DF" w:rsidP="00C339DF">
      <w:pPr>
        <w:pStyle w:val="Code-Snippet"/>
        <w:ind w:firstLine="538"/>
      </w:pPr>
      <w:r>
        <w:lastRenderedPageBreak/>
        <w:t>}</w:t>
      </w:r>
    </w:p>
    <w:p w:rsidR="00C339DF" w:rsidRDefault="00C339DF" w:rsidP="00C339DF">
      <w:pPr>
        <w:pStyle w:val="Code-Snippet"/>
        <w:ind w:firstLine="538"/>
      </w:pPr>
    </w:p>
    <w:p w:rsidR="00C339DF" w:rsidRDefault="00C339DF" w:rsidP="00C339DF">
      <w:pPr>
        <w:pStyle w:val="Code-Snippet"/>
        <w:ind w:firstLine="538"/>
      </w:pPr>
      <w:r>
        <w:t>//do the remaining entries</w:t>
      </w:r>
    </w:p>
    <w:p w:rsidR="00C339DF" w:rsidRDefault="00C339DF" w:rsidP="00C339DF">
      <w:pPr>
        <w:pStyle w:val="Code-Snippet"/>
        <w:ind w:firstLine="538"/>
      </w:pPr>
      <w:r>
        <w:t>int j = ndiv4*4;</w:t>
      </w:r>
    </w:p>
    <w:p w:rsidR="00C339DF" w:rsidRDefault="00B71B82" w:rsidP="00C339DF">
      <w:pPr>
        <w:pStyle w:val="Code-Snippet"/>
        <w:ind w:firstLine="538"/>
      </w:pPr>
      <w:r>
        <w:t>switch(n-j</w:t>
      </w:r>
      <w:r w:rsidR="00C339DF">
        <w:t>){</w:t>
      </w:r>
      <w:r>
        <w:t xml:space="preserve">//n-j </w:t>
      </w:r>
      <w:r w:rsidR="00371BC5">
        <w:t>=</w:t>
      </w:r>
      <w:r>
        <w:t>= 3 always</w:t>
      </w:r>
    </w:p>
    <w:p w:rsidR="00C339DF" w:rsidRDefault="00C339DF" w:rsidP="00C339DF">
      <w:pPr>
        <w:pStyle w:val="Code-Snippet"/>
        <w:ind w:firstLine="538"/>
      </w:pPr>
      <w:r>
        <w:t>case 3: x[i+2] *= a;</w:t>
      </w:r>
      <w:r w:rsidR="00A736EA">
        <w:t>//no break statement, but intended fallthrough</w:t>
      </w:r>
    </w:p>
    <w:p w:rsidR="00C339DF" w:rsidRDefault="00C339DF" w:rsidP="00C339DF">
      <w:pPr>
        <w:pStyle w:val="Code-Snippet"/>
        <w:ind w:firstLine="538"/>
      </w:pPr>
      <w:r>
        <w:t>case 2: x[i+1] *= a;</w:t>
      </w:r>
    </w:p>
    <w:p w:rsidR="00C339DF" w:rsidRDefault="00C339DF" w:rsidP="00C339DF">
      <w:pPr>
        <w:pStyle w:val="Code-Snippet"/>
        <w:ind w:firstLine="538"/>
      </w:pPr>
      <w:r>
        <w:t>case 1: x[i]   *= a;</w:t>
      </w:r>
    </w:p>
    <w:p w:rsidR="00C339DF" w:rsidRDefault="00C339DF" w:rsidP="00C339DF">
      <w:pPr>
        <w:pStyle w:val="Code-Snippet"/>
        <w:ind w:firstLine="538"/>
      </w:pPr>
      <w:r>
        <w:t>}</w:t>
      </w:r>
    </w:p>
    <w:p w:rsidR="00C339DF" w:rsidRDefault="00C339DF" w:rsidP="00C339DF">
      <w:pPr>
        <w:pStyle w:val="Code-Snippet"/>
      </w:pPr>
      <w:r>
        <w:t>}</w:t>
      </w:r>
    </w:p>
    <w:p w:rsidR="0090433D" w:rsidRDefault="0090433D" w:rsidP="00BC402E">
      <w:pPr>
        <w:pStyle w:val="berschrift1"/>
        <w:rPr>
          <w:lang w:val="en-US"/>
        </w:rPr>
      </w:pPr>
      <w:r>
        <w:rPr>
          <w:lang w:val="en-US"/>
        </w:rPr>
        <w:t>MPI</w:t>
      </w:r>
    </w:p>
    <w:p w:rsidR="00BC402E" w:rsidRPr="00BC402E" w:rsidRDefault="00BC402E" w:rsidP="00736212">
      <w:pPr>
        <w:pStyle w:val="Listenabsatz"/>
        <w:numPr>
          <w:ilvl w:val="0"/>
          <w:numId w:val="38"/>
        </w:numPr>
        <w:rPr>
          <w:lang w:val="en-US"/>
        </w:rPr>
      </w:pPr>
      <w:r w:rsidRPr="00BC402E">
        <w:rPr>
          <w:lang w:val="en-US"/>
        </w:rPr>
        <w:t xml:space="preserve">Wrapper compiler: </w:t>
      </w:r>
      <w:proofErr w:type="spellStart"/>
      <w:r w:rsidRPr="00BC402E">
        <w:rPr>
          <w:lang w:val="en-US"/>
        </w:rPr>
        <w:t>mpicc</w:t>
      </w:r>
      <w:proofErr w:type="spellEnd"/>
      <w:r w:rsidRPr="00BC402E">
        <w:rPr>
          <w:lang w:val="en-US"/>
        </w:rPr>
        <w:t xml:space="preserve">, </w:t>
      </w:r>
      <w:proofErr w:type="spellStart"/>
      <w:r w:rsidRPr="00BC402E">
        <w:rPr>
          <w:lang w:val="en-US"/>
        </w:rPr>
        <w:t>mpic</w:t>
      </w:r>
      <w:proofErr w:type="spellEnd"/>
      <w:r w:rsidRPr="00BC402E">
        <w:rPr>
          <w:lang w:val="en-US"/>
        </w:rPr>
        <w:t>++</w:t>
      </w:r>
    </w:p>
    <w:p w:rsidR="00BC402E" w:rsidRDefault="00BC402E" w:rsidP="00736212">
      <w:pPr>
        <w:pStyle w:val="Listenabsatz"/>
        <w:numPr>
          <w:ilvl w:val="0"/>
          <w:numId w:val="38"/>
        </w:numPr>
        <w:rPr>
          <w:lang w:val="en-US"/>
        </w:rPr>
      </w:pPr>
      <w:r w:rsidRPr="00BC402E">
        <w:rPr>
          <w:lang w:val="en-US"/>
        </w:rPr>
        <w:t xml:space="preserve">Executor: </w:t>
      </w:r>
      <w:proofErr w:type="spellStart"/>
      <w:r w:rsidRPr="00BC402E">
        <w:rPr>
          <w:lang w:val="en-US"/>
        </w:rPr>
        <w:t>mpiexec</w:t>
      </w:r>
      <w:proofErr w:type="spellEnd"/>
      <w:r w:rsidRPr="00BC402E">
        <w:rPr>
          <w:lang w:val="en-US"/>
        </w:rPr>
        <w:t xml:space="preserve"> –</w:t>
      </w:r>
      <w:proofErr w:type="spellStart"/>
      <w:r w:rsidRPr="00BC402E">
        <w:rPr>
          <w:lang w:val="en-US"/>
        </w:rPr>
        <w:t>np</w:t>
      </w:r>
      <w:proofErr w:type="spellEnd"/>
      <w:r w:rsidRPr="00BC402E">
        <w:rPr>
          <w:lang w:val="en-US"/>
        </w:rPr>
        <w:t xml:space="preserve"> </w:t>
      </w:r>
      <w:proofErr w:type="spellStart"/>
      <w:r w:rsidRPr="00BC402E">
        <w:rPr>
          <w:lang w:val="en-US"/>
        </w:rPr>
        <w:t>number_of_processes</w:t>
      </w:r>
      <w:proofErr w:type="spellEnd"/>
    </w:p>
    <w:p w:rsidR="004965FC" w:rsidRPr="004965FC" w:rsidRDefault="00BC402E" w:rsidP="00736212">
      <w:pPr>
        <w:pStyle w:val="Listenabsatz"/>
        <w:numPr>
          <w:ilvl w:val="0"/>
          <w:numId w:val="39"/>
        </w:numPr>
        <w:rPr>
          <w:lang w:val="en-US"/>
        </w:rPr>
      </w:pPr>
      <w:r w:rsidRPr="004965FC">
        <w:rPr>
          <w:lang w:val="en-US"/>
        </w:rPr>
        <w:t xml:space="preserve">Processes are numbered within </w:t>
      </w:r>
      <w:r w:rsidRPr="004965FC">
        <w:rPr>
          <w:b/>
          <w:lang w:val="en-US"/>
        </w:rPr>
        <w:t>communicators</w:t>
      </w:r>
      <w:r w:rsidRPr="004965FC">
        <w:rPr>
          <w:lang w:val="en-US"/>
        </w:rPr>
        <w:t>. One process may belong to many communicators.</w:t>
      </w:r>
    </w:p>
    <w:p w:rsidR="00BC402E" w:rsidRDefault="003876A0" w:rsidP="00736212">
      <w:pPr>
        <w:pStyle w:val="Listenabsatz"/>
        <w:numPr>
          <w:ilvl w:val="0"/>
          <w:numId w:val="39"/>
        </w:numPr>
        <w:rPr>
          <w:lang w:val="en-US"/>
        </w:rPr>
      </w:pPr>
      <w:r w:rsidRPr="004965FC">
        <w:rPr>
          <w:lang w:val="en-US"/>
        </w:rPr>
        <w:t xml:space="preserve">Numbered processes within a communicator are referred to as </w:t>
      </w:r>
      <w:r w:rsidRPr="004965FC">
        <w:rPr>
          <w:b/>
          <w:lang w:val="en-US"/>
        </w:rPr>
        <w:t>ranks</w:t>
      </w:r>
      <w:r w:rsidRPr="004965FC">
        <w:rPr>
          <w:lang w:val="en-US"/>
        </w:rPr>
        <w:t>.</w:t>
      </w:r>
    </w:p>
    <w:p w:rsidR="004965FC" w:rsidRPr="004965FC" w:rsidRDefault="004965FC" w:rsidP="00ED6850">
      <w:pPr>
        <w:pStyle w:val="berschrift2"/>
        <w:rPr>
          <w:lang w:val="en-US"/>
        </w:rPr>
      </w:pPr>
      <w:r>
        <w:rPr>
          <w:lang w:val="en-US"/>
        </w:rPr>
        <w:t>Point-to-point message passing</w:t>
      </w:r>
    </w:p>
    <w:p w:rsidR="004965FC" w:rsidRDefault="004965FC" w:rsidP="004965FC">
      <w:pPr>
        <w:rPr>
          <w:lang w:val="en-US"/>
        </w:rPr>
      </w:pPr>
      <w:r w:rsidRPr="004965FC">
        <w:rPr>
          <w:lang w:val="en-US"/>
        </w:rPr>
        <w:t xml:space="preserve">A </w:t>
      </w:r>
      <w:r w:rsidRPr="004965FC">
        <w:rPr>
          <w:b/>
          <w:lang w:val="en-US"/>
        </w:rPr>
        <w:t>message</w:t>
      </w:r>
      <w:r w:rsidRPr="004965FC">
        <w:rPr>
          <w:lang w:val="en-US"/>
        </w:rPr>
        <w:t xml:space="preserve"> </w:t>
      </w:r>
      <w:r>
        <w:rPr>
          <w:lang w:val="en-US"/>
        </w:rPr>
        <w:t xml:space="preserve">generally </w:t>
      </w:r>
      <w:r w:rsidRPr="004965FC">
        <w:rPr>
          <w:lang w:val="en-US"/>
        </w:rPr>
        <w:t>consists of:</w:t>
      </w:r>
    </w:p>
    <w:tbl>
      <w:tblPr>
        <w:tblStyle w:val="Tabellenraster"/>
        <w:tblW w:w="10780" w:type="dxa"/>
        <w:tblLook w:val="04A0" w:firstRow="1" w:lastRow="0" w:firstColumn="1" w:lastColumn="0" w:noHBand="0" w:noVBand="1"/>
      </w:tblPr>
      <w:tblGrid>
        <w:gridCol w:w="1422"/>
        <w:gridCol w:w="1422"/>
        <w:gridCol w:w="1551"/>
        <w:gridCol w:w="2212"/>
        <w:gridCol w:w="872"/>
        <w:gridCol w:w="1880"/>
        <w:gridCol w:w="1421"/>
      </w:tblGrid>
      <w:tr w:rsidR="004E4BEF" w:rsidTr="004E4BEF">
        <w:tc>
          <w:tcPr>
            <w:tcW w:w="4395" w:type="dxa"/>
            <w:gridSpan w:val="3"/>
          </w:tcPr>
          <w:p w:rsidR="004E4BEF" w:rsidRDefault="004E4BEF" w:rsidP="004965FC">
            <w:pPr>
              <w:rPr>
                <w:lang w:val="en-US"/>
              </w:rPr>
            </w:pPr>
            <w:r>
              <w:rPr>
                <w:lang w:val="en-US"/>
              </w:rPr>
              <w:t>Body</w:t>
            </w:r>
          </w:p>
        </w:tc>
        <w:tc>
          <w:tcPr>
            <w:tcW w:w="6385" w:type="dxa"/>
            <w:gridSpan w:val="4"/>
          </w:tcPr>
          <w:p w:rsidR="004E4BEF" w:rsidRDefault="004E4BEF" w:rsidP="004965FC">
            <w:pPr>
              <w:rPr>
                <w:lang w:val="en-US"/>
              </w:rPr>
            </w:pPr>
            <w:r>
              <w:rPr>
                <w:lang w:val="en-US"/>
              </w:rPr>
              <w:t>Envelope</w:t>
            </w:r>
          </w:p>
        </w:tc>
      </w:tr>
      <w:tr w:rsidR="004E4BEF" w:rsidTr="004E4BEF">
        <w:tc>
          <w:tcPr>
            <w:tcW w:w="1422" w:type="dxa"/>
          </w:tcPr>
          <w:p w:rsidR="004E4BEF" w:rsidRPr="004965FC" w:rsidRDefault="004E4BEF" w:rsidP="00946916">
            <w:pPr>
              <w:rPr>
                <w:lang w:val="en-US"/>
              </w:rPr>
            </w:pPr>
            <w:r>
              <w:rPr>
                <w:lang w:val="en-US"/>
              </w:rPr>
              <w:t>Buffer</w:t>
            </w:r>
          </w:p>
        </w:tc>
        <w:tc>
          <w:tcPr>
            <w:tcW w:w="1422" w:type="dxa"/>
          </w:tcPr>
          <w:p w:rsidR="004E4BEF" w:rsidRPr="004965FC" w:rsidRDefault="004E4BEF" w:rsidP="00946916">
            <w:pPr>
              <w:rPr>
                <w:lang w:val="en-US"/>
              </w:rPr>
            </w:pPr>
            <w:r>
              <w:rPr>
                <w:lang w:val="en-US"/>
              </w:rPr>
              <w:t>Count</w:t>
            </w:r>
          </w:p>
        </w:tc>
        <w:tc>
          <w:tcPr>
            <w:tcW w:w="1551" w:type="dxa"/>
          </w:tcPr>
          <w:p w:rsidR="004E4BEF" w:rsidRPr="004965FC" w:rsidRDefault="004E4BEF" w:rsidP="00946916">
            <w:pPr>
              <w:rPr>
                <w:lang w:val="en-US"/>
              </w:rPr>
            </w:pPr>
            <w:r>
              <w:rPr>
                <w:lang w:val="en-US"/>
              </w:rPr>
              <w:t xml:space="preserve">MPI </w:t>
            </w:r>
            <w:proofErr w:type="spellStart"/>
            <w:r>
              <w:rPr>
                <w:lang w:val="en-US"/>
              </w:rPr>
              <w:t>Datatype</w:t>
            </w:r>
            <w:proofErr w:type="spellEnd"/>
          </w:p>
        </w:tc>
        <w:tc>
          <w:tcPr>
            <w:tcW w:w="2212" w:type="dxa"/>
          </w:tcPr>
          <w:p w:rsidR="004E4BEF" w:rsidRPr="004965FC" w:rsidRDefault="004E4BEF" w:rsidP="00946916">
            <w:pPr>
              <w:rPr>
                <w:lang w:val="en-US"/>
              </w:rPr>
            </w:pPr>
            <w:r>
              <w:rPr>
                <w:lang w:val="en-US"/>
              </w:rPr>
              <w:t>Source / Destination</w:t>
            </w:r>
          </w:p>
        </w:tc>
        <w:tc>
          <w:tcPr>
            <w:tcW w:w="872" w:type="dxa"/>
          </w:tcPr>
          <w:p w:rsidR="004E4BEF" w:rsidRPr="004965FC" w:rsidRDefault="004E4BEF" w:rsidP="00946916">
            <w:pPr>
              <w:rPr>
                <w:lang w:val="en-US"/>
              </w:rPr>
            </w:pPr>
            <w:r>
              <w:rPr>
                <w:lang w:val="en-US"/>
              </w:rPr>
              <w:t>Tag</w:t>
            </w:r>
          </w:p>
        </w:tc>
        <w:tc>
          <w:tcPr>
            <w:tcW w:w="1880" w:type="dxa"/>
          </w:tcPr>
          <w:p w:rsidR="004E4BEF" w:rsidRPr="004965FC" w:rsidRDefault="004E4BEF" w:rsidP="00946916">
            <w:pPr>
              <w:rPr>
                <w:lang w:val="en-US"/>
              </w:rPr>
            </w:pPr>
            <w:r>
              <w:rPr>
                <w:lang w:val="en-US"/>
              </w:rPr>
              <w:t>Communication</w:t>
            </w:r>
          </w:p>
        </w:tc>
        <w:tc>
          <w:tcPr>
            <w:tcW w:w="1421" w:type="dxa"/>
          </w:tcPr>
          <w:p w:rsidR="004E4BEF" w:rsidRPr="004965FC" w:rsidRDefault="004E4BEF" w:rsidP="00946916">
            <w:pPr>
              <w:rPr>
                <w:lang w:val="en-US"/>
              </w:rPr>
            </w:pPr>
            <w:r>
              <w:rPr>
                <w:lang w:val="en-US"/>
              </w:rPr>
              <w:t>Status</w:t>
            </w:r>
          </w:p>
        </w:tc>
      </w:tr>
    </w:tbl>
    <w:p w:rsidR="004E4BEF" w:rsidRPr="004965FC" w:rsidRDefault="004E4BEF" w:rsidP="004965FC">
      <w:pPr>
        <w:rPr>
          <w:lang w:val="en-US"/>
        </w:rPr>
      </w:pPr>
    </w:p>
    <w:p w:rsidR="004965FC" w:rsidRPr="004965FC" w:rsidRDefault="004965FC" w:rsidP="00ED6850">
      <w:pPr>
        <w:pStyle w:val="berschrift3"/>
        <w:rPr>
          <w:lang w:val="en-US"/>
        </w:rPr>
      </w:pPr>
      <w:r w:rsidRPr="004965FC">
        <w:rPr>
          <w:lang w:val="en-US"/>
        </w:rPr>
        <w:t>Message passing example</w:t>
      </w:r>
    </w:p>
    <w:p w:rsidR="004965FC" w:rsidRDefault="004965FC" w:rsidP="004965FC">
      <w:pPr>
        <w:pStyle w:val="Code-Snippet"/>
      </w:pPr>
      <w:r>
        <w:t>int main(int argc, char**argv){</w:t>
      </w:r>
    </w:p>
    <w:p w:rsidR="004965FC" w:rsidRDefault="004965FC" w:rsidP="004965FC">
      <w:pPr>
        <w:pStyle w:val="Code-Snippet"/>
      </w:pPr>
      <w:r>
        <w:tab/>
      </w:r>
      <w:r w:rsidRPr="00C61EF8">
        <w:rPr>
          <w:b/>
        </w:rPr>
        <w:t>MPI_Init</w:t>
      </w:r>
      <w:r>
        <w:t>(&amp;argc, &amp;argv);</w:t>
      </w:r>
    </w:p>
    <w:p w:rsidR="004965FC" w:rsidRDefault="004965FC" w:rsidP="004965FC">
      <w:pPr>
        <w:pStyle w:val="Code-Snippet"/>
      </w:pPr>
      <w:r>
        <w:tab/>
        <w:t>int num;</w:t>
      </w:r>
    </w:p>
    <w:p w:rsidR="004965FC" w:rsidRDefault="004965FC" w:rsidP="004965FC">
      <w:pPr>
        <w:pStyle w:val="Code-Snippet"/>
      </w:pPr>
    </w:p>
    <w:p w:rsidR="004965FC" w:rsidRDefault="004965FC" w:rsidP="004965FC">
      <w:pPr>
        <w:pStyle w:val="Code-Snippet"/>
      </w:pPr>
      <w:r>
        <w:tab/>
      </w:r>
      <w:r w:rsidRPr="00C61EF8">
        <w:rPr>
          <w:b/>
        </w:rPr>
        <w:t>MPI_Comm_rank</w:t>
      </w:r>
      <w:r>
        <w:t>(</w:t>
      </w:r>
      <w:r w:rsidRPr="00C61EF8">
        <w:rPr>
          <w:b/>
        </w:rPr>
        <w:t>MPI_COMM_WORLD</w:t>
      </w:r>
      <w:r>
        <w:t>,&amp;num);</w:t>
      </w:r>
    </w:p>
    <w:p w:rsidR="004965FC" w:rsidRDefault="004965FC" w:rsidP="004965FC">
      <w:pPr>
        <w:pStyle w:val="Code-Snippet"/>
      </w:pPr>
    </w:p>
    <w:p w:rsidR="004965FC" w:rsidRDefault="004965FC" w:rsidP="004965FC">
      <w:pPr>
        <w:pStyle w:val="Code-Snippet"/>
      </w:pPr>
      <w:r>
        <w:tab/>
        <w:t>if(num==0) //master, receiver</w:t>
      </w:r>
    </w:p>
    <w:p w:rsidR="004965FC" w:rsidRDefault="004965FC" w:rsidP="004965FC">
      <w:pPr>
        <w:pStyle w:val="Code-Snippet"/>
      </w:pPr>
      <w:r>
        <w:tab/>
      </w:r>
      <w:r>
        <w:tab/>
      </w:r>
      <w:r w:rsidRPr="00C61EF8">
        <w:rPr>
          <w:b/>
        </w:rPr>
        <w:t>MPI_Status</w:t>
      </w:r>
      <w:r>
        <w:t xml:space="preserve"> status;</w:t>
      </w:r>
    </w:p>
    <w:p w:rsidR="004965FC" w:rsidRDefault="004965FC" w:rsidP="004965FC">
      <w:pPr>
        <w:pStyle w:val="Code-Snippet"/>
      </w:pPr>
      <w:r>
        <w:tab/>
      </w:r>
      <w:r>
        <w:tab/>
        <w:t>char txt[100];</w:t>
      </w:r>
    </w:p>
    <w:p w:rsidR="004965FC" w:rsidRDefault="004965FC" w:rsidP="004965FC">
      <w:pPr>
        <w:pStyle w:val="Code-Snippet"/>
      </w:pPr>
      <w:r>
        <w:tab/>
      </w:r>
      <w:r>
        <w:tab/>
      </w:r>
      <w:r w:rsidRPr="00C61EF8">
        <w:rPr>
          <w:b/>
        </w:rPr>
        <w:t>MPI_Recv</w:t>
      </w:r>
      <w:r>
        <w:t xml:space="preserve">(txt, 100, MPI_CHAR, </w:t>
      </w:r>
      <w:r w:rsidRPr="0002633C">
        <w:rPr>
          <w:b/>
        </w:rPr>
        <w:t>1</w:t>
      </w:r>
      <w:r>
        <w:t>, 42, MPI_COMM_WORLD, &amp;status);</w:t>
      </w:r>
    </w:p>
    <w:p w:rsidR="004965FC" w:rsidRDefault="004965FC" w:rsidP="004965FC">
      <w:pPr>
        <w:pStyle w:val="Code-Snippet"/>
      </w:pPr>
      <w:r>
        <w:tab/>
      </w:r>
      <w:r>
        <w:tab/>
        <w:t>std::cout &lt;&lt; txt &lt;&lt; “\n”;</w:t>
      </w:r>
    </w:p>
    <w:p w:rsidR="004965FC" w:rsidRDefault="004965FC" w:rsidP="004965FC">
      <w:pPr>
        <w:pStyle w:val="Code-Snippet"/>
      </w:pPr>
      <w:r>
        <w:tab/>
        <w:t>}</w:t>
      </w:r>
    </w:p>
    <w:p w:rsidR="004965FC" w:rsidRDefault="004965FC" w:rsidP="004965FC">
      <w:pPr>
        <w:pStyle w:val="Code-Snippet"/>
      </w:pPr>
      <w:r>
        <w:tab/>
        <w:t>else{// worker, sender</w:t>
      </w:r>
    </w:p>
    <w:p w:rsidR="004965FC" w:rsidRDefault="004965FC" w:rsidP="004965FC">
      <w:pPr>
        <w:pStyle w:val="Code-Snippet"/>
      </w:pPr>
      <w:r>
        <w:tab/>
      </w:r>
      <w:r>
        <w:tab/>
        <w:t>std::string text=”Hello World!”;</w:t>
      </w:r>
    </w:p>
    <w:p w:rsidR="004965FC" w:rsidRDefault="004965FC" w:rsidP="004965FC">
      <w:pPr>
        <w:pStyle w:val="Code-Snippet"/>
      </w:pPr>
      <w:r>
        <w:tab/>
      </w:r>
      <w:r>
        <w:tab/>
      </w:r>
      <w:r w:rsidRPr="0002633C">
        <w:rPr>
          <w:b/>
        </w:rPr>
        <w:t>MPI_Send</w:t>
      </w:r>
      <w:r>
        <w:t xml:space="preserve">(cont_cast&lt;char*&gt;(text.c_str()), text.size()+1, MPI_CHAR, </w:t>
      </w:r>
      <w:r w:rsidRPr="0002633C">
        <w:rPr>
          <w:b/>
        </w:rPr>
        <w:t>0</w:t>
      </w:r>
      <w:r>
        <w:t>, 42, MPI_COMM_WORLD);</w:t>
      </w:r>
    </w:p>
    <w:p w:rsidR="004965FC" w:rsidRDefault="004965FC" w:rsidP="004965FC">
      <w:pPr>
        <w:pStyle w:val="Code-Snippet"/>
      </w:pPr>
      <w:r>
        <w:tab/>
        <w:t>}</w:t>
      </w:r>
    </w:p>
    <w:p w:rsidR="004965FC" w:rsidRDefault="004965FC" w:rsidP="004965FC">
      <w:pPr>
        <w:pStyle w:val="Code-Snippet"/>
      </w:pPr>
    </w:p>
    <w:p w:rsidR="004965FC" w:rsidRDefault="004965FC" w:rsidP="004965FC">
      <w:pPr>
        <w:pStyle w:val="Code-Snippet"/>
      </w:pPr>
      <w:r>
        <w:tab/>
      </w:r>
      <w:r w:rsidRPr="0002633C">
        <w:rPr>
          <w:b/>
        </w:rPr>
        <w:t>MPI_Finalize</w:t>
      </w:r>
      <w:r>
        <w:t>();</w:t>
      </w:r>
    </w:p>
    <w:p w:rsidR="004965FC" w:rsidRDefault="004965FC" w:rsidP="004965FC">
      <w:pPr>
        <w:pStyle w:val="Code-Snippet"/>
      </w:pPr>
      <w:r>
        <w:tab/>
        <w:t>return 0;</w:t>
      </w:r>
    </w:p>
    <w:p w:rsidR="004965FC" w:rsidRDefault="004965FC" w:rsidP="004965FC">
      <w:pPr>
        <w:pStyle w:val="Code-Snippet"/>
      </w:pPr>
      <w:r>
        <w:t>}</w:t>
      </w:r>
    </w:p>
    <w:p w:rsidR="0002633C" w:rsidRPr="0002633C" w:rsidRDefault="0002633C" w:rsidP="00ED6850">
      <w:pPr>
        <w:pStyle w:val="berschrift3"/>
        <w:rPr>
          <w:lang w:val="en-US"/>
        </w:rPr>
      </w:pPr>
      <w:r w:rsidRPr="0002633C">
        <w:rPr>
          <w:lang w:val="en-US"/>
        </w:rPr>
        <w:t>Sending and receiving</w:t>
      </w:r>
    </w:p>
    <w:p w:rsidR="0002633C" w:rsidRPr="0002633C" w:rsidRDefault="0002633C" w:rsidP="00736212">
      <w:pPr>
        <w:pStyle w:val="Listenabsatz"/>
        <w:numPr>
          <w:ilvl w:val="0"/>
          <w:numId w:val="40"/>
        </w:numPr>
        <w:rPr>
          <w:lang w:val="en-US"/>
        </w:rPr>
      </w:pPr>
      <w:r w:rsidRPr="0002633C">
        <w:rPr>
          <w:lang w:val="en-US"/>
        </w:rPr>
        <w:t>There are different send and receive methods. All have the same parameters but return at different points:</w:t>
      </w:r>
    </w:p>
    <w:p w:rsidR="0002633C" w:rsidRDefault="0002633C" w:rsidP="00736212">
      <w:pPr>
        <w:pStyle w:val="Listenabsatz"/>
        <w:numPr>
          <w:ilvl w:val="1"/>
          <w:numId w:val="40"/>
        </w:numPr>
        <w:rPr>
          <w:lang w:val="en-US"/>
        </w:rPr>
      </w:pPr>
      <w:proofErr w:type="spellStart"/>
      <w:r>
        <w:rPr>
          <w:lang w:val="en-US"/>
        </w:rPr>
        <w:lastRenderedPageBreak/>
        <w:t>MPI_Ssend</w:t>
      </w:r>
      <w:proofErr w:type="spellEnd"/>
      <w:r>
        <w:rPr>
          <w:lang w:val="en-US"/>
        </w:rPr>
        <w:t>. Synchronous send: Returns when destination has started to receive the message.</w:t>
      </w:r>
    </w:p>
    <w:p w:rsidR="0002633C" w:rsidRDefault="0002633C" w:rsidP="00736212">
      <w:pPr>
        <w:pStyle w:val="Listenabsatz"/>
        <w:numPr>
          <w:ilvl w:val="1"/>
          <w:numId w:val="40"/>
        </w:numPr>
        <w:rPr>
          <w:lang w:val="en-US"/>
        </w:rPr>
      </w:pPr>
      <w:proofErr w:type="spellStart"/>
      <w:r>
        <w:rPr>
          <w:lang w:val="en-US"/>
        </w:rPr>
        <w:t>MPI_Bsend</w:t>
      </w:r>
      <w:proofErr w:type="spellEnd"/>
      <w:r>
        <w:rPr>
          <w:lang w:val="en-US"/>
        </w:rPr>
        <w:t xml:space="preserve">. Buffered send: Returns after making a copy of the buffer. Destination </w:t>
      </w:r>
      <w:r w:rsidRPr="0002633C">
        <w:rPr>
          <w:b/>
          <w:lang w:val="en-US"/>
        </w:rPr>
        <w:t>might not have started</w:t>
      </w:r>
      <w:r>
        <w:rPr>
          <w:lang w:val="en-US"/>
        </w:rPr>
        <w:t xml:space="preserve"> receiving.</w:t>
      </w:r>
    </w:p>
    <w:p w:rsidR="0002633C" w:rsidRDefault="0002633C" w:rsidP="00736212">
      <w:pPr>
        <w:pStyle w:val="Listenabsatz"/>
        <w:numPr>
          <w:ilvl w:val="1"/>
          <w:numId w:val="40"/>
        </w:numPr>
        <w:rPr>
          <w:lang w:val="en-US"/>
        </w:rPr>
      </w:pPr>
      <w:proofErr w:type="spellStart"/>
      <w:r>
        <w:rPr>
          <w:lang w:val="en-US"/>
        </w:rPr>
        <w:t>MPI_Send</w:t>
      </w:r>
      <w:proofErr w:type="spellEnd"/>
      <w:r>
        <w:rPr>
          <w:lang w:val="en-US"/>
        </w:rPr>
        <w:t>. Can be synchronous or buffered, depending on message size.</w:t>
      </w:r>
    </w:p>
    <w:p w:rsidR="0002633C" w:rsidRDefault="0002633C" w:rsidP="00736212">
      <w:pPr>
        <w:pStyle w:val="Listenabsatz"/>
        <w:numPr>
          <w:ilvl w:val="1"/>
          <w:numId w:val="40"/>
        </w:numPr>
        <w:rPr>
          <w:lang w:val="en-US"/>
        </w:rPr>
      </w:pPr>
      <w:proofErr w:type="spellStart"/>
      <w:r>
        <w:rPr>
          <w:lang w:val="en-US"/>
        </w:rPr>
        <w:t>MPI_Rsend</w:t>
      </w:r>
      <w:proofErr w:type="spellEnd"/>
      <w:r>
        <w:rPr>
          <w:lang w:val="en-US"/>
        </w:rPr>
        <w:t xml:space="preserve">. Ready send: Optimized send if the user can guarantee that the destination is ready to receive (is already executing </w:t>
      </w:r>
      <w:proofErr w:type="spellStart"/>
      <w:r>
        <w:rPr>
          <w:lang w:val="en-US"/>
        </w:rPr>
        <w:t>MPI_Recv</w:t>
      </w:r>
      <w:proofErr w:type="spellEnd"/>
      <w:r>
        <w:rPr>
          <w:lang w:val="en-US"/>
        </w:rPr>
        <w:t>).</w:t>
      </w:r>
    </w:p>
    <w:p w:rsidR="0002633C" w:rsidRDefault="0002633C" w:rsidP="00736212">
      <w:pPr>
        <w:pStyle w:val="Listenabsatz"/>
        <w:numPr>
          <w:ilvl w:val="1"/>
          <w:numId w:val="40"/>
        </w:numPr>
        <w:rPr>
          <w:lang w:val="en-US"/>
        </w:rPr>
      </w:pPr>
      <w:proofErr w:type="spellStart"/>
      <w:r>
        <w:rPr>
          <w:lang w:val="en-US"/>
        </w:rPr>
        <w:t>MPI_Recv</w:t>
      </w:r>
      <w:proofErr w:type="spellEnd"/>
      <w:r>
        <w:rPr>
          <w:lang w:val="en-US"/>
        </w:rPr>
        <w:t>. Blocking receive: Returns only when the message has been received.</w:t>
      </w:r>
    </w:p>
    <w:p w:rsidR="0002633C" w:rsidRDefault="0002633C" w:rsidP="00736212">
      <w:pPr>
        <w:pStyle w:val="Listenabsatz"/>
        <w:numPr>
          <w:ilvl w:val="0"/>
          <w:numId w:val="40"/>
        </w:numPr>
        <w:rPr>
          <w:lang w:val="en-US"/>
        </w:rPr>
      </w:pPr>
      <w:r w:rsidRPr="00D806AC">
        <w:rPr>
          <w:b/>
          <w:lang w:val="en-US"/>
        </w:rPr>
        <w:t>Deadlock</w:t>
      </w:r>
      <w:r>
        <w:rPr>
          <w:lang w:val="en-US"/>
        </w:rPr>
        <w:t xml:space="preserve"> threat through blocking sends and receives:</w:t>
      </w:r>
    </w:p>
    <w:p w:rsidR="0002633C" w:rsidRDefault="0002633C" w:rsidP="0002633C">
      <w:pPr>
        <w:pStyle w:val="Code-Snippet"/>
      </w:pPr>
      <w:r>
        <w:t>if(num==0){</w:t>
      </w:r>
    </w:p>
    <w:p w:rsidR="0002633C" w:rsidRDefault="0002633C" w:rsidP="0002633C">
      <w:pPr>
        <w:pStyle w:val="Code-Snippet"/>
        <w:ind w:firstLine="538"/>
      </w:pPr>
      <w:r>
        <w:t>MPI_Ssend(…)</w:t>
      </w:r>
    </w:p>
    <w:p w:rsidR="0002633C" w:rsidRDefault="0002633C" w:rsidP="0002633C">
      <w:pPr>
        <w:pStyle w:val="Code-Snippet"/>
        <w:ind w:firstLine="538"/>
      </w:pPr>
      <w:r>
        <w:t>MPI_Recv(…)</w:t>
      </w:r>
    </w:p>
    <w:p w:rsidR="0002633C" w:rsidRDefault="0002633C" w:rsidP="0002633C">
      <w:pPr>
        <w:pStyle w:val="Code-Snippet"/>
      </w:pPr>
      <w:r>
        <w:t>}</w:t>
      </w:r>
    </w:p>
    <w:p w:rsidR="0002633C" w:rsidRDefault="0002633C" w:rsidP="0002633C">
      <w:pPr>
        <w:pStyle w:val="Code-Snippet"/>
      </w:pPr>
      <w:r>
        <w:t>else{</w:t>
      </w:r>
    </w:p>
    <w:p w:rsidR="0002633C" w:rsidRDefault="0002633C" w:rsidP="0002633C">
      <w:pPr>
        <w:pStyle w:val="Code-Snippet"/>
        <w:ind w:firstLine="538"/>
      </w:pPr>
      <w:r>
        <w:t>MPI_Ssend(…)</w:t>
      </w:r>
    </w:p>
    <w:p w:rsidR="0002633C" w:rsidRDefault="0002633C" w:rsidP="0002633C">
      <w:pPr>
        <w:pStyle w:val="Code-Snippet"/>
        <w:ind w:firstLine="538"/>
      </w:pPr>
      <w:r>
        <w:t>MPI_Recv(…)</w:t>
      </w:r>
    </w:p>
    <w:p w:rsidR="0002633C" w:rsidRDefault="0002633C" w:rsidP="0002633C">
      <w:pPr>
        <w:pStyle w:val="Code-Snippet"/>
      </w:pPr>
      <w:r>
        <w:t>}</w:t>
      </w:r>
    </w:p>
    <w:p w:rsidR="0002633C" w:rsidRDefault="0002633C" w:rsidP="0002633C">
      <w:pPr>
        <w:rPr>
          <w:lang w:val="en-US"/>
        </w:rPr>
      </w:pPr>
      <w:r>
        <w:rPr>
          <w:lang w:val="en-US"/>
        </w:rPr>
        <w:t>Both</w:t>
      </w:r>
      <w:r w:rsidR="00D806AC">
        <w:rPr>
          <w:lang w:val="en-US"/>
        </w:rPr>
        <w:t xml:space="preserve"> send first and won’t continue until the other starts receiving, which will never happen. Solutions:</w:t>
      </w:r>
    </w:p>
    <w:p w:rsidR="00D806AC" w:rsidRDefault="00D806AC" w:rsidP="00736212">
      <w:pPr>
        <w:pStyle w:val="Listenabsatz"/>
        <w:numPr>
          <w:ilvl w:val="0"/>
          <w:numId w:val="41"/>
        </w:numPr>
        <w:rPr>
          <w:lang w:val="en-US"/>
        </w:rPr>
      </w:pPr>
      <w:proofErr w:type="spellStart"/>
      <w:r>
        <w:rPr>
          <w:lang w:val="en-US"/>
        </w:rPr>
        <w:t>MPI_Sendrecv</w:t>
      </w:r>
      <w:proofErr w:type="spellEnd"/>
    </w:p>
    <w:p w:rsidR="00557225" w:rsidRDefault="00557225" w:rsidP="00736212">
      <w:pPr>
        <w:pStyle w:val="Listenabsatz"/>
        <w:numPr>
          <w:ilvl w:val="0"/>
          <w:numId w:val="41"/>
        </w:numPr>
        <w:rPr>
          <w:lang w:val="en-US"/>
        </w:rPr>
      </w:pPr>
      <w:r>
        <w:rPr>
          <w:lang w:val="en-US"/>
        </w:rPr>
        <w:t>Asynchronous sending and receiving</w:t>
      </w:r>
    </w:p>
    <w:p w:rsidR="00557225" w:rsidRDefault="00D806AC" w:rsidP="00ED6850">
      <w:pPr>
        <w:pStyle w:val="berschrift3"/>
        <w:rPr>
          <w:lang w:val="en-US"/>
        </w:rPr>
      </w:pPr>
      <w:r w:rsidRPr="00557225">
        <w:rPr>
          <w:lang w:val="en-US"/>
        </w:rPr>
        <w:t>Asynchronous sending and receiving</w:t>
      </w:r>
    </w:p>
    <w:p w:rsidR="00D806AC" w:rsidRPr="00557225" w:rsidRDefault="004E4BEF" w:rsidP="00736212">
      <w:pPr>
        <w:pStyle w:val="Listenabsatz"/>
        <w:numPr>
          <w:ilvl w:val="0"/>
          <w:numId w:val="42"/>
        </w:numPr>
        <w:rPr>
          <w:lang w:val="en-US"/>
        </w:rPr>
      </w:pPr>
      <w:proofErr w:type="spellStart"/>
      <w:r w:rsidRPr="00557225">
        <w:rPr>
          <w:lang w:val="en-US"/>
        </w:rPr>
        <w:t>MPI_Issend</w:t>
      </w:r>
      <w:proofErr w:type="spellEnd"/>
      <w:r w:rsidRPr="00557225">
        <w:rPr>
          <w:lang w:val="en-US"/>
        </w:rPr>
        <w:t xml:space="preserve">, </w:t>
      </w:r>
      <w:proofErr w:type="spellStart"/>
      <w:r w:rsidRPr="00557225">
        <w:rPr>
          <w:lang w:val="en-US"/>
        </w:rPr>
        <w:t>MPI_Ibsend</w:t>
      </w:r>
      <w:proofErr w:type="spellEnd"/>
      <w:r w:rsidRPr="00557225">
        <w:rPr>
          <w:lang w:val="en-US"/>
        </w:rPr>
        <w:t xml:space="preserve">, </w:t>
      </w:r>
      <w:proofErr w:type="spellStart"/>
      <w:r w:rsidRPr="00557225">
        <w:rPr>
          <w:lang w:val="en-US"/>
        </w:rPr>
        <w:t>MPI_Isend</w:t>
      </w:r>
      <w:proofErr w:type="spellEnd"/>
      <w:r w:rsidRPr="00557225">
        <w:rPr>
          <w:lang w:val="en-US"/>
        </w:rPr>
        <w:t xml:space="preserve">, </w:t>
      </w:r>
      <w:proofErr w:type="spellStart"/>
      <w:r w:rsidRPr="00557225">
        <w:rPr>
          <w:lang w:val="en-US"/>
        </w:rPr>
        <w:t>MPI_Irecv</w:t>
      </w:r>
      <w:proofErr w:type="spellEnd"/>
      <w:r w:rsidR="00557225">
        <w:rPr>
          <w:lang w:val="en-US"/>
        </w:rPr>
        <w:t>. Analogous to synchronous counterparts.</w:t>
      </w:r>
      <w:r w:rsidR="002C2435">
        <w:rPr>
          <w:lang w:val="en-US"/>
        </w:rPr>
        <w:t xml:space="preserve"> They return immediately, while communication is still going on.</w:t>
      </w:r>
    </w:p>
    <w:p w:rsidR="004E4BEF" w:rsidRDefault="00557225" w:rsidP="00736212">
      <w:pPr>
        <w:pStyle w:val="Listenabsatz"/>
        <w:numPr>
          <w:ilvl w:val="0"/>
          <w:numId w:val="42"/>
        </w:numPr>
        <w:rPr>
          <w:lang w:val="en-US"/>
        </w:rPr>
      </w:pPr>
      <w:r>
        <w:rPr>
          <w:lang w:val="en-US"/>
        </w:rPr>
        <w:t>When using asynchronous sending and receiving, it may be necessary to wait or test for completion.</w:t>
      </w:r>
    </w:p>
    <w:p w:rsidR="00557225" w:rsidRDefault="00557225" w:rsidP="00736212">
      <w:pPr>
        <w:pStyle w:val="Listenabsatz"/>
        <w:numPr>
          <w:ilvl w:val="0"/>
          <w:numId w:val="42"/>
        </w:numPr>
        <w:rPr>
          <w:lang w:val="en-US"/>
        </w:rPr>
      </w:pPr>
      <w:proofErr w:type="spellStart"/>
      <w:r>
        <w:rPr>
          <w:lang w:val="en-US"/>
        </w:rPr>
        <w:t>MPI_Wait</w:t>
      </w:r>
      <w:proofErr w:type="spellEnd"/>
      <w:r>
        <w:rPr>
          <w:lang w:val="en-US"/>
        </w:rPr>
        <w:t xml:space="preserve">, </w:t>
      </w:r>
      <w:proofErr w:type="spellStart"/>
      <w:r>
        <w:rPr>
          <w:lang w:val="en-US"/>
        </w:rPr>
        <w:t>MPI_Waitall</w:t>
      </w:r>
      <w:proofErr w:type="spellEnd"/>
      <w:r>
        <w:rPr>
          <w:lang w:val="en-US"/>
        </w:rPr>
        <w:t xml:space="preserve">, </w:t>
      </w:r>
      <w:proofErr w:type="spellStart"/>
      <w:r>
        <w:rPr>
          <w:lang w:val="en-US"/>
        </w:rPr>
        <w:t>MPI_Waitany</w:t>
      </w:r>
      <w:proofErr w:type="spellEnd"/>
      <w:r>
        <w:rPr>
          <w:lang w:val="en-US"/>
        </w:rPr>
        <w:t xml:space="preserve">, </w:t>
      </w:r>
      <w:proofErr w:type="spellStart"/>
      <w:r>
        <w:rPr>
          <w:lang w:val="en-US"/>
        </w:rPr>
        <w:t>MPI_Waitsome</w:t>
      </w:r>
      <w:proofErr w:type="spellEnd"/>
      <w:r>
        <w:rPr>
          <w:lang w:val="en-US"/>
        </w:rPr>
        <w:t>. These functions only return when the corresponding communication requests have finished.</w:t>
      </w:r>
    </w:p>
    <w:p w:rsidR="00557225" w:rsidRDefault="00557225" w:rsidP="00736212">
      <w:pPr>
        <w:pStyle w:val="Listenabsatz"/>
        <w:numPr>
          <w:ilvl w:val="0"/>
          <w:numId w:val="42"/>
        </w:numPr>
        <w:rPr>
          <w:lang w:val="en-US"/>
        </w:rPr>
      </w:pPr>
      <w:proofErr w:type="spellStart"/>
      <w:r>
        <w:rPr>
          <w:lang w:val="en-US"/>
        </w:rPr>
        <w:t>MPI_Test</w:t>
      </w:r>
      <w:proofErr w:type="spellEnd"/>
      <w:r>
        <w:rPr>
          <w:lang w:val="en-US"/>
        </w:rPr>
        <w:t xml:space="preserve">, </w:t>
      </w:r>
      <w:proofErr w:type="spellStart"/>
      <w:r>
        <w:rPr>
          <w:lang w:val="en-US"/>
        </w:rPr>
        <w:t>MPI_Testall</w:t>
      </w:r>
      <w:proofErr w:type="spellEnd"/>
      <w:r>
        <w:rPr>
          <w:lang w:val="en-US"/>
        </w:rPr>
        <w:t xml:space="preserve">, </w:t>
      </w:r>
      <w:proofErr w:type="spellStart"/>
      <w:r>
        <w:rPr>
          <w:lang w:val="en-US"/>
        </w:rPr>
        <w:t>MPI_Testany</w:t>
      </w:r>
      <w:proofErr w:type="spellEnd"/>
      <w:r>
        <w:rPr>
          <w:lang w:val="en-US"/>
        </w:rPr>
        <w:t xml:space="preserve">, </w:t>
      </w:r>
      <w:proofErr w:type="spellStart"/>
      <w:r>
        <w:rPr>
          <w:lang w:val="en-US"/>
        </w:rPr>
        <w:t>MPI_Testsome</w:t>
      </w:r>
      <w:proofErr w:type="spellEnd"/>
      <w:r>
        <w:rPr>
          <w:lang w:val="en-US"/>
        </w:rPr>
        <w:t>. These functions set a number which is passed as a parameter.</w:t>
      </w:r>
    </w:p>
    <w:p w:rsidR="00557225" w:rsidRPr="00D806AC" w:rsidRDefault="00557225" w:rsidP="00736212">
      <w:pPr>
        <w:pStyle w:val="Listenabsatz"/>
        <w:numPr>
          <w:ilvl w:val="0"/>
          <w:numId w:val="42"/>
        </w:numPr>
        <w:rPr>
          <w:lang w:val="en-US"/>
        </w:rPr>
      </w:pPr>
      <w:r>
        <w:rPr>
          <w:lang w:val="en-US"/>
        </w:rPr>
        <w:t>Asynchronous sending and receiving allows overlaying communication and computation.</w:t>
      </w:r>
      <w:r w:rsidR="004C1B9E">
        <w:rPr>
          <w:lang w:val="en-US"/>
        </w:rPr>
        <w:t xml:space="preserve"> E.g. compute interior while boundary cells are yet to be communicated.</w:t>
      </w:r>
    </w:p>
    <w:p w:rsidR="0002633C" w:rsidRDefault="00ED6850" w:rsidP="00867DE6">
      <w:pPr>
        <w:pStyle w:val="berschrift2"/>
        <w:rPr>
          <w:lang w:val="en-US"/>
        </w:rPr>
      </w:pPr>
      <w:r>
        <w:rPr>
          <w:lang w:val="en-US"/>
        </w:rPr>
        <w:t>Collective communication</w:t>
      </w:r>
    </w:p>
    <w:p w:rsidR="00867DE6" w:rsidRDefault="00867DE6" w:rsidP="00736212">
      <w:pPr>
        <w:pStyle w:val="Listenabsatz"/>
        <w:numPr>
          <w:ilvl w:val="0"/>
          <w:numId w:val="43"/>
        </w:numPr>
        <w:rPr>
          <w:lang w:val="en-US"/>
        </w:rPr>
      </w:pPr>
      <w:proofErr w:type="spellStart"/>
      <w:r w:rsidRPr="00867DE6">
        <w:rPr>
          <w:b/>
          <w:lang w:val="en-US"/>
        </w:rPr>
        <w:t>MPI_Reduce</w:t>
      </w:r>
      <w:proofErr w:type="spellEnd"/>
      <w:r w:rsidRPr="00867DE6">
        <w:rPr>
          <w:lang w:val="en-US"/>
        </w:rPr>
        <w:t xml:space="preserve">: Performs a reduction on data in </w:t>
      </w:r>
      <w:proofErr w:type="spellStart"/>
      <w:r w:rsidRPr="00867DE6">
        <w:rPr>
          <w:i/>
          <w:lang w:val="en-US"/>
        </w:rPr>
        <w:t>sendbuf</w:t>
      </w:r>
      <w:proofErr w:type="spellEnd"/>
      <w:r w:rsidRPr="00867DE6">
        <w:rPr>
          <w:lang w:val="en-US"/>
        </w:rPr>
        <w:t xml:space="preserve"> and places the results in </w:t>
      </w:r>
      <w:proofErr w:type="spellStart"/>
      <w:r w:rsidRPr="00867DE6">
        <w:rPr>
          <w:i/>
          <w:lang w:val="en-US"/>
        </w:rPr>
        <w:t>recvbuf</w:t>
      </w:r>
      <w:proofErr w:type="spellEnd"/>
      <w:r w:rsidRPr="00867DE6">
        <w:rPr>
          <w:lang w:val="en-US"/>
        </w:rPr>
        <w:t xml:space="preserve"> on the root rank. The keyword MPI_IN_PLACE can be used as </w:t>
      </w:r>
      <w:proofErr w:type="spellStart"/>
      <w:r w:rsidRPr="00867DE6">
        <w:rPr>
          <w:i/>
          <w:lang w:val="en-US"/>
        </w:rPr>
        <w:t>sendbuf</w:t>
      </w:r>
      <w:proofErr w:type="spellEnd"/>
      <w:r w:rsidRPr="00867DE6">
        <w:rPr>
          <w:lang w:val="en-US"/>
        </w:rPr>
        <w:t xml:space="preserve"> for the root rank.</w:t>
      </w:r>
    </w:p>
    <w:p w:rsidR="00867DE6" w:rsidRDefault="00867DE6" w:rsidP="00736212">
      <w:pPr>
        <w:pStyle w:val="Listenabsatz"/>
        <w:numPr>
          <w:ilvl w:val="0"/>
          <w:numId w:val="43"/>
        </w:numPr>
        <w:rPr>
          <w:lang w:val="en-US"/>
        </w:rPr>
      </w:pPr>
      <w:proofErr w:type="spellStart"/>
      <w:r>
        <w:rPr>
          <w:b/>
          <w:lang w:val="en-US"/>
        </w:rPr>
        <w:t>MPI_Allreduce</w:t>
      </w:r>
      <w:proofErr w:type="spellEnd"/>
      <w:r w:rsidRPr="00867DE6">
        <w:rPr>
          <w:lang w:val="en-US"/>
        </w:rPr>
        <w:t>:</w:t>
      </w:r>
      <w:r>
        <w:rPr>
          <w:lang w:val="en-US"/>
        </w:rPr>
        <w:t xml:space="preserve"> Performs the same reduction, but places the result in </w:t>
      </w:r>
      <w:proofErr w:type="spellStart"/>
      <w:r w:rsidRPr="00867DE6">
        <w:rPr>
          <w:i/>
          <w:lang w:val="en-US"/>
        </w:rPr>
        <w:t>recvbuf</w:t>
      </w:r>
      <w:proofErr w:type="spellEnd"/>
      <w:r>
        <w:rPr>
          <w:lang w:val="en-US"/>
        </w:rPr>
        <w:t xml:space="preserve"> on all ranks.</w:t>
      </w:r>
    </w:p>
    <w:p w:rsidR="00867DE6" w:rsidRDefault="00867DE6" w:rsidP="00736212">
      <w:pPr>
        <w:pStyle w:val="Listenabsatz"/>
        <w:numPr>
          <w:ilvl w:val="0"/>
          <w:numId w:val="43"/>
        </w:numPr>
        <w:rPr>
          <w:lang w:val="en-US"/>
        </w:rPr>
      </w:pPr>
      <w:proofErr w:type="spellStart"/>
      <w:r w:rsidRPr="00867DE6">
        <w:rPr>
          <w:b/>
          <w:lang w:val="en-US"/>
        </w:rPr>
        <w:t>MPI_Broadcast</w:t>
      </w:r>
      <w:proofErr w:type="spellEnd"/>
      <w:r>
        <w:rPr>
          <w:lang w:val="en-US"/>
        </w:rPr>
        <w:t xml:space="preserve">: Broadcasts data in the </w:t>
      </w:r>
      <w:r w:rsidRPr="00867DE6">
        <w:rPr>
          <w:i/>
          <w:lang w:val="en-US"/>
        </w:rPr>
        <w:t>buffer</w:t>
      </w:r>
      <w:r>
        <w:rPr>
          <w:lang w:val="en-US"/>
        </w:rPr>
        <w:t xml:space="preserve"> from a specified rank to all others.</w:t>
      </w:r>
    </w:p>
    <w:p w:rsidR="00670AE7" w:rsidRPr="00670AE7" w:rsidRDefault="00867DE6" w:rsidP="00736212">
      <w:pPr>
        <w:pStyle w:val="Listenabsatz"/>
        <w:numPr>
          <w:ilvl w:val="0"/>
          <w:numId w:val="43"/>
        </w:numPr>
        <w:rPr>
          <w:lang w:val="en-US"/>
        </w:rPr>
      </w:pPr>
      <w:proofErr w:type="spellStart"/>
      <w:r w:rsidRPr="00670AE7">
        <w:rPr>
          <w:b/>
          <w:lang w:val="en-US"/>
        </w:rPr>
        <w:t>MPI_Gather</w:t>
      </w:r>
      <w:proofErr w:type="spellEnd"/>
      <w:r w:rsidRPr="00670AE7">
        <w:rPr>
          <w:lang w:val="en-US"/>
        </w:rPr>
        <w:t xml:space="preserve">: </w:t>
      </w:r>
      <w:r w:rsidR="00670AE7">
        <w:rPr>
          <w:lang w:val="en-US"/>
        </w:rPr>
        <w:t>G</w:t>
      </w:r>
      <w:r w:rsidR="00670AE7" w:rsidRPr="00670AE7">
        <w:rPr>
          <w:lang w:val="en-US"/>
        </w:rPr>
        <w:t xml:space="preserve">athers data from the </w:t>
      </w:r>
      <w:proofErr w:type="spellStart"/>
      <w:r w:rsidR="00670AE7" w:rsidRPr="00670AE7">
        <w:rPr>
          <w:i/>
          <w:lang w:val="en-US"/>
        </w:rPr>
        <w:t>sendbuf</w:t>
      </w:r>
      <w:proofErr w:type="spellEnd"/>
      <w:r w:rsidR="00670AE7" w:rsidRPr="00670AE7">
        <w:rPr>
          <w:lang w:val="en-US"/>
        </w:rPr>
        <w:t xml:space="preserve"> buffers into a </w:t>
      </w:r>
      <w:proofErr w:type="spellStart"/>
      <w:r w:rsidR="00670AE7" w:rsidRPr="00670AE7">
        <w:rPr>
          <w:i/>
          <w:lang w:val="en-US"/>
        </w:rPr>
        <w:t>recvbuf</w:t>
      </w:r>
      <w:proofErr w:type="spellEnd"/>
      <w:r w:rsidR="00670AE7" w:rsidRPr="00670AE7">
        <w:rPr>
          <w:lang w:val="en-US"/>
        </w:rPr>
        <w:t xml:space="preserve"> buffer on the specified rank</w:t>
      </w:r>
      <w:r w:rsidR="00670AE7">
        <w:rPr>
          <w:lang w:val="en-US"/>
        </w:rPr>
        <w:t>.</w:t>
      </w:r>
      <w:r w:rsidR="00670AE7" w:rsidRPr="00670AE7">
        <w:rPr>
          <w:lang w:val="en-US"/>
        </w:rPr>
        <w:t xml:space="preserve"> </w:t>
      </w:r>
      <w:proofErr w:type="spellStart"/>
      <w:proofErr w:type="gramStart"/>
      <w:r w:rsidR="00670AE7" w:rsidRPr="00670AE7">
        <w:rPr>
          <w:i/>
          <w:lang w:val="en-US"/>
        </w:rPr>
        <w:t>recvbuf</w:t>
      </w:r>
      <w:proofErr w:type="spellEnd"/>
      <w:proofErr w:type="gramEnd"/>
      <w:r w:rsidR="00670AE7" w:rsidRPr="00670AE7">
        <w:rPr>
          <w:lang w:val="en-US"/>
        </w:rPr>
        <w:t xml:space="preserve">, </w:t>
      </w:r>
      <w:proofErr w:type="spellStart"/>
      <w:r w:rsidR="00670AE7" w:rsidRPr="00670AE7">
        <w:rPr>
          <w:i/>
          <w:lang w:val="en-US"/>
        </w:rPr>
        <w:t>recvcnt</w:t>
      </w:r>
      <w:proofErr w:type="spellEnd"/>
      <w:r w:rsidR="00670AE7" w:rsidRPr="00670AE7">
        <w:rPr>
          <w:lang w:val="en-US"/>
        </w:rPr>
        <w:t xml:space="preserve"> and </w:t>
      </w:r>
      <w:proofErr w:type="spellStart"/>
      <w:r w:rsidR="00670AE7" w:rsidRPr="00670AE7">
        <w:rPr>
          <w:i/>
          <w:lang w:val="en-US"/>
        </w:rPr>
        <w:t>recvtype</w:t>
      </w:r>
      <w:proofErr w:type="spellEnd"/>
      <w:r w:rsidR="00670AE7" w:rsidRPr="00670AE7">
        <w:rPr>
          <w:lang w:val="en-US"/>
        </w:rPr>
        <w:t xml:space="preserve"> are significant only on the receiving rank</w:t>
      </w:r>
      <w:r w:rsidR="00670AE7">
        <w:rPr>
          <w:lang w:val="en-US"/>
        </w:rPr>
        <w:t xml:space="preserve">. The size of the </w:t>
      </w:r>
      <w:proofErr w:type="spellStart"/>
      <w:r w:rsidR="00670AE7">
        <w:rPr>
          <w:lang w:val="en-US"/>
        </w:rPr>
        <w:t>sendbuffers</w:t>
      </w:r>
      <w:proofErr w:type="spellEnd"/>
      <w:r w:rsidR="00670AE7">
        <w:rPr>
          <w:lang w:val="en-US"/>
        </w:rPr>
        <w:t xml:space="preserve"> needs to be the same on all ranks.</w:t>
      </w:r>
    </w:p>
    <w:p w:rsidR="00867DE6" w:rsidRDefault="00670AE7" w:rsidP="00736212">
      <w:pPr>
        <w:pStyle w:val="Listenabsatz"/>
        <w:numPr>
          <w:ilvl w:val="0"/>
          <w:numId w:val="43"/>
        </w:numPr>
        <w:rPr>
          <w:lang w:val="en-US"/>
        </w:rPr>
      </w:pPr>
      <w:proofErr w:type="spellStart"/>
      <w:r w:rsidRPr="00670AE7">
        <w:rPr>
          <w:b/>
          <w:lang w:val="en-US"/>
        </w:rPr>
        <w:t>MPI_Gatherv</w:t>
      </w:r>
      <w:proofErr w:type="spellEnd"/>
      <w:r>
        <w:rPr>
          <w:lang w:val="en-US"/>
        </w:rPr>
        <w:t xml:space="preserve">: The size of the </w:t>
      </w:r>
      <w:proofErr w:type="spellStart"/>
      <w:r>
        <w:rPr>
          <w:lang w:val="en-US"/>
        </w:rPr>
        <w:t>sendbuffers</w:t>
      </w:r>
      <w:proofErr w:type="spellEnd"/>
      <w:r>
        <w:rPr>
          <w:lang w:val="en-US"/>
        </w:rPr>
        <w:t xml:space="preserve"> may vary among ranks.</w:t>
      </w:r>
    </w:p>
    <w:p w:rsidR="00670AE7" w:rsidRDefault="00670AE7" w:rsidP="00736212">
      <w:pPr>
        <w:pStyle w:val="Listenabsatz"/>
        <w:numPr>
          <w:ilvl w:val="0"/>
          <w:numId w:val="43"/>
        </w:numPr>
        <w:rPr>
          <w:lang w:val="en-US"/>
        </w:rPr>
      </w:pPr>
      <w:proofErr w:type="spellStart"/>
      <w:r>
        <w:rPr>
          <w:b/>
          <w:lang w:val="en-US"/>
        </w:rPr>
        <w:t>MPI_Allgather</w:t>
      </w:r>
      <w:proofErr w:type="spellEnd"/>
      <w:r w:rsidRPr="00670AE7">
        <w:rPr>
          <w:lang w:val="en-US"/>
        </w:rPr>
        <w:t>:</w:t>
      </w:r>
      <w:r>
        <w:rPr>
          <w:lang w:val="en-US"/>
        </w:rPr>
        <w:t xml:space="preserve"> Same as </w:t>
      </w:r>
      <w:proofErr w:type="spellStart"/>
      <w:r>
        <w:rPr>
          <w:lang w:val="en-US"/>
        </w:rPr>
        <w:t>MPI_Gather</w:t>
      </w:r>
      <w:proofErr w:type="spellEnd"/>
      <w:r>
        <w:rPr>
          <w:lang w:val="en-US"/>
        </w:rPr>
        <w:t xml:space="preserve">, but all ranks receive. Semantically the same as a </w:t>
      </w:r>
      <w:proofErr w:type="spellStart"/>
      <w:r>
        <w:rPr>
          <w:lang w:val="en-US"/>
        </w:rPr>
        <w:t>MPI_Gather</w:t>
      </w:r>
      <w:proofErr w:type="spellEnd"/>
      <w:r>
        <w:rPr>
          <w:lang w:val="en-US"/>
        </w:rPr>
        <w:t xml:space="preserve"> followed by a </w:t>
      </w:r>
      <w:proofErr w:type="spellStart"/>
      <w:r>
        <w:rPr>
          <w:lang w:val="en-US"/>
        </w:rPr>
        <w:t>MPI_Bcast</w:t>
      </w:r>
      <w:proofErr w:type="spellEnd"/>
    </w:p>
    <w:p w:rsidR="00670AE7" w:rsidRDefault="00670AE7" w:rsidP="00736212">
      <w:pPr>
        <w:pStyle w:val="Listenabsatz"/>
        <w:numPr>
          <w:ilvl w:val="0"/>
          <w:numId w:val="43"/>
        </w:numPr>
        <w:rPr>
          <w:lang w:val="en-US"/>
        </w:rPr>
      </w:pPr>
      <w:proofErr w:type="spellStart"/>
      <w:r>
        <w:rPr>
          <w:b/>
          <w:lang w:val="en-US"/>
        </w:rPr>
        <w:t>MPI_Allgatherv</w:t>
      </w:r>
      <w:proofErr w:type="spellEnd"/>
      <w:r w:rsidRPr="00670AE7">
        <w:rPr>
          <w:lang w:val="en-US"/>
        </w:rPr>
        <w:t>:</w:t>
      </w:r>
      <w:r>
        <w:rPr>
          <w:lang w:val="en-US"/>
        </w:rPr>
        <w:t xml:space="preserve"> Guess what?!</w:t>
      </w:r>
    </w:p>
    <w:p w:rsidR="00670AE7" w:rsidRDefault="00670AE7" w:rsidP="00736212">
      <w:pPr>
        <w:pStyle w:val="Listenabsatz"/>
        <w:numPr>
          <w:ilvl w:val="0"/>
          <w:numId w:val="43"/>
        </w:numPr>
        <w:rPr>
          <w:lang w:val="en-US"/>
        </w:rPr>
      </w:pPr>
      <w:proofErr w:type="spellStart"/>
      <w:r w:rsidRPr="00670AE7">
        <w:rPr>
          <w:b/>
          <w:lang w:val="en-US"/>
        </w:rPr>
        <w:lastRenderedPageBreak/>
        <w:t>MPI_Scatter</w:t>
      </w:r>
      <w:proofErr w:type="spellEnd"/>
      <w:r w:rsidRPr="00670AE7">
        <w:rPr>
          <w:lang w:val="en-US"/>
        </w:rPr>
        <w:t xml:space="preserve">: Scatters data from the </w:t>
      </w:r>
      <w:proofErr w:type="spellStart"/>
      <w:r w:rsidRPr="00670AE7">
        <w:rPr>
          <w:i/>
          <w:lang w:val="en-US"/>
        </w:rPr>
        <w:t>sendbuf</w:t>
      </w:r>
      <w:proofErr w:type="spellEnd"/>
      <w:r w:rsidRPr="00670AE7">
        <w:rPr>
          <w:lang w:val="en-US"/>
        </w:rPr>
        <w:t xml:space="preserve"> buffer on the </w:t>
      </w:r>
      <w:r w:rsidRPr="00670AE7">
        <w:rPr>
          <w:i/>
          <w:lang w:val="en-US"/>
        </w:rPr>
        <w:t>root</w:t>
      </w:r>
      <w:r w:rsidRPr="00670AE7">
        <w:rPr>
          <w:lang w:val="en-US"/>
        </w:rPr>
        <w:t xml:space="preserve"> rank into </w:t>
      </w:r>
      <w:proofErr w:type="spellStart"/>
      <w:r w:rsidRPr="00670AE7">
        <w:rPr>
          <w:i/>
          <w:lang w:val="en-US"/>
        </w:rPr>
        <w:t>recvbuf</w:t>
      </w:r>
      <w:proofErr w:type="spellEnd"/>
      <w:r w:rsidRPr="00670AE7">
        <w:rPr>
          <w:lang w:val="en-US"/>
        </w:rPr>
        <w:t xml:space="preserve"> buffers on the other ranks. </w:t>
      </w:r>
      <w:r>
        <w:rPr>
          <w:lang w:val="en-US"/>
        </w:rPr>
        <w:t xml:space="preserve">Each rank receives the same portion from </w:t>
      </w:r>
      <w:proofErr w:type="spellStart"/>
      <w:r w:rsidRPr="00670AE7">
        <w:rPr>
          <w:i/>
          <w:lang w:val="en-US"/>
        </w:rPr>
        <w:t>sendbuf</w:t>
      </w:r>
      <w:proofErr w:type="spellEnd"/>
      <w:r>
        <w:rPr>
          <w:lang w:val="en-US"/>
        </w:rPr>
        <w:t>.</w:t>
      </w:r>
    </w:p>
    <w:p w:rsidR="00670AE7" w:rsidRDefault="00670AE7" w:rsidP="00736212">
      <w:pPr>
        <w:pStyle w:val="Listenabsatz"/>
        <w:numPr>
          <w:ilvl w:val="0"/>
          <w:numId w:val="43"/>
        </w:numPr>
        <w:rPr>
          <w:lang w:val="en-US"/>
        </w:rPr>
      </w:pPr>
      <w:proofErr w:type="spellStart"/>
      <w:r>
        <w:rPr>
          <w:b/>
          <w:lang w:val="en-US"/>
        </w:rPr>
        <w:t>MPI_Scatterv</w:t>
      </w:r>
      <w:proofErr w:type="spellEnd"/>
      <w:r w:rsidRPr="00670AE7">
        <w:rPr>
          <w:lang w:val="en-US"/>
        </w:rPr>
        <w:t>:</w:t>
      </w:r>
      <w:r>
        <w:rPr>
          <w:lang w:val="en-US"/>
        </w:rPr>
        <w:t xml:space="preserve"> Each rank may receive different buffer sizes.</w:t>
      </w:r>
    </w:p>
    <w:p w:rsidR="00670AE7" w:rsidRDefault="00670AE7" w:rsidP="00736212">
      <w:pPr>
        <w:pStyle w:val="Listenabsatz"/>
        <w:numPr>
          <w:ilvl w:val="0"/>
          <w:numId w:val="43"/>
        </w:numPr>
        <w:rPr>
          <w:lang w:val="en-US"/>
        </w:rPr>
      </w:pPr>
      <w:proofErr w:type="spellStart"/>
      <w:r>
        <w:rPr>
          <w:b/>
          <w:lang w:val="en-US"/>
        </w:rPr>
        <w:t>MPI_Reduce_scatter</w:t>
      </w:r>
      <w:proofErr w:type="spellEnd"/>
      <w:r w:rsidRPr="00670AE7">
        <w:rPr>
          <w:lang w:val="en-US"/>
        </w:rPr>
        <w:t>:</w:t>
      </w:r>
      <w:r>
        <w:rPr>
          <w:lang w:val="en-US"/>
        </w:rPr>
        <w:t xml:space="preserve"> </w:t>
      </w:r>
      <w:proofErr w:type="spellStart"/>
      <w:r>
        <w:rPr>
          <w:lang w:val="en-US"/>
        </w:rPr>
        <w:t>MPI_Reduce</w:t>
      </w:r>
      <w:proofErr w:type="spellEnd"/>
      <w:r>
        <w:rPr>
          <w:lang w:val="en-US"/>
        </w:rPr>
        <w:t xml:space="preserve"> followed by </w:t>
      </w:r>
      <w:proofErr w:type="gramStart"/>
      <w:r>
        <w:rPr>
          <w:lang w:val="en-US"/>
        </w:rPr>
        <w:t>a</w:t>
      </w:r>
      <w:proofErr w:type="gramEnd"/>
      <w:r>
        <w:rPr>
          <w:lang w:val="en-US"/>
        </w:rPr>
        <w:t xml:space="preserve"> </w:t>
      </w:r>
      <w:proofErr w:type="spellStart"/>
      <w:r>
        <w:rPr>
          <w:lang w:val="en-US"/>
        </w:rPr>
        <w:t>MPI_Scatter</w:t>
      </w:r>
      <w:proofErr w:type="spellEnd"/>
      <w:r>
        <w:rPr>
          <w:lang w:val="en-US"/>
        </w:rPr>
        <w:t>, optimized version.</w:t>
      </w:r>
    </w:p>
    <w:p w:rsidR="0071356C" w:rsidRDefault="0071356C" w:rsidP="00736212">
      <w:pPr>
        <w:pStyle w:val="Listenabsatz"/>
        <w:numPr>
          <w:ilvl w:val="0"/>
          <w:numId w:val="43"/>
        </w:numPr>
        <w:rPr>
          <w:lang w:val="en-US"/>
        </w:rPr>
      </w:pPr>
      <w:proofErr w:type="spellStart"/>
      <w:r>
        <w:rPr>
          <w:b/>
          <w:lang w:val="en-US"/>
        </w:rPr>
        <w:t>MPI_Alltoall</w:t>
      </w:r>
      <w:proofErr w:type="spellEnd"/>
      <w:r w:rsidRPr="0071356C">
        <w:rPr>
          <w:lang w:val="en-US"/>
        </w:rPr>
        <w:t>:</w:t>
      </w:r>
      <w:r>
        <w:rPr>
          <w:lang w:val="en-US"/>
        </w:rPr>
        <w:t xml:space="preserve"> All ranks scatter and gather.</w:t>
      </w:r>
    </w:p>
    <w:p w:rsidR="0071356C" w:rsidRPr="00670AE7" w:rsidRDefault="0071356C" w:rsidP="00736212">
      <w:pPr>
        <w:pStyle w:val="Listenabsatz"/>
        <w:numPr>
          <w:ilvl w:val="0"/>
          <w:numId w:val="43"/>
        </w:numPr>
        <w:rPr>
          <w:lang w:val="en-US"/>
        </w:rPr>
      </w:pPr>
      <w:proofErr w:type="spellStart"/>
      <w:r w:rsidRPr="0071356C">
        <w:rPr>
          <w:b/>
          <w:lang w:val="en-US"/>
        </w:rPr>
        <w:t>MPI_Barrier</w:t>
      </w:r>
      <w:proofErr w:type="spellEnd"/>
      <w:r>
        <w:rPr>
          <w:lang w:val="en-US"/>
        </w:rPr>
        <w:t>: Waits until all ranks have called it.</w:t>
      </w:r>
    </w:p>
    <w:p w:rsidR="00670AE7" w:rsidRDefault="00670AE7" w:rsidP="00670AE7">
      <w:pPr>
        <w:rPr>
          <w:lang w:val="en-US"/>
        </w:rPr>
      </w:pPr>
      <w:r>
        <w:rPr>
          <w:noProof/>
        </w:rPr>
        <w:drawing>
          <wp:inline distT="0" distB="0" distL="0" distR="0">
            <wp:extent cx="5295900" cy="22188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herScatter.jpg"/>
                    <pic:cNvPicPr/>
                  </pic:nvPicPr>
                  <pic:blipFill>
                    <a:blip r:embed="rId9">
                      <a:extLst>
                        <a:ext uri="{28A0092B-C50C-407E-A947-70E740481C1C}">
                          <a14:useLocalDpi xmlns:a14="http://schemas.microsoft.com/office/drawing/2010/main" val="0"/>
                        </a:ext>
                      </a:extLst>
                    </a:blip>
                    <a:stretch>
                      <a:fillRect/>
                    </a:stretch>
                  </pic:blipFill>
                  <pic:spPr>
                    <a:xfrm>
                      <a:off x="0" y="0"/>
                      <a:ext cx="5294307" cy="2218173"/>
                    </a:xfrm>
                    <a:prstGeom prst="rect">
                      <a:avLst/>
                    </a:prstGeom>
                  </pic:spPr>
                </pic:pic>
              </a:graphicData>
            </a:graphic>
          </wp:inline>
        </w:drawing>
      </w:r>
    </w:p>
    <w:p w:rsidR="0071356C" w:rsidRDefault="0071356C" w:rsidP="00670AE7">
      <w:pPr>
        <w:rPr>
          <w:lang w:val="en-US"/>
        </w:rPr>
      </w:pPr>
      <w:r>
        <w:rPr>
          <w:noProof/>
        </w:rPr>
        <w:drawing>
          <wp:inline distT="0" distB="0" distL="0" distR="0">
            <wp:extent cx="5486400" cy="191242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toall.jpg"/>
                    <pic:cNvPicPr/>
                  </pic:nvPicPr>
                  <pic:blipFill>
                    <a:blip r:embed="rId10">
                      <a:extLst>
                        <a:ext uri="{28A0092B-C50C-407E-A947-70E740481C1C}">
                          <a14:useLocalDpi xmlns:a14="http://schemas.microsoft.com/office/drawing/2010/main" val="0"/>
                        </a:ext>
                      </a:extLst>
                    </a:blip>
                    <a:stretch>
                      <a:fillRect/>
                    </a:stretch>
                  </pic:blipFill>
                  <pic:spPr>
                    <a:xfrm>
                      <a:off x="0" y="0"/>
                      <a:ext cx="5484750" cy="1911852"/>
                    </a:xfrm>
                    <a:prstGeom prst="rect">
                      <a:avLst/>
                    </a:prstGeom>
                  </pic:spPr>
                </pic:pic>
              </a:graphicData>
            </a:graphic>
          </wp:inline>
        </w:drawing>
      </w:r>
    </w:p>
    <w:p w:rsidR="00044008" w:rsidRDefault="00044008" w:rsidP="00044008">
      <w:pPr>
        <w:pStyle w:val="berschrift2"/>
        <w:rPr>
          <w:lang w:val="en-US"/>
        </w:rPr>
      </w:pPr>
      <w:r>
        <w:rPr>
          <w:lang w:val="en-US"/>
        </w:rPr>
        <w:t>Sending non-contiguous data</w:t>
      </w:r>
    </w:p>
    <w:p w:rsidR="00044008" w:rsidRDefault="00044008" w:rsidP="00736212">
      <w:pPr>
        <w:pStyle w:val="Listenabsatz"/>
        <w:numPr>
          <w:ilvl w:val="0"/>
          <w:numId w:val="44"/>
        </w:numPr>
        <w:rPr>
          <w:lang w:val="en-US"/>
        </w:rPr>
      </w:pPr>
      <w:r w:rsidRPr="00044008">
        <w:rPr>
          <w:lang w:val="en-US"/>
        </w:rPr>
        <w:t>Packing into buffer</w:t>
      </w:r>
    </w:p>
    <w:p w:rsidR="00044008" w:rsidRDefault="00044008" w:rsidP="00736212">
      <w:pPr>
        <w:pStyle w:val="Listenabsatz"/>
        <w:numPr>
          <w:ilvl w:val="1"/>
          <w:numId w:val="44"/>
        </w:numPr>
        <w:rPr>
          <w:lang w:val="en-US"/>
        </w:rPr>
      </w:pPr>
      <w:proofErr w:type="spellStart"/>
      <w:r w:rsidRPr="00044008">
        <w:rPr>
          <w:b/>
          <w:lang w:val="en-US"/>
        </w:rPr>
        <w:t>MPI_Pack</w:t>
      </w:r>
      <w:proofErr w:type="spellEnd"/>
      <w:r w:rsidRPr="00044008">
        <w:rPr>
          <w:b/>
          <w:lang w:val="en-US"/>
        </w:rPr>
        <w:t xml:space="preserve">, </w:t>
      </w:r>
      <w:proofErr w:type="spellStart"/>
      <w:r w:rsidRPr="00044008">
        <w:rPr>
          <w:b/>
          <w:lang w:val="en-US"/>
        </w:rPr>
        <w:t>MPI_Unpack</w:t>
      </w:r>
      <w:proofErr w:type="spellEnd"/>
      <w:r w:rsidRPr="00044008">
        <w:rPr>
          <w:b/>
          <w:lang w:val="en-US"/>
        </w:rPr>
        <w:t xml:space="preserve">, </w:t>
      </w:r>
      <w:proofErr w:type="spellStart"/>
      <w:r w:rsidRPr="00044008">
        <w:rPr>
          <w:b/>
          <w:lang w:val="en-US"/>
        </w:rPr>
        <w:t>MPI_Pack_Size</w:t>
      </w:r>
      <w:proofErr w:type="spellEnd"/>
      <w:r>
        <w:rPr>
          <w:lang w:val="en-US"/>
        </w:rPr>
        <w:t>.</w:t>
      </w:r>
    </w:p>
    <w:p w:rsidR="00044008" w:rsidRPr="00044008" w:rsidRDefault="00044008" w:rsidP="00736212">
      <w:pPr>
        <w:pStyle w:val="Listenabsatz"/>
        <w:numPr>
          <w:ilvl w:val="1"/>
          <w:numId w:val="44"/>
        </w:numPr>
        <w:rPr>
          <w:lang w:val="en-US"/>
        </w:rPr>
      </w:pPr>
      <w:r>
        <w:rPr>
          <w:lang w:val="en-US"/>
        </w:rPr>
        <w:t xml:space="preserve">Allocate a large enough buffer with the help of </w:t>
      </w:r>
      <w:proofErr w:type="spellStart"/>
      <w:r>
        <w:rPr>
          <w:lang w:val="en-US"/>
        </w:rPr>
        <w:t>MPI_Pack_Size</w:t>
      </w:r>
      <w:proofErr w:type="spellEnd"/>
      <w:r>
        <w:rPr>
          <w:lang w:val="en-US"/>
        </w:rPr>
        <w:t xml:space="preserve">. For every item, call </w:t>
      </w:r>
      <w:proofErr w:type="spellStart"/>
      <w:r>
        <w:rPr>
          <w:lang w:val="en-US"/>
        </w:rPr>
        <w:t>MPI_Pack</w:t>
      </w:r>
      <w:proofErr w:type="spellEnd"/>
      <w:r>
        <w:rPr>
          <w:lang w:val="en-US"/>
        </w:rPr>
        <w:t xml:space="preserve"> which copies the value into the buffer, then broadcast using </w:t>
      </w:r>
      <w:proofErr w:type="spellStart"/>
      <w:r>
        <w:rPr>
          <w:lang w:val="en-US"/>
        </w:rPr>
        <w:t>datatype</w:t>
      </w:r>
      <w:proofErr w:type="spellEnd"/>
      <w:r>
        <w:rPr>
          <w:lang w:val="en-US"/>
        </w:rPr>
        <w:t xml:space="preserve"> </w:t>
      </w:r>
      <w:r w:rsidRPr="00044008">
        <w:rPr>
          <w:b/>
          <w:lang w:val="en-US"/>
        </w:rPr>
        <w:t>MPI_PACKED</w:t>
      </w:r>
      <w:r>
        <w:rPr>
          <w:lang w:val="en-US"/>
        </w:rPr>
        <w:t xml:space="preserve">, receivers call </w:t>
      </w:r>
      <w:proofErr w:type="spellStart"/>
      <w:r>
        <w:rPr>
          <w:lang w:val="en-US"/>
        </w:rPr>
        <w:t>MPI_Unpack</w:t>
      </w:r>
      <w:proofErr w:type="spellEnd"/>
      <w:r>
        <w:rPr>
          <w:lang w:val="en-US"/>
        </w:rPr>
        <w:t xml:space="preserve"> subsequently to extract the individual items.</w:t>
      </w:r>
    </w:p>
    <w:p w:rsidR="00044008" w:rsidRDefault="00044008" w:rsidP="00736212">
      <w:pPr>
        <w:pStyle w:val="Listenabsatz"/>
        <w:numPr>
          <w:ilvl w:val="0"/>
          <w:numId w:val="44"/>
        </w:numPr>
        <w:rPr>
          <w:lang w:val="en-US"/>
        </w:rPr>
      </w:pPr>
      <w:r w:rsidRPr="00044008">
        <w:rPr>
          <w:lang w:val="en-US"/>
        </w:rPr>
        <w:t xml:space="preserve">Sending </w:t>
      </w:r>
      <w:r w:rsidR="000A0330">
        <w:rPr>
          <w:lang w:val="en-US"/>
        </w:rPr>
        <w:t>items</w:t>
      </w:r>
      <w:r w:rsidRPr="00044008">
        <w:rPr>
          <w:lang w:val="en-US"/>
        </w:rPr>
        <w:t xml:space="preserve"> bitwise</w:t>
      </w:r>
      <w:r w:rsidR="000A0330">
        <w:rPr>
          <w:lang w:val="en-US"/>
        </w:rPr>
        <w:t xml:space="preserve"> in a </w:t>
      </w:r>
      <w:proofErr w:type="spellStart"/>
      <w:r w:rsidR="000A0330">
        <w:rPr>
          <w:lang w:val="en-US"/>
        </w:rPr>
        <w:t>struct</w:t>
      </w:r>
      <w:proofErr w:type="spellEnd"/>
    </w:p>
    <w:p w:rsidR="000A0330" w:rsidRDefault="000A0330" w:rsidP="00736212">
      <w:pPr>
        <w:pStyle w:val="Listenabsatz"/>
        <w:numPr>
          <w:ilvl w:val="1"/>
          <w:numId w:val="44"/>
        </w:numPr>
        <w:rPr>
          <w:lang w:val="en-US"/>
        </w:rPr>
      </w:pPr>
      <w:r>
        <w:rPr>
          <w:lang w:val="en-US"/>
        </w:rPr>
        <w:t xml:space="preserve">Put all items into a </w:t>
      </w:r>
      <w:proofErr w:type="spellStart"/>
      <w:r>
        <w:rPr>
          <w:lang w:val="en-US"/>
        </w:rPr>
        <w:t>struct</w:t>
      </w:r>
      <w:proofErr w:type="spellEnd"/>
    </w:p>
    <w:p w:rsidR="000A0330" w:rsidRPr="000A0330" w:rsidRDefault="000A0330" w:rsidP="00736212">
      <w:pPr>
        <w:pStyle w:val="Listenabsatz"/>
        <w:numPr>
          <w:ilvl w:val="1"/>
          <w:numId w:val="44"/>
        </w:numPr>
        <w:rPr>
          <w:lang w:val="en-US"/>
        </w:rPr>
      </w:pPr>
      <w:r>
        <w:rPr>
          <w:lang w:val="en-US"/>
        </w:rPr>
        <w:t xml:space="preserve">Send it using </w:t>
      </w:r>
      <w:proofErr w:type="spellStart"/>
      <w:r>
        <w:rPr>
          <w:lang w:val="en-US"/>
        </w:rPr>
        <w:t>datatype</w:t>
      </w:r>
      <w:proofErr w:type="spellEnd"/>
      <w:r>
        <w:rPr>
          <w:lang w:val="en-US"/>
        </w:rPr>
        <w:t xml:space="preserve"> </w:t>
      </w:r>
      <w:r w:rsidRPr="000A0330">
        <w:rPr>
          <w:b/>
          <w:lang w:val="en-US"/>
        </w:rPr>
        <w:t>MPI_BYTE</w:t>
      </w:r>
      <w:r>
        <w:rPr>
          <w:lang w:val="en-US"/>
        </w:rPr>
        <w:t xml:space="preserve">. Dangerous since it assumes a homogeneous machine </w:t>
      </w:r>
      <w:r w:rsidRPr="000A0330">
        <w:rPr>
          <w:lang w:val="en-US"/>
        </w:rPr>
        <w:t>with identical integer and floating</w:t>
      </w:r>
      <w:r>
        <w:rPr>
          <w:lang w:val="en-US"/>
        </w:rPr>
        <w:t xml:space="preserve"> point formats.</w:t>
      </w:r>
    </w:p>
    <w:p w:rsidR="00044008" w:rsidRDefault="000A0330" w:rsidP="00736212">
      <w:pPr>
        <w:pStyle w:val="Listenabsatz"/>
        <w:numPr>
          <w:ilvl w:val="0"/>
          <w:numId w:val="44"/>
        </w:numPr>
        <w:rPr>
          <w:lang w:val="en-US"/>
        </w:rPr>
      </w:pPr>
      <w:r>
        <w:rPr>
          <w:lang w:val="en-US"/>
        </w:rPr>
        <w:t xml:space="preserve">Building a custom MPI </w:t>
      </w:r>
      <w:proofErr w:type="spellStart"/>
      <w:r>
        <w:rPr>
          <w:lang w:val="en-US"/>
        </w:rPr>
        <w:t>datatype</w:t>
      </w:r>
      <w:proofErr w:type="spellEnd"/>
      <w:r w:rsidR="00861C20">
        <w:rPr>
          <w:lang w:val="en-US"/>
        </w:rPr>
        <w:t xml:space="preserve">. The key method in this example is </w:t>
      </w:r>
      <w:proofErr w:type="spellStart"/>
      <w:r w:rsidR="00861C20" w:rsidRPr="00FC0B50">
        <w:rPr>
          <w:b/>
          <w:lang w:val="en-US"/>
        </w:rPr>
        <w:t>MPI_Type_create_struct</w:t>
      </w:r>
      <w:proofErr w:type="spellEnd"/>
      <w:r w:rsidR="00861C20">
        <w:rPr>
          <w:lang w:val="en-US"/>
        </w:rPr>
        <w:t>.</w:t>
      </w:r>
    </w:p>
    <w:p w:rsidR="00176DD3" w:rsidRPr="00176DD3" w:rsidRDefault="00176DD3" w:rsidP="00176DD3">
      <w:pPr>
        <w:pStyle w:val="Code-Snippet"/>
      </w:pPr>
      <w:r w:rsidRPr="00176DD3">
        <w:t xml:space="preserve">// define a struct for the </w:t>
      </w:r>
      <w:r w:rsidR="00F33DCD">
        <w:t>items</w:t>
      </w:r>
    </w:p>
    <w:p w:rsidR="00176DD3" w:rsidRPr="00176DD3" w:rsidRDefault="00176DD3" w:rsidP="00176DD3">
      <w:pPr>
        <w:pStyle w:val="Code-Snippet"/>
        <w:rPr>
          <w:color w:val="000000"/>
        </w:rPr>
      </w:pPr>
      <w:r w:rsidRPr="00176DD3">
        <w:rPr>
          <w:color w:val="AB0D92"/>
        </w:rPr>
        <w:t xml:space="preserve">struct </w:t>
      </w:r>
      <w:r w:rsidRPr="00176DD3">
        <w:rPr>
          <w:color w:val="000000"/>
        </w:rPr>
        <w:t>parms {</w:t>
      </w:r>
    </w:p>
    <w:p w:rsidR="00176DD3" w:rsidRPr="00176DD3" w:rsidRDefault="00176DD3" w:rsidP="00176DD3">
      <w:pPr>
        <w:pStyle w:val="Code-Snippet"/>
      </w:pPr>
      <w:r w:rsidRPr="00176DD3">
        <w:rPr>
          <w:color w:val="AB0D92"/>
        </w:rPr>
        <w:lastRenderedPageBreak/>
        <w:t xml:space="preserve">double </w:t>
      </w:r>
      <w:r w:rsidRPr="00176DD3">
        <w:rPr>
          <w:color w:val="000000"/>
        </w:rPr>
        <w:t xml:space="preserve">a; </w:t>
      </w:r>
      <w:r w:rsidRPr="00176DD3">
        <w:t>// lower bound of integration</w:t>
      </w:r>
    </w:p>
    <w:p w:rsidR="00176DD3" w:rsidRPr="00176DD3" w:rsidRDefault="00176DD3" w:rsidP="00176DD3">
      <w:pPr>
        <w:pStyle w:val="Code-Snippet"/>
      </w:pPr>
      <w:r w:rsidRPr="00176DD3">
        <w:rPr>
          <w:color w:val="AB0D92"/>
        </w:rPr>
        <w:t xml:space="preserve">double </w:t>
      </w:r>
      <w:r w:rsidRPr="00176DD3">
        <w:rPr>
          <w:color w:val="000000"/>
        </w:rPr>
        <w:t xml:space="preserve">b; </w:t>
      </w:r>
      <w:r w:rsidRPr="00176DD3">
        <w:t>// upper bound of integration</w:t>
      </w:r>
    </w:p>
    <w:p w:rsidR="00176DD3" w:rsidRPr="00176DD3" w:rsidRDefault="00176DD3" w:rsidP="00176DD3">
      <w:pPr>
        <w:pStyle w:val="Code-Snippet"/>
      </w:pPr>
      <w:r w:rsidRPr="00176DD3">
        <w:rPr>
          <w:color w:val="AB0D92"/>
        </w:rPr>
        <w:t xml:space="preserve">int </w:t>
      </w:r>
      <w:r w:rsidRPr="00176DD3">
        <w:rPr>
          <w:color w:val="000000"/>
        </w:rPr>
        <w:t xml:space="preserve">nsteps; </w:t>
      </w:r>
      <w:r w:rsidRPr="00176DD3">
        <w:t>// number of subintervals for integration</w:t>
      </w:r>
    </w:p>
    <w:p w:rsidR="00176DD3" w:rsidRPr="00176DD3" w:rsidRDefault="00176DD3" w:rsidP="00176DD3">
      <w:pPr>
        <w:pStyle w:val="Code-Snippet"/>
        <w:rPr>
          <w:color w:val="000000"/>
        </w:rPr>
      </w:pPr>
      <w:r w:rsidRPr="00176DD3">
        <w:rPr>
          <w:color w:val="000000"/>
        </w:rPr>
        <w:t>};</w:t>
      </w:r>
    </w:p>
    <w:p w:rsidR="00176DD3" w:rsidRDefault="00176DD3" w:rsidP="00176DD3">
      <w:pPr>
        <w:pStyle w:val="Code-Snippet"/>
        <w:rPr>
          <w:color w:val="000000"/>
        </w:rPr>
      </w:pPr>
      <w:r w:rsidRPr="00176DD3">
        <w:rPr>
          <w:color w:val="000000"/>
        </w:rPr>
        <w:t>parms p;</w:t>
      </w:r>
    </w:p>
    <w:p w:rsidR="00176DD3" w:rsidRPr="00176DD3" w:rsidRDefault="00176DD3" w:rsidP="00176DD3">
      <w:pPr>
        <w:pStyle w:val="Code-Snippet"/>
        <w:rPr>
          <w:color w:val="000000"/>
        </w:rPr>
      </w:pPr>
    </w:p>
    <w:p w:rsidR="00176DD3" w:rsidRPr="00176DD3" w:rsidRDefault="00176DD3" w:rsidP="00176DD3">
      <w:pPr>
        <w:pStyle w:val="Code-Snippet"/>
      </w:pPr>
      <w:r>
        <w:t>//Getting addresses of struct items</w:t>
      </w:r>
    </w:p>
    <w:p w:rsidR="00176DD3" w:rsidRPr="00176DD3" w:rsidRDefault="00176DD3" w:rsidP="00176DD3">
      <w:pPr>
        <w:pStyle w:val="Code-Snippet"/>
        <w:rPr>
          <w:color w:val="000000"/>
        </w:rPr>
      </w:pPr>
      <w:r w:rsidRPr="00176DD3">
        <w:rPr>
          <w:color w:val="000000"/>
        </w:rPr>
        <w:t>MPI_Aint p_lb, p_a, p_nsteps, p_ub;</w:t>
      </w:r>
    </w:p>
    <w:p w:rsidR="00176DD3" w:rsidRPr="00176DD3" w:rsidRDefault="00176DD3" w:rsidP="00176DD3">
      <w:pPr>
        <w:pStyle w:val="Code-Snippet"/>
      </w:pPr>
      <w:r w:rsidRPr="00176DD3">
        <w:rPr>
          <w:rFonts w:ascii="Menlo-Bold" w:hAnsi="Menlo-Bold" w:cs="Menlo-Bold"/>
          <w:b/>
          <w:bCs/>
          <w:color w:val="000000"/>
        </w:rPr>
        <w:t>MPI_Get_address</w:t>
      </w:r>
      <w:r w:rsidRPr="00176DD3">
        <w:rPr>
          <w:color w:val="000000"/>
        </w:rPr>
        <w:t xml:space="preserve">(&amp;p, &amp;p_lb); </w:t>
      </w:r>
      <w:r w:rsidRPr="00176DD3">
        <w:t>// start of the struct is the lower bound</w:t>
      </w:r>
    </w:p>
    <w:p w:rsidR="00176DD3" w:rsidRPr="00176DD3" w:rsidRDefault="00176DD3" w:rsidP="00176DD3">
      <w:pPr>
        <w:pStyle w:val="Code-Snippet"/>
      </w:pPr>
      <w:r w:rsidRPr="00176DD3">
        <w:rPr>
          <w:rFonts w:ascii="Menlo-Bold" w:hAnsi="Menlo-Bold" w:cs="Menlo-Bold"/>
          <w:b/>
          <w:bCs/>
          <w:color w:val="000000"/>
        </w:rPr>
        <w:t>MPI_Get_address</w:t>
      </w:r>
      <w:r w:rsidRPr="00176DD3">
        <w:rPr>
          <w:color w:val="000000"/>
        </w:rPr>
        <w:t xml:space="preserve">(&amp;p.a, &amp;p_a); </w:t>
      </w:r>
      <w:r w:rsidRPr="00176DD3">
        <w:t>// address of the first double</w:t>
      </w:r>
    </w:p>
    <w:p w:rsidR="00176DD3" w:rsidRPr="00176DD3" w:rsidRDefault="00176DD3" w:rsidP="00176DD3">
      <w:pPr>
        <w:pStyle w:val="Code-Snippet"/>
      </w:pPr>
      <w:r w:rsidRPr="00176DD3">
        <w:rPr>
          <w:rFonts w:ascii="Menlo-Bold" w:hAnsi="Menlo-Bold" w:cs="Menlo-Bold"/>
          <w:b/>
          <w:bCs/>
          <w:color w:val="000000"/>
        </w:rPr>
        <w:t>MPI_Get_address</w:t>
      </w:r>
      <w:r w:rsidRPr="00176DD3">
        <w:rPr>
          <w:color w:val="000000"/>
        </w:rPr>
        <w:t xml:space="preserve">(&amp;p.nsteps, &amp;p_nsteps); </w:t>
      </w:r>
      <w:r w:rsidRPr="00176DD3">
        <w:t>// address of the integer</w:t>
      </w:r>
    </w:p>
    <w:p w:rsidR="00176DD3" w:rsidRDefault="00176DD3" w:rsidP="00176DD3">
      <w:pPr>
        <w:pStyle w:val="Code-Snippet"/>
      </w:pPr>
      <w:r w:rsidRPr="00176DD3">
        <w:rPr>
          <w:rFonts w:ascii="Menlo-Bold" w:hAnsi="Menlo-Bold" w:cs="Menlo-Bold"/>
          <w:b/>
          <w:bCs/>
          <w:color w:val="000000"/>
        </w:rPr>
        <w:t>MPI_Get_address</w:t>
      </w:r>
      <w:r w:rsidRPr="00176DD3">
        <w:rPr>
          <w:color w:val="000000"/>
        </w:rPr>
        <w:t>(&amp;p+</w:t>
      </w:r>
      <w:r w:rsidRPr="00176DD3">
        <w:rPr>
          <w:color w:val="1C00D0"/>
        </w:rPr>
        <w:t>1</w:t>
      </w:r>
      <w:r w:rsidRPr="00176DD3">
        <w:rPr>
          <w:color w:val="000000"/>
        </w:rPr>
        <w:t xml:space="preserve">, &amp;p_ub); </w:t>
      </w:r>
      <w:r w:rsidRPr="00176DD3">
        <w:t>// start of the next struct is the upper bound</w:t>
      </w:r>
    </w:p>
    <w:p w:rsidR="00176DD3" w:rsidRDefault="00176DD3" w:rsidP="00176DD3">
      <w:pPr>
        <w:pStyle w:val="Code-Snippet"/>
      </w:pPr>
    </w:p>
    <w:p w:rsidR="00176DD3" w:rsidRPr="00176DD3" w:rsidRDefault="00176DD3" w:rsidP="00176DD3">
      <w:pPr>
        <w:pStyle w:val="Code-Snippet"/>
      </w:pPr>
      <w:r>
        <w:t xml:space="preserve">//Describing the </w:t>
      </w:r>
      <w:r w:rsidRPr="00176DD3">
        <w:t>struct through sizes, offsets and types</w:t>
      </w:r>
    </w:p>
    <w:p w:rsidR="00176DD3" w:rsidRPr="00176DD3" w:rsidRDefault="00176DD3" w:rsidP="00176DD3">
      <w:pPr>
        <w:pStyle w:val="Code-Snippet"/>
        <w:rPr>
          <w:color w:val="000000"/>
        </w:rPr>
      </w:pPr>
      <w:r w:rsidRPr="00176DD3">
        <w:rPr>
          <w:color w:val="AB0D92"/>
        </w:rPr>
        <w:t xml:space="preserve">int </w:t>
      </w:r>
      <w:r w:rsidRPr="00176DD3">
        <w:rPr>
          <w:color w:val="000000"/>
        </w:rPr>
        <w:t>blocklens[] = {</w:t>
      </w:r>
      <w:r w:rsidRPr="00176DD3">
        <w:rPr>
          <w:color w:val="1C00D0"/>
        </w:rPr>
        <w:t>0</w:t>
      </w:r>
      <w:r w:rsidRPr="00176DD3">
        <w:rPr>
          <w:color w:val="000000"/>
        </w:rPr>
        <w:t xml:space="preserve">, </w:t>
      </w:r>
      <w:r w:rsidRPr="00176DD3">
        <w:rPr>
          <w:color w:val="1C00D0"/>
        </w:rPr>
        <w:t>2</w:t>
      </w:r>
      <w:r w:rsidRPr="00176DD3">
        <w:rPr>
          <w:color w:val="000000"/>
        </w:rPr>
        <w:t xml:space="preserve">, </w:t>
      </w:r>
      <w:r w:rsidRPr="00176DD3">
        <w:rPr>
          <w:color w:val="1C00D0"/>
        </w:rPr>
        <w:t>1</w:t>
      </w:r>
      <w:r w:rsidRPr="00176DD3">
        <w:rPr>
          <w:color w:val="000000"/>
        </w:rPr>
        <w:t xml:space="preserve">, </w:t>
      </w:r>
      <w:r w:rsidRPr="00176DD3">
        <w:rPr>
          <w:color w:val="1C00D0"/>
        </w:rPr>
        <w:t>0</w:t>
      </w:r>
      <w:r w:rsidRPr="00176DD3">
        <w:rPr>
          <w:color w:val="000000"/>
        </w:rPr>
        <w:t>};</w:t>
      </w:r>
    </w:p>
    <w:p w:rsidR="00176DD3" w:rsidRPr="00176DD3" w:rsidRDefault="00176DD3" w:rsidP="00176DD3">
      <w:pPr>
        <w:pStyle w:val="Code-Snippet"/>
        <w:rPr>
          <w:rFonts w:ascii="Menlo-Bold" w:hAnsi="Menlo-Bold" w:cs="Menlo-Bold"/>
          <w:bCs/>
          <w:color w:val="000000"/>
        </w:rPr>
      </w:pPr>
      <w:r w:rsidRPr="00176DD3">
        <w:rPr>
          <w:rFonts w:ascii="Menlo-Bold" w:hAnsi="Menlo-Bold" w:cs="Menlo-Bold"/>
          <w:bCs/>
          <w:color w:val="000000"/>
        </w:rPr>
        <w:t>MPI_Datatype types[] = {MPI_LB, MPI_DOUBLE, MPI_INT, MPI_UB};</w:t>
      </w:r>
    </w:p>
    <w:p w:rsidR="00176DD3" w:rsidRPr="00176DD3" w:rsidRDefault="00176DD3" w:rsidP="00176DD3">
      <w:pPr>
        <w:pStyle w:val="Code-Snippet"/>
        <w:rPr>
          <w:color w:val="000000"/>
        </w:rPr>
      </w:pPr>
      <w:r w:rsidRPr="00176DD3">
        <w:rPr>
          <w:color w:val="000000"/>
        </w:rPr>
        <w:t>MPI_Aint offsets[] = {</w:t>
      </w:r>
      <w:r w:rsidRPr="00176DD3">
        <w:rPr>
          <w:color w:val="1C00D0"/>
        </w:rPr>
        <w:t>0</w:t>
      </w:r>
      <w:r w:rsidRPr="00176DD3">
        <w:rPr>
          <w:color w:val="000000"/>
        </w:rPr>
        <w:t>, p_a-p_lb, p_nsteps-p_lb, p_ub-p_lb};</w:t>
      </w:r>
    </w:p>
    <w:p w:rsidR="00176DD3" w:rsidRPr="00176DD3" w:rsidRDefault="00176DD3" w:rsidP="00176DD3">
      <w:pPr>
        <w:pStyle w:val="Code-Snippet"/>
        <w:rPr>
          <w:color w:val="000000"/>
        </w:rPr>
      </w:pPr>
      <w:r w:rsidRPr="00176DD3">
        <w:rPr>
          <w:color w:val="000000"/>
        </w:rPr>
        <w:t>MPI_Datatype parms_t;</w:t>
      </w:r>
    </w:p>
    <w:p w:rsidR="00176DD3" w:rsidRPr="00176DD3" w:rsidRDefault="00176DD3" w:rsidP="00176DD3">
      <w:pPr>
        <w:pStyle w:val="Code-Snippet"/>
        <w:rPr>
          <w:color w:val="000000"/>
        </w:rPr>
      </w:pPr>
      <w:r w:rsidRPr="00176DD3">
        <w:rPr>
          <w:b/>
          <w:color w:val="000000"/>
        </w:rPr>
        <w:t>MPI_Type_create_struct</w:t>
      </w:r>
      <w:r w:rsidRPr="00176DD3">
        <w:rPr>
          <w:color w:val="000000"/>
        </w:rPr>
        <w:t>(</w:t>
      </w:r>
      <w:r w:rsidRPr="00176DD3">
        <w:rPr>
          <w:color w:val="1C00D0"/>
        </w:rPr>
        <w:t>2</w:t>
      </w:r>
      <w:r w:rsidRPr="00176DD3">
        <w:rPr>
          <w:color w:val="000000"/>
        </w:rPr>
        <w:t>, blocklens, offsets, types,&amp;parms_t);</w:t>
      </w:r>
    </w:p>
    <w:p w:rsidR="000A0330" w:rsidRDefault="00176DD3" w:rsidP="00176DD3">
      <w:pPr>
        <w:pStyle w:val="Code-Snippet"/>
        <w:rPr>
          <w:color w:val="000000"/>
        </w:rPr>
      </w:pPr>
      <w:r w:rsidRPr="00C63AAE">
        <w:rPr>
          <w:b/>
          <w:color w:val="000000"/>
        </w:rPr>
        <w:t>MPI_Type_commit</w:t>
      </w:r>
      <w:r w:rsidRPr="00176DD3">
        <w:rPr>
          <w:color w:val="000000"/>
        </w:rPr>
        <w:t>(&amp;parms_t);</w:t>
      </w:r>
      <w:r w:rsidR="00C63AAE">
        <w:rPr>
          <w:color w:val="000000"/>
        </w:rPr>
        <w:t xml:space="preserve"> //use it as MPI_Datatype</w:t>
      </w:r>
    </w:p>
    <w:p w:rsidR="00861C20" w:rsidRDefault="00861C20" w:rsidP="00736212">
      <w:pPr>
        <w:pStyle w:val="Listenabsatz"/>
        <w:numPr>
          <w:ilvl w:val="0"/>
          <w:numId w:val="45"/>
        </w:numPr>
        <w:rPr>
          <w:lang w:val="en-US"/>
        </w:rPr>
      </w:pPr>
      <w:r w:rsidRPr="00861C20">
        <w:rPr>
          <w:lang w:val="en-US"/>
        </w:rPr>
        <w:t xml:space="preserve">Other MPI type creators are: </w:t>
      </w:r>
      <w:proofErr w:type="spellStart"/>
      <w:r w:rsidRPr="00861C20">
        <w:rPr>
          <w:lang w:val="en-US"/>
        </w:rPr>
        <w:t>MPI_Type_contiguous</w:t>
      </w:r>
      <w:proofErr w:type="spellEnd"/>
      <w:r w:rsidRPr="00861C20">
        <w:rPr>
          <w:lang w:val="en-US"/>
        </w:rPr>
        <w:t xml:space="preserve">, </w:t>
      </w:r>
      <w:proofErr w:type="spellStart"/>
      <w:r w:rsidRPr="00861C20">
        <w:rPr>
          <w:lang w:val="en-US"/>
        </w:rPr>
        <w:t>MPI_Type</w:t>
      </w:r>
      <w:r>
        <w:rPr>
          <w:lang w:val="en-US"/>
        </w:rPr>
        <w:t>_vector</w:t>
      </w:r>
      <w:proofErr w:type="spellEnd"/>
      <w:r>
        <w:rPr>
          <w:lang w:val="en-US"/>
        </w:rPr>
        <w:t xml:space="preserve">, </w:t>
      </w:r>
      <w:proofErr w:type="spellStart"/>
      <w:r>
        <w:rPr>
          <w:lang w:val="en-US"/>
        </w:rPr>
        <w:t>MPI_Type_create_subarray</w:t>
      </w:r>
      <w:proofErr w:type="spellEnd"/>
      <w:r>
        <w:rPr>
          <w:lang w:val="en-US"/>
        </w:rPr>
        <w:t xml:space="preserve">, </w:t>
      </w:r>
      <w:proofErr w:type="spellStart"/>
      <w:proofErr w:type="gramStart"/>
      <w:r>
        <w:rPr>
          <w:lang w:val="en-US"/>
        </w:rPr>
        <w:t>MPI</w:t>
      </w:r>
      <w:proofErr w:type="gramEnd"/>
      <w:r>
        <w:rPr>
          <w:lang w:val="en-US"/>
        </w:rPr>
        <w:t>_Type_indexed</w:t>
      </w:r>
      <w:proofErr w:type="spellEnd"/>
      <w:r>
        <w:rPr>
          <w:lang w:val="en-US"/>
        </w:rPr>
        <w:t>.</w:t>
      </w:r>
    </w:p>
    <w:p w:rsidR="00FC0B50" w:rsidRDefault="00FC0B50" w:rsidP="00FC0B50">
      <w:pPr>
        <w:pStyle w:val="berschrift2"/>
        <w:rPr>
          <w:lang w:val="en-US"/>
        </w:rPr>
      </w:pPr>
      <w:r>
        <w:rPr>
          <w:lang w:val="en-US"/>
        </w:rPr>
        <w:t>Groups and Communicators</w:t>
      </w:r>
    </w:p>
    <w:p w:rsidR="00FC0B50" w:rsidRPr="0014069A" w:rsidRDefault="00FC0B50" w:rsidP="00736212">
      <w:pPr>
        <w:pStyle w:val="Listenabsatz"/>
        <w:numPr>
          <w:ilvl w:val="0"/>
          <w:numId w:val="45"/>
        </w:numPr>
        <w:rPr>
          <w:lang w:val="en-US"/>
        </w:rPr>
      </w:pPr>
      <w:r w:rsidRPr="0014069A">
        <w:rPr>
          <w:b/>
          <w:lang w:val="en-US"/>
        </w:rPr>
        <w:t>Groups</w:t>
      </w:r>
      <w:r w:rsidRPr="0014069A">
        <w:rPr>
          <w:lang w:val="en-US"/>
        </w:rPr>
        <w:t xml:space="preserve"> are a collection of ranks, for which there are some useful functions, such as </w:t>
      </w:r>
      <w:r w:rsidR="0014069A" w:rsidRPr="0014069A">
        <w:rPr>
          <w:lang w:val="en-US"/>
        </w:rPr>
        <w:t>union, intersection, difference</w:t>
      </w:r>
      <w:r w:rsidR="0014069A">
        <w:rPr>
          <w:lang w:val="en-US"/>
        </w:rPr>
        <w:t xml:space="preserve"> or selectively choosing ranks</w:t>
      </w:r>
      <w:r w:rsidR="0014069A" w:rsidRPr="0014069A">
        <w:rPr>
          <w:lang w:val="en-US"/>
        </w:rPr>
        <w:t>. Groups can be used as input parameter to create a communicator.</w:t>
      </w:r>
    </w:p>
    <w:p w:rsidR="0014069A" w:rsidRPr="0014069A" w:rsidRDefault="0014069A" w:rsidP="00736212">
      <w:pPr>
        <w:pStyle w:val="Listenabsatz"/>
        <w:numPr>
          <w:ilvl w:val="0"/>
          <w:numId w:val="45"/>
        </w:numPr>
        <w:rPr>
          <w:lang w:val="en-US"/>
        </w:rPr>
      </w:pPr>
      <w:r w:rsidRPr="0014069A">
        <w:rPr>
          <w:b/>
          <w:lang w:val="en-US"/>
        </w:rPr>
        <w:t>Communicators</w:t>
      </w:r>
      <w:r w:rsidRPr="0014069A">
        <w:rPr>
          <w:lang w:val="en-US"/>
        </w:rPr>
        <w:t xml:space="preserve"> provide access to ranks and define the scope of a communication function.</w:t>
      </w:r>
    </w:p>
    <w:p w:rsidR="0014069A" w:rsidRDefault="0014069A" w:rsidP="00736212">
      <w:pPr>
        <w:pStyle w:val="Listenabsatz"/>
        <w:numPr>
          <w:ilvl w:val="1"/>
          <w:numId w:val="45"/>
        </w:numPr>
        <w:rPr>
          <w:lang w:val="en-US"/>
        </w:rPr>
      </w:pPr>
      <w:proofErr w:type="spellStart"/>
      <w:r w:rsidRPr="0014069A">
        <w:rPr>
          <w:b/>
          <w:lang w:val="en-US"/>
        </w:rPr>
        <w:t>MPI_Comm_split</w:t>
      </w:r>
      <w:proofErr w:type="spellEnd"/>
      <w:r w:rsidRPr="0014069A">
        <w:rPr>
          <w:lang w:val="en-US"/>
        </w:rPr>
        <w:t xml:space="preserve">: Fills </w:t>
      </w:r>
      <w:proofErr w:type="spellStart"/>
      <w:r w:rsidRPr="0014069A">
        <w:rPr>
          <w:i/>
          <w:lang w:val="en-US"/>
        </w:rPr>
        <w:t>newcomm</w:t>
      </w:r>
      <w:proofErr w:type="spellEnd"/>
      <w:r w:rsidRPr="0014069A">
        <w:rPr>
          <w:lang w:val="en-US"/>
        </w:rPr>
        <w:t xml:space="preserve"> with ranks from </w:t>
      </w:r>
      <w:proofErr w:type="spellStart"/>
      <w:r w:rsidRPr="0014069A">
        <w:rPr>
          <w:i/>
          <w:lang w:val="en-US"/>
        </w:rPr>
        <w:t>comm</w:t>
      </w:r>
      <w:proofErr w:type="spellEnd"/>
      <w:r w:rsidRPr="0014069A">
        <w:rPr>
          <w:lang w:val="en-US"/>
        </w:rPr>
        <w:t xml:space="preserve"> which have the same </w:t>
      </w:r>
      <w:r w:rsidRPr="0014069A">
        <w:rPr>
          <w:i/>
          <w:lang w:val="en-US"/>
        </w:rPr>
        <w:t>color</w:t>
      </w:r>
      <w:r w:rsidRPr="0014069A">
        <w:rPr>
          <w:lang w:val="en-US"/>
        </w:rPr>
        <w:t>. Useful for creating column or row communicators.</w:t>
      </w:r>
      <w:r>
        <w:rPr>
          <w:lang w:val="en-US"/>
        </w:rPr>
        <w:t xml:space="preserve"> All ranks must call this function.</w:t>
      </w:r>
    </w:p>
    <w:p w:rsidR="0014069A" w:rsidRDefault="0014069A" w:rsidP="00736212">
      <w:pPr>
        <w:pStyle w:val="Listenabsatz"/>
        <w:numPr>
          <w:ilvl w:val="1"/>
          <w:numId w:val="45"/>
        </w:numPr>
        <w:rPr>
          <w:lang w:val="en-US"/>
        </w:rPr>
      </w:pPr>
      <w:proofErr w:type="spellStart"/>
      <w:r>
        <w:rPr>
          <w:b/>
          <w:lang w:val="en-US"/>
        </w:rPr>
        <w:t>MPI_Comm_create</w:t>
      </w:r>
      <w:proofErr w:type="spellEnd"/>
      <w:r w:rsidRPr="0014069A">
        <w:rPr>
          <w:lang w:val="en-US"/>
        </w:rPr>
        <w:t>:</w:t>
      </w:r>
      <w:r>
        <w:rPr>
          <w:lang w:val="en-US"/>
        </w:rPr>
        <w:t xml:space="preserve"> Creates a new communicator based on a group. All ranks must call this function.</w:t>
      </w:r>
    </w:p>
    <w:p w:rsidR="00EA7E48" w:rsidRDefault="00EA7E48" w:rsidP="00EA7E48">
      <w:pPr>
        <w:pStyle w:val="berschrift2"/>
        <w:rPr>
          <w:lang w:val="fr-CH"/>
        </w:rPr>
      </w:pPr>
      <w:r w:rsidRPr="00EA7E48">
        <w:rPr>
          <w:lang w:val="fr-CH"/>
        </w:rPr>
        <w:t>Topologies</w:t>
      </w:r>
    </w:p>
    <w:p w:rsidR="00EA7E48" w:rsidRDefault="00EA7E48" w:rsidP="00736212">
      <w:pPr>
        <w:pStyle w:val="Listenabsatz"/>
        <w:numPr>
          <w:ilvl w:val="0"/>
          <w:numId w:val="46"/>
        </w:numPr>
        <w:rPr>
          <w:lang w:val="en-US"/>
        </w:rPr>
      </w:pPr>
      <w:proofErr w:type="spellStart"/>
      <w:r w:rsidRPr="00257768">
        <w:rPr>
          <w:b/>
          <w:lang w:val="en-US"/>
        </w:rPr>
        <w:t>MPI_Cart_create</w:t>
      </w:r>
      <w:proofErr w:type="spellEnd"/>
      <w:r w:rsidRPr="00257768">
        <w:rPr>
          <w:lang w:val="en-US"/>
        </w:rPr>
        <w:t xml:space="preserve">: Create </w:t>
      </w:r>
      <w:proofErr w:type="spellStart"/>
      <w:r w:rsidRPr="00257768">
        <w:rPr>
          <w:lang w:val="en-US"/>
        </w:rPr>
        <w:t>comm_cart</w:t>
      </w:r>
      <w:proofErr w:type="spellEnd"/>
      <w:r w:rsidRPr="00257768">
        <w:rPr>
          <w:lang w:val="en-US"/>
        </w:rPr>
        <w:t xml:space="preserve">, a </w:t>
      </w:r>
      <w:proofErr w:type="spellStart"/>
      <w:proofErr w:type="gramStart"/>
      <w:r w:rsidRPr="00257768">
        <w:rPr>
          <w:lang w:val="en-US"/>
        </w:rPr>
        <w:t>cartesian</w:t>
      </w:r>
      <w:proofErr w:type="spellEnd"/>
      <w:proofErr w:type="gramEnd"/>
      <w:r w:rsidRPr="00257768">
        <w:rPr>
          <w:lang w:val="en-US"/>
        </w:rPr>
        <w:t xml:space="preserve"> communicator, based on </w:t>
      </w:r>
      <w:proofErr w:type="spellStart"/>
      <w:r w:rsidRPr="00257768">
        <w:rPr>
          <w:lang w:val="en-US"/>
        </w:rPr>
        <w:t>comm_old</w:t>
      </w:r>
      <w:proofErr w:type="spellEnd"/>
      <w:r w:rsidRPr="00257768">
        <w:rPr>
          <w:lang w:val="en-US"/>
        </w:rPr>
        <w:t xml:space="preserve"> and an array specifying the dimensions</w:t>
      </w:r>
      <w:r w:rsidR="00257768" w:rsidRPr="00257768">
        <w:rPr>
          <w:lang w:val="en-US"/>
        </w:rPr>
        <w:t xml:space="preserve"> of the Cartesian communicator.</w:t>
      </w:r>
    </w:p>
    <w:p w:rsidR="00257768" w:rsidRDefault="00257768" w:rsidP="00736212">
      <w:pPr>
        <w:pStyle w:val="Listenabsatz"/>
        <w:numPr>
          <w:ilvl w:val="0"/>
          <w:numId w:val="46"/>
        </w:numPr>
        <w:rPr>
          <w:lang w:val="en-US"/>
        </w:rPr>
      </w:pPr>
      <w:proofErr w:type="spellStart"/>
      <w:r>
        <w:rPr>
          <w:b/>
          <w:lang w:val="en-US"/>
        </w:rPr>
        <w:t>MPI_Dims_create</w:t>
      </w:r>
      <w:proofErr w:type="spellEnd"/>
      <w:r w:rsidRPr="00257768">
        <w:rPr>
          <w:lang w:val="en-US"/>
        </w:rPr>
        <w:t>:</w:t>
      </w:r>
      <w:r>
        <w:rPr>
          <w:lang w:val="en-US"/>
        </w:rPr>
        <w:t xml:space="preserve"> Yields an automatic splitting in approximately equal dimensions.</w:t>
      </w:r>
    </w:p>
    <w:p w:rsidR="00257768" w:rsidRDefault="00257768" w:rsidP="00736212">
      <w:pPr>
        <w:pStyle w:val="Listenabsatz"/>
        <w:numPr>
          <w:ilvl w:val="0"/>
          <w:numId w:val="46"/>
        </w:numPr>
        <w:rPr>
          <w:lang w:val="en-US"/>
        </w:rPr>
      </w:pPr>
      <w:proofErr w:type="spellStart"/>
      <w:r>
        <w:rPr>
          <w:b/>
          <w:lang w:val="en-US"/>
        </w:rPr>
        <w:t>MPI_Cart_shift</w:t>
      </w:r>
      <w:proofErr w:type="spellEnd"/>
      <w:r w:rsidRPr="00257768">
        <w:rPr>
          <w:lang w:val="en-US"/>
        </w:rPr>
        <w:t>:</w:t>
      </w:r>
      <w:r>
        <w:rPr>
          <w:lang w:val="en-US"/>
        </w:rPr>
        <w:t xml:space="preserve"> Neighboring (x- and y-direction) ranks can be obtained.</w:t>
      </w:r>
    </w:p>
    <w:p w:rsidR="00257768" w:rsidRDefault="00257768" w:rsidP="00736212">
      <w:pPr>
        <w:pStyle w:val="Listenabsatz"/>
        <w:numPr>
          <w:ilvl w:val="0"/>
          <w:numId w:val="46"/>
        </w:numPr>
        <w:rPr>
          <w:lang w:val="en-US"/>
        </w:rPr>
      </w:pPr>
      <w:proofErr w:type="spellStart"/>
      <w:r>
        <w:rPr>
          <w:b/>
          <w:lang w:val="en-US"/>
        </w:rPr>
        <w:t>MPI_Cart_rank</w:t>
      </w:r>
      <w:proofErr w:type="spellEnd"/>
      <w:r w:rsidRPr="00257768">
        <w:rPr>
          <w:lang w:val="en-US"/>
        </w:rPr>
        <w:t>:</w:t>
      </w:r>
      <w:r>
        <w:rPr>
          <w:lang w:val="en-US"/>
        </w:rPr>
        <w:t xml:space="preserve"> Gets rank of given coordinate.</w:t>
      </w:r>
    </w:p>
    <w:p w:rsidR="003C67D8" w:rsidRDefault="003C67D8" w:rsidP="003C67D8">
      <w:pPr>
        <w:pStyle w:val="berschrift2"/>
        <w:rPr>
          <w:lang w:val="en-US"/>
        </w:rPr>
      </w:pPr>
      <w:r>
        <w:rPr>
          <w:lang w:val="en-US"/>
        </w:rPr>
        <w:t>Distributed linear algebra</w:t>
      </w:r>
    </w:p>
    <w:p w:rsidR="003C67D8" w:rsidRDefault="003C67D8" w:rsidP="003C67D8">
      <w:pPr>
        <w:rPr>
          <w:lang w:val="en-US"/>
        </w:rPr>
      </w:pPr>
      <w:r>
        <w:rPr>
          <w:lang w:val="en-US"/>
        </w:rPr>
        <w:t xml:space="preserve">In general, there are five ways to distribute matrices: Block-row, block-column, cyclic-row, </w:t>
      </w:r>
      <w:proofErr w:type="gramStart"/>
      <w:r>
        <w:rPr>
          <w:lang w:val="en-US"/>
        </w:rPr>
        <w:t>cyclic</w:t>
      </w:r>
      <w:proofErr w:type="gramEnd"/>
      <w:r>
        <w:rPr>
          <w:lang w:val="en-US"/>
        </w:rPr>
        <w:t>-column or block-cyclic. Cyclic-row and cyclic-block make not so much sense in terms of memory locality.</w:t>
      </w:r>
    </w:p>
    <w:p w:rsidR="00C965C3" w:rsidRDefault="00C965C3" w:rsidP="003C67D8">
      <w:pPr>
        <w:rPr>
          <w:lang w:val="en-US"/>
        </w:rPr>
      </w:pPr>
      <w:r>
        <w:rPr>
          <w:lang w:val="en-US"/>
        </w:rPr>
        <w:t>In distributed linear algebra, a block of a matrix is assumed to reside on a given node and the corresponding block of the result has to reside on the same node.</w:t>
      </w:r>
    </w:p>
    <w:p w:rsidR="003E39A3" w:rsidRPr="003E39A3" w:rsidRDefault="003E39A3" w:rsidP="003E39A3">
      <w:pPr>
        <w:rPr>
          <w:b/>
          <w:lang w:val="en-US"/>
        </w:rPr>
      </w:pPr>
      <w:r w:rsidRPr="003E39A3">
        <w:rPr>
          <w:b/>
          <w:lang w:val="en-US"/>
        </w:rPr>
        <w:lastRenderedPageBreak/>
        <w:t>Important design principles:</w:t>
      </w:r>
    </w:p>
    <w:p w:rsidR="003E39A3" w:rsidRPr="003E39A3" w:rsidRDefault="003E39A3" w:rsidP="003E39A3">
      <w:pPr>
        <w:pStyle w:val="Listenabsatz"/>
        <w:numPr>
          <w:ilvl w:val="0"/>
          <w:numId w:val="47"/>
        </w:numPr>
        <w:rPr>
          <w:lang w:val="en-US"/>
        </w:rPr>
      </w:pPr>
      <w:r w:rsidRPr="003E39A3">
        <w:rPr>
          <w:lang w:val="en-US"/>
        </w:rPr>
        <w:t xml:space="preserve">Maximize reuse of data in cache </w:t>
      </w:r>
      <w:r w:rsidRPr="00255719">
        <w:rPr>
          <w:lang w:val="en-US"/>
        </w:rPr>
        <w:sym w:font="Wingdings" w:char="F0E8"/>
      </w:r>
      <w:r w:rsidRPr="003E39A3">
        <w:rPr>
          <w:lang w:val="en-US"/>
        </w:rPr>
        <w:t xml:space="preserve"> Choose block sizes accordingly (Typically 32 x 32).</w:t>
      </w:r>
    </w:p>
    <w:p w:rsidR="003E39A3" w:rsidRPr="003E39A3" w:rsidRDefault="003E39A3" w:rsidP="003E39A3">
      <w:pPr>
        <w:pStyle w:val="Listenabsatz"/>
        <w:numPr>
          <w:ilvl w:val="0"/>
          <w:numId w:val="47"/>
        </w:numPr>
        <w:rPr>
          <w:lang w:val="en-US"/>
        </w:rPr>
      </w:pPr>
      <w:r w:rsidRPr="003E39A3">
        <w:rPr>
          <w:lang w:val="en-US"/>
        </w:rPr>
        <w:t xml:space="preserve">Maximize overlapping of computation and communication. </w:t>
      </w:r>
      <w:r w:rsidRPr="003E39A3">
        <w:rPr>
          <w:lang w:val="en-US"/>
        </w:rPr>
        <w:sym w:font="Wingdings" w:char="F0E8"/>
      </w:r>
      <w:r w:rsidRPr="003E39A3">
        <w:rPr>
          <w:lang w:val="en-US"/>
        </w:rPr>
        <w:t xml:space="preserve"> Choose block-cyclic data layout.</w:t>
      </w:r>
    </w:p>
    <w:p w:rsidR="00A07BCE" w:rsidRPr="00A07BCE" w:rsidRDefault="00BB7420" w:rsidP="00A07BCE">
      <w:pPr>
        <w:pStyle w:val="berschrift3"/>
        <w:rPr>
          <w:lang w:val="en-US"/>
        </w:rPr>
      </w:pPr>
      <w:r>
        <w:rPr>
          <w:lang w:val="en-US"/>
        </w:rPr>
        <w:t xml:space="preserve">Parallel </w:t>
      </w:r>
      <w:proofErr w:type="spellStart"/>
      <w:r>
        <w:rPr>
          <w:lang w:val="en-US"/>
        </w:rPr>
        <w:t>gemv</w:t>
      </w:r>
      <w:proofErr w:type="spellEnd"/>
      <w:r w:rsidR="00053246">
        <w:rPr>
          <w:lang w:val="en-US"/>
        </w:rPr>
        <w:t xml:space="preserve"> (A*x = 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6"/>
      </w:tblGrid>
      <w:tr w:rsidR="00A07BCE" w:rsidTr="00946916">
        <w:tc>
          <w:tcPr>
            <w:tcW w:w="10112" w:type="dxa"/>
            <w:gridSpan w:val="2"/>
          </w:tcPr>
          <w:p w:rsidR="00A07BCE" w:rsidRPr="00A07BCE" w:rsidRDefault="00A07BCE" w:rsidP="00A07BCE">
            <w:pPr>
              <w:rPr>
                <w:lang w:val="en-US"/>
              </w:rPr>
            </w:pPr>
            <w:r w:rsidRPr="00A07BCE">
              <w:rPr>
                <w:b/>
                <w:noProof/>
              </w:rPr>
              <w:t>Block-row distribution</w:t>
            </w:r>
          </w:p>
        </w:tc>
      </w:tr>
      <w:tr w:rsidR="00A07BCE" w:rsidTr="00A07BCE">
        <w:tc>
          <w:tcPr>
            <w:tcW w:w="5056" w:type="dxa"/>
          </w:tcPr>
          <w:p w:rsidR="00A07BCE" w:rsidRDefault="00A07BCE" w:rsidP="003C67D8">
            <w:pPr>
              <w:rPr>
                <w:lang w:val="en-US"/>
              </w:rPr>
            </w:pPr>
            <w:r>
              <w:rPr>
                <w:noProof/>
              </w:rPr>
              <w:drawing>
                <wp:inline distT="0" distB="0" distL="0" distR="0" wp14:anchorId="1AE0D357" wp14:editId="3E186415">
                  <wp:extent cx="1943100" cy="946424"/>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gemv_blockrow.jpg"/>
                          <pic:cNvPicPr/>
                        </pic:nvPicPr>
                        <pic:blipFill>
                          <a:blip r:embed="rId11">
                            <a:extLst>
                              <a:ext uri="{28A0092B-C50C-407E-A947-70E740481C1C}">
                                <a14:useLocalDpi xmlns:a14="http://schemas.microsoft.com/office/drawing/2010/main" val="0"/>
                              </a:ext>
                            </a:extLst>
                          </a:blip>
                          <a:stretch>
                            <a:fillRect/>
                          </a:stretch>
                        </pic:blipFill>
                        <pic:spPr>
                          <a:xfrm>
                            <a:off x="0" y="0"/>
                            <a:ext cx="1945196" cy="947445"/>
                          </a:xfrm>
                          <a:prstGeom prst="rect">
                            <a:avLst/>
                          </a:prstGeom>
                        </pic:spPr>
                      </pic:pic>
                    </a:graphicData>
                  </a:graphic>
                </wp:inline>
              </w:drawing>
            </w:r>
          </w:p>
        </w:tc>
        <w:tc>
          <w:tcPr>
            <w:tcW w:w="5056" w:type="dxa"/>
          </w:tcPr>
          <w:p w:rsidR="00A07BCE" w:rsidRDefault="00A07BCE" w:rsidP="00A07BCE">
            <w:pPr>
              <w:pStyle w:val="Listenabsatz"/>
              <w:numPr>
                <w:ilvl w:val="0"/>
                <w:numId w:val="48"/>
              </w:numPr>
              <w:rPr>
                <w:lang w:val="en-US"/>
              </w:rPr>
            </w:pPr>
            <w:proofErr w:type="spellStart"/>
            <w:r>
              <w:rPr>
                <w:lang w:val="en-US"/>
              </w:rPr>
              <w:t>Allgather</w:t>
            </w:r>
            <w:proofErr w:type="spellEnd"/>
            <w:r>
              <w:rPr>
                <w:lang w:val="en-US"/>
              </w:rPr>
              <w:t xml:space="preserve"> of x. Each rank needs the whole vector.</w:t>
            </w:r>
          </w:p>
          <w:p w:rsidR="00A07BCE" w:rsidRDefault="00A07BCE" w:rsidP="00A07BCE">
            <w:pPr>
              <w:pStyle w:val="Listenabsatz"/>
              <w:numPr>
                <w:ilvl w:val="0"/>
                <w:numId w:val="48"/>
              </w:numPr>
              <w:rPr>
                <w:lang w:val="en-US"/>
              </w:rPr>
            </w:pPr>
            <w:r>
              <w:rPr>
                <w:lang w:val="en-US"/>
              </w:rPr>
              <w:t xml:space="preserve">Local </w:t>
            </w:r>
            <w:proofErr w:type="spellStart"/>
            <w:r>
              <w:rPr>
                <w:lang w:val="en-US"/>
              </w:rPr>
              <w:t>dgemv</w:t>
            </w:r>
            <w:proofErr w:type="spellEnd"/>
          </w:p>
          <w:p w:rsidR="00A07BCE" w:rsidRPr="00A07BCE" w:rsidRDefault="00A07BCE" w:rsidP="00A07BCE">
            <w:pPr>
              <w:pStyle w:val="Listenabsatz"/>
              <w:numPr>
                <w:ilvl w:val="0"/>
                <w:numId w:val="48"/>
              </w:numPr>
              <w:rPr>
                <w:lang w:val="en-US"/>
              </w:rPr>
            </w:pPr>
            <w:r>
              <w:rPr>
                <w:lang w:val="en-US"/>
              </w:rPr>
              <w:t>No further communication needed</w:t>
            </w:r>
          </w:p>
        </w:tc>
      </w:tr>
    </w:tbl>
    <w:p w:rsidR="00A07BCE" w:rsidRDefault="00A07BCE" w:rsidP="003C67D8">
      <w:pPr>
        <w:rPr>
          <w:b/>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6"/>
      </w:tblGrid>
      <w:tr w:rsidR="00A07BCE" w:rsidRPr="00A07BCE" w:rsidTr="00946916">
        <w:tc>
          <w:tcPr>
            <w:tcW w:w="10112" w:type="dxa"/>
            <w:gridSpan w:val="2"/>
          </w:tcPr>
          <w:p w:rsidR="00A07BCE" w:rsidRPr="00A07BCE" w:rsidRDefault="00A07BCE" w:rsidP="00A07BCE">
            <w:pPr>
              <w:rPr>
                <w:lang w:val="en-US"/>
              </w:rPr>
            </w:pPr>
            <w:r w:rsidRPr="00A07BCE">
              <w:rPr>
                <w:b/>
                <w:noProof/>
              </w:rPr>
              <w:t>Block-</w:t>
            </w:r>
            <w:r>
              <w:rPr>
                <w:b/>
                <w:noProof/>
              </w:rPr>
              <w:t>column</w:t>
            </w:r>
            <w:r w:rsidRPr="00A07BCE">
              <w:rPr>
                <w:b/>
                <w:noProof/>
              </w:rPr>
              <w:t xml:space="preserve"> distribution</w:t>
            </w:r>
          </w:p>
        </w:tc>
      </w:tr>
      <w:tr w:rsidR="00A07BCE" w:rsidRPr="004F54EE" w:rsidTr="00946916">
        <w:tc>
          <w:tcPr>
            <w:tcW w:w="5056" w:type="dxa"/>
          </w:tcPr>
          <w:p w:rsidR="00A07BCE" w:rsidRDefault="00A07BCE" w:rsidP="00946916">
            <w:pPr>
              <w:rPr>
                <w:lang w:val="en-US"/>
              </w:rPr>
            </w:pPr>
            <w:r>
              <w:rPr>
                <w:noProof/>
              </w:rPr>
              <w:drawing>
                <wp:inline distT="0" distB="0" distL="0" distR="0">
                  <wp:extent cx="1943100" cy="869923"/>
                  <wp:effectExtent l="0" t="0" r="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gemv_blockcolumn.jpg"/>
                          <pic:cNvPicPr/>
                        </pic:nvPicPr>
                        <pic:blipFill>
                          <a:blip r:embed="rId12">
                            <a:extLst>
                              <a:ext uri="{28A0092B-C50C-407E-A947-70E740481C1C}">
                                <a14:useLocalDpi xmlns:a14="http://schemas.microsoft.com/office/drawing/2010/main" val="0"/>
                              </a:ext>
                            </a:extLst>
                          </a:blip>
                          <a:stretch>
                            <a:fillRect/>
                          </a:stretch>
                        </pic:blipFill>
                        <pic:spPr>
                          <a:xfrm>
                            <a:off x="0" y="0"/>
                            <a:ext cx="1941070" cy="869014"/>
                          </a:xfrm>
                          <a:prstGeom prst="rect">
                            <a:avLst/>
                          </a:prstGeom>
                        </pic:spPr>
                      </pic:pic>
                    </a:graphicData>
                  </a:graphic>
                </wp:inline>
              </w:drawing>
            </w:r>
          </w:p>
        </w:tc>
        <w:tc>
          <w:tcPr>
            <w:tcW w:w="5056" w:type="dxa"/>
          </w:tcPr>
          <w:p w:rsidR="00A07BCE" w:rsidRDefault="00A07BCE" w:rsidP="00A07BCE">
            <w:pPr>
              <w:pStyle w:val="Listenabsatz"/>
              <w:numPr>
                <w:ilvl w:val="0"/>
                <w:numId w:val="49"/>
              </w:numPr>
              <w:rPr>
                <w:lang w:val="en-US"/>
              </w:rPr>
            </w:pPr>
            <w:r>
              <w:rPr>
                <w:lang w:val="en-US"/>
              </w:rPr>
              <w:t>No communication prior to computation</w:t>
            </w:r>
          </w:p>
          <w:p w:rsidR="00A07BCE" w:rsidRDefault="00A07BCE" w:rsidP="00A07BCE">
            <w:pPr>
              <w:pStyle w:val="Listenabsatz"/>
              <w:numPr>
                <w:ilvl w:val="0"/>
                <w:numId w:val="49"/>
              </w:numPr>
              <w:rPr>
                <w:lang w:val="en-US"/>
              </w:rPr>
            </w:pPr>
            <w:r>
              <w:rPr>
                <w:lang w:val="en-US"/>
              </w:rPr>
              <w:t xml:space="preserve">Local </w:t>
            </w:r>
            <w:proofErr w:type="spellStart"/>
            <w:r>
              <w:rPr>
                <w:lang w:val="en-US"/>
              </w:rPr>
              <w:t>dgemv</w:t>
            </w:r>
            <w:proofErr w:type="spellEnd"/>
          </w:p>
          <w:p w:rsidR="00A07BCE" w:rsidRPr="00A07BCE" w:rsidRDefault="00A07BCE" w:rsidP="00A07BCE">
            <w:pPr>
              <w:pStyle w:val="Listenabsatz"/>
              <w:numPr>
                <w:ilvl w:val="0"/>
                <w:numId w:val="49"/>
              </w:numPr>
              <w:rPr>
                <w:lang w:val="en-US"/>
              </w:rPr>
            </w:pPr>
            <w:r w:rsidRPr="00A07BCE">
              <w:rPr>
                <w:b/>
                <w:lang w:val="en-US"/>
              </w:rPr>
              <w:t>Reduction</w:t>
            </w:r>
            <w:r>
              <w:rPr>
                <w:lang w:val="en-US"/>
              </w:rPr>
              <w:t xml:space="preserve"> along rows to final result vector. Final result vector needs to be </w:t>
            </w:r>
            <w:r w:rsidRPr="00A07BCE">
              <w:rPr>
                <w:b/>
                <w:lang w:val="en-US"/>
              </w:rPr>
              <w:t>scattered</w:t>
            </w:r>
            <w:r>
              <w:rPr>
                <w:lang w:val="en-US"/>
              </w:rPr>
              <w:t>.</w:t>
            </w:r>
          </w:p>
        </w:tc>
      </w:tr>
    </w:tbl>
    <w:p w:rsidR="00A07BCE" w:rsidRDefault="00A07BCE" w:rsidP="003C67D8">
      <w:pPr>
        <w:rPr>
          <w:b/>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6"/>
      </w:tblGrid>
      <w:tr w:rsidR="00A07BCE" w:rsidRPr="00A07BCE" w:rsidTr="00946916">
        <w:tc>
          <w:tcPr>
            <w:tcW w:w="10112" w:type="dxa"/>
            <w:gridSpan w:val="2"/>
          </w:tcPr>
          <w:p w:rsidR="00A07BCE" w:rsidRPr="00A07BCE" w:rsidRDefault="00A07BCE" w:rsidP="00A07BCE">
            <w:pPr>
              <w:rPr>
                <w:lang w:val="en-US"/>
              </w:rPr>
            </w:pPr>
            <w:r w:rsidRPr="00A07BCE">
              <w:rPr>
                <w:b/>
                <w:noProof/>
              </w:rPr>
              <w:t>Block-</w:t>
            </w:r>
            <w:r>
              <w:rPr>
                <w:b/>
                <w:noProof/>
              </w:rPr>
              <w:t>cyclic</w:t>
            </w:r>
            <w:r w:rsidRPr="00A07BCE">
              <w:rPr>
                <w:b/>
                <w:noProof/>
              </w:rPr>
              <w:t xml:space="preserve"> distribution</w:t>
            </w:r>
          </w:p>
        </w:tc>
      </w:tr>
      <w:tr w:rsidR="00A07BCE" w:rsidRPr="00A07BCE" w:rsidTr="00946916">
        <w:tc>
          <w:tcPr>
            <w:tcW w:w="5056" w:type="dxa"/>
          </w:tcPr>
          <w:p w:rsidR="00A07BCE" w:rsidRDefault="00A07BCE" w:rsidP="00946916">
            <w:pPr>
              <w:rPr>
                <w:lang w:val="en-US"/>
              </w:rPr>
            </w:pPr>
            <w:r>
              <w:rPr>
                <w:noProof/>
              </w:rPr>
              <w:drawing>
                <wp:inline distT="0" distB="0" distL="0" distR="0">
                  <wp:extent cx="1943100" cy="922973"/>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gemv_blockcyclic.jpg"/>
                          <pic:cNvPicPr/>
                        </pic:nvPicPr>
                        <pic:blipFill>
                          <a:blip r:embed="rId13">
                            <a:extLst>
                              <a:ext uri="{28A0092B-C50C-407E-A947-70E740481C1C}">
                                <a14:useLocalDpi xmlns:a14="http://schemas.microsoft.com/office/drawing/2010/main" val="0"/>
                              </a:ext>
                            </a:extLst>
                          </a:blip>
                          <a:stretch>
                            <a:fillRect/>
                          </a:stretch>
                        </pic:blipFill>
                        <pic:spPr>
                          <a:xfrm>
                            <a:off x="0" y="0"/>
                            <a:ext cx="1943100" cy="922973"/>
                          </a:xfrm>
                          <a:prstGeom prst="rect">
                            <a:avLst/>
                          </a:prstGeom>
                        </pic:spPr>
                      </pic:pic>
                    </a:graphicData>
                  </a:graphic>
                </wp:inline>
              </w:drawing>
            </w:r>
          </w:p>
        </w:tc>
        <w:tc>
          <w:tcPr>
            <w:tcW w:w="5056" w:type="dxa"/>
          </w:tcPr>
          <w:p w:rsidR="00A07BCE" w:rsidRDefault="00A07BCE" w:rsidP="00A07BCE">
            <w:pPr>
              <w:rPr>
                <w:lang w:val="en-US"/>
              </w:rPr>
            </w:pPr>
            <w:r>
              <w:rPr>
                <w:lang w:val="en-US"/>
              </w:rPr>
              <w:t>Vectors stored on diagonal blocks.</w:t>
            </w:r>
          </w:p>
          <w:p w:rsidR="00A07BCE" w:rsidRDefault="00A07BCE" w:rsidP="0072566E">
            <w:pPr>
              <w:pStyle w:val="Listenabsatz"/>
              <w:numPr>
                <w:ilvl w:val="0"/>
                <w:numId w:val="50"/>
              </w:numPr>
              <w:rPr>
                <w:lang w:val="en-US"/>
              </w:rPr>
            </w:pPr>
            <w:r w:rsidRPr="00A07BCE">
              <w:rPr>
                <w:b/>
                <w:lang w:val="en-US"/>
              </w:rPr>
              <w:t>Broadcast</w:t>
            </w:r>
            <w:r>
              <w:rPr>
                <w:lang w:val="en-US"/>
              </w:rPr>
              <w:t xml:space="preserve"> vector parts along their columns</w:t>
            </w:r>
          </w:p>
          <w:p w:rsidR="00A07BCE" w:rsidRDefault="00A07BCE" w:rsidP="0072566E">
            <w:pPr>
              <w:pStyle w:val="Listenabsatz"/>
              <w:numPr>
                <w:ilvl w:val="0"/>
                <w:numId w:val="50"/>
              </w:numPr>
              <w:rPr>
                <w:lang w:val="en-US"/>
              </w:rPr>
            </w:pPr>
            <w:r>
              <w:rPr>
                <w:lang w:val="en-US"/>
              </w:rPr>
              <w:t xml:space="preserve">Local </w:t>
            </w:r>
            <w:proofErr w:type="spellStart"/>
            <w:r>
              <w:rPr>
                <w:lang w:val="en-US"/>
              </w:rPr>
              <w:t>dgemv</w:t>
            </w:r>
            <w:proofErr w:type="spellEnd"/>
          </w:p>
          <w:p w:rsidR="00A07BCE" w:rsidRPr="00A07BCE" w:rsidRDefault="00A07BCE" w:rsidP="0072566E">
            <w:pPr>
              <w:pStyle w:val="Listenabsatz"/>
              <w:numPr>
                <w:ilvl w:val="0"/>
                <w:numId w:val="50"/>
              </w:numPr>
              <w:rPr>
                <w:lang w:val="en-US"/>
              </w:rPr>
            </w:pPr>
            <w:r w:rsidRPr="00A07BCE">
              <w:rPr>
                <w:b/>
                <w:lang w:val="en-US"/>
              </w:rPr>
              <w:t>Reduce</w:t>
            </w:r>
            <w:r>
              <w:rPr>
                <w:lang w:val="en-US"/>
              </w:rPr>
              <w:t xml:space="preserve"> along rows.</w:t>
            </w:r>
          </w:p>
        </w:tc>
      </w:tr>
    </w:tbl>
    <w:p w:rsidR="00A07BCE" w:rsidRDefault="00A07BCE" w:rsidP="003C67D8">
      <w:pPr>
        <w:rPr>
          <w:b/>
          <w:lang w:val="en-US"/>
        </w:rPr>
      </w:pPr>
    </w:p>
    <w:p w:rsidR="00BB7420" w:rsidRDefault="00BB7420" w:rsidP="00736212">
      <w:pPr>
        <w:pStyle w:val="berschrift3"/>
        <w:rPr>
          <w:lang w:val="en-US"/>
        </w:rPr>
      </w:pPr>
      <w:r>
        <w:rPr>
          <w:lang w:val="en-US"/>
        </w:rPr>
        <w:t xml:space="preserve">Parallel </w:t>
      </w:r>
      <w:proofErr w:type="spellStart"/>
      <w:r>
        <w:rPr>
          <w:lang w:val="en-US"/>
        </w:rPr>
        <w:t>gemm</w:t>
      </w:r>
      <w:proofErr w:type="spellEnd"/>
      <w:r w:rsidR="00946916">
        <w:rPr>
          <w:lang w:val="en-US"/>
        </w:rPr>
        <w:t xml:space="preserve"> (A*B = C)</w:t>
      </w:r>
    </w:p>
    <w:p w:rsidR="00BB7420" w:rsidRDefault="00946916" w:rsidP="003C67D8">
      <w:pPr>
        <w:rPr>
          <w:lang w:val="en-US"/>
        </w:rPr>
      </w:pPr>
      <w:r>
        <w:rPr>
          <w:lang w:val="en-US"/>
        </w:rPr>
        <w:t xml:space="preserve">Block-row and block-column are out of question, because the full matrix B is needed on every rank of A, although not the whole matrix B is needed on every rank </w:t>
      </w:r>
      <w:r w:rsidRPr="00946916">
        <w:rPr>
          <w:lang w:val="en-US"/>
        </w:rPr>
        <w:sym w:font="Wingdings" w:char="F0E8"/>
      </w:r>
      <w:r>
        <w:rPr>
          <w:lang w:val="en-US"/>
        </w:rPr>
        <w:t xml:space="preserve"> Inefficient.</w:t>
      </w:r>
    </w:p>
    <w:p w:rsidR="00946916" w:rsidRDefault="002E0DB3" w:rsidP="003C67D8">
      <w:pPr>
        <w:rPr>
          <w:lang w:val="en-US"/>
        </w:rPr>
      </w:pPr>
      <w:r>
        <w:rPr>
          <w:lang w:val="en-US"/>
        </w:rPr>
        <w:t>Ideal: Block-cyclic layout and all ranks send only one block at a time while computing on two other blocks.</w:t>
      </w:r>
    </w:p>
    <w:p w:rsidR="002E0DB3" w:rsidRDefault="00AD68A7" w:rsidP="003C67D8">
      <w:pPr>
        <w:rPr>
          <w:lang w:val="en-US"/>
        </w:rPr>
      </w:pPr>
      <w:r>
        <w:rPr>
          <w:noProof/>
        </w:rPr>
        <w:drawing>
          <wp:inline distT="0" distB="0" distL="0" distR="0">
            <wp:extent cx="5010150" cy="149018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gemm_blockcyclic.jpg"/>
                    <pic:cNvPicPr/>
                  </pic:nvPicPr>
                  <pic:blipFill>
                    <a:blip r:embed="rId14">
                      <a:extLst>
                        <a:ext uri="{28A0092B-C50C-407E-A947-70E740481C1C}">
                          <a14:useLocalDpi xmlns:a14="http://schemas.microsoft.com/office/drawing/2010/main" val="0"/>
                        </a:ext>
                      </a:extLst>
                    </a:blip>
                    <a:stretch>
                      <a:fillRect/>
                    </a:stretch>
                  </pic:blipFill>
                  <pic:spPr>
                    <a:xfrm>
                      <a:off x="0" y="0"/>
                      <a:ext cx="5008643" cy="1489735"/>
                    </a:xfrm>
                    <a:prstGeom prst="rect">
                      <a:avLst/>
                    </a:prstGeom>
                  </pic:spPr>
                </pic:pic>
              </a:graphicData>
            </a:graphic>
          </wp:inline>
        </w:drawing>
      </w:r>
    </w:p>
    <w:p w:rsidR="00AD68A7" w:rsidRDefault="004F54EE" w:rsidP="003C67D8">
      <w:p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 xml:space="preserve"> </m:t>
        </m:r>
      </m:oMath>
      <w:r w:rsidR="00AD68A7">
        <w:rPr>
          <w:lang w:val="en-US"/>
        </w:rPr>
        <w:t xml:space="preserve">is needed on all rows i,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oMath>
      <w:r w:rsidR="00AD68A7">
        <w:rPr>
          <w:lang w:val="en-US"/>
        </w:rPr>
        <w:t xml:space="preserve"> is needed on all columns j. Individual blocks need not be scattered to all ranks before computation, rather every rank can start with receiving its “neighbor” and compute one local dgemm and then receive its “neighbor of neighbor” and so on. </w:t>
      </w:r>
    </w:p>
    <w:p w:rsidR="00AD68A7" w:rsidRPr="00AD68A7" w:rsidRDefault="00AD68A7" w:rsidP="0072566E">
      <w:pPr>
        <w:pStyle w:val="Listenabsatz"/>
        <w:numPr>
          <w:ilvl w:val="0"/>
          <w:numId w:val="51"/>
        </w:numPr>
        <w:rPr>
          <w:lang w:val="en-US"/>
        </w:rPr>
      </w:pPr>
      <w:r w:rsidRPr="00AD68A7">
        <w:rPr>
          <w:lang w:val="en-US"/>
        </w:rPr>
        <w:lastRenderedPageBreak/>
        <w:t>Blocks are cyclically passed from rank to rank within one row and one column respectively.</w:t>
      </w:r>
    </w:p>
    <w:p w:rsidR="00AD68A7" w:rsidRDefault="00AD68A7" w:rsidP="0072566E">
      <w:pPr>
        <w:pStyle w:val="Listenabsatz"/>
        <w:numPr>
          <w:ilvl w:val="0"/>
          <w:numId w:val="51"/>
        </w:numPr>
        <w:rPr>
          <w:lang w:val="en-US"/>
        </w:rPr>
      </w:pPr>
      <w:r w:rsidRPr="00AD68A7">
        <w:rPr>
          <w:lang w:val="en-US"/>
        </w:rPr>
        <w:t>Communication and computation are always overlapped.</w:t>
      </w:r>
    </w:p>
    <w:p w:rsidR="00DA19BA" w:rsidRDefault="00DA19BA" w:rsidP="00DA19BA">
      <w:pPr>
        <w:pStyle w:val="berschrift2"/>
        <w:rPr>
          <w:lang w:val="en-US"/>
        </w:rPr>
      </w:pPr>
      <w:r>
        <w:rPr>
          <w:lang w:val="en-US"/>
        </w:rPr>
        <w:t>Hybrid MPI</w:t>
      </w:r>
    </w:p>
    <w:p w:rsidR="00DA19BA" w:rsidRDefault="00DA19BA" w:rsidP="00DA19BA">
      <w:pPr>
        <w:rPr>
          <w:lang w:val="en-US"/>
        </w:rPr>
      </w:pPr>
      <w:r>
        <w:rPr>
          <w:lang w:val="en-US"/>
        </w:rPr>
        <w:t>Hybrid MPI = Combining MPI processes and multithreading. Many variants:</w:t>
      </w:r>
    </w:p>
    <w:p w:rsidR="00DA19BA" w:rsidRPr="00DA19BA" w:rsidRDefault="00DA19BA" w:rsidP="0072566E">
      <w:pPr>
        <w:pStyle w:val="Listenabsatz"/>
        <w:numPr>
          <w:ilvl w:val="0"/>
          <w:numId w:val="52"/>
        </w:numPr>
        <w:rPr>
          <w:lang w:val="en-US"/>
        </w:rPr>
      </w:pPr>
      <w:r w:rsidRPr="00DA19BA">
        <w:rPr>
          <w:lang w:val="en-US"/>
        </w:rPr>
        <w:t>One MPI process per node</w:t>
      </w:r>
    </w:p>
    <w:p w:rsidR="00DA19BA" w:rsidRPr="00DA19BA" w:rsidRDefault="00DA19BA" w:rsidP="0072566E">
      <w:pPr>
        <w:pStyle w:val="Listenabsatz"/>
        <w:numPr>
          <w:ilvl w:val="0"/>
          <w:numId w:val="52"/>
        </w:numPr>
        <w:rPr>
          <w:lang w:val="en-US"/>
        </w:rPr>
      </w:pPr>
      <w:r w:rsidRPr="00DA19BA">
        <w:rPr>
          <w:lang w:val="en-US"/>
        </w:rPr>
        <w:t>One MPI process per socket (avoids NUMA issues)</w:t>
      </w:r>
    </w:p>
    <w:p w:rsidR="00DA19BA" w:rsidRDefault="00DA19BA" w:rsidP="0072566E">
      <w:pPr>
        <w:pStyle w:val="Listenabsatz"/>
        <w:numPr>
          <w:ilvl w:val="0"/>
          <w:numId w:val="52"/>
        </w:numPr>
        <w:rPr>
          <w:lang w:val="en-US"/>
        </w:rPr>
      </w:pPr>
      <w:r w:rsidRPr="00DA19BA">
        <w:rPr>
          <w:lang w:val="en-US"/>
        </w:rPr>
        <w:t>Multiple MPI processes per socket, each with threads</w:t>
      </w:r>
    </w:p>
    <w:p w:rsidR="00F067B5" w:rsidRDefault="00F067B5" w:rsidP="00F067B5">
      <w:pPr>
        <w:pStyle w:val="berschrift2"/>
        <w:rPr>
          <w:lang w:val="en-US"/>
        </w:rPr>
      </w:pPr>
      <w:proofErr w:type="spellStart"/>
      <w:r>
        <w:rPr>
          <w:lang w:val="en-US"/>
        </w:rPr>
        <w:t>Boost.MPI</w:t>
      </w:r>
      <w:proofErr w:type="spellEnd"/>
    </w:p>
    <w:p w:rsidR="00F067B5" w:rsidRDefault="00F067B5" w:rsidP="00F067B5">
      <w:pPr>
        <w:rPr>
          <w:lang w:val="en-US"/>
        </w:rPr>
      </w:pPr>
      <w:r>
        <w:rPr>
          <w:lang w:val="en-US"/>
        </w:rPr>
        <w:t>C++ API that provides more functionality than C API for MPI.</w:t>
      </w:r>
    </w:p>
    <w:p w:rsidR="00F067B5" w:rsidRDefault="00F067B5" w:rsidP="0072566E">
      <w:pPr>
        <w:pStyle w:val="Listenabsatz"/>
        <w:numPr>
          <w:ilvl w:val="0"/>
          <w:numId w:val="53"/>
        </w:numPr>
        <w:rPr>
          <w:lang w:val="en-US"/>
        </w:rPr>
      </w:pPr>
      <w:r>
        <w:rPr>
          <w:lang w:val="en-US"/>
        </w:rPr>
        <w:t>Simplified calls (return values instead of passing output parameters, classes etc.)</w:t>
      </w:r>
    </w:p>
    <w:p w:rsidR="00F067B5" w:rsidRDefault="00F067B5" w:rsidP="0072566E">
      <w:pPr>
        <w:pStyle w:val="Listenabsatz"/>
        <w:numPr>
          <w:ilvl w:val="0"/>
          <w:numId w:val="53"/>
        </w:numPr>
        <w:rPr>
          <w:lang w:val="en-US"/>
        </w:rPr>
      </w:pPr>
      <w:r w:rsidRPr="00F067B5">
        <w:rPr>
          <w:lang w:val="en-US"/>
        </w:rPr>
        <w:t xml:space="preserve">Allows messages to contain custom </w:t>
      </w:r>
      <w:proofErr w:type="spellStart"/>
      <w:r w:rsidRPr="00F067B5">
        <w:rPr>
          <w:lang w:val="en-US"/>
        </w:rPr>
        <w:t>datatypes</w:t>
      </w:r>
      <w:proofErr w:type="spellEnd"/>
      <w:r w:rsidRPr="00F067B5">
        <w:rPr>
          <w:lang w:val="en-US"/>
        </w:rPr>
        <w:t>, pointers, linked lists, trees, etc. th</w:t>
      </w:r>
      <w:r>
        <w:rPr>
          <w:lang w:val="en-US"/>
        </w:rPr>
        <w:t xml:space="preserve">anks to </w:t>
      </w:r>
      <w:proofErr w:type="spellStart"/>
      <w:r>
        <w:rPr>
          <w:lang w:val="en-US"/>
        </w:rPr>
        <w:t>Boost.Serialization</w:t>
      </w:r>
      <w:proofErr w:type="spellEnd"/>
    </w:p>
    <w:p w:rsidR="00F067B5" w:rsidRDefault="00F067B5" w:rsidP="0072566E">
      <w:pPr>
        <w:pStyle w:val="Listenabsatz"/>
        <w:numPr>
          <w:ilvl w:val="0"/>
          <w:numId w:val="53"/>
        </w:numPr>
        <w:rPr>
          <w:lang w:val="en-US"/>
        </w:rPr>
      </w:pPr>
      <w:r>
        <w:rPr>
          <w:lang w:val="en-US"/>
        </w:rPr>
        <w:t>Arbitrary function objects possible for reduction.</w:t>
      </w:r>
    </w:p>
    <w:p w:rsidR="00F067B5" w:rsidRPr="00F067B5" w:rsidRDefault="00F067B5" w:rsidP="0072566E">
      <w:pPr>
        <w:pStyle w:val="Listenabsatz"/>
        <w:numPr>
          <w:ilvl w:val="0"/>
          <w:numId w:val="53"/>
        </w:numPr>
        <w:rPr>
          <w:lang w:val="en-US"/>
        </w:rPr>
      </w:pPr>
      <w:r>
        <w:rPr>
          <w:lang w:val="en-US"/>
        </w:rPr>
        <w:t>Packaging much easier thanks to serialization function.</w:t>
      </w:r>
    </w:p>
    <w:p w:rsidR="002439BB" w:rsidRPr="000A3C0F" w:rsidRDefault="002439BB" w:rsidP="002439BB">
      <w:pPr>
        <w:pStyle w:val="berschrift1"/>
        <w:rPr>
          <w:lang w:val="en-US"/>
        </w:rPr>
      </w:pPr>
      <w:r w:rsidRPr="000A3C0F">
        <w:rPr>
          <w:lang w:val="en-US"/>
        </w:rPr>
        <w:t>CUDA / GPUs</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70"/>
        <w:gridCol w:w="3371"/>
        <w:gridCol w:w="3371"/>
      </w:tblGrid>
      <w:tr w:rsidR="002439BB" w:rsidRPr="000A3C0F" w:rsidTr="007E3693">
        <w:tc>
          <w:tcPr>
            <w:tcW w:w="3370" w:type="dxa"/>
          </w:tcPr>
          <w:p w:rsidR="002439BB" w:rsidRPr="000A3C0F" w:rsidRDefault="002439BB" w:rsidP="007E3693">
            <w:pPr>
              <w:rPr>
                <w:b/>
                <w:lang w:val="en-US"/>
              </w:rPr>
            </w:pPr>
            <w:r w:rsidRPr="000A3C0F">
              <w:rPr>
                <w:b/>
                <w:lang w:val="en-US"/>
              </w:rPr>
              <w:t>Hardware component</w:t>
            </w:r>
          </w:p>
        </w:tc>
        <w:tc>
          <w:tcPr>
            <w:tcW w:w="3371" w:type="dxa"/>
          </w:tcPr>
          <w:p w:rsidR="002439BB" w:rsidRPr="000A3C0F" w:rsidRDefault="002439BB" w:rsidP="007E3693">
            <w:pPr>
              <w:rPr>
                <w:b/>
                <w:lang w:val="en-US"/>
              </w:rPr>
            </w:pPr>
            <w:r w:rsidRPr="000A3C0F">
              <w:rPr>
                <w:b/>
                <w:lang w:val="en-US"/>
              </w:rPr>
              <w:t>Memory</w:t>
            </w:r>
          </w:p>
        </w:tc>
        <w:tc>
          <w:tcPr>
            <w:tcW w:w="3371" w:type="dxa"/>
          </w:tcPr>
          <w:p w:rsidR="002439BB" w:rsidRPr="000A3C0F" w:rsidRDefault="002439BB" w:rsidP="007E3693">
            <w:pPr>
              <w:rPr>
                <w:b/>
                <w:lang w:val="en-US"/>
              </w:rPr>
            </w:pPr>
            <w:r w:rsidRPr="000A3C0F">
              <w:rPr>
                <w:b/>
                <w:lang w:val="en-US"/>
              </w:rPr>
              <w:t>Logical unit</w:t>
            </w:r>
          </w:p>
        </w:tc>
      </w:tr>
      <w:tr w:rsidR="002439BB" w:rsidRPr="000A3C0F" w:rsidTr="007E3693">
        <w:tc>
          <w:tcPr>
            <w:tcW w:w="3370" w:type="dxa"/>
          </w:tcPr>
          <w:p w:rsidR="002439BB" w:rsidRPr="000A3C0F" w:rsidRDefault="002439BB" w:rsidP="007E3693">
            <w:pPr>
              <w:rPr>
                <w:lang w:val="en-US"/>
              </w:rPr>
            </w:pPr>
            <w:r w:rsidRPr="000A3C0F">
              <w:rPr>
                <w:lang w:val="en-US"/>
              </w:rPr>
              <w:t>GPU (Device)</w:t>
            </w:r>
          </w:p>
        </w:tc>
        <w:tc>
          <w:tcPr>
            <w:tcW w:w="3371" w:type="dxa"/>
          </w:tcPr>
          <w:p w:rsidR="002439BB" w:rsidRPr="000A3C0F" w:rsidRDefault="002439BB" w:rsidP="007E3693">
            <w:pPr>
              <w:rPr>
                <w:lang w:val="en-US"/>
              </w:rPr>
            </w:pPr>
            <w:r w:rsidRPr="000A3C0F">
              <w:rPr>
                <w:lang w:val="en-US"/>
              </w:rPr>
              <w:t>Global memory</w:t>
            </w:r>
          </w:p>
          <w:p w:rsidR="002439BB" w:rsidRPr="000A3C0F" w:rsidRDefault="002439BB" w:rsidP="007E3693">
            <w:pPr>
              <w:rPr>
                <w:lang w:val="en-US"/>
              </w:rPr>
            </w:pPr>
            <w:r w:rsidRPr="000A3C0F">
              <w:rPr>
                <w:lang w:val="en-US"/>
              </w:rPr>
              <w:t>Constant memory</w:t>
            </w:r>
          </w:p>
          <w:p w:rsidR="002439BB" w:rsidRPr="000A3C0F" w:rsidRDefault="002439BB" w:rsidP="007E3693">
            <w:pPr>
              <w:rPr>
                <w:lang w:val="en-US"/>
              </w:rPr>
            </w:pPr>
            <w:r w:rsidRPr="000A3C0F">
              <w:rPr>
                <w:lang w:val="en-US"/>
              </w:rPr>
              <w:t>Texture memory</w:t>
            </w:r>
          </w:p>
        </w:tc>
        <w:tc>
          <w:tcPr>
            <w:tcW w:w="3371" w:type="dxa"/>
          </w:tcPr>
          <w:p w:rsidR="002439BB" w:rsidRPr="000A3C0F" w:rsidRDefault="002439BB" w:rsidP="007E3693">
            <w:pPr>
              <w:rPr>
                <w:lang w:val="en-US"/>
              </w:rPr>
            </w:pPr>
            <w:r w:rsidRPr="000A3C0F">
              <w:rPr>
                <w:lang w:val="en-US"/>
              </w:rPr>
              <w:t>Grid</w:t>
            </w:r>
          </w:p>
        </w:tc>
      </w:tr>
      <w:tr w:rsidR="002439BB" w:rsidRPr="000A3C0F" w:rsidTr="007E3693">
        <w:tc>
          <w:tcPr>
            <w:tcW w:w="3370" w:type="dxa"/>
          </w:tcPr>
          <w:p w:rsidR="002439BB" w:rsidRPr="000A3C0F" w:rsidRDefault="002439BB" w:rsidP="007E3693">
            <w:pPr>
              <w:rPr>
                <w:lang w:val="en-US"/>
              </w:rPr>
            </w:pPr>
            <w:r w:rsidRPr="000A3C0F">
              <w:rPr>
                <w:lang w:val="en-US"/>
              </w:rPr>
              <w:t>Streaming multiprocessor (SM)</w:t>
            </w:r>
          </w:p>
        </w:tc>
        <w:tc>
          <w:tcPr>
            <w:tcW w:w="3371" w:type="dxa"/>
          </w:tcPr>
          <w:p w:rsidR="002439BB" w:rsidRPr="000A3C0F" w:rsidRDefault="002439BB" w:rsidP="007E3693">
            <w:pPr>
              <w:rPr>
                <w:lang w:val="en-US"/>
              </w:rPr>
            </w:pPr>
            <w:r w:rsidRPr="000A3C0F">
              <w:rPr>
                <w:lang w:val="en-US"/>
              </w:rPr>
              <w:t>Shared memory</w:t>
            </w:r>
          </w:p>
        </w:tc>
        <w:tc>
          <w:tcPr>
            <w:tcW w:w="3371" w:type="dxa"/>
          </w:tcPr>
          <w:p w:rsidR="002439BB" w:rsidRPr="000A3C0F" w:rsidRDefault="002439BB" w:rsidP="007E3693">
            <w:pPr>
              <w:rPr>
                <w:lang w:val="en-US"/>
              </w:rPr>
            </w:pPr>
            <w:r w:rsidRPr="000A3C0F">
              <w:rPr>
                <w:lang w:val="en-US"/>
              </w:rPr>
              <w:t>Blocks</w:t>
            </w:r>
          </w:p>
        </w:tc>
      </w:tr>
      <w:tr w:rsidR="002439BB" w:rsidRPr="000A3C0F" w:rsidTr="007E3693">
        <w:tc>
          <w:tcPr>
            <w:tcW w:w="3370" w:type="dxa"/>
          </w:tcPr>
          <w:p w:rsidR="002439BB" w:rsidRPr="000A3C0F" w:rsidRDefault="002439BB" w:rsidP="007E3693">
            <w:pPr>
              <w:rPr>
                <w:lang w:val="en-US"/>
              </w:rPr>
            </w:pPr>
            <w:r w:rsidRPr="000A3C0F">
              <w:rPr>
                <w:lang w:val="en-US"/>
              </w:rPr>
              <w:t>Core</w:t>
            </w:r>
          </w:p>
        </w:tc>
        <w:tc>
          <w:tcPr>
            <w:tcW w:w="3371" w:type="dxa"/>
          </w:tcPr>
          <w:p w:rsidR="002439BB" w:rsidRPr="000A3C0F" w:rsidRDefault="002439BB" w:rsidP="007E3693">
            <w:pPr>
              <w:rPr>
                <w:lang w:val="en-US"/>
              </w:rPr>
            </w:pPr>
            <w:r w:rsidRPr="000A3C0F">
              <w:rPr>
                <w:lang w:val="en-US"/>
              </w:rPr>
              <w:t>Local memory</w:t>
            </w:r>
          </w:p>
          <w:p w:rsidR="002439BB" w:rsidRPr="000A3C0F" w:rsidRDefault="002439BB" w:rsidP="007E3693">
            <w:pPr>
              <w:rPr>
                <w:lang w:val="en-US"/>
              </w:rPr>
            </w:pPr>
            <w:r w:rsidRPr="000A3C0F">
              <w:rPr>
                <w:lang w:val="en-US"/>
              </w:rPr>
              <w:t>Registers</w:t>
            </w:r>
          </w:p>
        </w:tc>
        <w:tc>
          <w:tcPr>
            <w:tcW w:w="3371" w:type="dxa"/>
          </w:tcPr>
          <w:p w:rsidR="002439BB" w:rsidRPr="000A3C0F" w:rsidRDefault="002439BB" w:rsidP="007E3693">
            <w:pPr>
              <w:rPr>
                <w:lang w:val="en-US"/>
              </w:rPr>
            </w:pPr>
            <w:r w:rsidRPr="000A3C0F">
              <w:rPr>
                <w:lang w:val="en-US"/>
              </w:rPr>
              <w:t>Warp / Threads</w:t>
            </w:r>
          </w:p>
        </w:tc>
      </w:tr>
    </w:tbl>
    <w:p w:rsidR="002439BB" w:rsidRPr="000A3C0F" w:rsidRDefault="002439BB" w:rsidP="002439BB">
      <w:pPr>
        <w:pStyle w:val="Listenabsatz"/>
        <w:numPr>
          <w:ilvl w:val="0"/>
          <w:numId w:val="16"/>
        </w:numPr>
        <w:rPr>
          <w:lang w:val="en-US"/>
        </w:rPr>
      </w:pPr>
      <w:r w:rsidRPr="000A3C0F">
        <w:rPr>
          <w:lang w:val="en-US"/>
        </w:rPr>
        <w:t>Grid: Collection of blocks.</w:t>
      </w:r>
    </w:p>
    <w:p w:rsidR="002439BB" w:rsidRPr="000A3C0F" w:rsidRDefault="002439BB" w:rsidP="002439BB">
      <w:pPr>
        <w:pStyle w:val="Listenabsatz"/>
        <w:numPr>
          <w:ilvl w:val="0"/>
          <w:numId w:val="16"/>
        </w:numPr>
        <w:rPr>
          <w:lang w:val="en-US"/>
        </w:rPr>
      </w:pPr>
      <w:r w:rsidRPr="000A3C0F">
        <w:rPr>
          <w:lang w:val="en-US"/>
        </w:rPr>
        <w:t>Block: Collection of threads.</w:t>
      </w:r>
    </w:p>
    <w:p w:rsidR="002439BB" w:rsidRPr="000A3C0F" w:rsidRDefault="002439BB" w:rsidP="002439BB">
      <w:pPr>
        <w:pStyle w:val="Listenabsatz"/>
        <w:numPr>
          <w:ilvl w:val="0"/>
          <w:numId w:val="16"/>
        </w:numPr>
        <w:rPr>
          <w:lang w:val="en-US"/>
        </w:rPr>
      </w:pPr>
      <w:r w:rsidRPr="000A3C0F">
        <w:rPr>
          <w:lang w:val="en-US"/>
        </w:rPr>
        <w:t>Threads are grouped in a functional SIMD unit of 32, called a warp.</w:t>
      </w:r>
    </w:p>
    <w:p w:rsidR="002439BB" w:rsidRPr="000A3C0F" w:rsidRDefault="002439BB" w:rsidP="002439BB">
      <w:pPr>
        <w:pStyle w:val="Listenabsatz"/>
        <w:numPr>
          <w:ilvl w:val="0"/>
          <w:numId w:val="16"/>
        </w:numPr>
        <w:rPr>
          <w:lang w:val="en-US"/>
        </w:rPr>
      </w:pPr>
      <w:r w:rsidRPr="000A3C0F">
        <w:rPr>
          <w:lang w:val="en-US"/>
        </w:rPr>
        <w:t>Each block is executed by only one SM.</w:t>
      </w:r>
    </w:p>
    <w:p w:rsidR="002439BB" w:rsidRPr="000A3C0F" w:rsidRDefault="002439BB" w:rsidP="002439BB">
      <w:pPr>
        <w:pStyle w:val="Listenabsatz"/>
        <w:numPr>
          <w:ilvl w:val="0"/>
          <w:numId w:val="16"/>
        </w:numPr>
        <w:rPr>
          <w:lang w:val="en-US"/>
        </w:rPr>
      </w:pPr>
      <w:r w:rsidRPr="000A3C0F">
        <w:rPr>
          <w:lang w:val="en-US"/>
        </w:rPr>
        <w:t>A SM can execute several blocks concurrently.</w:t>
      </w:r>
    </w:p>
    <w:p w:rsidR="002439BB" w:rsidRPr="000A3C0F" w:rsidRDefault="002439BB" w:rsidP="002439BB">
      <w:pPr>
        <w:rPr>
          <w:lang w:val="en-US"/>
        </w:rPr>
      </w:pPr>
    </w:p>
    <w:p w:rsidR="002439BB" w:rsidRPr="000A3C0F" w:rsidRDefault="002439BB" w:rsidP="002439BB">
      <w:pPr>
        <w:rPr>
          <w:lang w:val="en-US"/>
        </w:rPr>
      </w:pPr>
      <w:r w:rsidRPr="000A3C0F">
        <w:rPr>
          <w:noProof/>
        </w:rPr>
        <w:lastRenderedPageBreak/>
        <w:drawing>
          <wp:inline distT="0" distB="0" distL="0" distR="0" wp14:anchorId="0DD87380" wp14:editId="43D3C06E">
            <wp:extent cx="2892095" cy="368617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UMemory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2896609" cy="3691929"/>
                    </a:xfrm>
                    <a:prstGeom prst="rect">
                      <a:avLst/>
                    </a:prstGeom>
                  </pic:spPr>
                </pic:pic>
              </a:graphicData>
            </a:graphic>
          </wp:inline>
        </w:drawing>
      </w:r>
      <w:r w:rsidRPr="000A3C0F">
        <w:rPr>
          <w:noProof/>
        </w:rPr>
        <w:drawing>
          <wp:inline distT="0" distB="0" distL="0" distR="0" wp14:anchorId="2D8A0804" wp14:editId="236242F1">
            <wp:extent cx="3343275" cy="370201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UMemorySpaces.png"/>
                    <pic:cNvPicPr/>
                  </pic:nvPicPr>
                  <pic:blipFill>
                    <a:blip r:embed="rId16">
                      <a:extLst>
                        <a:ext uri="{28A0092B-C50C-407E-A947-70E740481C1C}">
                          <a14:useLocalDpi xmlns:a14="http://schemas.microsoft.com/office/drawing/2010/main" val="0"/>
                        </a:ext>
                      </a:extLst>
                    </a:blip>
                    <a:stretch>
                      <a:fillRect/>
                    </a:stretch>
                  </pic:blipFill>
                  <pic:spPr>
                    <a:xfrm>
                      <a:off x="0" y="0"/>
                      <a:ext cx="3351874" cy="3711533"/>
                    </a:xfrm>
                    <a:prstGeom prst="rect">
                      <a:avLst/>
                    </a:prstGeom>
                  </pic:spPr>
                </pic:pic>
              </a:graphicData>
            </a:graphic>
          </wp:inline>
        </w:drawing>
      </w:r>
    </w:p>
    <w:p w:rsidR="002439BB" w:rsidRPr="000A3C0F" w:rsidRDefault="002439BB" w:rsidP="002439BB">
      <w:pPr>
        <w:rPr>
          <w:lang w:val="en-US"/>
        </w:rPr>
      </w:pPr>
      <w:r w:rsidRPr="000A3C0F">
        <w:rPr>
          <w:noProof/>
        </w:rPr>
        <w:drawing>
          <wp:inline distT="0" distB="0" distL="0" distR="0" wp14:anchorId="0BAEE7F4" wp14:editId="50052B4B">
            <wp:extent cx="3527390" cy="3863672"/>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GridBlockThread-Structure.png"/>
                    <pic:cNvPicPr/>
                  </pic:nvPicPr>
                  <pic:blipFill>
                    <a:blip r:embed="rId17">
                      <a:extLst>
                        <a:ext uri="{28A0092B-C50C-407E-A947-70E740481C1C}">
                          <a14:useLocalDpi xmlns:a14="http://schemas.microsoft.com/office/drawing/2010/main" val="0"/>
                        </a:ext>
                      </a:extLst>
                    </a:blip>
                    <a:stretch>
                      <a:fillRect/>
                    </a:stretch>
                  </pic:blipFill>
                  <pic:spPr>
                    <a:xfrm>
                      <a:off x="0" y="0"/>
                      <a:ext cx="3527390" cy="3863672"/>
                    </a:xfrm>
                    <a:prstGeom prst="rect">
                      <a:avLst/>
                    </a:prstGeom>
                  </pic:spPr>
                </pic:pic>
              </a:graphicData>
            </a:graphic>
          </wp:inline>
        </w:drawing>
      </w:r>
    </w:p>
    <w:p w:rsidR="002439BB" w:rsidRPr="000A3C0F" w:rsidRDefault="002439BB" w:rsidP="002439BB">
      <w:pPr>
        <w:pStyle w:val="Code-Snippet"/>
      </w:pPr>
      <w:r w:rsidRPr="000A3C0F">
        <w:t>x = threadIdx.x + blockIdx.x * blockDim.x</w:t>
      </w:r>
    </w:p>
    <w:p w:rsidR="002439BB" w:rsidRPr="000A3C0F" w:rsidRDefault="002439BB" w:rsidP="002439BB">
      <w:pPr>
        <w:pStyle w:val="Code-Snippet"/>
      </w:pPr>
      <w:r w:rsidRPr="000A3C0F">
        <w:t>y = threadIdx.y + blockIdx.y * blockDim.y</w:t>
      </w:r>
    </w:p>
    <w:p w:rsidR="002439BB" w:rsidRPr="000A3C0F" w:rsidRDefault="002439BB" w:rsidP="002439BB">
      <w:pPr>
        <w:pStyle w:val="Code-Snippet"/>
      </w:pPr>
      <w:r w:rsidRPr="000A3C0F">
        <w:t>offset = x + y * blockDim.x * gridDim.x</w:t>
      </w:r>
    </w:p>
    <w:p w:rsidR="002439BB" w:rsidRPr="000A3C0F" w:rsidRDefault="002439BB" w:rsidP="002439BB">
      <w:pPr>
        <w:rPr>
          <w:lang w:val="en-US"/>
        </w:rPr>
      </w:pPr>
      <w:r w:rsidRPr="000A3C0F">
        <w:rPr>
          <w:lang w:val="en-US"/>
        </w:rPr>
        <w:lastRenderedPageBreak/>
        <w:t xml:space="preserve">As of today, a </w:t>
      </w:r>
      <w:r w:rsidRPr="000A3C0F">
        <w:rPr>
          <w:b/>
          <w:lang w:val="en-US"/>
        </w:rPr>
        <w:t>warp</w:t>
      </w:r>
      <w:r w:rsidRPr="000A3C0F">
        <w:rPr>
          <w:lang w:val="en-US"/>
        </w:rPr>
        <w:t xml:space="preserve"> contains 32 threads. These threads get executed in </w:t>
      </w:r>
      <w:r w:rsidRPr="000A3C0F">
        <w:rPr>
          <w:b/>
          <w:lang w:val="en-US"/>
        </w:rPr>
        <w:t>lock-step</w:t>
      </w:r>
      <w:r w:rsidRPr="000A3C0F">
        <w:rPr>
          <w:lang w:val="en-US"/>
        </w:rPr>
        <w:t xml:space="preserve">. Each thread in a warp executes the same instruction on different data, i.e. threads in a warp are </w:t>
      </w:r>
      <w:r w:rsidRPr="000A3C0F">
        <w:rPr>
          <w:b/>
          <w:lang w:val="en-US"/>
        </w:rPr>
        <w:t>synchronized</w:t>
      </w:r>
      <w:r w:rsidRPr="000A3C0F">
        <w:rPr>
          <w:lang w:val="en-US"/>
        </w:rPr>
        <w:t xml:space="preserve">. A negative consequence of this fact is </w:t>
      </w:r>
      <w:r w:rsidRPr="000A3C0F">
        <w:rPr>
          <w:b/>
          <w:lang w:val="en-US"/>
        </w:rPr>
        <w:t>warp divergence</w:t>
      </w:r>
      <w:r w:rsidRPr="000A3C0F">
        <w:rPr>
          <w:lang w:val="en-US"/>
        </w:rPr>
        <w:t>. If the program contains an if-else block in the following fashion:</w:t>
      </w:r>
    </w:p>
    <w:p w:rsidR="002439BB" w:rsidRPr="000A3C0F" w:rsidRDefault="002439BB" w:rsidP="002439BB">
      <w:pPr>
        <w:pStyle w:val="Code-Snippet"/>
      </w:pPr>
      <w:r w:rsidRPr="000A3C0F">
        <w:t>if(tid%2==0)//tid: thread ID</w:t>
      </w:r>
    </w:p>
    <w:p w:rsidR="002439BB" w:rsidRPr="000A3C0F" w:rsidRDefault="002439BB" w:rsidP="002439BB">
      <w:pPr>
        <w:pStyle w:val="Code-Snippet"/>
      </w:pPr>
      <w:r w:rsidRPr="000A3C0F">
        <w:tab/>
        <w:t>doA();</w:t>
      </w:r>
    </w:p>
    <w:p w:rsidR="002439BB" w:rsidRPr="000A3C0F" w:rsidRDefault="002439BB" w:rsidP="002439BB">
      <w:pPr>
        <w:pStyle w:val="Code-Snippet"/>
      </w:pPr>
      <w:r w:rsidRPr="000A3C0F">
        <w:t>else</w:t>
      </w:r>
    </w:p>
    <w:p w:rsidR="002439BB" w:rsidRPr="000A3C0F" w:rsidRDefault="002439BB" w:rsidP="002439BB">
      <w:pPr>
        <w:pStyle w:val="Code-Snippet"/>
      </w:pPr>
      <w:r w:rsidRPr="000A3C0F">
        <w:tab/>
        <w:t>doB();</w:t>
      </w:r>
    </w:p>
    <w:p w:rsidR="002439BB" w:rsidRPr="000A3C0F" w:rsidRDefault="002439BB" w:rsidP="002439BB">
      <w:pPr>
        <w:rPr>
          <w:lang w:val="en-US"/>
        </w:rPr>
      </w:pPr>
      <w:proofErr w:type="spellStart"/>
      <w:proofErr w:type="gramStart"/>
      <w:r w:rsidRPr="000A3C0F">
        <w:rPr>
          <w:lang w:val="en-US"/>
        </w:rPr>
        <w:t>doA</w:t>
      </w:r>
      <w:proofErr w:type="spellEnd"/>
      <w:proofErr w:type="gramEnd"/>
      <w:r w:rsidRPr="000A3C0F">
        <w:rPr>
          <w:lang w:val="en-US"/>
        </w:rPr>
        <w:t xml:space="preserve"> and </w:t>
      </w:r>
      <w:proofErr w:type="spellStart"/>
      <w:r w:rsidRPr="000A3C0F">
        <w:rPr>
          <w:lang w:val="en-US"/>
        </w:rPr>
        <w:t>doB</w:t>
      </w:r>
      <w:proofErr w:type="spellEnd"/>
      <w:r w:rsidRPr="000A3C0F">
        <w:rPr>
          <w:lang w:val="en-US"/>
        </w:rPr>
        <w:t xml:space="preserve"> won’t be executed in parallel, but serially, since threads in a warp are synchronized at every line of a program.</w:t>
      </w:r>
    </w:p>
    <w:p w:rsidR="002439BB" w:rsidRPr="000A3C0F" w:rsidRDefault="002439BB" w:rsidP="002439BB">
      <w:pPr>
        <w:pStyle w:val="berschrift2"/>
        <w:rPr>
          <w:lang w:val="en-US"/>
        </w:rPr>
      </w:pPr>
      <w:r w:rsidRPr="000A3C0F">
        <w:rPr>
          <w:lang w:val="en-US"/>
        </w:rPr>
        <w:t>Typical workflow</w:t>
      </w:r>
    </w:p>
    <w:p w:rsidR="002439BB" w:rsidRPr="000A3C0F" w:rsidRDefault="002439BB" w:rsidP="002439BB">
      <w:pPr>
        <w:pStyle w:val="Code-Snippet"/>
      </w:pPr>
      <w:r w:rsidRPr="000A3C0F">
        <w:t>#define N 1024</w:t>
      </w:r>
    </w:p>
    <w:p w:rsidR="002439BB" w:rsidRPr="000A3C0F" w:rsidRDefault="002439BB" w:rsidP="002439BB">
      <w:pPr>
        <w:pStyle w:val="Code-Snippet"/>
      </w:pPr>
    </w:p>
    <w:p w:rsidR="002439BB" w:rsidRPr="000A3C0F" w:rsidRDefault="002439BB" w:rsidP="002439BB">
      <w:pPr>
        <w:pStyle w:val="Code-Snippet"/>
      </w:pPr>
      <w:r w:rsidRPr="000A3C0F">
        <w:t>int main(){</w:t>
      </w:r>
    </w:p>
    <w:p w:rsidR="002439BB" w:rsidRPr="000A3C0F" w:rsidRDefault="002439BB" w:rsidP="002439BB">
      <w:pPr>
        <w:pStyle w:val="Code-Snippet"/>
        <w:rPr>
          <w:b/>
        </w:rPr>
      </w:pPr>
      <w:r w:rsidRPr="000A3C0F">
        <w:tab/>
      </w:r>
      <w:r w:rsidRPr="000A3C0F">
        <w:rPr>
          <w:b/>
          <w:color w:val="808080" w:themeColor="background1" w:themeShade="80"/>
        </w:rPr>
        <w:t>//0. allocate memory on CPU</w:t>
      </w:r>
    </w:p>
    <w:p w:rsidR="002439BB" w:rsidRPr="000A3C0F" w:rsidRDefault="002439BB" w:rsidP="002439BB">
      <w:pPr>
        <w:pStyle w:val="Code-Snippet"/>
      </w:pPr>
      <w:r w:rsidRPr="000A3C0F">
        <w:tab/>
        <w:t>int a[N], b[N], c[N];</w:t>
      </w:r>
    </w:p>
    <w:p w:rsidR="002439BB" w:rsidRPr="000A3C0F" w:rsidRDefault="002439BB" w:rsidP="002439BB">
      <w:pPr>
        <w:pStyle w:val="Code-Snippet"/>
      </w:pPr>
      <w:r w:rsidRPr="000A3C0F">
        <w:tab/>
        <w:t>int *dev_a, *dev_b, *dev_c;</w:t>
      </w:r>
    </w:p>
    <w:p w:rsidR="002439BB" w:rsidRPr="000A3C0F" w:rsidRDefault="002439BB" w:rsidP="002439BB">
      <w:pPr>
        <w:pStyle w:val="Code-Snippet"/>
      </w:pPr>
    </w:p>
    <w:p w:rsidR="002439BB" w:rsidRPr="000A3C0F" w:rsidRDefault="002439BB" w:rsidP="002439BB">
      <w:pPr>
        <w:pStyle w:val="Code-Snippet"/>
        <w:rPr>
          <w:b/>
          <w:color w:val="808080" w:themeColor="background1" w:themeShade="80"/>
        </w:rPr>
      </w:pPr>
      <w:r w:rsidRPr="000A3C0F">
        <w:rPr>
          <w:b/>
          <w:color w:val="808080" w:themeColor="background1" w:themeShade="80"/>
        </w:rPr>
        <w:tab/>
        <w:t>//1. allocate memory on GPU</w:t>
      </w:r>
    </w:p>
    <w:p w:rsidR="002439BB" w:rsidRPr="000A3C0F" w:rsidRDefault="002439BB" w:rsidP="002439BB">
      <w:pPr>
        <w:pStyle w:val="Code-Snippet"/>
      </w:pPr>
      <w:r w:rsidRPr="000A3C0F">
        <w:tab/>
      </w:r>
      <w:r w:rsidRPr="000A3C0F">
        <w:rPr>
          <w:b/>
        </w:rPr>
        <w:t>cudaMalloc</w:t>
      </w:r>
      <w:r w:rsidRPr="000A3C0F">
        <w:t>( (void**) &amp;dev_a, N*sizeof(int) );</w:t>
      </w:r>
    </w:p>
    <w:p w:rsidR="002439BB" w:rsidRPr="000A3C0F" w:rsidRDefault="002439BB" w:rsidP="002439BB">
      <w:pPr>
        <w:pStyle w:val="Code-Snippet"/>
      </w:pPr>
      <w:r w:rsidRPr="000A3C0F">
        <w:tab/>
        <w:t>cudaMalloc( (void**) &amp;dev_b, N*sizeof(int) );</w:t>
      </w:r>
    </w:p>
    <w:p w:rsidR="002439BB" w:rsidRPr="000A3C0F" w:rsidRDefault="002439BB" w:rsidP="002439BB">
      <w:pPr>
        <w:pStyle w:val="Code-Snippet"/>
      </w:pPr>
      <w:r w:rsidRPr="000A3C0F">
        <w:tab/>
        <w:t>cudaMalloc( (void**) &amp;dev_c, N*sizeof(int) );</w:t>
      </w:r>
    </w:p>
    <w:p w:rsidR="002439BB" w:rsidRPr="000A3C0F" w:rsidRDefault="002439BB" w:rsidP="002439BB">
      <w:pPr>
        <w:pStyle w:val="Code-Snippet"/>
      </w:pPr>
      <w:r w:rsidRPr="000A3C0F">
        <w:tab/>
      </w:r>
    </w:p>
    <w:p w:rsidR="002439BB" w:rsidRPr="000A3C0F" w:rsidRDefault="002439BB" w:rsidP="002439BB">
      <w:pPr>
        <w:pStyle w:val="Code-Snippet"/>
      </w:pPr>
      <w:r w:rsidRPr="000A3C0F">
        <w:tab/>
        <w:t>//fill arrays a and b on CPU</w:t>
      </w:r>
    </w:p>
    <w:p w:rsidR="002439BB" w:rsidRPr="000A3C0F" w:rsidRDefault="002439BB" w:rsidP="002439BB">
      <w:pPr>
        <w:pStyle w:val="Code-Snippet"/>
      </w:pPr>
      <w:r w:rsidRPr="000A3C0F">
        <w:tab/>
        <w:t>for(int i=0; i&lt;N; i++){</w:t>
      </w:r>
    </w:p>
    <w:p w:rsidR="002439BB" w:rsidRPr="000A3C0F" w:rsidRDefault="002439BB" w:rsidP="002439BB">
      <w:pPr>
        <w:pStyle w:val="Code-Snippet"/>
      </w:pPr>
      <w:r w:rsidRPr="000A3C0F">
        <w:tab/>
      </w:r>
      <w:r w:rsidRPr="000A3C0F">
        <w:tab/>
        <w:t>a[i] = -i;</w:t>
      </w:r>
    </w:p>
    <w:p w:rsidR="002439BB" w:rsidRPr="000A3C0F" w:rsidRDefault="002439BB" w:rsidP="002439BB">
      <w:pPr>
        <w:pStyle w:val="Code-Snippet"/>
      </w:pPr>
      <w:r w:rsidRPr="000A3C0F">
        <w:tab/>
      </w:r>
      <w:r w:rsidRPr="000A3C0F">
        <w:tab/>
        <w:t>b[i] = i*i;</w:t>
      </w:r>
    </w:p>
    <w:p w:rsidR="002439BB" w:rsidRPr="000A3C0F" w:rsidRDefault="002439BB" w:rsidP="002439BB">
      <w:pPr>
        <w:pStyle w:val="Code-Snippet"/>
      </w:pPr>
      <w:r w:rsidRPr="000A3C0F">
        <w:tab/>
        <w:t>}</w:t>
      </w:r>
    </w:p>
    <w:p w:rsidR="002439BB" w:rsidRPr="000A3C0F" w:rsidRDefault="002439BB" w:rsidP="002439BB">
      <w:pPr>
        <w:pStyle w:val="Code-Snippet"/>
      </w:pPr>
    </w:p>
    <w:p w:rsidR="002439BB" w:rsidRPr="000A3C0F" w:rsidRDefault="002439BB" w:rsidP="002439BB">
      <w:pPr>
        <w:pStyle w:val="Code-Snippet"/>
        <w:rPr>
          <w:b/>
          <w:color w:val="808080" w:themeColor="background1" w:themeShade="80"/>
        </w:rPr>
      </w:pPr>
      <w:r w:rsidRPr="000A3C0F">
        <w:rPr>
          <w:b/>
          <w:color w:val="808080" w:themeColor="background1" w:themeShade="80"/>
        </w:rPr>
        <w:tab/>
        <w:t>//2. copy arrays a and b from host to GPU</w:t>
      </w:r>
    </w:p>
    <w:p w:rsidR="002439BB" w:rsidRPr="000A3C0F" w:rsidRDefault="002439BB" w:rsidP="002439BB">
      <w:pPr>
        <w:pStyle w:val="Code-Snippet"/>
      </w:pPr>
      <w:r w:rsidRPr="000A3C0F">
        <w:tab/>
      </w:r>
      <w:r w:rsidRPr="000A3C0F">
        <w:rPr>
          <w:b/>
        </w:rPr>
        <w:t>cudaMemcpy</w:t>
      </w:r>
      <w:r w:rsidRPr="000A3C0F">
        <w:t xml:space="preserve">(dev_a, a, N*sizeof(int), </w:t>
      </w:r>
      <w:r w:rsidRPr="000A3C0F">
        <w:rPr>
          <w:b/>
        </w:rPr>
        <w:t>cudaMemcpyHostToDevice</w:t>
      </w:r>
      <w:r w:rsidRPr="000A3C0F">
        <w:t>);</w:t>
      </w:r>
    </w:p>
    <w:p w:rsidR="002439BB" w:rsidRPr="000A3C0F" w:rsidRDefault="002439BB" w:rsidP="002439BB">
      <w:pPr>
        <w:pStyle w:val="Code-Snippet"/>
      </w:pPr>
      <w:r w:rsidRPr="000A3C0F">
        <w:tab/>
        <w:t>cudaMemcpy(dev_b, b, N*sizeof(int), cudaMemcpyHostToDevice);</w:t>
      </w:r>
    </w:p>
    <w:p w:rsidR="002439BB" w:rsidRPr="000A3C0F" w:rsidRDefault="002439BB" w:rsidP="002439BB">
      <w:pPr>
        <w:pStyle w:val="Code-Snippet"/>
      </w:pPr>
    </w:p>
    <w:p w:rsidR="002439BB" w:rsidRPr="000A3C0F" w:rsidRDefault="002439BB" w:rsidP="002439BB">
      <w:pPr>
        <w:pStyle w:val="Code-Snippet"/>
        <w:rPr>
          <w:b/>
          <w:color w:val="808080" w:themeColor="background1" w:themeShade="80"/>
        </w:rPr>
      </w:pPr>
      <w:r w:rsidRPr="000A3C0F">
        <w:rPr>
          <w:b/>
          <w:color w:val="808080" w:themeColor="background1" w:themeShade="80"/>
        </w:rPr>
        <w:tab/>
        <w:t>//3. launch kernel (on 1024/48 = 16 blocks and 48 threads per block)</w:t>
      </w:r>
    </w:p>
    <w:p w:rsidR="002439BB" w:rsidRPr="000A3C0F" w:rsidRDefault="002439BB" w:rsidP="002439BB">
      <w:pPr>
        <w:pStyle w:val="Code-Snippet"/>
        <w:rPr>
          <w:b/>
        </w:rPr>
      </w:pPr>
      <w:r w:rsidRPr="000A3C0F">
        <w:tab/>
      </w:r>
      <w:r w:rsidRPr="000A3C0F">
        <w:rPr>
          <w:b/>
        </w:rPr>
        <w:t>add&lt;&lt;&lt;N/48,48&gt;&gt;&gt;(dev_a, dev_b, dev_c);</w:t>
      </w:r>
    </w:p>
    <w:p w:rsidR="002439BB" w:rsidRPr="000A3C0F" w:rsidRDefault="002439BB" w:rsidP="002439BB">
      <w:pPr>
        <w:pStyle w:val="Code-Snippet"/>
        <w:rPr>
          <w:b/>
        </w:rPr>
      </w:pPr>
    </w:p>
    <w:p w:rsidR="002439BB" w:rsidRPr="000A3C0F" w:rsidRDefault="002439BB" w:rsidP="002439BB">
      <w:pPr>
        <w:pStyle w:val="Code-Snippet"/>
        <w:rPr>
          <w:b/>
          <w:color w:val="808080" w:themeColor="background1" w:themeShade="80"/>
        </w:rPr>
      </w:pPr>
      <w:r w:rsidRPr="000A3C0F">
        <w:rPr>
          <w:b/>
          <w:color w:val="808080" w:themeColor="background1" w:themeShade="80"/>
        </w:rPr>
        <w:tab/>
        <w:t>//4. copy array c from GPU back to host</w:t>
      </w:r>
    </w:p>
    <w:p w:rsidR="002439BB" w:rsidRPr="000A3C0F" w:rsidRDefault="002439BB" w:rsidP="002439BB">
      <w:pPr>
        <w:pStyle w:val="Code-Snippet"/>
      </w:pPr>
      <w:r w:rsidRPr="000A3C0F">
        <w:tab/>
        <w:t xml:space="preserve">cudaMemcpy(c, dev_c, N*sizeof(int), </w:t>
      </w:r>
      <w:r w:rsidRPr="000A3C0F">
        <w:rPr>
          <w:b/>
        </w:rPr>
        <w:t>cudaMemcpyDeviceToHost</w:t>
      </w:r>
      <w:r w:rsidRPr="000A3C0F">
        <w:t>);</w:t>
      </w:r>
    </w:p>
    <w:p w:rsidR="002439BB" w:rsidRPr="000A3C0F" w:rsidRDefault="002439BB" w:rsidP="002439BB">
      <w:pPr>
        <w:pStyle w:val="Code-Snippet"/>
      </w:pPr>
    </w:p>
    <w:p w:rsidR="002439BB" w:rsidRPr="000A3C0F" w:rsidRDefault="002439BB" w:rsidP="002439BB">
      <w:pPr>
        <w:pStyle w:val="Code-Snippet"/>
      </w:pPr>
      <w:r w:rsidRPr="000A3C0F">
        <w:tab/>
        <w:t>//display results</w:t>
      </w:r>
    </w:p>
    <w:p w:rsidR="002439BB" w:rsidRPr="000A3C0F" w:rsidRDefault="002439BB" w:rsidP="002439BB">
      <w:pPr>
        <w:pStyle w:val="Code-Snippet"/>
      </w:pPr>
      <w:r w:rsidRPr="000A3C0F">
        <w:tab/>
        <w:t>for(int j=0; j&lt;N; j++)</w:t>
      </w:r>
    </w:p>
    <w:p w:rsidR="002439BB" w:rsidRPr="000A3C0F" w:rsidRDefault="002439BB" w:rsidP="002439BB">
      <w:pPr>
        <w:pStyle w:val="Code-Snippet"/>
      </w:pPr>
      <w:r w:rsidRPr="000A3C0F">
        <w:tab/>
      </w:r>
      <w:r w:rsidRPr="000A3C0F">
        <w:tab/>
        <w:t>std::cout &lt;&lt; c[j] &lt;&lt; std::endl;</w:t>
      </w:r>
    </w:p>
    <w:p w:rsidR="002439BB" w:rsidRPr="000A3C0F" w:rsidRDefault="002439BB" w:rsidP="002439BB">
      <w:pPr>
        <w:pStyle w:val="Code-Snippet"/>
      </w:pPr>
    </w:p>
    <w:p w:rsidR="002439BB" w:rsidRPr="000A3C0F" w:rsidRDefault="002439BB" w:rsidP="002439BB">
      <w:pPr>
        <w:pStyle w:val="Code-Snippet"/>
        <w:rPr>
          <w:b/>
          <w:color w:val="808080" w:themeColor="background1" w:themeShade="80"/>
        </w:rPr>
      </w:pPr>
      <w:r w:rsidRPr="000A3C0F">
        <w:rPr>
          <w:b/>
          <w:color w:val="808080" w:themeColor="background1" w:themeShade="80"/>
        </w:rPr>
        <w:tab/>
        <w:t>//5. free memory on GPU</w:t>
      </w:r>
    </w:p>
    <w:p w:rsidR="002439BB" w:rsidRPr="000A3C0F" w:rsidRDefault="002439BB" w:rsidP="002439BB">
      <w:pPr>
        <w:pStyle w:val="Code-Snippet"/>
      </w:pPr>
      <w:r w:rsidRPr="000A3C0F">
        <w:tab/>
      </w:r>
      <w:r w:rsidRPr="000A3C0F">
        <w:rPr>
          <w:b/>
        </w:rPr>
        <w:t>cudaFree</w:t>
      </w:r>
      <w:r w:rsidRPr="000A3C0F">
        <w:t>(dev_a);</w:t>
      </w:r>
    </w:p>
    <w:p w:rsidR="002439BB" w:rsidRPr="000A3C0F" w:rsidRDefault="002439BB" w:rsidP="002439BB">
      <w:pPr>
        <w:pStyle w:val="Code-Snippet"/>
      </w:pPr>
      <w:r w:rsidRPr="000A3C0F">
        <w:tab/>
        <w:t>cudaFree(dev_b);</w:t>
      </w:r>
    </w:p>
    <w:p w:rsidR="002439BB" w:rsidRPr="000A3C0F" w:rsidRDefault="002439BB" w:rsidP="002439BB">
      <w:pPr>
        <w:pStyle w:val="Code-Snippet"/>
      </w:pPr>
      <w:r w:rsidRPr="000A3C0F">
        <w:tab/>
        <w:t>cudaFree(dev_c);</w:t>
      </w:r>
    </w:p>
    <w:p w:rsidR="002439BB" w:rsidRPr="000A3C0F" w:rsidRDefault="002439BB" w:rsidP="002439BB">
      <w:pPr>
        <w:pStyle w:val="Code-Snippet"/>
      </w:pPr>
      <w:r w:rsidRPr="000A3C0F">
        <w:t>}</w:t>
      </w:r>
    </w:p>
    <w:p w:rsidR="002439BB" w:rsidRPr="000A3C0F" w:rsidRDefault="002439BB" w:rsidP="002439BB">
      <w:pPr>
        <w:pStyle w:val="Code-Snippet"/>
      </w:pPr>
    </w:p>
    <w:p w:rsidR="002439BB" w:rsidRPr="000A3C0F" w:rsidRDefault="002439BB" w:rsidP="002439BB">
      <w:pPr>
        <w:pStyle w:val="Code-Snippet"/>
      </w:pPr>
      <w:r w:rsidRPr="000A3C0F">
        <w:rPr>
          <w:b/>
        </w:rPr>
        <w:t>__global__</w:t>
      </w:r>
      <w:r w:rsidRPr="000A3C0F">
        <w:t xml:space="preserve"> void add(int *a, int *b, int *c){</w:t>
      </w:r>
    </w:p>
    <w:p w:rsidR="002439BB" w:rsidRPr="000A3C0F" w:rsidRDefault="002439BB" w:rsidP="002439BB">
      <w:pPr>
        <w:pStyle w:val="Code-Snippet"/>
      </w:pPr>
      <w:r w:rsidRPr="000A3C0F">
        <w:tab/>
        <w:t>int tid = threadIdx.x + blockIdx.x * blockDim.x;</w:t>
      </w:r>
    </w:p>
    <w:p w:rsidR="002439BB" w:rsidRPr="000A3C0F" w:rsidRDefault="002439BB" w:rsidP="002439BB">
      <w:pPr>
        <w:pStyle w:val="Code-Snippet"/>
      </w:pPr>
      <w:r w:rsidRPr="000A3C0F">
        <w:lastRenderedPageBreak/>
        <w:tab/>
        <w:t>if(tid &lt; N) //each thread performs only one addition</w:t>
      </w:r>
    </w:p>
    <w:p w:rsidR="002439BB" w:rsidRPr="000A3C0F" w:rsidRDefault="002439BB" w:rsidP="002439BB">
      <w:pPr>
        <w:pStyle w:val="Code-Snippet"/>
      </w:pPr>
      <w:r w:rsidRPr="000A3C0F">
        <w:tab/>
      </w:r>
      <w:r w:rsidRPr="000A3C0F">
        <w:tab/>
        <w:t>c[tid] = a[tid] + b[tid];</w:t>
      </w:r>
    </w:p>
    <w:p w:rsidR="002439BB" w:rsidRPr="000A3C0F" w:rsidRDefault="002439BB" w:rsidP="002439BB">
      <w:pPr>
        <w:pStyle w:val="Code-Snippet"/>
      </w:pPr>
      <w:r w:rsidRPr="000A3C0F">
        <w:t>}</w:t>
      </w:r>
    </w:p>
    <w:p w:rsidR="002439BB" w:rsidRPr="000A3C0F" w:rsidRDefault="002439BB" w:rsidP="002439BB">
      <w:pPr>
        <w:rPr>
          <w:lang w:val="en-US"/>
        </w:rPr>
      </w:pPr>
    </w:p>
    <w:p w:rsidR="002439BB" w:rsidRPr="000A3C0F" w:rsidRDefault="002439BB" w:rsidP="002439BB">
      <w:pPr>
        <w:pStyle w:val="berschrift2"/>
        <w:rPr>
          <w:lang w:val="en-US"/>
        </w:rPr>
      </w:pPr>
      <w:r w:rsidRPr="000A3C0F">
        <w:rPr>
          <w:lang w:val="en-US"/>
        </w:rPr>
        <w:t>Restrictions on the usage of device pointers</w:t>
      </w:r>
    </w:p>
    <w:p w:rsidR="002439BB" w:rsidRPr="000A3C0F" w:rsidRDefault="002439BB" w:rsidP="002439BB">
      <w:pPr>
        <w:pStyle w:val="Listenabsatz"/>
        <w:numPr>
          <w:ilvl w:val="0"/>
          <w:numId w:val="15"/>
        </w:numPr>
        <w:rPr>
          <w:lang w:val="en-US"/>
        </w:rPr>
      </w:pPr>
      <w:r w:rsidRPr="000A3C0F">
        <w:rPr>
          <w:lang w:val="en-US"/>
        </w:rPr>
        <w:t>Device pointers cannot be dereferenced by the host.</w:t>
      </w:r>
    </w:p>
    <w:p w:rsidR="002439BB" w:rsidRPr="000A3C0F" w:rsidRDefault="002439BB" w:rsidP="002439BB">
      <w:pPr>
        <w:pStyle w:val="Listenabsatz"/>
        <w:numPr>
          <w:ilvl w:val="0"/>
          <w:numId w:val="15"/>
        </w:numPr>
        <w:rPr>
          <w:lang w:val="en-US"/>
        </w:rPr>
      </w:pPr>
      <w:r w:rsidRPr="000A3C0F">
        <w:rPr>
          <w:lang w:val="en-US"/>
        </w:rPr>
        <w:t>Operations on device pointers on the host as well as transfers are ok.</w:t>
      </w:r>
    </w:p>
    <w:p w:rsidR="002439BB" w:rsidRPr="000A3C0F" w:rsidRDefault="002439BB" w:rsidP="002439BB">
      <w:pPr>
        <w:pStyle w:val="berschrift2"/>
        <w:rPr>
          <w:lang w:val="en-US"/>
        </w:rPr>
      </w:pPr>
      <w:r w:rsidRPr="000A3C0F">
        <w:rPr>
          <w:lang w:val="en-US"/>
        </w:rPr>
        <w:t>Compilation of CUDA-Code</w:t>
      </w:r>
    </w:p>
    <w:p w:rsidR="002439BB" w:rsidRPr="000A3C0F" w:rsidRDefault="002439BB" w:rsidP="002439BB">
      <w:pPr>
        <w:rPr>
          <w:lang w:val="en-US"/>
        </w:rPr>
      </w:pPr>
      <w:r w:rsidRPr="000A3C0F">
        <w:rPr>
          <w:noProof/>
        </w:rPr>
        <w:drawing>
          <wp:inline distT="0" distB="0" distL="0" distR="0" wp14:anchorId="715ACA2A" wp14:editId="430A9901">
            <wp:extent cx="3248025" cy="1254326"/>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Compilation.png"/>
                    <pic:cNvPicPr/>
                  </pic:nvPicPr>
                  <pic:blipFill>
                    <a:blip r:embed="rId18">
                      <a:extLst>
                        <a:ext uri="{28A0092B-C50C-407E-A947-70E740481C1C}">
                          <a14:useLocalDpi xmlns:a14="http://schemas.microsoft.com/office/drawing/2010/main" val="0"/>
                        </a:ext>
                      </a:extLst>
                    </a:blip>
                    <a:stretch>
                      <a:fillRect/>
                    </a:stretch>
                  </pic:blipFill>
                  <pic:spPr>
                    <a:xfrm>
                      <a:off x="0" y="0"/>
                      <a:ext cx="3247406" cy="1254087"/>
                    </a:xfrm>
                    <a:prstGeom prst="rect">
                      <a:avLst/>
                    </a:prstGeom>
                  </pic:spPr>
                </pic:pic>
              </a:graphicData>
            </a:graphic>
          </wp:inline>
        </w:drawing>
      </w:r>
    </w:p>
    <w:p w:rsidR="002439BB" w:rsidRPr="000A3C0F" w:rsidRDefault="002439BB" w:rsidP="002439BB">
      <w:pPr>
        <w:pStyle w:val="berschrift2"/>
        <w:rPr>
          <w:lang w:val="en-US"/>
        </w:rPr>
      </w:pPr>
      <w:r w:rsidRPr="000A3C0F">
        <w:rPr>
          <w:lang w:val="en-US"/>
        </w:rPr>
        <w:t>Different types of GPU memory</w:t>
      </w:r>
    </w:p>
    <w:tbl>
      <w:tblPr>
        <w:tblStyle w:val="Tabellenraster"/>
        <w:tblW w:w="1042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3"/>
        <w:gridCol w:w="2403"/>
        <w:gridCol w:w="1134"/>
        <w:gridCol w:w="1147"/>
        <w:gridCol w:w="1333"/>
        <w:gridCol w:w="1465"/>
        <w:gridCol w:w="1409"/>
      </w:tblGrid>
      <w:tr w:rsidR="002439BB" w:rsidRPr="000A3C0F" w:rsidTr="007E3693">
        <w:tc>
          <w:tcPr>
            <w:tcW w:w="1533" w:type="dxa"/>
          </w:tcPr>
          <w:p w:rsidR="002439BB" w:rsidRPr="000A3C0F" w:rsidRDefault="002439BB" w:rsidP="007E3693">
            <w:pPr>
              <w:rPr>
                <w:b/>
                <w:lang w:val="en-US"/>
              </w:rPr>
            </w:pPr>
            <w:r w:rsidRPr="000A3C0F">
              <w:rPr>
                <w:b/>
                <w:lang w:val="en-US"/>
              </w:rPr>
              <w:t>Memory</w:t>
            </w:r>
          </w:p>
        </w:tc>
        <w:tc>
          <w:tcPr>
            <w:tcW w:w="2403" w:type="dxa"/>
          </w:tcPr>
          <w:p w:rsidR="002439BB" w:rsidRPr="000A3C0F" w:rsidRDefault="002439BB" w:rsidP="007E3693">
            <w:pPr>
              <w:rPr>
                <w:b/>
                <w:lang w:val="en-US"/>
              </w:rPr>
            </w:pPr>
            <w:r w:rsidRPr="000A3C0F">
              <w:rPr>
                <w:b/>
                <w:lang w:val="en-US"/>
              </w:rPr>
              <w:t>Declaration</w:t>
            </w:r>
          </w:p>
        </w:tc>
        <w:tc>
          <w:tcPr>
            <w:tcW w:w="1134" w:type="dxa"/>
          </w:tcPr>
          <w:p w:rsidR="002439BB" w:rsidRPr="000A3C0F" w:rsidRDefault="002439BB" w:rsidP="007E3693">
            <w:pPr>
              <w:rPr>
                <w:b/>
                <w:lang w:val="en-US"/>
              </w:rPr>
            </w:pPr>
            <w:r w:rsidRPr="000A3C0F">
              <w:rPr>
                <w:b/>
                <w:lang w:val="en-US"/>
              </w:rPr>
              <w:t>Location</w:t>
            </w:r>
          </w:p>
        </w:tc>
        <w:tc>
          <w:tcPr>
            <w:tcW w:w="1147" w:type="dxa"/>
          </w:tcPr>
          <w:p w:rsidR="002439BB" w:rsidRPr="000A3C0F" w:rsidRDefault="002439BB" w:rsidP="007E3693">
            <w:pPr>
              <w:rPr>
                <w:b/>
                <w:lang w:val="en-US"/>
              </w:rPr>
            </w:pPr>
            <w:r w:rsidRPr="000A3C0F">
              <w:rPr>
                <w:b/>
                <w:lang w:val="en-US"/>
              </w:rPr>
              <w:t>Cached</w:t>
            </w:r>
          </w:p>
        </w:tc>
        <w:tc>
          <w:tcPr>
            <w:tcW w:w="1333" w:type="dxa"/>
          </w:tcPr>
          <w:p w:rsidR="002439BB" w:rsidRPr="000A3C0F" w:rsidRDefault="002439BB" w:rsidP="007E3693">
            <w:pPr>
              <w:rPr>
                <w:b/>
                <w:lang w:val="en-US"/>
              </w:rPr>
            </w:pPr>
            <w:r w:rsidRPr="000A3C0F">
              <w:rPr>
                <w:b/>
                <w:lang w:val="en-US"/>
              </w:rPr>
              <w:t>Speed</w:t>
            </w:r>
          </w:p>
        </w:tc>
        <w:tc>
          <w:tcPr>
            <w:tcW w:w="1465" w:type="dxa"/>
          </w:tcPr>
          <w:p w:rsidR="002439BB" w:rsidRPr="000A3C0F" w:rsidRDefault="002439BB" w:rsidP="007E3693">
            <w:pPr>
              <w:rPr>
                <w:b/>
                <w:lang w:val="en-US"/>
              </w:rPr>
            </w:pPr>
            <w:r w:rsidRPr="000A3C0F">
              <w:rPr>
                <w:b/>
                <w:lang w:val="en-US"/>
              </w:rPr>
              <w:t>Access</w:t>
            </w:r>
          </w:p>
        </w:tc>
        <w:tc>
          <w:tcPr>
            <w:tcW w:w="1409" w:type="dxa"/>
          </w:tcPr>
          <w:p w:rsidR="002439BB" w:rsidRPr="000A3C0F" w:rsidRDefault="002439BB" w:rsidP="007E3693">
            <w:pPr>
              <w:rPr>
                <w:b/>
                <w:lang w:val="en-US"/>
              </w:rPr>
            </w:pPr>
            <w:r w:rsidRPr="000A3C0F">
              <w:rPr>
                <w:b/>
                <w:lang w:val="en-US"/>
              </w:rPr>
              <w:t>Scope</w:t>
            </w:r>
          </w:p>
        </w:tc>
      </w:tr>
      <w:tr w:rsidR="002439BB" w:rsidRPr="000A3C0F" w:rsidTr="007E3693">
        <w:tc>
          <w:tcPr>
            <w:tcW w:w="1533" w:type="dxa"/>
          </w:tcPr>
          <w:p w:rsidR="002439BB" w:rsidRPr="000A3C0F" w:rsidRDefault="002439BB" w:rsidP="007E3693">
            <w:pPr>
              <w:rPr>
                <w:lang w:val="en-US"/>
              </w:rPr>
            </w:pPr>
            <w:r w:rsidRPr="000A3C0F">
              <w:rPr>
                <w:lang w:val="en-US"/>
              </w:rPr>
              <w:t>Register</w:t>
            </w:r>
          </w:p>
        </w:tc>
        <w:tc>
          <w:tcPr>
            <w:tcW w:w="2403" w:type="dxa"/>
          </w:tcPr>
          <w:p w:rsidR="002439BB" w:rsidRPr="000A3C0F" w:rsidRDefault="002439BB" w:rsidP="007E3693">
            <w:pPr>
              <w:rPr>
                <w:rFonts w:ascii="Courier New" w:hAnsi="Courier New" w:cs="Courier New"/>
                <w:sz w:val="20"/>
                <w:szCs w:val="20"/>
                <w:lang w:val="en-US"/>
              </w:rPr>
            </w:pPr>
            <w:proofErr w:type="spellStart"/>
            <w:r w:rsidRPr="000A3C0F">
              <w:rPr>
                <w:rFonts w:ascii="Courier New" w:hAnsi="Courier New" w:cs="Courier New"/>
                <w:sz w:val="20"/>
                <w:szCs w:val="20"/>
                <w:lang w:val="en-US"/>
              </w:rPr>
              <w:t>int</w:t>
            </w:r>
            <w:proofErr w:type="spellEnd"/>
            <w:r w:rsidRPr="000A3C0F">
              <w:rPr>
                <w:rFonts w:ascii="Courier New" w:hAnsi="Courier New" w:cs="Courier New"/>
                <w:sz w:val="20"/>
                <w:szCs w:val="20"/>
                <w:lang w:val="en-US"/>
              </w:rPr>
              <w:t xml:space="preserve"> </w:t>
            </w:r>
            <w:proofErr w:type="spellStart"/>
            <w:r w:rsidRPr="000A3C0F">
              <w:rPr>
                <w:rFonts w:ascii="Courier New" w:hAnsi="Courier New" w:cs="Courier New"/>
                <w:sz w:val="20"/>
                <w:szCs w:val="20"/>
                <w:lang w:val="en-US"/>
              </w:rPr>
              <w:t>var</w:t>
            </w:r>
            <w:proofErr w:type="spellEnd"/>
          </w:p>
        </w:tc>
        <w:tc>
          <w:tcPr>
            <w:tcW w:w="1134" w:type="dxa"/>
          </w:tcPr>
          <w:p w:rsidR="002439BB" w:rsidRPr="000A3C0F" w:rsidRDefault="002439BB" w:rsidP="007E3693">
            <w:pPr>
              <w:rPr>
                <w:lang w:val="en-US"/>
              </w:rPr>
            </w:pPr>
            <w:r w:rsidRPr="000A3C0F">
              <w:rPr>
                <w:lang w:val="en-US"/>
              </w:rPr>
              <w:t>On-Chip</w:t>
            </w:r>
          </w:p>
        </w:tc>
        <w:tc>
          <w:tcPr>
            <w:tcW w:w="1147" w:type="dxa"/>
          </w:tcPr>
          <w:p w:rsidR="002439BB" w:rsidRPr="000A3C0F" w:rsidRDefault="002439BB" w:rsidP="007E3693">
            <w:pPr>
              <w:rPr>
                <w:lang w:val="en-US"/>
              </w:rPr>
            </w:pPr>
            <w:r w:rsidRPr="000A3C0F">
              <w:rPr>
                <w:lang w:val="en-US"/>
              </w:rPr>
              <w:t>N/A</w:t>
            </w:r>
          </w:p>
        </w:tc>
        <w:tc>
          <w:tcPr>
            <w:tcW w:w="1333" w:type="dxa"/>
          </w:tcPr>
          <w:p w:rsidR="002439BB" w:rsidRPr="000A3C0F" w:rsidRDefault="002439BB" w:rsidP="007E3693">
            <w:pPr>
              <w:rPr>
                <w:lang w:val="en-US"/>
              </w:rPr>
            </w:pPr>
            <w:r w:rsidRPr="000A3C0F">
              <w:rPr>
                <w:lang w:val="en-US"/>
              </w:rPr>
              <w:t>Fast</w:t>
            </w:r>
          </w:p>
        </w:tc>
        <w:tc>
          <w:tcPr>
            <w:tcW w:w="1465" w:type="dxa"/>
          </w:tcPr>
          <w:p w:rsidR="002439BB" w:rsidRPr="000A3C0F" w:rsidRDefault="002439BB" w:rsidP="007E3693">
            <w:pPr>
              <w:rPr>
                <w:lang w:val="en-US"/>
              </w:rPr>
            </w:pPr>
            <w:r w:rsidRPr="000A3C0F">
              <w:rPr>
                <w:lang w:val="en-US"/>
              </w:rPr>
              <w:t>Read/Write</w:t>
            </w:r>
          </w:p>
        </w:tc>
        <w:tc>
          <w:tcPr>
            <w:tcW w:w="1409" w:type="dxa"/>
          </w:tcPr>
          <w:p w:rsidR="002439BB" w:rsidRPr="000A3C0F" w:rsidRDefault="002439BB" w:rsidP="007E3693">
            <w:pPr>
              <w:rPr>
                <w:lang w:val="en-US"/>
              </w:rPr>
            </w:pPr>
            <w:r w:rsidRPr="000A3C0F">
              <w:rPr>
                <w:lang w:val="en-US"/>
              </w:rPr>
              <w:t>One thread</w:t>
            </w:r>
          </w:p>
        </w:tc>
      </w:tr>
      <w:tr w:rsidR="002439BB" w:rsidRPr="000A3C0F" w:rsidTr="007E3693">
        <w:tc>
          <w:tcPr>
            <w:tcW w:w="1533" w:type="dxa"/>
          </w:tcPr>
          <w:p w:rsidR="002439BB" w:rsidRPr="000A3C0F" w:rsidRDefault="002439BB" w:rsidP="007E3693">
            <w:pPr>
              <w:rPr>
                <w:lang w:val="en-US"/>
              </w:rPr>
            </w:pPr>
            <w:r w:rsidRPr="000A3C0F">
              <w:rPr>
                <w:lang w:val="en-US"/>
              </w:rPr>
              <w:t>Local</w:t>
            </w:r>
          </w:p>
        </w:tc>
        <w:tc>
          <w:tcPr>
            <w:tcW w:w="2403" w:type="dxa"/>
          </w:tcPr>
          <w:p w:rsidR="002439BB" w:rsidRPr="000A3C0F" w:rsidRDefault="002439BB" w:rsidP="007E3693">
            <w:pPr>
              <w:rPr>
                <w:rFonts w:ascii="Courier New" w:hAnsi="Courier New" w:cs="Courier New"/>
                <w:sz w:val="20"/>
                <w:szCs w:val="20"/>
                <w:lang w:val="en-US"/>
              </w:rPr>
            </w:pPr>
            <w:proofErr w:type="spellStart"/>
            <w:r w:rsidRPr="000A3C0F">
              <w:rPr>
                <w:rFonts w:ascii="Courier New" w:hAnsi="Courier New" w:cs="Courier New"/>
                <w:sz w:val="20"/>
                <w:szCs w:val="20"/>
                <w:lang w:val="en-US"/>
              </w:rPr>
              <w:t>int</w:t>
            </w:r>
            <w:proofErr w:type="spellEnd"/>
            <w:r w:rsidRPr="000A3C0F">
              <w:rPr>
                <w:rFonts w:ascii="Courier New" w:hAnsi="Courier New" w:cs="Courier New"/>
                <w:sz w:val="20"/>
                <w:szCs w:val="20"/>
                <w:lang w:val="en-US"/>
              </w:rPr>
              <w:t xml:space="preserve"> </w:t>
            </w:r>
            <w:proofErr w:type="spellStart"/>
            <w:r w:rsidRPr="000A3C0F">
              <w:rPr>
                <w:rFonts w:ascii="Courier New" w:hAnsi="Courier New" w:cs="Courier New"/>
                <w:sz w:val="20"/>
                <w:szCs w:val="20"/>
                <w:lang w:val="en-US"/>
              </w:rPr>
              <w:t>var</w:t>
            </w:r>
            <w:proofErr w:type="spellEnd"/>
            <w:r w:rsidRPr="000A3C0F">
              <w:rPr>
                <w:rFonts w:ascii="Courier New" w:hAnsi="Courier New" w:cs="Courier New"/>
                <w:sz w:val="20"/>
                <w:szCs w:val="20"/>
                <w:lang w:val="en-US"/>
              </w:rPr>
              <w:t>[N]</w:t>
            </w:r>
          </w:p>
        </w:tc>
        <w:tc>
          <w:tcPr>
            <w:tcW w:w="1134" w:type="dxa"/>
          </w:tcPr>
          <w:p w:rsidR="002439BB" w:rsidRPr="000A3C0F" w:rsidRDefault="002439BB" w:rsidP="007E3693">
            <w:pPr>
              <w:rPr>
                <w:lang w:val="en-US"/>
              </w:rPr>
            </w:pPr>
            <w:r w:rsidRPr="000A3C0F">
              <w:rPr>
                <w:lang w:val="en-US"/>
              </w:rPr>
              <w:t>Off-Chip</w:t>
            </w:r>
          </w:p>
        </w:tc>
        <w:tc>
          <w:tcPr>
            <w:tcW w:w="1147" w:type="dxa"/>
          </w:tcPr>
          <w:p w:rsidR="002439BB" w:rsidRPr="000A3C0F" w:rsidRDefault="002439BB" w:rsidP="007E3693">
            <w:pPr>
              <w:rPr>
                <w:lang w:val="en-US"/>
              </w:rPr>
            </w:pPr>
            <w:r w:rsidRPr="000A3C0F">
              <w:rPr>
                <w:lang w:val="en-US"/>
              </w:rPr>
              <w:t>No</w:t>
            </w:r>
          </w:p>
        </w:tc>
        <w:tc>
          <w:tcPr>
            <w:tcW w:w="1333" w:type="dxa"/>
          </w:tcPr>
          <w:p w:rsidR="002439BB" w:rsidRPr="000A3C0F" w:rsidRDefault="002439BB" w:rsidP="007E3693">
            <w:pPr>
              <w:rPr>
                <w:lang w:val="en-US"/>
              </w:rPr>
            </w:pPr>
            <w:r w:rsidRPr="000A3C0F">
              <w:rPr>
                <w:lang w:val="en-US"/>
              </w:rPr>
              <w:t>Slow</w:t>
            </w:r>
          </w:p>
        </w:tc>
        <w:tc>
          <w:tcPr>
            <w:tcW w:w="1465" w:type="dxa"/>
          </w:tcPr>
          <w:p w:rsidR="002439BB" w:rsidRPr="000A3C0F" w:rsidRDefault="002439BB" w:rsidP="007E3693">
            <w:pPr>
              <w:rPr>
                <w:lang w:val="en-US"/>
              </w:rPr>
            </w:pPr>
            <w:r w:rsidRPr="000A3C0F">
              <w:rPr>
                <w:lang w:val="en-US"/>
              </w:rPr>
              <w:t>Read/Write</w:t>
            </w:r>
          </w:p>
        </w:tc>
        <w:tc>
          <w:tcPr>
            <w:tcW w:w="1409" w:type="dxa"/>
          </w:tcPr>
          <w:p w:rsidR="002439BB" w:rsidRPr="000A3C0F" w:rsidRDefault="002439BB" w:rsidP="007E3693">
            <w:pPr>
              <w:rPr>
                <w:lang w:val="en-US"/>
              </w:rPr>
            </w:pPr>
            <w:r w:rsidRPr="000A3C0F">
              <w:rPr>
                <w:lang w:val="en-US"/>
              </w:rPr>
              <w:t>One thread</w:t>
            </w:r>
          </w:p>
        </w:tc>
      </w:tr>
      <w:tr w:rsidR="002439BB" w:rsidRPr="004F54EE" w:rsidTr="007E3693">
        <w:tc>
          <w:tcPr>
            <w:tcW w:w="1533" w:type="dxa"/>
          </w:tcPr>
          <w:p w:rsidR="002439BB" w:rsidRPr="000A3C0F" w:rsidRDefault="002439BB" w:rsidP="007E3693">
            <w:pPr>
              <w:rPr>
                <w:lang w:val="en-US"/>
              </w:rPr>
            </w:pPr>
            <w:r w:rsidRPr="000A3C0F">
              <w:rPr>
                <w:lang w:val="en-US"/>
              </w:rPr>
              <w:t>Shared</w:t>
            </w:r>
          </w:p>
        </w:tc>
        <w:tc>
          <w:tcPr>
            <w:tcW w:w="2403" w:type="dxa"/>
          </w:tcPr>
          <w:p w:rsidR="002439BB" w:rsidRPr="000A3C0F" w:rsidRDefault="002439BB" w:rsidP="007E3693">
            <w:pPr>
              <w:rPr>
                <w:rFonts w:ascii="Courier New" w:hAnsi="Courier New" w:cs="Courier New"/>
                <w:sz w:val="20"/>
                <w:szCs w:val="20"/>
                <w:lang w:val="en-US"/>
              </w:rPr>
            </w:pPr>
            <w:r w:rsidRPr="000A3C0F">
              <w:rPr>
                <w:rFonts w:ascii="Courier New" w:hAnsi="Courier New" w:cs="Courier New"/>
                <w:sz w:val="20"/>
                <w:szCs w:val="20"/>
                <w:lang w:val="en-US"/>
              </w:rPr>
              <w:t xml:space="preserve">__shared__ </w:t>
            </w:r>
            <w:proofErr w:type="spellStart"/>
            <w:r w:rsidRPr="000A3C0F">
              <w:rPr>
                <w:rFonts w:ascii="Courier New" w:hAnsi="Courier New" w:cs="Courier New"/>
                <w:sz w:val="20"/>
                <w:szCs w:val="20"/>
                <w:lang w:val="en-US"/>
              </w:rPr>
              <w:t>int</w:t>
            </w:r>
            <w:proofErr w:type="spellEnd"/>
            <w:r w:rsidRPr="000A3C0F">
              <w:rPr>
                <w:rFonts w:ascii="Courier New" w:hAnsi="Courier New" w:cs="Courier New"/>
                <w:sz w:val="20"/>
                <w:szCs w:val="20"/>
                <w:lang w:val="en-US"/>
              </w:rPr>
              <w:t xml:space="preserve"> </w:t>
            </w:r>
            <w:proofErr w:type="spellStart"/>
            <w:r w:rsidRPr="000A3C0F">
              <w:rPr>
                <w:rFonts w:ascii="Courier New" w:hAnsi="Courier New" w:cs="Courier New"/>
                <w:sz w:val="20"/>
                <w:szCs w:val="20"/>
                <w:lang w:val="en-US"/>
              </w:rPr>
              <w:t>var</w:t>
            </w:r>
            <w:proofErr w:type="spellEnd"/>
          </w:p>
        </w:tc>
        <w:tc>
          <w:tcPr>
            <w:tcW w:w="1134" w:type="dxa"/>
          </w:tcPr>
          <w:p w:rsidR="002439BB" w:rsidRPr="000A3C0F" w:rsidRDefault="002439BB" w:rsidP="007E3693">
            <w:pPr>
              <w:rPr>
                <w:lang w:val="en-US"/>
              </w:rPr>
            </w:pPr>
            <w:r w:rsidRPr="000A3C0F">
              <w:rPr>
                <w:lang w:val="en-US"/>
              </w:rPr>
              <w:t>On-Chip</w:t>
            </w:r>
          </w:p>
        </w:tc>
        <w:tc>
          <w:tcPr>
            <w:tcW w:w="1147" w:type="dxa"/>
          </w:tcPr>
          <w:p w:rsidR="002439BB" w:rsidRPr="000A3C0F" w:rsidRDefault="002439BB" w:rsidP="007E3693">
            <w:pPr>
              <w:rPr>
                <w:lang w:val="en-US"/>
              </w:rPr>
            </w:pPr>
            <w:r w:rsidRPr="000A3C0F">
              <w:rPr>
                <w:lang w:val="en-US"/>
              </w:rPr>
              <w:t>N/A</w:t>
            </w:r>
          </w:p>
        </w:tc>
        <w:tc>
          <w:tcPr>
            <w:tcW w:w="1333" w:type="dxa"/>
          </w:tcPr>
          <w:p w:rsidR="002439BB" w:rsidRPr="000A3C0F" w:rsidRDefault="002439BB" w:rsidP="007E3693">
            <w:pPr>
              <w:rPr>
                <w:lang w:val="en-US"/>
              </w:rPr>
            </w:pPr>
            <w:r w:rsidRPr="000A3C0F">
              <w:rPr>
                <w:lang w:val="en-US"/>
              </w:rPr>
              <w:t>Fast</w:t>
            </w:r>
          </w:p>
        </w:tc>
        <w:tc>
          <w:tcPr>
            <w:tcW w:w="1465" w:type="dxa"/>
          </w:tcPr>
          <w:p w:rsidR="002439BB" w:rsidRPr="000A3C0F" w:rsidRDefault="002439BB" w:rsidP="007E3693">
            <w:pPr>
              <w:rPr>
                <w:lang w:val="en-US"/>
              </w:rPr>
            </w:pPr>
            <w:r w:rsidRPr="000A3C0F">
              <w:rPr>
                <w:lang w:val="en-US"/>
              </w:rPr>
              <w:t>Read/Write</w:t>
            </w:r>
          </w:p>
        </w:tc>
        <w:tc>
          <w:tcPr>
            <w:tcW w:w="1409" w:type="dxa"/>
          </w:tcPr>
          <w:p w:rsidR="002439BB" w:rsidRPr="000A3C0F" w:rsidRDefault="002439BB" w:rsidP="007E3693">
            <w:pPr>
              <w:rPr>
                <w:lang w:val="en-US"/>
              </w:rPr>
            </w:pPr>
            <w:r w:rsidRPr="000A3C0F">
              <w:rPr>
                <w:lang w:val="en-US"/>
              </w:rPr>
              <w:t>All threads in a block</w:t>
            </w:r>
          </w:p>
        </w:tc>
      </w:tr>
      <w:tr w:rsidR="002439BB" w:rsidRPr="000A3C0F" w:rsidTr="007E3693">
        <w:tc>
          <w:tcPr>
            <w:tcW w:w="1533" w:type="dxa"/>
          </w:tcPr>
          <w:p w:rsidR="002439BB" w:rsidRPr="000A3C0F" w:rsidRDefault="002439BB" w:rsidP="007E3693">
            <w:pPr>
              <w:rPr>
                <w:lang w:val="en-US"/>
              </w:rPr>
            </w:pPr>
            <w:r w:rsidRPr="000A3C0F">
              <w:rPr>
                <w:lang w:val="en-US"/>
              </w:rPr>
              <w:t>Global</w:t>
            </w:r>
          </w:p>
        </w:tc>
        <w:tc>
          <w:tcPr>
            <w:tcW w:w="2403" w:type="dxa"/>
          </w:tcPr>
          <w:p w:rsidR="002439BB" w:rsidRPr="000A3C0F" w:rsidRDefault="002439BB" w:rsidP="007E3693">
            <w:pPr>
              <w:rPr>
                <w:rFonts w:ascii="Courier New" w:hAnsi="Courier New" w:cs="Courier New"/>
                <w:sz w:val="20"/>
                <w:szCs w:val="20"/>
                <w:lang w:val="en-US"/>
              </w:rPr>
            </w:pPr>
            <w:r w:rsidRPr="000A3C0F">
              <w:rPr>
                <w:rFonts w:ascii="Courier New" w:hAnsi="Courier New" w:cs="Courier New"/>
                <w:sz w:val="20"/>
                <w:szCs w:val="20"/>
                <w:lang w:val="en-US"/>
              </w:rPr>
              <w:t xml:space="preserve">__device__ </w:t>
            </w:r>
            <w:proofErr w:type="spellStart"/>
            <w:r w:rsidRPr="000A3C0F">
              <w:rPr>
                <w:rFonts w:ascii="Courier New" w:hAnsi="Courier New" w:cs="Courier New"/>
                <w:sz w:val="20"/>
                <w:szCs w:val="20"/>
                <w:lang w:val="en-US"/>
              </w:rPr>
              <w:t>int</w:t>
            </w:r>
            <w:proofErr w:type="spellEnd"/>
            <w:r w:rsidRPr="000A3C0F">
              <w:rPr>
                <w:rFonts w:ascii="Courier New" w:hAnsi="Courier New" w:cs="Courier New"/>
                <w:sz w:val="20"/>
                <w:szCs w:val="20"/>
                <w:lang w:val="en-US"/>
              </w:rPr>
              <w:t xml:space="preserve"> </w:t>
            </w:r>
            <w:proofErr w:type="spellStart"/>
            <w:r w:rsidRPr="000A3C0F">
              <w:rPr>
                <w:rFonts w:ascii="Courier New" w:hAnsi="Courier New" w:cs="Courier New"/>
                <w:sz w:val="20"/>
                <w:szCs w:val="20"/>
                <w:lang w:val="en-US"/>
              </w:rPr>
              <w:t>var</w:t>
            </w:r>
            <w:proofErr w:type="spellEnd"/>
            <w:r w:rsidRPr="000A3C0F">
              <w:rPr>
                <w:rFonts w:ascii="Courier New" w:hAnsi="Courier New" w:cs="Courier New"/>
                <w:sz w:val="20"/>
                <w:szCs w:val="20"/>
                <w:lang w:val="en-US"/>
              </w:rPr>
              <w:br/>
            </w:r>
            <w:r w:rsidRPr="000A3C0F">
              <w:rPr>
                <w:rFonts w:cs="Courier New"/>
                <w:lang w:val="en-US"/>
              </w:rPr>
              <w:t xml:space="preserve">(or via </w:t>
            </w:r>
            <w:proofErr w:type="spellStart"/>
            <w:r w:rsidRPr="000A3C0F">
              <w:rPr>
                <w:rFonts w:cs="Courier New"/>
                <w:lang w:val="en-US"/>
              </w:rPr>
              <w:t>cudaMalloc</w:t>
            </w:r>
            <w:proofErr w:type="spellEnd"/>
            <w:r w:rsidRPr="000A3C0F">
              <w:rPr>
                <w:rFonts w:cs="Courier New"/>
                <w:lang w:val="en-US"/>
              </w:rPr>
              <w:t>)</w:t>
            </w:r>
          </w:p>
        </w:tc>
        <w:tc>
          <w:tcPr>
            <w:tcW w:w="1134" w:type="dxa"/>
          </w:tcPr>
          <w:p w:rsidR="002439BB" w:rsidRPr="000A3C0F" w:rsidRDefault="002439BB" w:rsidP="007E3693">
            <w:pPr>
              <w:rPr>
                <w:lang w:val="en-US"/>
              </w:rPr>
            </w:pPr>
            <w:r w:rsidRPr="000A3C0F">
              <w:rPr>
                <w:lang w:val="en-US"/>
              </w:rPr>
              <w:t>Off-Chip</w:t>
            </w:r>
          </w:p>
        </w:tc>
        <w:tc>
          <w:tcPr>
            <w:tcW w:w="1147" w:type="dxa"/>
          </w:tcPr>
          <w:p w:rsidR="002439BB" w:rsidRPr="000A3C0F" w:rsidRDefault="002439BB" w:rsidP="007E3693">
            <w:pPr>
              <w:rPr>
                <w:lang w:val="en-US"/>
              </w:rPr>
            </w:pPr>
            <w:r w:rsidRPr="000A3C0F">
              <w:rPr>
                <w:lang w:val="en-US"/>
              </w:rPr>
              <w:t>No</w:t>
            </w:r>
          </w:p>
        </w:tc>
        <w:tc>
          <w:tcPr>
            <w:tcW w:w="1333" w:type="dxa"/>
          </w:tcPr>
          <w:p w:rsidR="002439BB" w:rsidRPr="000A3C0F" w:rsidRDefault="002439BB" w:rsidP="007E3693">
            <w:pPr>
              <w:rPr>
                <w:lang w:val="en-US"/>
              </w:rPr>
            </w:pPr>
            <w:r w:rsidRPr="000A3C0F">
              <w:rPr>
                <w:lang w:val="en-US"/>
              </w:rPr>
              <w:t>Slow</w:t>
            </w:r>
          </w:p>
        </w:tc>
        <w:tc>
          <w:tcPr>
            <w:tcW w:w="1465" w:type="dxa"/>
          </w:tcPr>
          <w:p w:rsidR="002439BB" w:rsidRPr="000A3C0F" w:rsidRDefault="002439BB" w:rsidP="007E3693">
            <w:pPr>
              <w:rPr>
                <w:lang w:val="en-US"/>
              </w:rPr>
            </w:pPr>
            <w:r w:rsidRPr="000A3C0F">
              <w:rPr>
                <w:lang w:val="en-US"/>
              </w:rPr>
              <w:t>Read/Write</w:t>
            </w:r>
          </w:p>
        </w:tc>
        <w:tc>
          <w:tcPr>
            <w:tcW w:w="1409" w:type="dxa"/>
          </w:tcPr>
          <w:p w:rsidR="002439BB" w:rsidRPr="000A3C0F" w:rsidRDefault="002439BB" w:rsidP="007E3693">
            <w:pPr>
              <w:rPr>
                <w:lang w:val="en-US"/>
              </w:rPr>
            </w:pPr>
            <w:r w:rsidRPr="000A3C0F">
              <w:rPr>
                <w:lang w:val="en-US"/>
              </w:rPr>
              <w:t>Grid + Host</w:t>
            </w:r>
          </w:p>
        </w:tc>
      </w:tr>
      <w:tr w:rsidR="002439BB" w:rsidRPr="000A3C0F" w:rsidTr="007E3693">
        <w:tc>
          <w:tcPr>
            <w:tcW w:w="1533" w:type="dxa"/>
          </w:tcPr>
          <w:p w:rsidR="002439BB" w:rsidRPr="000A3C0F" w:rsidRDefault="002439BB" w:rsidP="007E3693">
            <w:pPr>
              <w:rPr>
                <w:lang w:val="en-US"/>
              </w:rPr>
            </w:pPr>
            <w:r w:rsidRPr="000A3C0F">
              <w:rPr>
                <w:lang w:val="en-US"/>
              </w:rPr>
              <w:t>Constant</w:t>
            </w:r>
          </w:p>
        </w:tc>
        <w:tc>
          <w:tcPr>
            <w:tcW w:w="2403" w:type="dxa"/>
          </w:tcPr>
          <w:p w:rsidR="002439BB" w:rsidRPr="000A3C0F" w:rsidRDefault="002439BB" w:rsidP="007E3693">
            <w:pPr>
              <w:rPr>
                <w:rFonts w:ascii="Courier New" w:hAnsi="Courier New" w:cs="Courier New"/>
                <w:sz w:val="20"/>
                <w:szCs w:val="20"/>
                <w:lang w:val="en-US"/>
              </w:rPr>
            </w:pPr>
            <w:r w:rsidRPr="000A3C0F">
              <w:rPr>
                <w:rFonts w:ascii="Courier New" w:hAnsi="Courier New" w:cs="Courier New"/>
                <w:sz w:val="20"/>
                <w:szCs w:val="20"/>
                <w:lang w:val="en-US"/>
              </w:rPr>
              <w:t xml:space="preserve">__constant__ </w:t>
            </w:r>
            <w:proofErr w:type="spellStart"/>
            <w:r w:rsidRPr="000A3C0F">
              <w:rPr>
                <w:rFonts w:ascii="Courier New" w:hAnsi="Courier New" w:cs="Courier New"/>
                <w:sz w:val="20"/>
                <w:szCs w:val="20"/>
                <w:lang w:val="en-US"/>
              </w:rPr>
              <w:t>int</w:t>
            </w:r>
            <w:proofErr w:type="spellEnd"/>
            <w:r w:rsidRPr="000A3C0F">
              <w:rPr>
                <w:rFonts w:ascii="Courier New" w:hAnsi="Courier New" w:cs="Courier New"/>
                <w:sz w:val="20"/>
                <w:szCs w:val="20"/>
                <w:lang w:val="en-US"/>
              </w:rPr>
              <w:t xml:space="preserve"> </w:t>
            </w:r>
            <w:proofErr w:type="spellStart"/>
            <w:r w:rsidRPr="000A3C0F">
              <w:rPr>
                <w:rFonts w:ascii="Courier New" w:hAnsi="Courier New" w:cs="Courier New"/>
                <w:sz w:val="20"/>
                <w:szCs w:val="20"/>
                <w:lang w:val="en-US"/>
              </w:rPr>
              <w:t>var</w:t>
            </w:r>
            <w:proofErr w:type="spellEnd"/>
          </w:p>
        </w:tc>
        <w:tc>
          <w:tcPr>
            <w:tcW w:w="1134" w:type="dxa"/>
          </w:tcPr>
          <w:p w:rsidR="002439BB" w:rsidRPr="000A3C0F" w:rsidRDefault="002439BB" w:rsidP="007E3693">
            <w:pPr>
              <w:rPr>
                <w:lang w:val="en-US"/>
              </w:rPr>
            </w:pPr>
            <w:r w:rsidRPr="000A3C0F">
              <w:rPr>
                <w:lang w:val="en-US"/>
              </w:rPr>
              <w:t>Off-Chip</w:t>
            </w:r>
          </w:p>
        </w:tc>
        <w:tc>
          <w:tcPr>
            <w:tcW w:w="1147" w:type="dxa"/>
          </w:tcPr>
          <w:p w:rsidR="002439BB" w:rsidRPr="000A3C0F" w:rsidRDefault="002439BB" w:rsidP="007E3693">
            <w:pPr>
              <w:rPr>
                <w:lang w:val="en-US"/>
              </w:rPr>
            </w:pPr>
            <w:r w:rsidRPr="000A3C0F">
              <w:rPr>
                <w:lang w:val="en-US"/>
              </w:rPr>
              <w:t>Yes</w:t>
            </w:r>
          </w:p>
        </w:tc>
        <w:tc>
          <w:tcPr>
            <w:tcW w:w="1333" w:type="dxa"/>
          </w:tcPr>
          <w:p w:rsidR="002439BB" w:rsidRPr="000A3C0F" w:rsidRDefault="002439BB" w:rsidP="007E3693">
            <w:pPr>
              <w:rPr>
                <w:lang w:val="en-US"/>
              </w:rPr>
            </w:pPr>
            <w:r w:rsidRPr="000A3C0F">
              <w:rPr>
                <w:lang w:val="en-US"/>
              </w:rPr>
              <w:t>Fast</w:t>
            </w:r>
          </w:p>
        </w:tc>
        <w:tc>
          <w:tcPr>
            <w:tcW w:w="1465" w:type="dxa"/>
          </w:tcPr>
          <w:p w:rsidR="002439BB" w:rsidRPr="000A3C0F" w:rsidRDefault="002439BB" w:rsidP="007E3693">
            <w:pPr>
              <w:rPr>
                <w:lang w:val="en-US"/>
              </w:rPr>
            </w:pPr>
            <w:r w:rsidRPr="000A3C0F">
              <w:rPr>
                <w:lang w:val="en-US"/>
              </w:rPr>
              <w:t>Read</w:t>
            </w:r>
          </w:p>
        </w:tc>
        <w:tc>
          <w:tcPr>
            <w:tcW w:w="1409" w:type="dxa"/>
          </w:tcPr>
          <w:p w:rsidR="002439BB" w:rsidRPr="000A3C0F" w:rsidRDefault="002439BB" w:rsidP="007E3693">
            <w:pPr>
              <w:rPr>
                <w:lang w:val="en-US"/>
              </w:rPr>
            </w:pPr>
            <w:r w:rsidRPr="000A3C0F">
              <w:rPr>
                <w:lang w:val="en-US"/>
              </w:rPr>
              <w:t>Grid + Host</w:t>
            </w:r>
          </w:p>
        </w:tc>
      </w:tr>
      <w:tr w:rsidR="002439BB" w:rsidRPr="000A3C0F" w:rsidTr="007E3693">
        <w:tc>
          <w:tcPr>
            <w:tcW w:w="1533" w:type="dxa"/>
          </w:tcPr>
          <w:p w:rsidR="002439BB" w:rsidRPr="000A3C0F" w:rsidRDefault="002439BB" w:rsidP="007E3693">
            <w:pPr>
              <w:rPr>
                <w:lang w:val="en-US"/>
              </w:rPr>
            </w:pPr>
            <w:r w:rsidRPr="000A3C0F">
              <w:rPr>
                <w:lang w:val="en-US"/>
              </w:rPr>
              <w:t>Texture</w:t>
            </w:r>
          </w:p>
        </w:tc>
        <w:tc>
          <w:tcPr>
            <w:tcW w:w="2403" w:type="dxa"/>
          </w:tcPr>
          <w:p w:rsidR="002439BB" w:rsidRPr="000A3C0F" w:rsidRDefault="002439BB" w:rsidP="007E3693">
            <w:pPr>
              <w:rPr>
                <w:rFonts w:ascii="Courier New" w:hAnsi="Courier New" w:cs="Courier New"/>
                <w:sz w:val="20"/>
                <w:szCs w:val="20"/>
                <w:lang w:val="en-US"/>
              </w:rPr>
            </w:pPr>
            <w:r w:rsidRPr="000A3C0F">
              <w:rPr>
                <w:rFonts w:ascii="Courier New" w:hAnsi="Courier New" w:cs="Courier New"/>
                <w:sz w:val="20"/>
                <w:szCs w:val="20"/>
                <w:lang w:val="en-US"/>
              </w:rPr>
              <w:t>texture&lt;</w:t>
            </w:r>
            <w:proofErr w:type="spellStart"/>
            <w:r w:rsidRPr="000A3C0F">
              <w:rPr>
                <w:rFonts w:ascii="Courier New" w:hAnsi="Courier New" w:cs="Courier New"/>
                <w:sz w:val="20"/>
                <w:szCs w:val="20"/>
                <w:lang w:val="en-US"/>
              </w:rPr>
              <w:t>int</w:t>
            </w:r>
            <w:proofErr w:type="spellEnd"/>
            <w:r w:rsidRPr="000A3C0F">
              <w:rPr>
                <w:rFonts w:ascii="Courier New" w:hAnsi="Courier New" w:cs="Courier New"/>
                <w:sz w:val="20"/>
                <w:szCs w:val="20"/>
                <w:lang w:val="en-US"/>
              </w:rPr>
              <w:t xml:space="preserve">&gt; </w:t>
            </w:r>
            <w:proofErr w:type="spellStart"/>
            <w:r w:rsidRPr="000A3C0F">
              <w:rPr>
                <w:rFonts w:ascii="Courier New" w:hAnsi="Courier New" w:cs="Courier New"/>
                <w:sz w:val="20"/>
                <w:szCs w:val="20"/>
                <w:lang w:val="en-US"/>
              </w:rPr>
              <w:t>var</w:t>
            </w:r>
            <w:proofErr w:type="spellEnd"/>
          </w:p>
        </w:tc>
        <w:tc>
          <w:tcPr>
            <w:tcW w:w="1134" w:type="dxa"/>
          </w:tcPr>
          <w:p w:rsidR="002439BB" w:rsidRPr="000A3C0F" w:rsidRDefault="002439BB" w:rsidP="007E3693">
            <w:pPr>
              <w:rPr>
                <w:lang w:val="en-US"/>
              </w:rPr>
            </w:pPr>
            <w:r w:rsidRPr="000A3C0F">
              <w:rPr>
                <w:lang w:val="en-US"/>
              </w:rPr>
              <w:t>Off-Chip</w:t>
            </w:r>
          </w:p>
        </w:tc>
        <w:tc>
          <w:tcPr>
            <w:tcW w:w="1147" w:type="dxa"/>
          </w:tcPr>
          <w:p w:rsidR="002439BB" w:rsidRPr="000A3C0F" w:rsidRDefault="002439BB" w:rsidP="007E3693">
            <w:pPr>
              <w:rPr>
                <w:lang w:val="en-US"/>
              </w:rPr>
            </w:pPr>
            <w:r w:rsidRPr="000A3C0F">
              <w:rPr>
                <w:lang w:val="en-US"/>
              </w:rPr>
              <w:t>Yes</w:t>
            </w:r>
          </w:p>
        </w:tc>
        <w:tc>
          <w:tcPr>
            <w:tcW w:w="1333" w:type="dxa"/>
          </w:tcPr>
          <w:p w:rsidR="002439BB" w:rsidRPr="000A3C0F" w:rsidRDefault="002439BB" w:rsidP="007E3693">
            <w:pPr>
              <w:rPr>
                <w:lang w:val="en-US"/>
              </w:rPr>
            </w:pPr>
            <w:r w:rsidRPr="000A3C0F">
              <w:rPr>
                <w:lang w:val="en-US"/>
              </w:rPr>
              <w:t>Fast</w:t>
            </w:r>
          </w:p>
        </w:tc>
        <w:tc>
          <w:tcPr>
            <w:tcW w:w="1465" w:type="dxa"/>
          </w:tcPr>
          <w:p w:rsidR="002439BB" w:rsidRPr="000A3C0F" w:rsidRDefault="002439BB" w:rsidP="007E3693">
            <w:pPr>
              <w:rPr>
                <w:lang w:val="en-US"/>
              </w:rPr>
            </w:pPr>
            <w:r w:rsidRPr="000A3C0F">
              <w:rPr>
                <w:lang w:val="en-US"/>
              </w:rPr>
              <w:t>Read</w:t>
            </w:r>
          </w:p>
        </w:tc>
        <w:tc>
          <w:tcPr>
            <w:tcW w:w="1409" w:type="dxa"/>
          </w:tcPr>
          <w:p w:rsidR="002439BB" w:rsidRPr="000A3C0F" w:rsidRDefault="002439BB" w:rsidP="007E3693">
            <w:pPr>
              <w:rPr>
                <w:lang w:val="en-US"/>
              </w:rPr>
            </w:pPr>
            <w:r w:rsidRPr="000A3C0F">
              <w:rPr>
                <w:lang w:val="en-US"/>
              </w:rPr>
              <w:t>Grid + Host</w:t>
            </w:r>
          </w:p>
        </w:tc>
      </w:tr>
    </w:tbl>
    <w:p w:rsidR="002439BB" w:rsidRPr="000A3C0F" w:rsidRDefault="002439BB" w:rsidP="002439BB">
      <w:pPr>
        <w:pStyle w:val="berschrift2"/>
        <w:rPr>
          <w:lang w:val="en-US"/>
        </w:rPr>
      </w:pPr>
      <w:r w:rsidRPr="000A3C0F">
        <w:rPr>
          <w:lang w:val="en-US"/>
        </w:rPr>
        <w:t>Memory coalescence</w:t>
      </w:r>
    </w:p>
    <w:p w:rsidR="002439BB" w:rsidRPr="000A3C0F" w:rsidRDefault="002439BB" w:rsidP="002439BB">
      <w:pPr>
        <w:rPr>
          <w:lang w:val="en-US"/>
        </w:rPr>
      </w:pPr>
      <w:r w:rsidRPr="000A3C0F">
        <w:rPr>
          <w:b/>
          <w:lang w:val="en-US"/>
        </w:rPr>
        <w:t>Global memory</w:t>
      </w:r>
      <w:r w:rsidRPr="000A3C0F">
        <w:rPr>
          <w:lang w:val="en-US"/>
        </w:rPr>
        <w:t xml:space="preserve"> is accessed in chunks of 32 / 64 / 128 bytes. Threads in the same warp perform a coalesced access, that is, </w:t>
      </w:r>
      <w:r w:rsidRPr="000A3C0F">
        <w:rPr>
          <w:b/>
          <w:lang w:val="en-US"/>
        </w:rPr>
        <w:t xml:space="preserve">consecutive threads access consecutive addresses. </w:t>
      </w:r>
      <w:r w:rsidRPr="000A3C0F">
        <w:rPr>
          <w:lang w:val="en-US"/>
        </w:rPr>
        <w:t>Multiple threads cannot access global memory in parallel. Instead, a half-warp makes a “group” access to global memory. (The mechanism resembles the concept of a cache line.)</w:t>
      </w:r>
    </w:p>
    <w:p w:rsidR="002439BB" w:rsidRPr="000A3C0F" w:rsidRDefault="002439BB" w:rsidP="002439BB">
      <w:pPr>
        <w:rPr>
          <w:lang w:val="en-US"/>
        </w:rPr>
      </w:pPr>
      <w:r w:rsidRPr="000A3C0F">
        <w:rPr>
          <w:lang w:val="en-US"/>
        </w:rPr>
        <w:t>Example: Assume the threads 0,1,2,3 access an array of values, stored in addresses 0x0, 0x4, 0x8, 0xc. A good coalesced access pattern would be thread 0 accesses 0x0, thread 1 0x4, thread 2 0x8 and thread 3 0xc. A bad access pattern would be thread 0 accesses 0x4, thread 1 0xc, thread 2 0x0, thread 3 0x4.</w:t>
      </w:r>
    </w:p>
    <w:p w:rsidR="002439BB" w:rsidRPr="000A3C0F" w:rsidRDefault="002439BB" w:rsidP="002439BB">
      <w:pPr>
        <w:pStyle w:val="berschrift2"/>
        <w:rPr>
          <w:lang w:val="en-US"/>
        </w:rPr>
      </w:pPr>
      <w:r w:rsidRPr="000A3C0F">
        <w:rPr>
          <w:lang w:val="en-US"/>
        </w:rPr>
        <w:t>Bank conflict</w:t>
      </w:r>
    </w:p>
    <w:p w:rsidR="002439BB" w:rsidRPr="000A3C0F" w:rsidRDefault="002439BB" w:rsidP="002439BB">
      <w:pPr>
        <w:rPr>
          <w:lang w:val="en-US"/>
        </w:rPr>
      </w:pPr>
      <w:r w:rsidRPr="000A3C0F">
        <w:rPr>
          <w:lang w:val="en-US"/>
        </w:rPr>
        <w:t xml:space="preserve">Within </w:t>
      </w:r>
      <w:r w:rsidRPr="000A3C0F">
        <w:rPr>
          <w:b/>
          <w:lang w:val="en-US"/>
        </w:rPr>
        <w:t>shared memory</w:t>
      </w:r>
      <w:r w:rsidRPr="000A3C0F">
        <w:rPr>
          <w:lang w:val="en-US"/>
        </w:rPr>
        <w:t xml:space="preserve">, </w:t>
      </w:r>
      <w:r w:rsidRPr="000A3C0F">
        <w:rPr>
          <w:b/>
          <w:lang w:val="en-US"/>
        </w:rPr>
        <w:t>parallel memory accesses from multiple threads</w:t>
      </w:r>
      <w:r w:rsidRPr="000A3C0F">
        <w:rPr>
          <w:lang w:val="en-US"/>
        </w:rPr>
        <w:t xml:space="preserve"> are possible. Moreover, the addresses of the shared memory are consecutively divided in banks. For example, addresses 0 to 4 are in bank 1, 5 to 8 in bank 2, </w:t>
      </w:r>
      <w:proofErr w:type="gramStart"/>
      <w:r w:rsidRPr="000A3C0F">
        <w:rPr>
          <w:lang w:val="en-US"/>
        </w:rPr>
        <w:t>… ,</w:t>
      </w:r>
      <w:proofErr w:type="gramEnd"/>
      <w:r w:rsidRPr="000A3C0F">
        <w:rPr>
          <w:lang w:val="en-US"/>
        </w:rPr>
        <w:t xml:space="preserve"> 33 to 36 again in bank 1 an d so on. That means that two threads could access the same bank for different addresses, e.g. thread 1 could opt for address 0, while thread 0 requests address 33 which come both through bank 1. Therefore, the data access can’t be performed in parallel anymore, which is called a bank conflict.</w:t>
      </w:r>
    </w:p>
    <w:p w:rsidR="002439BB" w:rsidRPr="000A3C0F" w:rsidRDefault="002439BB" w:rsidP="002439BB">
      <w:pPr>
        <w:pStyle w:val="berschrift2"/>
        <w:rPr>
          <w:lang w:val="en-US"/>
        </w:rPr>
      </w:pPr>
      <w:r w:rsidRPr="000A3C0F">
        <w:rPr>
          <w:lang w:val="en-US"/>
        </w:rPr>
        <w:lastRenderedPageBreak/>
        <w:t>Occupancy</w:t>
      </w:r>
    </w:p>
    <w:p w:rsidR="002439BB" w:rsidRDefault="002439BB" w:rsidP="002439BB">
      <w:pPr>
        <w:rPr>
          <w:lang w:val="en-US"/>
        </w:rPr>
      </w:pPr>
      <w:r w:rsidRPr="000A3C0F">
        <w:rPr>
          <w:lang w:val="en-US"/>
        </w:rPr>
        <w:t>Active warps / Total warps. High number ensures high throughput.</w:t>
      </w:r>
    </w:p>
    <w:p w:rsidR="00993835" w:rsidRPr="000A3C0F" w:rsidRDefault="00993835" w:rsidP="00993835">
      <w:pPr>
        <w:pStyle w:val="berschrift2"/>
        <w:rPr>
          <w:lang w:val="en-US"/>
        </w:rPr>
      </w:pPr>
      <w:r>
        <w:rPr>
          <w:lang w:val="en-US"/>
        </w:rPr>
        <w:t>Streams</w:t>
      </w:r>
    </w:p>
    <w:p w:rsidR="002439BB" w:rsidRPr="000A3C0F" w:rsidRDefault="002439BB" w:rsidP="002439BB">
      <w:pPr>
        <w:pStyle w:val="Code-Snippet"/>
      </w:pPr>
      <w:r w:rsidRPr="000A3C0F">
        <w:t>int main(){</w:t>
      </w:r>
    </w:p>
    <w:p w:rsidR="002439BB" w:rsidRPr="000A3C0F" w:rsidRDefault="002439BB" w:rsidP="002439BB">
      <w:pPr>
        <w:pStyle w:val="Code-Snippet"/>
        <w:rPr>
          <w:b/>
          <w:color w:val="808080" w:themeColor="background1" w:themeShade="80"/>
        </w:rPr>
      </w:pPr>
      <w:r w:rsidRPr="000A3C0F">
        <w:rPr>
          <w:b/>
          <w:color w:val="808080" w:themeColor="background1" w:themeShade="80"/>
        </w:rPr>
        <w:tab/>
        <w:t>//1. Check if overlap is supported, otherwise streaming pointless</w:t>
      </w:r>
    </w:p>
    <w:p w:rsidR="002439BB" w:rsidRPr="000A3C0F" w:rsidRDefault="002439BB" w:rsidP="002439BB">
      <w:pPr>
        <w:pStyle w:val="Code-Snippet"/>
        <w:ind w:firstLine="538"/>
      </w:pPr>
      <w:r w:rsidRPr="000A3C0F">
        <w:t>cudaDeviceProp prop;</w:t>
      </w:r>
    </w:p>
    <w:p w:rsidR="002439BB" w:rsidRPr="000A3C0F" w:rsidRDefault="002439BB" w:rsidP="002439BB">
      <w:pPr>
        <w:pStyle w:val="Code-Snippet"/>
      </w:pPr>
      <w:r w:rsidRPr="000A3C0F">
        <w:tab/>
        <w:t>int whichDevice;</w:t>
      </w:r>
    </w:p>
    <w:p w:rsidR="002439BB" w:rsidRPr="000A3C0F" w:rsidRDefault="002439BB" w:rsidP="002439BB">
      <w:pPr>
        <w:pStyle w:val="Code-Snippet"/>
      </w:pPr>
      <w:r w:rsidRPr="000A3C0F">
        <w:tab/>
        <w:t>cudaGetDevice(&amp;whichDevice);</w:t>
      </w:r>
    </w:p>
    <w:p w:rsidR="002439BB" w:rsidRPr="000A3C0F" w:rsidRDefault="002439BB" w:rsidP="002439BB">
      <w:pPr>
        <w:pStyle w:val="Code-Snippet"/>
      </w:pPr>
      <w:r w:rsidRPr="000A3C0F">
        <w:tab/>
        <w:t>cudaGetDeviceProperties(&amp;prop, whichDevice);</w:t>
      </w:r>
    </w:p>
    <w:p w:rsidR="002439BB" w:rsidRPr="000A3C0F" w:rsidRDefault="002439BB" w:rsidP="002439BB">
      <w:pPr>
        <w:pStyle w:val="Code-Snippet"/>
      </w:pPr>
      <w:r w:rsidRPr="000A3C0F">
        <w:tab/>
        <w:t>if(!prop.</w:t>
      </w:r>
      <w:r w:rsidRPr="000A3C0F">
        <w:rPr>
          <w:b/>
        </w:rPr>
        <w:t>deviceOverlap</w:t>
      </w:r>
      <w:r w:rsidRPr="000A3C0F">
        <w:t>){</w:t>
      </w:r>
    </w:p>
    <w:p w:rsidR="002439BB" w:rsidRPr="000A3C0F" w:rsidRDefault="002439BB" w:rsidP="002439BB">
      <w:pPr>
        <w:pStyle w:val="Code-Snippet"/>
      </w:pPr>
      <w:r w:rsidRPr="000A3C0F">
        <w:tab/>
      </w:r>
      <w:r w:rsidRPr="000A3C0F">
        <w:tab/>
        <w:t>std::cout &lt;&lt; “Device does not support overlap of computation and copying, so no speedup from streams” &lt;&lt; std::endl;</w:t>
      </w:r>
    </w:p>
    <w:p w:rsidR="002439BB" w:rsidRPr="000A3C0F" w:rsidRDefault="002439BB" w:rsidP="002439BB">
      <w:pPr>
        <w:pStyle w:val="Code-Snippet"/>
        <w:ind w:firstLine="538"/>
      </w:pPr>
      <w:r w:rsidRPr="000A3C0F">
        <w:t>}</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//2. Initialize streams</w:t>
      </w:r>
    </w:p>
    <w:p w:rsidR="002439BB" w:rsidRPr="000A3C0F" w:rsidRDefault="002439BB" w:rsidP="002439BB">
      <w:pPr>
        <w:pStyle w:val="Code-Snippet"/>
        <w:ind w:firstLine="538"/>
      </w:pPr>
      <w:r w:rsidRPr="000A3C0F">
        <w:rPr>
          <w:b/>
        </w:rPr>
        <w:t>cudaStream_t</w:t>
      </w:r>
      <w:r w:rsidRPr="000A3C0F">
        <w:t xml:space="preserve"> stream0, stream1;</w:t>
      </w:r>
    </w:p>
    <w:p w:rsidR="002439BB" w:rsidRPr="000A3C0F" w:rsidRDefault="002439BB" w:rsidP="002439BB">
      <w:pPr>
        <w:pStyle w:val="Code-Snippet"/>
        <w:ind w:firstLine="538"/>
      </w:pPr>
      <w:r w:rsidRPr="000A3C0F">
        <w:rPr>
          <w:b/>
        </w:rPr>
        <w:t>cudaStreamCreate</w:t>
      </w:r>
      <w:r w:rsidRPr="000A3C0F">
        <w:t>(&amp;stream0);</w:t>
      </w:r>
    </w:p>
    <w:p w:rsidR="002439BB" w:rsidRPr="000A3C0F" w:rsidRDefault="002439BB" w:rsidP="002439BB">
      <w:pPr>
        <w:pStyle w:val="Code-Snippet"/>
        <w:ind w:firstLine="538"/>
      </w:pPr>
      <w:r w:rsidRPr="000A3C0F">
        <w:t>cudaStreamCreate(&amp;stream1);</w:t>
      </w:r>
    </w:p>
    <w:p w:rsidR="002439BB" w:rsidRPr="000A3C0F" w:rsidRDefault="002439BB" w:rsidP="002439BB">
      <w:pPr>
        <w:pStyle w:val="Code-Snippet"/>
        <w:ind w:firstLine="538"/>
      </w:pPr>
    </w:p>
    <w:p w:rsidR="002439BB" w:rsidRPr="000A3C0F" w:rsidRDefault="002439BB" w:rsidP="002439BB">
      <w:pPr>
        <w:pStyle w:val="Code-Snippet"/>
        <w:ind w:firstLine="538"/>
      </w:pPr>
      <w:r w:rsidRPr="000A3C0F">
        <w:t>int *host_a, *host_b;</w:t>
      </w:r>
    </w:p>
    <w:p w:rsidR="002439BB" w:rsidRPr="000A3C0F" w:rsidRDefault="002439BB" w:rsidP="002439BB">
      <w:pPr>
        <w:pStyle w:val="Code-Snippet"/>
        <w:ind w:firstLine="538"/>
      </w:pPr>
      <w:r w:rsidRPr="000A3C0F">
        <w:t>int *dev_a0, *dev_b0; //associated with stream0</w:t>
      </w:r>
    </w:p>
    <w:p w:rsidR="002439BB" w:rsidRPr="000A3C0F" w:rsidRDefault="002439BB" w:rsidP="002439BB">
      <w:pPr>
        <w:pStyle w:val="Code-Snippet"/>
        <w:ind w:firstLine="538"/>
      </w:pPr>
      <w:r w:rsidRPr="000A3C0F">
        <w:t>int *dev_a1, *dev_b1; //associated with stream1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//3. Allocate memory on GPU</w:t>
      </w:r>
    </w:p>
    <w:p w:rsidR="002439BB" w:rsidRPr="000A3C0F" w:rsidRDefault="002439BB" w:rsidP="002439BB">
      <w:pPr>
        <w:pStyle w:val="Code-Snippet"/>
        <w:ind w:firstLine="538"/>
      </w:pPr>
      <w:r w:rsidRPr="000A3C0F">
        <w:t>cudaMalloc( (void**)&amp;dev_a0, N*sizeof(int));</w:t>
      </w:r>
    </w:p>
    <w:p w:rsidR="002439BB" w:rsidRPr="000A3C0F" w:rsidRDefault="002439BB" w:rsidP="002439BB">
      <w:pPr>
        <w:pStyle w:val="Code-Snippet"/>
        <w:ind w:firstLine="538"/>
      </w:pPr>
      <w:r w:rsidRPr="000A3C0F">
        <w:t>cudaMalloc( (void**)&amp;dev_a1, N*sizeof(int));</w:t>
      </w:r>
    </w:p>
    <w:p w:rsidR="002439BB" w:rsidRPr="000A3C0F" w:rsidRDefault="002439BB" w:rsidP="002439BB">
      <w:pPr>
        <w:pStyle w:val="Code-Snippet"/>
        <w:ind w:firstLine="538"/>
      </w:pPr>
      <w:r w:rsidRPr="000A3C0F">
        <w:t>… //same for b0, b1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//4. Allocate page-locked “pinned” memory on host</w:t>
      </w:r>
    </w:p>
    <w:p w:rsidR="002439BB" w:rsidRPr="000A3C0F" w:rsidRDefault="002439BB" w:rsidP="002439BB">
      <w:pPr>
        <w:pStyle w:val="Code-Snippet"/>
        <w:ind w:firstLine="538"/>
      </w:pPr>
      <w:r w:rsidRPr="000A3C0F">
        <w:rPr>
          <w:b/>
        </w:rPr>
        <w:t>cudaHostAlloc</w:t>
      </w:r>
      <w:r w:rsidRPr="000A3C0F">
        <w:t>((void**)&amp;host_a, N*sizeof(int), cudaHostAllocDefault);</w:t>
      </w:r>
    </w:p>
    <w:p w:rsidR="002439BB" w:rsidRPr="000A3C0F" w:rsidRDefault="002439BB" w:rsidP="002439BB">
      <w:pPr>
        <w:pStyle w:val="Code-Snippet"/>
        <w:ind w:firstLine="538"/>
      </w:pPr>
      <w:r w:rsidRPr="000A3C0F">
        <w:t>… // same for host_b</w:t>
      </w:r>
    </w:p>
    <w:p w:rsidR="002439BB" w:rsidRPr="000A3C0F" w:rsidRDefault="002439BB" w:rsidP="002439BB">
      <w:pPr>
        <w:pStyle w:val="Code-Snippet"/>
        <w:ind w:firstLine="538"/>
      </w:pPr>
    </w:p>
    <w:p w:rsidR="002439BB" w:rsidRPr="000A3C0F" w:rsidRDefault="002439BB" w:rsidP="002439BB">
      <w:pPr>
        <w:pStyle w:val="Code-Snippet"/>
        <w:ind w:firstLine="538"/>
      </w:pPr>
      <w:r w:rsidRPr="000A3C0F">
        <w:t>//for (int j=0; j&lt;N; j++){</w:t>
      </w:r>
    </w:p>
    <w:p w:rsidR="002439BB" w:rsidRPr="000A3C0F" w:rsidRDefault="002439BB" w:rsidP="002439BB">
      <w:pPr>
        <w:pStyle w:val="Code-Snippet"/>
        <w:ind w:firstLine="538"/>
      </w:pPr>
      <w:r w:rsidRPr="000A3C0F">
        <w:tab/>
        <w:t>host_a[j] = rand();</w:t>
      </w:r>
    </w:p>
    <w:p w:rsidR="002439BB" w:rsidRPr="000A3C0F" w:rsidRDefault="002439BB" w:rsidP="002439BB">
      <w:pPr>
        <w:pStyle w:val="Code-Snippet"/>
        <w:ind w:firstLine="538"/>
      </w:pPr>
      <w:r w:rsidRPr="000A3C0F">
        <w:tab/>
        <w:t>host_b[j] = rand();</w:t>
      </w:r>
    </w:p>
    <w:p w:rsidR="002439BB" w:rsidRPr="000A3C0F" w:rsidRDefault="002439BB" w:rsidP="002439BB">
      <w:pPr>
        <w:pStyle w:val="Code-Snippet"/>
        <w:ind w:firstLine="538"/>
      </w:pPr>
      <w:r w:rsidRPr="000A3C0F">
        <w:t>}</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//5.1 Copy locked memory asynchronously to device</w:t>
      </w: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//Switch at each command between streams (breadth-first style), otherwise copying and computation cannot be overlapped</w:t>
      </w:r>
    </w:p>
    <w:p w:rsidR="002439BB" w:rsidRPr="000A3C0F" w:rsidRDefault="002439BB" w:rsidP="002439BB">
      <w:pPr>
        <w:pStyle w:val="Code-Snippet"/>
        <w:ind w:firstLine="538"/>
      </w:pPr>
      <w:r w:rsidRPr="000A3C0F">
        <w:rPr>
          <w:b/>
        </w:rPr>
        <w:t>cudaMemcpyAsync</w:t>
      </w:r>
      <w:r w:rsidRPr="000A3C0F">
        <w:t>(dev_a0, host_a, N*sizeof(int), cudaMemcpyHostToDevice, stream0);</w:t>
      </w:r>
    </w:p>
    <w:p w:rsidR="002439BB" w:rsidRPr="000A3C0F" w:rsidRDefault="002439BB" w:rsidP="002439BB">
      <w:pPr>
        <w:pStyle w:val="Code-Snippet"/>
        <w:ind w:firstLine="538"/>
      </w:pPr>
      <w:r w:rsidRPr="000A3C0F">
        <w:t>cudaMemcpyAsync(dev_a1, host_a, N*sizeof(int), cudaMemcpyHostToDevice, stream1);</w:t>
      </w:r>
    </w:p>
    <w:p w:rsidR="002439BB" w:rsidRPr="000A3C0F" w:rsidRDefault="002439BB" w:rsidP="002439BB">
      <w:pPr>
        <w:pStyle w:val="Code-Snippet"/>
        <w:ind w:firstLine="538"/>
      </w:pPr>
      <w:r w:rsidRPr="000A3C0F">
        <w:t>cudaMemcpyAsync(dev_b0, host_b, N*sizeof(int), cudaMemcpyHostToDevice, stream0);</w:t>
      </w:r>
    </w:p>
    <w:p w:rsidR="002439BB" w:rsidRPr="000A3C0F" w:rsidRDefault="002439BB" w:rsidP="002439BB">
      <w:pPr>
        <w:pStyle w:val="Code-Snippet"/>
        <w:ind w:firstLine="538"/>
      </w:pPr>
      <w:r w:rsidRPr="000A3C0F">
        <w:t>cudaMemcpyAsync(dev_b1, host_b, N*sizeof(int), cudaMemcpyHostToDevice, stream1);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//5.2 Call kernels</w:t>
      </w:r>
    </w:p>
    <w:p w:rsidR="002439BB" w:rsidRPr="000A3C0F" w:rsidRDefault="002439BB" w:rsidP="002439BB">
      <w:pPr>
        <w:pStyle w:val="Code-Snippet"/>
        <w:ind w:firstLine="538"/>
      </w:pPr>
    </w:p>
    <w:p w:rsidR="002439BB" w:rsidRPr="000A3C0F" w:rsidRDefault="002439BB" w:rsidP="002439BB">
      <w:pPr>
        <w:pStyle w:val="Code-Snippet"/>
        <w:ind w:firstLine="538"/>
      </w:pPr>
      <w:r w:rsidRPr="000A3C0F">
        <w:t>kernel&lt;&lt;&lt;N/256, 256, 0, stream0&gt;&gt;&gt;(dev_a0, dev_b0, dev_c0);</w:t>
      </w:r>
    </w:p>
    <w:p w:rsidR="002439BB" w:rsidRPr="000A3C0F" w:rsidRDefault="002439BB" w:rsidP="002439BB">
      <w:pPr>
        <w:pStyle w:val="Code-Snippet"/>
        <w:ind w:firstLine="538"/>
      </w:pPr>
      <w:r w:rsidRPr="000A3C0F">
        <w:lastRenderedPageBreak/>
        <w:t>kernel&lt;&lt;&lt;N/256, 256, 0, stream1&gt;&gt;&gt;(dev_a1, dev_b1, dev_c1);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//5.3 Copy back</w:t>
      </w:r>
    </w:p>
    <w:p w:rsidR="002439BB" w:rsidRPr="000A3C0F" w:rsidRDefault="002439BB" w:rsidP="002439BB">
      <w:pPr>
        <w:pStyle w:val="Code-Snippet"/>
        <w:ind w:firstLine="538"/>
      </w:pPr>
    </w:p>
    <w:p w:rsidR="002439BB" w:rsidRPr="000A3C0F" w:rsidRDefault="002439BB" w:rsidP="002439BB">
      <w:pPr>
        <w:pStyle w:val="Code-Snippet"/>
        <w:ind w:firstLine="538"/>
      </w:pPr>
      <w:r w:rsidRPr="000A3C0F">
        <w:t>cudaMemcpyAsync(host_c, dev_c0, N*sizeof(int), cudaMemcpyDeviceToHost, stream0);</w:t>
      </w:r>
    </w:p>
    <w:p w:rsidR="002439BB" w:rsidRPr="000A3C0F" w:rsidRDefault="002439BB" w:rsidP="002439BB">
      <w:pPr>
        <w:pStyle w:val="Code-Snippet"/>
        <w:ind w:firstLine="538"/>
      </w:pPr>
      <w:r w:rsidRPr="000A3C0F">
        <w:t>cudaMemcpyAsync(host_c, dev_c1, N*sizeof(int), cudaMemcpyDeviceToHost, stream1);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//6. Synchronize streams</w:t>
      </w:r>
    </w:p>
    <w:p w:rsidR="002439BB" w:rsidRPr="000A3C0F" w:rsidRDefault="002439BB" w:rsidP="002439BB">
      <w:pPr>
        <w:pStyle w:val="Code-Snippet"/>
        <w:ind w:firstLine="538"/>
        <w:rPr>
          <w:b/>
        </w:rPr>
      </w:pPr>
      <w:r w:rsidRPr="000A3C0F">
        <w:rPr>
          <w:b/>
        </w:rPr>
        <w:t>cudaStreamSynchronize(stream0);</w:t>
      </w:r>
    </w:p>
    <w:p w:rsidR="002439BB" w:rsidRPr="000A3C0F" w:rsidRDefault="002439BB" w:rsidP="002439BB">
      <w:pPr>
        <w:pStyle w:val="Code-Snippet"/>
        <w:ind w:firstLine="538"/>
      </w:pPr>
      <w:r w:rsidRPr="000A3C0F">
        <w:t>cudaStreamSynchronize(stream1);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//7. Destroy streams</w:t>
      </w:r>
    </w:p>
    <w:p w:rsidR="002439BB" w:rsidRPr="000A3C0F" w:rsidRDefault="002439BB" w:rsidP="002439BB">
      <w:pPr>
        <w:pStyle w:val="Code-Snippet"/>
        <w:ind w:firstLine="538"/>
      </w:pPr>
      <w:r w:rsidRPr="000A3C0F">
        <w:rPr>
          <w:b/>
        </w:rPr>
        <w:t>cudaStreamDestroy</w:t>
      </w:r>
      <w:r w:rsidRPr="000A3C0F">
        <w:t>(stream0);</w:t>
      </w:r>
    </w:p>
    <w:p w:rsidR="002439BB" w:rsidRPr="000A3C0F" w:rsidRDefault="002439BB" w:rsidP="002439BB">
      <w:pPr>
        <w:pStyle w:val="Code-Snippet"/>
        <w:ind w:firstLine="538"/>
      </w:pPr>
      <w:r w:rsidRPr="000A3C0F">
        <w:t>cudaStreamDestroy(stream1);</w:t>
      </w:r>
    </w:p>
    <w:p w:rsidR="002439BB" w:rsidRPr="000A3C0F" w:rsidRDefault="002439BB" w:rsidP="002439BB">
      <w:pPr>
        <w:pStyle w:val="Code-Snippet"/>
        <w:ind w:firstLine="538"/>
      </w:pPr>
    </w:p>
    <w:p w:rsidR="002439BB" w:rsidRPr="000A3C0F" w:rsidRDefault="002439BB" w:rsidP="002439BB">
      <w:pPr>
        <w:pStyle w:val="Code-Snippet"/>
        <w:ind w:firstLine="538"/>
        <w:rPr>
          <w:b/>
          <w:color w:val="808080" w:themeColor="background1" w:themeShade="80"/>
        </w:rPr>
      </w:pPr>
      <w:r w:rsidRPr="000A3C0F">
        <w:rPr>
          <w:b/>
          <w:color w:val="808080" w:themeColor="background1" w:themeShade="80"/>
        </w:rPr>
        <w:t>//8. Free memory</w:t>
      </w:r>
    </w:p>
    <w:p w:rsidR="002439BB" w:rsidRPr="000A3C0F" w:rsidRDefault="002439BB" w:rsidP="002439BB">
      <w:pPr>
        <w:pStyle w:val="Code-Snippet"/>
        <w:ind w:firstLine="538"/>
      </w:pPr>
      <w:r w:rsidRPr="000A3C0F">
        <w:t>cudaFreeHost(host_a);</w:t>
      </w:r>
    </w:p>
    <w:p w:rsidR="002439BB" w:rsidRPr="000A3C0F" w:rsidRDefault="002439BB" w:rsidP="002439BB">
      <w:pPr>
        <w:pStyle w:val="Code-Snippet"/>
        <w:ind w:firstLine="538"/>
      </w:pPr>
      <w:r w:rsidRPr="000A3C0F">
        <w:t>cudaFreeHost(host_b);</w:t>
      </w:r>
    </w:p>
    <w:p w:rsidR="002439BB" w:rsidRPr="000A3C0F" w:rsidRDefault="002439BB" w:rsidP="002439BB">
      <w:pPr>
        <w:pStyle w:val="Code-Snippet"/>
        <w:ind w:firstLine="538"/>
      </w:pPr>
      <w:r w:rsidRPr="000A3C0F">
        <w:t>cudaFree(dev_a0);</w:t>
      </w:r>
    </w:p>
    <w:p w:rsidR="002439BB" w:rsidRPr="000A3C0F" w:rsidRDefault="002439BB" w:rsidP="002439BB">
      <w:pPr>
        <w:pStyle w:val="Code-Snippet"/>
        <w:ind w:firstLine="538"/>
      </w:pPr>
      <w:r w:rsidRPr="000A3C0F">
        <w:t>cudaFree(dev_a1);</w:t>
      </w:r>
    </w:p>
    <w:p w:rsidR="002439BB" w:rsidRPr="000A3C0F" w:rsidRDefault="002439BB" w:rsidP="002439BB">
      <w:pPr>
        <w:pStyle w:val="Code-Snippet"/>
        <w:ind w:firstLine="538"/>
      </w:pPr>
      <w:r w:rsidRPr="000A3C0F">
        <w:t>cudaFree(dev_b0);</w:t>
      </w:r>
    </w:p>
    <w:p w:rsidR="002439BB" w:rsidRPr="000A3C0F" w:rsidRDefault="002439BB" w:rsidP="002439BB">
      <w:pPr>
        <w:pStyle w:val="Code-Snippet"/>
        <w:ind w:firstLine="538"/>
      </w:pPr>
      <w:r w:rsidRPr="000A3C0F">
        <w:t>cudaFree(dev_b1);</w:t>
      </w:r>
    </w:p>
    <w:p w:rsidR="002439BB" w:rsidRPr="000A3C0F" w:rsidRDefault="002439BB" w:rsidP="002439BB">
      <w:pPr>
        <w:pStyle w:val="Code-Snippet"/>
      </w:pPr>
      <w:r w:rsidRPr="000A3C0F">
        <w:t>}</w:t>
      </w:r>
    </w:p>
    <w:p w:rsidR="002439BB" w:rsidRPr="000A3C0F" w:rsidRDefault="002439BB" w:rsidP="002439BB">
      <w:pPr>
        <w:pStyle w:val="Listenabsatz"/>
        <w:numPr>
          <w:ilvl w:val="0"/>
          <w:numId w:val="17"/>
        </w:numPr>
        <w:rPr>
          <w:lang w:val="en-US"/>
        </w:rPr>
      </w:pPr>
      <w:r w:rsidRPr="000A3C0F">
        <w:rPr>
          <w:lang w:val="en-US"/>
        </w:rPr>
        <w:t>Asynchronous functions return, even if the function has not terminated or even started yet. They basically put the task into a queue and return.</w:t>
      </w:r>
    </w:p>
    <w:p w:rsidR="002439BB" w:rsidRPr="000A3C0F" w:rsidRDefault="002439BB" w:rsidP="002439BB">
      <w:pPr>
        <w:pStyle w:val="Listenabsatz"/>
        <w:numPr>
          <w:ilvl w:val="0"/>
          <w:numId w:val="17"/>
        </w:numPr>
        <w:rPr>
          <w:lang w:val="en-US"/>
        </w:rPr>
      </w:pPr>
      <w:r w:rsidRPr="000A3C0F">
        <w:rPr>
          <w:lang w:val="en-US"/>
        </w:rPr>
        <w:t>Streams allow a task-based parallelism by overlapping host-device transfers with computation.</w:t>
      </w:r>
    </w:p>
    <w:p w:rsidR="002439BB" w:rsidRPr="000A3C0F" w:rsidRDefault="002439BB" w:rsidP="002439BB">
      <w:pPr>
        <w:pStyle w:val="Listenabsatz"/>
        <w:numPr>
          <w:ilvl w:val="0"/>
          <w:numId w:val="17"/>
        </w:numPr>
        <w:rPr>
          <w:lang w:val="en-US"/>
        </w:rPr>
      </w:pPr>
      <w:r w:rsidRPr="000A3C0F">
        <w:rPr>
          <w:lang w:val="en-US"/>
        </w:rPr>
        <w:t xml:space="preserve">To handle asynchronous memory access on the host, page-locked “pinned” memory is mandatory. Pinned memory cannot be relocated out of physical </w:t>
      </w:r>
      <w:proofErr w:type="gramStart"/>
      <w:r w:rsidRPr="000A3C0F">
        <w:rPr>
          <w:lang w:val="en-US"/>
        </w:rPr>
        <w:t>memory,</w:t>
      </w:r>
      <w:proofErr w:type="gramEnd"/>
      <w:r w:rsidRPr="000A3C0F">
        <w:rPr>
          <w:lang w:val="en-US"/>
        </w:rPr>
        <w:t xml:space="preserve"> therefore a direct memory access (DMA) is possible. However, pinned memory vastly reduces the available memory for other programs.</w:t>
      </w:r>
    </w:p>
    <w:p w:rsidR="002439BB" w:rsidRPr="000A3C0F" w:rsidRDefault="002439BB" w:rsidP="002439BB">
      <w:pPr>
        <w:pStyle w:val="Listenabsatz"/>
        <w:numPr>
          <w:ilvl w:val="0"/>
          <w:numId w:val="17"/>
        </w:numPr>
        <w:rPr>
          <w:lang w:val="en-US"/>
        </w:rPr>
      </w:pPr>
      <w:proofErr w:type="spellStart"/>
      <w:r w:rsidRPr="000A3C0F">
        <w:rPr>
          <w:lang w:val="en-US"/>
        </w:rPr>
        <w:t>Cuda</w:t>
      </w:r>
      <w:proofErr w:type="spellEnd"/>
      <w:r w:rsidRPr="000A3C0F">
        <w:rPr>
          <w:lang w:val="en-US"/>
        </w:rPr>
        <w:t xml:space="preserve"> schedules tasks in a copy engine and a kernel engine. The tasks are executed serially. Therefore, it is important to queue the tasks in a breadth-first fashion, i.e. first all inputs are transferred, then all kernels are executed and then the results are transferred back.</w:t>
      </w:r>
      <w:r w:rsidRPr="000A3C0F">
        <w:rPr>
          <w:lang w:val="en-US"/>
        </w:rPr>
        <w:br/>
        <w:t>In a depth-first way, the input of the second stream would have to wait for the result of the first stream to be finished, which is only the case when the kernel of stream1 has finished. So, computation and data transfer would not be overlapped.</w:t>
      </w:r>
    </w:p>
    <w:p w:rsidR="002439BB" w:rsidRPr="000A3C0F" w:rsidRDefault="002439BB" w:rsidP="002439BB">
      <w:pPr>
        <w:pStyle w:val="berschrift2"/>
        <w:rPr>
          <w:lang w:val="en-US"/>
        </w:rPr>
      </w:pPr>
      <w:r w:rsidRPr="000A3C0F">
        <w:rPr>
          <w:lang w:val="en-US"/>
        </w:rPr>
        <w:t>CUDA Event API</w:t>
      </w:r>
    </w:p>
    <w:p w:rsidR="002439BB" w:rsidRPr="000A3C0F" w:rsidRDefault="002439BB" w:rsidP="002439BB">
      <w:pPr>
        <w:pStyle w:val="Code-Snippet"/>
      </w:pPr>
      <w:r w:rsidRPr="000A3C0F">
        <w:rPr>
          <w:b/>
        </w:rPr>
        <w:t>cudaEvent_t</w:t>
      </w:r>
      <w:r w:rsidRPr="000A3C0F">
        <w:t xml:space="preserve"> start, stop;</w:t>
      </w:r>
    </w:p>
    <w:p w:rsidR="002439BB" w:rsidRPr="000A3C0F" w:rsidRDefault="002439BB" w:rsidP="002439BB">
      <w:pPr>
        <w:pStyle w:val="Code-Snippet"/>
      </w:pPr>
      <w:r w:rsidRPr="000A3C0F">
        <w:rPr>
          <w:b/>
        </w:rPr>
        <w:t>cudaEventCreate</w:t>
      </w:r>
      <w:r w:rsidRPr="000A3C0F">
        <w:t>(&amp;start);</w:t>
      </w:r>
    </w:p>
    <w:p w:rsidR="002439BB" w:rsidRPr="000A3C0F" w:rsidRDefault="002439BB" w:rsidP="002439BB">
      <w:pPr>
        <w:pStyle w:val="Code-Snippet"/>
      </w:pPr>
      <w:r w:rsidRPr="000A3C0F">
        <w:t>cudaEventCreate(&amp;stop);</w:t>
      </w:r>
    </w:p>
    <w:p w:rsidR="002439BB" w:rsidRPr="000A3C0F" w:rsidRDefault="002439BB" w:rsidP="002439BB">
      <w:pPr>
        <w:pStyle w:val="Code-Snippet"/>
      </w:pPr>
      <w:r w:rsidRPr="000A3C0F">
        <w:rPr>
          <w:b/>
        </w:rPr>
        <w:t>cudaEventRecord</w:t>
      </w:r>
      <w:r w:rsidRPr="000A3C0F">
        <w:t>(start,0);</w:t>
      </w:r>
    </w:p>
    <w:p w:rsidR="002439BB" w:rsidRPr="000A3C0F" w:rsidRDefault="002439BB" w:rsidP="002439BB">
      <w:pPr>
        <w:pStyle w:val="Code-Snippet"/>
      </w:pPr>
    </w:p>
    <w:p w:rsidR="002439BB" w:rsidRPr="000A3C0F" w:rsidRDefault="002439BB" w:rsidP="002439BB">
      <w:pPr>
        <w:pStyle w:val="Code-Snippet"/>
      </w:pPr>
      <w:r w:rsidRPr="000A3C0F">
        <w:t>//do some work on GPU</w:t>
      </w:r>
    </w:p>
    <w:p w:rsidR="002439BB" w:rsidRPr="000A3C0F" w:rsidRDefault="002439BB" w:rsidP="002439BB">
      <w:pPr>
        <w:pStyle w:val="Code-Snippet"/>
      </w:pPr>
    </w:p>
    <w:p w:rsidR="002439BB" w:rsidRPr="000A3C0F" w:rsidRDefault="002439BB" w:rsidP="002439BB">
      <w:pPr>
        <w:pStyle w:val="Code-Snippet"/>
      </w:pPr>
      <w:r w:rsidRPr="000A3C0F">
        <w:t>cudaEventRecord(stop,0);</w:t>
      </w:r>
    </w:p>
    <w:p w:rsidR="002439BB" w:rsidRPr="000A3C0F" w:rsidRDefault="002439BB" w:rsidP="002439BB">
      <w:pPr>
        <w:pStyle w:val="Code-Snippet"/>
      </w:pPr>
      <w:r w:rsidRPr="000A3C0F">
        <w:rPr>
          <w:b/>
        </w:rPr>
        <w:t>cudaEventSychronize</w:t>
      </w:r>
      <w:r w:rsidRPr="000A3C0F">
        <w:t>(stop);//ensure that all asynchronous tasks have finished</w:t>
      </w:r>
    </w:p>
    <w:p w:rsidR="002439BB" w:rsidRPr="000A3C0F" w:rsidRDefault="002439BB" w:rsidP="002439BB">
      <w:pPr>
        <w:pStyle w:val="Code-Snippet"/>
      </w:pPr>
    </w:p>
    <w:p w:rsidR="002439BB" w:rsidRPr="000A3C0F" w:rsidRDefault="002439BB" w:rsidP="002439BB">
      <w:pPr>
        <w:pStyle w:val="Code-Snippet"/>
      </w:pPr>
      <w:r w:rsidRPr="000A3C0F">
        <w:lastRenderedPageBreak/>
        <w:t>float elapsedTime;</w:t>
      </w:r>
    </w:p>
    <w:p w:rsidR="002439BB" w:rsidRPr="000A3C0F" w:rsidRDefault="002439BB" w:rsidP="002439BB">
      <w:pPr>
        <w:pStyle w:val="Code-Snippet"/>
      </w:pPr>
      <w:r w:rsidRPr="000A3C0F">
        <w:rPr>
          <w:b/>
        </w:rPr>
        <w:t>cudaEventElapsedTime</w:t>
      </w:r>
      <w:r w:rsidRPr="000A3C0F">
        <w:t>( &amp;elapsedTime, start, stop);</w:t>
      </w:r>
    </w:p>
    <w:p w:rsidR="002439BB" w:rsidRPr="000A3C0F" w:rsidRDefault="002439BB" w:rsidP="002439BB">
      <w:pPr>
        <w:pStyle w:val="Code-Snippet"/>
      </w:pPr>
      <w:r w:rsidRPr="000A3C0F">
        <w:rPr>
          <w:b/>
        </w:rPr>
        <w:t>cudaEventDestroy</w:t>
      </w:r>
      <w:r w:rsidRPr="000A3C0F">
        <w:t>(start);</w:t>
      </w:r>
    </w:p>
    <w:p w:rsidR="002439BB" w:rsidRPr="000A3C0F" w:rsidRDefault="002439BB" w:rsidP="002439BB">
      <w:pPr>
        <w:pStyle w:val="Code-Snippet"/>
      </w:pPr>
      <w:r w:rsidRPr="000A3C0F">
        <w:t>cudaEventDestroy(stop);</w:t>
      </w:r>
    </w:p>
    <w:p w:rsidR="002439BB" w:rsidRPr="000A3C0F" w:rsidRDefault="002439BB" w:rsidP="002439BB">
      <w:pPr>
        <w:pStyle w:val="berschrift2"/>
        <w:rPr>
          <w:lang w:val="en-US"/>
        </w:rPr>
      </w:pPr>
      <w:r w:rsidRPr="000A3C0F">
        <w:rPr>
          <w:lang w:val="en-US"/>
        </w:rPr>
        <w:t>Further useful comments about CUDA</w:t>
      </w:r>
    </w:p>
    <w:p w:rsidR="002439BB" w:rsidRPr="000A3C0F" w:rsidRDefault="002439BB" w:rsidP="002439BB">
      <w:pPr>
        <w:pStyle w:val="Listenabsatz"/>
        <w:numPr>
          <w:ilvl w:val="0"/>
          <w:numId w:val="18"/>
        </w:numPr>
        <w:rPr>
          <w:lang w:val="en-US"/>
        </w:rPr>
      </w:pPr>
      <w:proofErr w:type="spellStart"/>
      <w:proofErr w:type="gramStart"/>
      <w:r w:rsidRPr="000A3C0F">
        <w:rPr>
          <w:lang w:val="en-US"/>
        </w:rPr>
        <w:t>cudaDeviceProp</w:t>
      </w:r>
      <w:proofErr w:type="spellEnd"/>
      <w:proofErr w:type="gramEnd"/>
      <w:r w:rsidRPr="000A3C0F">
        <w:rPr>
          <w:lang w:val="en-US"/>
        </w:rPr>
        <w:t xml:space="preserve"> is a </w:t>
      </w:r>
      <w:proofErr w:type="spellStart"/>
      <w:r w:rsidRPr="000A3C0F">
        <w:rPr>
          <w:lang w:val="en-US"/>
        </w:rPr>
        <w:t>struct</w:t>
      </w:r>
      <w:proofErr w:type="spellEnd"/>
      <w:r w:rsidRPr="000A3C0F">
        <w:rPr>
          <w:lang w:val="en-US"/>
        </w:rPr>
        <w:t xml:space="preserve"> that contains various information about a GPU.</w:t>
      </w:r>
    </w:p>
    <w:p w:rsidR="002439BB" w:rsidRPr="000A3C0F" w:rsidRDefault="002439BB" w:rsidP="002439BB">
      <w:pPr>
        <w:pStyle w:val="Listenabsatz"/>
        <w:numPr>
          <w:ilvl w:val="0"/>
          <w:numId w:val="18"/>
        </w:numPr>
        <w:rPr>
          <w:lang w:val="en-US"/>
        </w:rPr>
      </w:pPr>
      <w:proofErr w:type="spellStart"/>
      <w:proofErr w:type="gramStart"/>
      <w:r w:rsidRPr="000A3C0F">
        <w:rPr>
          <w:lang w:val="en-US"/>
        </w:rPr>
        <w:t>cudaChooseDevice</w:t>
      </w:r>
      <w:proofErr w:type="spellEnd"/>
      <w:r w:rsidRPr="000A3C0F">
        <w:rPr>
          <w:lang w:val="en-US"/>
        </w:rPr>
        <w:t>(</w:t>
      </w:r>
      <w:proofErr w:type="gramEnd"/>
      <w:r w:rsidRPr="000A3C0F">
        <w:rPr>
          <w:lang w:val="en-US"/>
        </w:rPr>
        <w:t>&amp;</w:t>
      </w:r>
      <w:proofErr w:type="spellStart"/>
      <w:r w:rsidRPr="000A3C0F">
        <w:rPr>
          <w:lang w:val="en-US"/>
        </w:rPr>
        <w:t>int</w:t>
      </w:r>
      <w:proofErr w:type="spellEnd"/>
      <w:r w:rsidRPr="000A3C0F">
        <w:rPr>
          <w:lang w:val="en-US"/>
        </w:rPr>
        <w:t xml:space="preserve"> </w:t>
      </w:r>
      <w:proofErr w:type="spellStart"/>
      <w:r w:rsidRPr="000A3C0F">
        <w:rPr>
          <w:lang w:val="en-US"/>
        </w:rPr>
        <w:t>deviceID</w:t>
      </w:r>
      <w:proofErr w:type="spellEnd"/>
      <w:r w:rsidRPr="000A3C0F">
        <w:rPr>
          <w:lang w:val="en-US"/>
        </w:rPr>
        <w:t>, &amp;</w:t>
      </w:r>
      <w:proofErr w:type="spellStart"/>
      <w:r w:rsidRPr="000A3C0F">
        <w:rPr>
          <w:lang w:val="en-US"/>
        </w:rPr>
        <w:t>cudaDeviceProp</w:t>
      </w:r>
      <w:proofErr w:type="spellEnd"/>
      <w:r w:rsidRPr="000A3C0F">
        <w:rPr>
          <w:lang w:val="en-US"/>
        </w:rPr>
        <w:t xml:space="preserve"> prop) returns the </w:t>
      </w:r>
      <w:proofErr w:type="spellStart"/>
      <w:r w:rsidRPr="000A3C0F">
        <w:rPr>
          <w:lang w:val="en-US"/>
        </w:rPr>
        <w:t>deviceID</w:t>
      </w:r>
      <w:proofErr w:type="spellEnd"/>
      <w:r w:rsidRPr="000A3C0F">
        <w:rPr>
          <w:lang w:val="en-US"/>
        </w:rPr>
        <w:t xml:space="preserve"> which fulfills the properties sought by prop.</w:t>
      </w:r>
    </w:p>
    <w:p w:rsidR="002439BB" w:rsidRPr="000A3C0F" w:rsidRDefault="002439BB" w:rsidP="002439BB">
      <w:pPr>
        <w:pStyle w:val="Listenabsatz"/>
        <w:numPr>
          <w:ilvl w:val="0"/>
          <w:numId w:val="18"/>
        </w:numPr>
        <w:rPr>
          <w:lang w:val="en-US"/>
        </w:rPr>
      </w:pPr>
      <w:r w:rsidRPr="000A3C0F">
        <w:rPr>
          <w:lang w:val="en-US"/>
        </w:rPr>
        <w:t>__device__ modifier: Function or variable callable only from GPU.</w:t>
      </w:r>
    </w:p>
    <w:p w:rsidR="002439BB" w:rsidRPr="000A3C0F" w:rsidRDefault="002439BB" w:rsidP="002439BB">
      <w:pPr>
        <w:pStyle w:val="Listenabsatz"/>
        <w:numPr>
          <w:ilvl w:val="0"/>
          <w:numId w:val="18"/>
        </w:numPr>
        <w:rPr>
          <w:lang w:val="en-US"/>
        </w:rPr>
      </w:pPr>
      <w:r w:rsidRPr="000A3C0F">
        <w:rPr>
          <w:lang w:val="en-US"/>
        </w:rPr>
        <w:t>__global__ modifier: Function or variable callable from GPU and CPU.</w:t>
      </w:r>
    </w:p>
    <w:p w:rsidR="002439BB" w:rsidRPr="000A3C0F" w:rsidRDefault="002439BB" w:rsidP="002439BB">
      <w:pPr>
        <w:pStyle w:val="Listenabsatz"/>
        <w:numPr>
          <w:ilvl w:val="0"/>
          <w:numId w:val="18"/>
        </w:numPr>
        <w:rPr>
          <w:lang w:val="en-US"/>
        </w:rPr>
      </w:pPr>
      <w:r w:rsidRPr="000A3C0F">
        <w:rPr>
          <w:lang w:val="en-US"/>
        </w:rPr>
        <w:t>__shared__ memory is attractive to serve as a “cache” or buffer for a block.</w:t>
      </w:r>
    </w:p>
    <w:p w:rsidR="002439BB" w:rsidRPr="000A3C0F" w:rsidRDefault="002439BB" w:rsidP="002439BB">
      <w:pPr>
        <w:pStyle w:val="Listenabsatz"/>
        <w:numPr>
          <w:ilvl w:val="0"/>
          <w:numId w:val="18"/>
        </w:numPr>
        <w:rPr>
          <w:lang w:val="en-US"/>
        </w:rPr>
      </w:pPr>
      <w:r w:rsidRPr="000A3C0F">
        <w:rPr>
          <w:lang w:val="en-US"/>
        </w:rPr>
        <w:t>In reductive functions, the occupancy declines drastically to the end. In the end, only two of potentially many threads can be used. Therefore it makes sense to return a “half-result” to the CPU which should compute the remaining reduction.</w:t>
      </w:r>
    </w:p>
    <w:p w:rsidR="002439BB" w:rsidRPr="000A3C0F" w:rsidRDefault="002439BB" w:rsidP="002439BB">
      <w:pPr>
        <w:pStyle w:val="Listenabsatz"/>
        <w:numPr>
          <w:ilvl w:val="0"/>
          <w:numId w:val="18"/>
        </w:numPr>
        <w:rPr>
          <w:lang w:val="en-US"/>
        </w:rPr>
      </w:pPr>
      <w:r w:rsidRPr="000A3C0F">
        <w:rPr>
          <w:lang w:val="en-US"/>
        </w:rPr>
        <w:t xml:space="preserve">Use __constant__ memory for values which do not change. They can be set from the host via </w:t>
      </w:r>
      <w:proofErr w:type="spellStart"/>
      <w:r w:rsidRPr="000A3C0F">
        <w:rPr>
          <w:rFonts w:ascii="Courier New" w:hAnsi="Courier New" w:cs="Courier New"/>
          <w:lang w:val="en-US"/>
        </w:rPr>
        <w:t>cudaMemcpytoSymbol</w:t>
      </w:r>
      <w:proofErr w:type="spellEnd"/>
      <w:r w:rsidRPr="000A3C0F">
        <w:rPr>
          <w:rFonts w:ascii="Courier New" w:hAnsi="Courier New" w:cs="Courier New"/>
          <w:lang w:val="en-US"/>
        </w:rPr>
        <w:t>(</w:t>
      </w:r>
      <w:proofErr w:type="spellStart"/>
      <w:r w:rsidRPr="000A3C0F">
        <w:rPr>
          <w:rFonts w:ascii="Courier New" w:hAnsi="Courier New" w:cs="Courier New"/>
          <w:lang w:val="en-US"/>
        </w:rPr>
        <w:t>const</w:t>
      </w:r>
      <w:proofErr w:type="spellEnd"/>
      <w:r w:rsidRPr="000A3C0F">
        <w:rPr>
          <w:rFonts w:ascii="Courier New" w:hAnsi="Courier New" w:cs="Courier New"/>
          <w:lang w:val="en-US"/>
        </w:rPr>
        <w:t xml:space="preserve"> char* symbol, </w:t>
      </w:r>
      <w:proofErr w:type="spellStart"/>
      <w:r w:rsidRPr="000A3C0F">
        <w:rPr>
          <w:rFonts w:ascii="Courier New" w:hAnsi="Courier New" w:cs="Courier New"/>
          <w:lang w:val="en-US"/>
        </w:rPr>
        <w:t>const</w:t>
      </w:r>
      <w:proofErr w:type="spellEnd"/>
      <w:r w:rsidRPr="000A3C0F">
        <w:rPr>
          <w:rFonts w:ascii="Courier New" w:hAnsi="Courier New" w:cs="Courier New"/>
          <w:lang w:val="en-US"/>
        </w:rPr>
        <w:t xml:space="preserve"> void* </w:t>
      </w:r>
      <w:proofErr w:type="spellStart"/>
      <w:r w:rsidRPr="000A3C0F">
        <w:rPr>
          <w:rFonts w:ascii="Courier New" w:hAnsi="Courier New" w:cs="Courier New"/>
          <w:lang w:val="en-US"/>
        </w:rPr>
        <w:t>src</w:t>
      </w:r>
      <w:proofErr w:type="spellEnd"/>
      <w:r w:rsidRPr="000A3C0F">
        <w:rPr>
          <w:rFonts w:ascii="Courier New" w:hAnsi="Courier New" w:cs="Courier New"/>
          <w:lang w:val="en-US"/>
        </w:rPr>
        <w:t xml:space="preserve">, </w:t>
      </w:r>
      <w:proofErr w:type="spellStart"/>
      <w:r w:rsidRPr="000A3C0F">
        <w:rPr>
          <w:rFonts w:ascii="Courier New" w:hAnsi="Courier New" w:cs="Courier New"/>
          <w:lang w:val="en-US"/>
        </w:rPr>
        <w:t>size_t</w:t>
      </w:r>
      <w:proofErr w:type="spellEnd"/>
      <w:r w:rsidRPr="000A3C0F">
        <w:rPr>
          <w:rFonts w:ascii="Courier New" w:hAnsi="Courier New" w:cs="Courier New"/>
          <w:lang w:val="en-US"/>
        </w:rPr>
        <w:t xml:space="preserve"> count, </w:t>
      </w:r>
      <w:proofErr w:type="spellStart"/>
      <w:r w:rsidRPr="000A3C0F">
        <w:rPr>
          <w:rFonts w:ascii="Courier New" w:hAnsi="Courier New" w:cs="Courier New"/>
          <w:lang w:val="en-US"/>
        </w:rPr>
        <w:t>size_t</w:t>
      </w:r>
      <w:proofErr w:type="spellEnd"/>
      <w:r w:rsidRPr="000A3C0F">
        <w:rPr>
          <w:rFonts w:ascii="Courier New" w:hAnsi="Courier New" w:cs="Courier New"/>
          <w:lang w:val="en-US"/>
        </w:rPr>
        <w:t xml:space="preserve"> offset=0, </w:t>
      </w:r>
      <w:proofErr w:type="spellStart"/>
      <w:r w:rsidRPr="000A3C0F">
        <w:rPr>
          <w:rFonts w:ascii="Courier New" w:hAnsi="Courier New" w:cs="Courier New"/>
          <w:lang w:val="en-US"/>
        </w:rPr>
        <w:t>enum</w:t>
      </w:r>
      <w:proofErr w:type="spellEnd"/>
      <w:r w:rsidRPr="000A3C0F">
        <w:rPr>
          <w:rFonts w:ascii="Courier New" w:hAnsi="Courier New" w:cs="Courier New"/>
          <w:lang w:val="en-US"/>
        </w:rPr>
        <w:t xml:space="preserve"> </w:t>
      </w:r>
      <w:proofErr w:type="spellStart"/>
      <w:r w:rsidRPr="000A3C0F">
        <w:rPr>
          <w:rFonts w:ascii="Courier New" w:hAnsi="Courier New" w:cs="Courier New"/>
          <w:lang w:val="en-US"/>
        </w:rPr>
        <w:t>cudaMemcpyKind</w:t>
      </w:r>
      <w:proofErr w:type="spellEnd"/>
      <w:r w:rsidRPr="000A3C0F">
        <w:rPr>
          <w:rFonts w:ascii="Courier New" w:hAnsi="Courier New" w:cs="Courier New"/>
          <w:lang w:val="en-US"/>
        </w:rPr>
        <w:t xml:space="preserve"> kind=</w:t>
      </w:r>
      <w:proofErr w:type="spellStart"/>
      <w:r w:rsidRPr="000A3C0F">
        <w:rPr>
          <w:rFonts w:ascii="Courier New" w:hAnsi="Courier New" w:cs="Courier New"/>
          <w:lang w:val="en-US"/>
        </w:rPr>
        <w:t>cudaMemcpyHostToDevice</w:t>
      </w:r>
      <w:proofErr w:type="spellEnd"/>
      <w:r w:rsidRPr="000A3C0F">
        <w:rPr>
          <w:rFonts w:ascii="Courier New" w:hAnsi="Courier New" w:cs="Courier New"/>
          <w:lang w:val="en-US"/>
        </w:rPr>
        <w:t>)</w:t>
      </w:r>
    </w:p>
    <w:p w:rsidR="002439BB" w:rsidRPr="000A3C0F" w:rsidRDefault="002439BB" w:rsidP="002439BB">
      <w:pPr>
        <w:pStyle w:val="Listenabsatz"/>
        <w:numPr>
          <w:ilvl w:val="0"/>
          <w:numId w:val="18"/>
        </w:numPr>
        <w:rPr>
          <w:lang w:val="en-US"/>
        </w:rPr>
      </w:pPr>
      <w:r w:rsidRPr="000A3C0F">
        <w:rPr>
          <w:rFonts w:cs="Courier New"/>
          <w:lang w:val="en-US"/>
        </w:rPr>
        <w:t>A single read from constant memory can be broadcast to other threads in the same half-warp, saving up to 15 reads. Moreover, constant memory is cached.</w:t>
      </w:r>
    </w:p>
    <w:p w:rsidR="002439BB" w:rsidRPr="00AC2B9C" w:rsidRDefault="002439BB" w:rsidP="002439BB">
      <w:pPr>
        <w:pStyle w:val="Listenabsatz"/>
        <w:numPr>
          <w:ilvl w:val="0"/>
          <w:numId w:val="18"/>
        </w:numPr>
        <w:rPr>
          <w:lang w:val="en-US"/>
        </w:rPr>
      </w:pPr>
      <w:r w:rsidRPr="000A3C0F">
        <w:rPr>
          <w:rFonts w:cs="Courier New"/>
          <w:lang w:val="en-US"/>
        </w:rPr>
        <w:t>If the threads need different data from the constant memory, the requests are serialized. This is worse than with global memory, since global memory can handle parallel data accesses.</w:t>
      </w:r>
    </w:p>
    <w:p w:rsidR="002439BB" w:rsidRDefault="002439BB" w:rsidP="0028675C">
      <w:pPr>
        <w:pStyle w:val="berschrift1"/>
        <w:rPr>
          <w:lang w:val="en-US"/>
        </w:rPr>
      </w:pPr>
      <w:r>
        <w:rPr>
          <w:lang w:val="en-US"/>
        </w:rPr>
        <w:t>Roofline model</w:t>
      </w:r>
    </w:p>
    <w:p w:rsidR="002439BB" w:rsidRPr="002439BB" w:rsidRDefault="002439BB" w:rsidP="0072566E">
      <w:pPr>
        <w:pStyle w:val="Listenabsatz"/>
        <w:numPr>
          <w:ilvl w:val="0"/>
          <w:numId w:val="59"/>
        </w:numPr>
        <w:rPr>
          <w:lang w:val="en-US"/>
        </w:rPr>
      </w:pPr>
      <w:r w:rsidRPr="002439BB">
        <w:rPr>
          <w:lang w:val="en-US"/>
        </w:rPr>
        <w:t>Abstraction model for performance analysis.</w:t>
      </w:r>
    </w:p>
    <w:p w:rsidR="002439BB" w:rsidRPr="002439BB" w:rsidRDefault="002439BB" w:rsidP="0072566E">
      <w:pPr>
        <w:pStyle w:val="Listenabsatz"/>
        <w:numPr>
          <w:ilvl w:val="0"/>
          <w:numId w:val="59"/>
        </w:numPr>
        <w:rPr>
          <w:lang w:val="en-US"/>
        </w:rPr>
      </w:pPr>
      <w:r w:rsidRPr="002439BB">
        <w:rPr>
          <w:lang w:val="en-US"/>
        </w:rPr>
        <w:t>Hardware abstraction</w:t>
      </w:r>
    </w:p>
    <w:p w:rsidR="002439BB" w:rsidRPr="002439BB" w:rsidRDefault="002439BB" w:rsidP="0072566E">
      <w:pPr>
        <w:pStyle w:val="Listenabsatz"/>
        <w:numPr>
          <w:ilvl w:val="1"/>
          <w:numId w:val="59"/>
        </w:numPr>
        <w:rPr>
          <w:lang w:val="en-US"/>
        </w:rPr>
      </w:pPr>
      <w:r w:rsidRPr="002439BB">
        <w:rPr>
          <w:lang w:val="en-US"/>
        </w:rPr>
        <w:t>Peak performance [GFLOP/s]</w:t>
      </w:r>
    </w:p>
    <w:p w:rsidR="002439BB" w:rsidRDefault="002439BB" w:rsidP="0072566E">
      <w:pPr>
        <w:pStyle w:val="Listenabsatz"/>
        <w:numPr>
          <w:ilvl w:val="1"/>
          <w:numId w:val="59"/>
        </w:numPr>
        <w:rPr>
          <w:lang w:val="en-US"/>
        </w:rPr>
      </w:pPr>
      <w:r w:rsidRPr="002439BB">
        <w:rPr>
          <w:lang w:val="en-US"/>
        </w:rPr>
        <w:t>Memory bandwidth [GB/s]</w:t>
      </w:r>
    </w:p>
    <w:p w:rsidR="002439BB" w:rsidRDefault="002439BB" w:rsidP="0072566E">
      <w:pPr>
        <w:pStyle w:val="Listenabsatz"/>
        <w:numPr>
          <w:ilvl w:val="0"/>
          <w:numId w:val="59"/>
        </w:numPr>
        <w:rPr>
          <w:lang w:val="en-US"/>
        </w:rPr>
      </w:pPr>
      <w:r>
        <w:rPr>
          <w:lang w:val="en-US"/>
        </w:rPr>
        <w:t>Software abstraction</w:t>
      </w:r>
    </w:p>
    <w:p w:rsidR="002439BB" w:rsidRDefault="002439BB" w:rsidP="0072566E">
      <w:pPr>
        <w:pStyle w:val="Listenabsatz"/>
        <w:numPr>
          <w:ilvl w:val="1"/>
          <w:numId w:val="59"/>
        </w:numPr>
        <w:rPr>
          <w:lang w:val="en-US"/>
        </w:rPr>
      </w:pPr>
      <w:r>
        <w:rPr>
          <w:lang w:val="en-US"/>
        </w:rPr>
        <w:t>Operational intensity [</w:t>
      </w:r>
      <w:r w:rsidR="00A70147">
        <w:rPr>
          <w:lang w:val="en-US"/>
        </w:rPr>
        <w:t>G</w:t>
      </w:r>
      <w:r>
        <w:rPr>
          <w:lang w:val="en-US"/>
        </w:rPr>
        <w:t>FLOP/</w:t>
      </w:r>
      <w:r w:rsidR="00A70147">
        <w:rPr>
          <w:lang w:val="en-US"/>
        </w:rPr>
        <w:t>G</w:t>
      </w:r>
      <w:r>
        <w:rPr>
          <w:lang w:val="en-US"/>
        </w:rPr>
        <w:t>B]</w:t>
      </w:r>
      <w:r w:rsidR="00807ABC">
        <w:rPr>
          <w:lang w:val="en-US"/>
        </w:rPr>
        <w:t xml:space="preserve"> = #floating point operations associated to an operation / #Bytes read / written on this operation.</w:t>
      </w:r>
    </w:p>
    <w:p w:rsidR="00A70147" w:rsidRDefault="00A70147" w:rsidP="0072566E">
      <w:pPr>
        <w:pStyle w:val="Listenabsatz"/>
        <w:numPr>
          <w:ilvl w:val="0"/>
          <w:numId w:val="59"/>
        </w:numPr>
        <w:rPr>
          <w:lang w:val="en-US"/>
        </w:rPr>
      </w:pPr>
      <w:r>
        <w:rPr>
          <w:lang w:val="en-US"/>
        </w:rPr>
        <w:t>Plot GFLOP/s vs. GFLOP/GB</w:t>
      </w:r>
    </w:p>
    <w:p w:rsidR="00807ABC" w:rsidRDefault="00A70147" w:rsidP="0072566E">
      <w:pPr>
        <w:pStyle w:val="Listenabsatz"/>
        <w:numPr>
          <w:ilvl w:val="0"/>
          <w:numId w:val="59"/>
        </w:numPr>
        <w:rPr>
          <w:lang w:val="en-US"/>
        </w:rPr>
      </w:pPr>
      <w:r w:rsidRPr="008F0AA5">
        <w:rPr>
          <w:b/>
          <w:lang w:val="en-US"/>
        </w:rPr>
        <w:t>Maximal achievable performance</w:t>
      </w:r>
      <w:r>
        <w:rPr>
          <w:lang w:val="en-US"/>
        </w:rPr>
        <w:t>: min(Memory bandwidth * Operational intensity, Peak performance)</w:t>
      </w:r>
    </w:p>
    <w:p w:rsidR="007727AB" w:rsidRDefault="007727AB" w:rsidP="0072566E">
      <w:pPr>
        <w:pStyle w:val="Listenabsatz"/>
        <w:numPr>
          <w:ilvl w:val="0"/>
          <w:numId w:val="59"/>
        </w:numPr>
        <w:rPr>
          <w:lang w:val="en-US"/>
        </w:rPr>
      </w:pPr>
      <w:r>
        <w:rPr>
          <w:lang w:val="en-US"/>
        </w:rPr>
        <w:t xml:space="preserve">Multithreading, </w:t>
      </w:r>
      <w:proofErr w:type="spellStart"/>
      <w:r>
        <w:rPr>
          <w:lang w:val="en-US"/>
        </w:rPr>
        <w:t>Vectorization</w:t>
      </w:r>
      <w:proofErr w:type="spellEnd"/>
      <w:r>
        <w:rPr>
          <w:lang w:val="en-US"/>
        </w:rPr>
        <w:t>, etc. increase peak performance</w:t>
      </w:r>
    </w:p>
    <w:p w:rsidR="007727AB" w:rsidRDefault="007727AB" w:rsidP="0072566E">
      <w:pPr>
        <w:pStyle w:val="Listenabsatz"/>
        <w:numPr>
          <w:ilvl w:val="0"/>
          <w:numId w:val="59"/>
        </w:numPr>
        <w:rPr>
          <w:lang w:val="en-US"/>
        </w:rPr>
      </w:pPr>
      <w:r>
        <w:rPr>
          <w:lang w:val="en-US"/>
        </w:rPr>
        <w:t>#available NUMA nodes increases memory bandwidth</w:t>
      </w:r>
    </w:p>
    <w:p w:rsidR="00AB3255" w:rsidRPr="00AB3255" w:rsidRDefault="00AB3255" w:rsidP="0072566E">
      <w:pPr>
        <w:pStyle w:val="Listenabsatz"/>
        <w:numPr>
          <w:ilvl w:val="0"/>
          <w:numId w:val="59"/>
        </w:numPr>
        <w:rPr>
          <w:lang w:val="en-US"/>
        </w:rPr>
      </w:pPr>
      <w:r>
        <w:rPr>
          <w:lang w:val="en-US"/>
        </w:rPr>
        <w:t>Caches can reduce #Bytes read, therefore increase operational intensity.</w:t>
      </w:r>
    </w:p>
    <w:p w:rsidR="008E73C3" w:rsidRPr="003C67D8" w:rsidRDefault="008E73C3" w:rsidP="0028675C">
      <w:pPr>
        <w:pStyle w:val="berschrift1"/>
        <w:rPr>
          <w:lang w:val="en-US"/>
        </w:rPr>
      </w:pPr>
      <w:r w:rsidRPr="003C67D8">
        <w:rPr>
          <w:lang w:val="en-US"/>
        </w:rPr>
        <w:t>Principal Component Analysis (PCA)</w:t>
      </w:r>
    </w:p>
    <w:p w:rsidR="008E73C3" w:rsidRPr="000A3C0F" w:rsidRDefault="008E73C3" w:rsidP="00736212">
      <w:pPr>
        <w:pStyle w:val="Listenabsatz"/>
        <w:numPr>
          <w:ilvl w:val="0"/>
          <w:numId w:val="20"/>
        </w:numPr>
        <w:rPr>
          <w:lang w:val="en-US"/>
        </w:rPr>
      </w:pPr>
      <w:r w:rsidRPr="000A3C0F">
        <w:rPr>
          <w:lang w:val="en-US"/>
        </w:rPr>
        <w:t>PCA is a linear projection that minimizes the mean squared distance between the data points and the projection points.</w:t>
      </w:r>
    </w:p>
    <w:p w:rsidR="008E73C3" w:rsidRPr="000A3C0F" w:rsidRDefault="008E73C3" w:rsidP="00736212">
      <w:pPr>
        <w:pStyle w:val="Listenabsatz"/>
        <w:numPr>
          <w:ilvl w:val="0"/>
          <w:numId w:val="20"/>
        </w:numPr>
        <w:rPr>
          <w:lang w:val="en-US"/>
        </w:rPr>
      </w:pPr>
      <w:r w:rsidRPr="000A3C0F">
        <w:rPr>
          <w:lang w:val="en-US"/>
        </w:rPr>
        <w:lastRenderedPageBreak/>
        <w:t>PCA is the orthogonal projection of data onto a lower dimensional linear space, such that the variance of the projected data is maximized (Large variance in projected data =&gt; a tendency can be seen, you can draw a line. Small variance in projected data =&gt; The points are around the same spot, there is no tendency)</w:t>
      </w:r>
    </w:p>
    <w:p w:rsidR="000A3C0F" w:rsidRPr="000A3C0F" w:rsidRDefault="000A3C0F" w:rsidP="00736212">
      <w:pPr>
        <w:pStyle w:val="Listenabsatz"/>
        <w:numPr>
          <w:ilvl w:val="0"/>
          <w:numId w:val="20"/>
        </w:numPr>
        <w:rPr>
          <w:lang w:val="en-US"/>
        </w:rPr>
      </w:pPr>
      <w:r w:rsidRPr="000A3C0F">
        <w:rPr>
          <w:lang w:val="en-US"/>
        </w:rPr>
        <w:t xml:space="preserve">PCA: Find a basis that </w:t>
      </w:r>
      <w:r w:rsidRPr="000A3C0F">
        <w:rPr>
          <w:b/>
          <w:lang w:val="en-US"/>
        </w:rPr>
        <w:t>minimizes noise</w:t>
      </w:r>
      <w:r w:rsidRPr="000A3C0F">
        <w:rPr>
          <w:lang w:val="en-US"/>
        </w:rPr>
        <w:t xml:space="preserve"> and </w:t>
      </w:r>
      <w:r w:rsidRPr="000A3C0F">
        <w:rPr>
          <w:b/>
          <w:lang w:val="en-US"/>
        </w:rPr>
        <w:t>maximizes the signal</w:t>
      </w:r>
      <w:r w:rsidRPr="000A3C0F">
        <w:rPr>
          <w:lang w:val="en-US"/>
        </w:rPr>
        <w:t>.</w:t>
      </w:r>
    </w:p>
    <w:p w:rsidR="000A3C0F" w:rsidRPr="000A3C0F" w:rsidRDefault="000A3C0F" w:rsidP="00815A95">
      <w:pPr>
        <w:pStyle w:val="berschrift2"/>
        <w:rPr>
          <w:lang w:val="en-US"/>
        </w:rPr>
      </w:pPr>
      <w:r w:rsidRPr="000A3C0F">
        <w:rPr>
          <w:lang w:val="en-US"/>
        </w:rPr>
        <w:t>Task</w:t>
      </w:r>
    </w:p>
    <w:p w:rsidR="000A3C0F" w:rsidRDefault="000A3C0F" w:rsidP="008E73C3">
      <w:pPr>
        <w:rPr>
          <w:lang w:val="en-US"/>
        </w:rPr>
      </w:pPr>
      <w:r w:rsidRPr="000A3C0F">
        <w:rPr>
          <w:lang w:val="en-US"/>
        </w:rPr>
        <w:t xml:space="preserve">Given a </w:t>
      </w:r>
      <m:oMath>
        <m:r>
          <w:rPr>
            <w:rFonts w:ascii="Cambria Math" w:hAnsi="Cambria Math"/>
            <w:lang w:val="en-US"/>
          </w:rPr>
          <m:t>m×n</m:t>
        </m:r>
      </m:oMath>
      <w:r w:rsidRPr="000A3C0F">
        <w:rPr>
          <w:lang w:val="en-US"/>
        </w:rPr>
        <w:t xml:space="preserve"> </w:t>
      </w:r>
      <w:proofErr w:type="gramStart"/>
      <w:r w:rsidRPr="000A3C0F">
        <w:rPr>
          <w:lang w:val="en-US"/>
        </w:rPr>
        <w:t xml:space="preserve">datamatrix </w:t>
      </w:r>
      <w:proofErr w:type="gramEnd"/>
      <m:oMath>
        <m:r>
          <w:rPr>
            <w:rFonts w:ascii="Cambria Math" w:hAnsi="Cambria Math"/>
            <w:lang w:val="en-US"/>
          </w:rPr>
          <m:t>X</m:t>
        </m:r>
      </m:oMath>
      <w:r w:rsidRPr="000A3C0F">
        <w:rPr>
          <w:lang w:val="en-US"/>
        </w:rPr>
        <w:t xml:space="preserve">, where </w:t>
      </w:r>
      <m:oMath>
        <m:r>
          <w:rPr>
            <w:rFonts w:ascii="Cambria Math" w:hAnsi="Cambria Math"/>
            <w:lang w:val="en-US"/>
          </w:rPr>
          <m:t>n</m:t>
        </m:r>
      </m:oMath>
      <w:r w:rsidRPr="000A3C0F">
        <w:rPr>
          <w:lang w:val="en-US"/>
        </w:rPr>
        <w:t xml:space="preserve"> is the number of observations and </w:t>
      </w:r>
      <m:oMath>
        <m:r>
          <w:rPr>
            <w:rFonts w:ascii="Cambria Math" w:hAnsi="Cambria Math"/>
            <w:lang w:val="en-US"/>
          </w:rPr>
          <m:t>m</m:t>
        </m:r>
      </m:oMath>
      <w:r w:rsidRPr="000A3C0F">
        <w:rPr>
          <w:lang w:val="en-US"/>
        </w:rPr>
        <w:t xml:space="preserve"> is the number of dimensions, we seek to find a principal component matrix </w:t>
      </w:r>
      <m:oMath>
        <m:r>
          <w:rPr>
            <w:rFonts w:ascii="Cambria Math" w:hAnsi="Cambria Math"/>
            <w:lang w:val="en-US"/>
          </w:rPr>
          <m:t>P</m:t>
        </m:r>
      </m:oMath>
      <w:r w:rsidRPr="000A3C0F">
        <w:rPr>
          <w:lang w:val="en-US"/>
        </w:rPr>
        <w:t xml:space="preserve">, such that </w:t>
      </w:r>
      <m:oMath>
        <m:r>
          <w:rPr>
            <w:rFonts w:ascii="Cambria Math" w:hAnsi="Cambria Math"/>
            <w:lang w:val="en-US"/>
          </w:rPr>
          <m:t>PX=Y</m:t>
        </m:r>
      </m:oMath>
      <w:r w:rsidRPr="000A3C0F">
        <w:rPr>
          <w:lang w:val="en-US"/>
        </w:rPr>
        <w:t xml:space="preserve"> where </w:t>
      </w:r>
      <m:oMath>
        <m:r>
          <w:rPr>
            <w:rFonts w:ascii="Cambria Math" w:hAnsi="Cambria Math"/>
            <w:lang w:val="en-US"/>
          </w:rPr>
          <m:t>Y</m:t>
        </m:r>
      </m:oMath>
      <w:r w:rsidRPr="000A3C0F">
        <w:rPr>
          <w:lang w:val="en-US"/>
        </w:rPr>
        <w:t xml:space="preserve"> is a stretch-rotation of </w:t>
      </w:r>
      <m:oMath>
        <m:r>
          <w:rPr>
            <w:rFonts w:ascii="Cambria Math" w:hAnsi="Cambria Math"/>
            <w:lang w:val="en-US"/>
          </w:rPr>
          <m:t>X</m:t>
        </m:r>
      </m:oMath>
      <w:r w:rsidRPr="000A3C0F">
        <w:rPr>
          <w:lang w:val="en-US"/>
        </w:rPr>
        <w:t xml:space="preserve">. </w:t>
      </w:r>
      <m:oMath>
        <m:r>
          <w:rPr>
            <w:rFonts w:ascii="Cambria Math" w:hAnsi="Cambria Math"/>
            <w:lang w:val="en-US"/>
          </w:rPr>
          <m:t>P</m:t>
        </m:r>
      </m:oMath>
      <w:r w:rsidRPr="000A3C0F">
        <w:rPr>
          <w:lang w:val="en-US"/>
        </w:rPr>
        <w:t xml:space="preserve"> </w:t>
      </w:r>
      <w:proofErr w:type="gramStart"/>
      <w:r w:rsidR="00815A95">
        <w:rPr>
          <w:lang w:val="en-US"/>
        </w:rPr>
        <w:t>is</w:t>
      </w:r>
      <w:proofErr w:type="gramEnd"/>
      <w:r w:rsidR="00815A95">
        <w:rPr>
          <w:lang w:val="en-US"/>
        </w:rPr>
        <w:t xml:space="preserve"> chosen </w:t>
      </w:r>
      <w:r w:rsidRPr="000A3C0F">
        <w:rPr>
          <w:lang w:val="en-US"/>
        </w:rPr>
        <w:t xml:space="preserve">such that the covariance </w:t>
      </w:r>
      <w:r>
        <w:rPr>
          <w:lang w:val="en-US"/>
        </w:rPr>
        <w:t xml:space="preserve">matrix for </w:t>
      </w:r>
      <m:oMath>
        <m:r>
          <w:rPr>
            <w:rFonts w:ascii="Cambria Math" w:hAnsi="Cambria Math"/>
            <w:lang w:val="en-US"/>
          </w:rPr>
          <m:t>Y</m:t>
        </m:r>
      </m:oMath>
      <w:r w:rsidR="00815A95">
        <w:rPr>
          <w:lang w:val="en-US"/>
        </w:rPr>
        <w:t xml:space="preserve"> is diagonal.</w:t>
      </w:r>
    </w:p>
    <w:p w:rsidR="00615ED6" w:rsidRDefault="00615ED6" w:rsidP="00815A95">
      <w:pPr>
        <w:pStyle w:val="berschrift2"/>
        <w:rPr>
          <w:lang w:val="en-US"/>
        </w:rPr>
      </w:pPr>
      <w:r>
        <w:rPr>
          <w:lang w:val="en-US"/>
        </w:rPr>
        <w:t>Derivation</w:t>
      </w:r>
    </w:p>
    <w:p w:rsidR="005C084B" w:rsidRDefault="005C084B" w:rsidP="00736212">
      <w:pPr>
        <w:pStyle w:val="Listenabsatz"/>
        <w:numPr>
          <w:ilvl w:val="0"/>
          <w:numId w:val="22"/>
        </w:numPr>
        <w:rPr>
          <w:lang w:val="en-US"/>
        </w:rPr>
      </w:pPr>
      <w:r w:rsidRPr="005C084B">
        <w:rPr>
          <w:lang w:val="en-US"/>
        </w:rPr>
        <w:t xml:space="preserve">Covariance: </w:t>
      </w:r>
      <m:oMath>
        <m:r>
          <w:rPr>
            <w:rFonts w:ascii="Cambria Math" w:hAnsi="Cambria Math"/>
            <w:lang w:val="en-US"/>
          </w:rPr>
          <m:t>Cov</m:t>
        </m:r>
        <m:d>
          <m:dPr>
            <m:ctrlPr>
              <w:rPr>
                <w:rFonts w:ascii="Cambria Math" w:hAnsi="Cambria Math"/>
                <w:i/>
                <w:lang w:val="en-US"/>
              </w:rPr>
            </m:ctrlPr>
          </m:dPr>
          <m:e>
            <m:r>
              <w:rPr>
                <w:rFonts w:ascii="Cambria Math" w:hAnsi="Cambria Math"/>
                <w:lang w:val="en-US"/>
              </w:rPr>
              <m:t>S,T</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m:t>
                </m:r>
              </m:num>
              <m:den>
                <m:r>
                  <w:rPr>
                    <w:rFonts w:ascii="Cambria Math" w:hAnsi="Cambria Math"/>
                    <w:lang w:val="en-US"/>
                  </w:rPr>
                  <m:t>n-1</m:t>
                </m:r>
              </m:den>
            </m:f>
          </m:e>
        </m:nary>
      </m:oMath>
      <w:r w:rsidR="003537B2">
        <w:rPr>
          <w:lang w:val="en-US"/>
        </w:rPr>
        <w:t xml:space="preserve">, where </w:t>
      </w:r>
      <m:oMath>
        <m:r>
          <w:rPr>
            <w:rFonts w:ascii="Cambria Math" w:hAnsi="Cambria Math"/>
            <w:lang w:val="en-US"/>
          </w:rPr>
          <m:t>S</m:t>
        </m:r>
      </m:oMath>
      <w:r w:rsidR="003537B2">
        <w:rPr>
          <w:lang w:val="en-US"/>
        </w:rPr>
        <w:t xml:space="preserve"> and </w:t>
      </w:r>
      <m:oMath>
        <m:r>
          <w:rPr>
            <w:rFonts w:ascii="Cambria Math" w:hAnsi="Cambria Math"/>
            <w:lang w:val="en-US"/>
          </w:rPr>
          <m:t>T</m:t>
        </m:r>
      </m:oMath>
      <w:r w:rsidR="003537B2">
        <w:rPr>
          <w:lang w:val="en-US"/>
        </w:rPr>
        <w:t xml:space="preserve"> are vectors of length </w:t>
      </w:r>
      <m:oMath>
        <m:r>
          <w:rPr>
            <w:rFonts w:ascii="Cambria Math" w:hAnsi="Cambria Math"/>
            <w:lang w:val="en-US"/>
          </w:rPr>
          <m:t>n.</m:t>
        </m:r>
      </m:oMath>
    </w:p>
    <w:p w:rsidR="005C084B" w:rsidRDefault="005C084B" w:rsidP="00736212">
      <w:pPr>
        <w:pStyle w:val="Listenabsatz"/>
        <w:numPr>
          <w:ilvl w:val="1"/>
          <w:numId w:val="22"/>
        </w:numPr>
        <w:rPr>
          <w:lang w:val="en-US"/>
        </w:rPr>
      </w:pPr>
      <w:r>
        <w:rPr>
          <w:lang w:val="en-US"/>
        </w:rPr>
        <w:t>A large covariance means both dimensions increase and decrease together.</w:t>
      </w:r>
    </w:p>
    <w:p w:rsidR="005C084B" w:rsidRDefault="005C084B" w:rsidP="00736212">
      <w:pPr>
        <w:pStyle w:val="Listenabsatz"/>
        <w:numPr>
          <w:ilvl w:val="1"/>
          <w:numId w:val="22"/>
        </w:numPr>
        <w:rPr>
          <w:lang w:val="en-US"/>
        </w:rPr>
      </w:pPr>
      <w:r>
        <w:rPr>
          <w:lang w:val="en-US"/>
        </w:rPr>
        <w:t>Covariance zero means both dimensions are independent from each other.</w:t>
      </w:r>
    </w:p>
    <w:p w:rsidR="005C084B" w:rsidRDefault="005C084B" w:rsidP="00736212">
      <w:pPr>
        <w:pStyle w:val="Listenabsatz"/>
        <w:numPr>
          <w:ilvl w:val="1"/>
          <w:numId w:val="22"/>
        </w:numPr>
        <w:rPr>
          <w:lang w:val="en-US"/>
        </w:rPr>
      </w:pPr>
      <w:r>
        <w:rPr>
          <w:lang w:val="en-US"/>
        </w:rPr>
        <w:t>A negative covariance means while one dimensi</w:t>
      </w:r>
      <w:r w:rsidR="00FA47E4">
        <w:rPr>
          <w:lang w:val="en-US"/>
        </w:rPr>
        <w:t>on</w:t>
      </w:r>
      <w:r>
        <w:rPr>
          <w:lang w:val="en-US"/>
        </w:rPr>
        <w:t xml:space="preserve"> increases, the other one decreases.</w:t>
      </w:r>
    </w:p>
    <w:p w:rsidR="009363DC" w:rsidRDefault="00524455" w:rsidP="00736212">
      <w:pPr>
        <w:pStyle w:val="Listenabsatz"/>
        <w:numPr>
          <w:ilvl w:val="1"/>
          <w:numId w:val="22"/>
        </w:numPr>
        <w:rPr>
          <w:lang w:val="en-US"/>
        </w:rPr>
      </w:pPr>
      <w:r>
        <w:rPr>
          <w:lang w:val="en-US"/>
        </w:rPr>
        <w:t>Very high or very low</w:t>
      </w:r>
      <w:r w:rsidR="009363DC">
        <w:rPr>
          <w:lang w:val="en-US"/>
        </w:rPr>
        <w:t xml:space="preserve"> covariance between two datasets indicates redundancy between the datasets.</w:t>
      </w:r>
    </w:p>
    <w:p w:rsidR="00FA47E4" w:rsidRPr="0034151E" w:rsidRDefault="00FA47E4" w:rsidP="00736212">
      <w:pPr>
        <w:pStyle w:val="Listenabsatz"/>
        <w:numPr>
          <w:ilvl w:val="0"/>
          <w:numId w:val="22"/>
        </w:numPr>
        <w:rPr>
          <w:lang w:val="fr-CH"/>
        </w:rPr>
      </w:pPr>
      <w:r w:rsidRPr="0034151E">
        <w:rPr>
          <w:lang w:val="fr-CH"/>
        </w:rPr>
        <w:t xml:space="preserve">Covariance matrix: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Cov</m:t>
                  </m:r>
                  <m:r>
                    <w:rPr>
                      <w:rFonts w:ascii="Cambria Math" w:hAnsi="Cambria Math"/>
                      <w:lang w:val="fr-CH"/>
                    </w:rPr>
                    <m:t>(</m:t>
                  </m:r>
                  <m:r>
                    <w:rPr>
                      <w:rFonts w:ascii="Cambria Math" w:hAnsi="Cambria Math"/>
                      <w:lang w:val="en-US"/>
                    </w:rPr>
                    <m:t>S</m:t>
                  </m:r>
                  <m:r>
                    <w:rPr>
                      <w:rFonts w:ascii="Cambria Math" w:hAnsi="Cambria Math"/>
                      <w:lang w:val="fr-CH"/>
                    </w:rPr>
                    <m:t>,</m:t>
                  </m:r>
                  <m:r>
                    <w:rPr>
                      <w:rFonts w:ascii="Cambria Math" w:hAnsi="Cambria Math"/>
                      <w:lang w:val="en-US"/>
                    </w:rPr>
                    <m:t>S</m:t>
                  </m:r>
                  <m:r>
                    <w:rPr>
                      <w:rFonts w:ascii="Cambria Math" w:hAnsi="Cambria Math"/>
                      <w:lang w:val="fr-CH"/>
                    </w:rPr>
                    <m:t>)</m:t>
                  </m:r>
                </m:e>
                <m:e>
                  <m:r>
                    <w:rPr>
                      <w:rFonts w:ascii="Cambria Math" w:hAnsi="Cambria Math"/>
                      <w:lang w:val="en-US"/>
                    </w:rPr>
                    <m:t>Cov</m:t>
                  </m:r>
                  <m:r>
                    <w:rPr>
                      <w:rFonts w:ascii="Cambria Math" w:hAnsi="Cambria Math"/>
                      <w:lang w:val="fr-CH"/>
                    </w:rPr>
                    <m:t>(</m:t>
                  </m:r>
                  <m:r>
                    <w:rPr>
                      <w:rFonts w:ascii="Cambria Math" w:hAnsi="Cambria Math"/>
                      <w:lang w:val="en-US"/>
                    </w:rPr>
                    <m:t>S</m:t>
                  </m:r>
                  <m:r>
                    <w:rPr>
                      <w:rFonts w:ascii="Cambria Math" w:hAnsi="Cambria Math"/>
                      <w:lang w:val="fr-CH"/>
                    </w:rPr>
                    <m:t>,</m:t>
                  </m:r>
                  <m:r>
                    <w:rPr>
                      <w:rFonts w:ascii="Cambria Math" w:hAnsi="Cambria Math"/>
                      <w:lang w:val="en-US"/>
                    </w:rPr>
                    <m:t>T</m:t>
                  </m:r>
                  <m:r>
                    <w:rPr>
                      <w:rFonts w:ascii="Cambria Math" w:hAnsi="Cambria Math"/>
                      <w:lang w:val="fr-CH"/>
                    </w:rPr>
                    <m:t>)</m:t>
                  </m:r>
                </m:e>
              </m:mr>
              <m:mr>
                <m:e>
                  <m:r>
                    <w:rPr>
                      <w:rFonts w:ascii="Cambria Math" w:hAnsi="Cambria Math"/>
                      <w:lang w:val="en-US"/>
                    </w:rPr>
                    <m:t>Cov</m:t>
                  </m:r>
                  <m:r>
                    <w:rPr>
                      <w:rFonts w:ascii="Cambria Math" w:hAnsi="Cambria Math"/>
                      <w:lang w:val="fr-CH"/>
                    </w:rPr>
                    <m:t>(</m:t>
                  </m:r>
                  <m:r>
                    <w:rPr>
                      <w:rFonts w:ascii="Cambria Math" w:hAnsi="Cambria Math"/>
                      <w:lang w:val="en-US"/>
                    </w:rPr>
                    <m:t>T</m:t>
                  </m:r>
                  <m:r>
                    <w:rPr>
                      <w:rFonts w:ascii="Cambria Math" w:hAnsi="Cambria Math"/>
                      <w:lang w:val="fr-CH"/>
                    </w:rPr>
                    <m:t>,</m:t>
                  </m:r>
                  <m:r>
                    <w:rPr>
                      <w:rFonts w:ascii="Cambria Math" w:hAnsi="Cambria Math"/>
                      <w:lang w:val="en-US"/>
                    </w:rPr>
                    <m:t>S</m:t>
                  </m:r>
                  <m:r>
                    <w:rPr>
                      <w:rFonts w:ascii="Cambria Math" w:hAnsi="Cambria Math"/>
                      <w:lang w:val="fr-CH"/>
                    </w:rPr>
                    <m:t>)</m:t>
                  </m:r>
                </m:e>
                <m:e>
                  <m:r>
                    <w:rPr>
                      <w:rFonts w:ascii="Cambria Math" w:hAnsi="Cambria Math"/>
                      <w:lang w:val="en-US"/>
                    </w:rPr>
                    <m:t>Cov</m:t>
                  </m:r>
                  <m:r>
                    <w:rPr>
                      <w:rFonts w:ascii="Cambria Math" w:hAnsi="Cambria Math"/>
                      <w:lang w:val="fr-CH"/>
                    </w:rPr>
                    <m:t>(</m:t>
                  </m:r>
                  <m:r>
                    <w:rPr>
                      <w:rFonts w:ascii="Cambria Math" w:hAnsi="Cambria Math"/>
                      <w:lang w:val="en-US"/>
                    </w:rPr>
                    <m:t>T</m:t>
                  </m:r>
                  <m:r>
                    <w:rPr>
                      <w:rFonts w:ascii="Cambria Math" w:hAnsi="Cambria Math"/>
                      <w:lang w:val="fr-CH"/>
                    </w:rPr>
                    <m:t>,</m:t>
                  </m:r>
                  <m:r>
                    <w:rPr>
                      <w:rFonts w:ascii="Cambria Math" w:hAnsi="Cambria Math"/>
                      <w:lang w:val="en-US"/>
                    </w:rPr>
                    <m:t>T</m:t>
                  </m:r>
                  <m:r>
                    <w:rPr>
                      <w:rFonts w:ascii="Cambria Math" w:hAnsi="Cambria Math"/>
                      <w:lang w:val="fr-CH"/>
                    </w:rPr>
                    <m:t>)</m:t>
                  </m:r>
                </m:e>
              </m:mr>
            </m:m>
          </m:e>
        </m:d>
      </m:oMath>
    </w:p>
    <w:p w:rsidR="00FA47E4" w:rsidRDefault="00FA47E4" w:rsidP="00736212">
      <w:pPr>
        <w:pStyle w:val="Listenabsatz"/>
        <w:numPr>
          <w:ilvl w:val="1"/>
          <w:numId w:val="22"/>
        </w:numPr>
        <w:rPr>
          <w:lang w:val="en-US"/>
        </w:rPr>
      </w:pPr>
      <w:r>
        <w:rPr>
          <w:lang w:val="en-US"/>
        </w:rPr>
        <w:t>The</w:t>
      </w:r>
      <w:r w:rsidR="003537B2">
        <w:rPr>
          <w:lang w:val="en-US"/>
        </w:rPr>
        <w:t xml:space="preserve"> covariance matrix is symmetric and can be extended arbitrarily to more dimensions.</w:t>
      </w:r>
    </w:p>
    <w:p w:rsidR="003537B2" w:rsidRDefault="003537B2" w:rsidP="00736212">
      <w:pPr>
        <w:pStyle w:val="Listenabsatz"/>
        <w:numPr>
          <w:ilvl w:val="1"/>
          <w:numId w:val="22"/>
        </w:numPr>
        <w:rPr>
          <w:lang w:val="en-US"/>
        </w:rPr>
      </w:pPr>
      <w:r>
        <w:rPr>
          <w:lang w:val="en-US"/>
        </w:rPr>
        <w:t xml:space="preserve">The covariance matrix of the input data </w:t>
      </w:r>
      <m:oMath>
        <m:r>
          <w:rPr>
            <w:rFonts w:ascii="Cambria Math" w:hAnsi="Cambria Math"/>
            <w:lang w:val="en-US"/>
          </w:rPr>
          <m:t>X</m:t>
        </m:r>
      </m:oMath>
      <w:r>
        <w:rPr>
          <w:lang w:val="en-US"/>
        </w:rPr>
        <w:t xml:space="preserve"> is calculated </w:t>
      </w:r>
      <w:proofErr w:type="gramStart"/>
      <w:r>
        <w:rPr>
          <w:lang w:val="en-US"/>
        </w:rPr>
        <w:t xml:space="preserve">as </w:t>
      </w:r>
      <w:proofErr w:type="gramEnd"/>
      <m:oMath>
        <m:r>
          <w:rPr>
            <w:rFonts w:ascii="Cambria Math" w:hAnsi="Cambria Math"/>
            <w:lang w:val="en-US"/>
          </w:rPr>
          <m:t>Cov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where </w:t>
      </w:r>
      <w:r w:rsidR="009363DC">
        <w:rPr>
          <w:lang w:val="en-US"/>
        </w:rPr>
        <w:t xml:space="preserve">the mean of </w:t>
      </w:r>
      <m:oMath>
        <m:r>
          <w:rPr>
            <w:rFonts w:ascii="Cambria Math" w:hAnsi="Cambria Math"/>
            <w:lang w:val="en-US"/>
          </w:rPr>
          <m:t>X</m:t>
        </m:r>
      </m:oMath>
      <w:r w:rsidR="009363DC">
        <w:rPr>
          <w:lang w:val="en-US"/>
        </w:rPr>
        <w:t xml:space="preserve"> is assumed to be zero. </w:t>
      </w:r>
    </w:p>
    <w:p w:rsidR="00FA47E4" w:rsidRDefault="00FA47E4" w:rsidP="00736212">
      <w:pPr>
        <w:pStyle w:val="Listenabsatz"/>
        <w:numPr>
          <w:ilvl w:val="1"/>
          <w:numId w:val="22"/>
        </w:numPr>
        <w:rPr>
          <w:lang w:val="en-US"/>
        </w:rPr>
      </w:pPr>
      <w:proofErr w:type="gramStart"/>
      <w:r>
        <w:rPr>
          <w:lang w:val="en-US"/>
        </w:rPr>
        <w:t>m-dimensional</w:t>
      </w:r>
      <w:proofErr w:type="gramEnd"/>
      <w:r>
        <w:rPr>
          <w:lang w:val="en-US"/>
        </w:rPr>
        <w:t xml:space="preserve"> data results in a </w:t>
      </w:r>
      <m:oMath>
        <m:r>
          <w:rPr>
            <w:rFonts w:ascii="Cambria Math" w:hAnsi="Cambria Math"/>
            <w:lang w:val="en-US"/>
          </w:rPr>
          <m:t>m×m</m:t>
        </m:r>
      </m:oMath>
      <w:r>
        <w:rPr>
          <w:lang w:val="en-US"/>
        </w:rPr>
        <w:t xml:space="preserve"> covariance matrix.</w:t>
      </w:r>
    </w:p>
    <w:p w:rsidR="00524455" w:rsidRDefault="00524455" w:rsidP="00736212">
      <w:pPr>
        <w:pStyle w:val="Listenabsatz"/>
        <w:numPr>
          <w:ilvl w:val="0"/>
          <w:numId w:val="22"/>
        </w:numPr>
        <w:rPr>
          <w:lang w:val="en-US"/>
        </w:rPr>
      </w:pPr>
      <w:r>
        <w:rPr>
          <w:lang w:val="en-US"/>
        </w:rPr>
        <w:t xml:space="preserve">Properties of the covariance matrix for </w:t>
      </w:r>
      <m:oMath>
        <m:r>
          <w:rPr>
            <w:rFonts w:ascii="Cambria Math" w:hAnsi="Cambria Math"/>
            <w:lang w:val="en-US"/>
          </w:rPr>
          <m:t>Y</m:t>
        </m:r>
      </m:oMath>
      <w:r>
        <w:rPr>
          <w:lang w:val="en-US"/>
        </w:rPr>
        <w:t xml:space="preserve">, </w:t>
      </w:r>
      <m:oMath>
        <m:r>
          <w:rPr>
            <w:rFonts w:ascii="Cambria Math" w:hAnsi="Cambria Math"/>
            <w:lang w:val="en-US"/>
          </w:rPr>
          <m:t>Cov(Y)</m:t>
        </m:r>
      </m:oMath>
    </w:p>
    <w:p w:rsidR="00524455" w:rsidRDefault="00524455" w:rsidP="00736212">
      <w:pPr>
        <w:pStyle w:val="Listenabsatz"/>
        <w:numPr>
          <w:ilvl w:val="1"/>
          <w:numId w:val="22"/>
        </w:numPr>
        <w:rPr>
          <w:lang w:val="en-US"/>
        </w:rPr>
      </w:pPr>
      <w:r>
        <w:rPr>
          <w:lang w:val="en-US"/>
        </w:rPr>
        <w:t xml:space="preserve">No redundancy between individual datasets (columns </w:t>
      </w:r>
      <w:proofErr w:type="gramStart"/>
      <w:r>
        <w:rPr>
          <w:lang w:val="en-US"/>
        </w:rPr>
        <w:t xml:space="preserve">of </w:t>
      </w:r>
      <w:proofErr w:type="gramEnd"/>
      <m:oMath>
        <m:r>
          <w:rPr>
            <w:rFonts w:ascii="Cambria Math" w:hAnsi="Cambria Math"/>
            <w:lang w:val="en-US"/>
          </w:rPr>
          <m:t>Y</m:t>
        </m:r>
      </m:oMath>
      <w:r>
        <w:rPr>
          <w:lang w:val="en-US"/>
        </w:rPr>
        <w:t>)</w:t>
      </w:r>
      <w:r>
        <w:rPr>
          <w:lang w:val="en-US"/>
        </w:rPr>
        <w:br/>
      </w:r>
      <w:r w:rsidRPr="00524455">
        <w:rPr>
          <w:lang w:val="en-US"/>
        </w:rPr>
        <w:sym w:font="Wingdings" w:char="F0E8"/>
      </w:r>
      <w:r>
        <w:rPr>
          <w:lang w:val="en-US"/>
        </w:rPr>
        <w:t xml:space="preserve"> Off diagonals of </w:t>
      </w:r>
      <m:oMath>
        <m:r>
          <w:rPr>
            <w:rFonts w:ascii="Cambria Math" w:hAnsi="Cambria Math"/>
            <w:lang w:val="en-US"/>
          </w:rPr>
          <m:t>Cov(Y)</m:t>
        </m:r>
      </m:oMath>
      <w:r>
        <w:rPr>
          <w:lang w:val="en-US"/>
        </w:rPr>
        <w:t xml:space="preserve"> should be zero.</w:t>
      </w:r>
    </w:p>
    <w:p w:rsidR="00524455" w:rsidRDefault="00524455" w:rsidP="00736212">
      <w:pPr>
        <w:pStyle w:val="Listenabsatz"/>
        <w:numPr>
          <w:ilvl w:val="1"/>
          <w:numId w:val="22"/>
        </w:numPr>
        <w:rPr>
          <w:lang w:val="en-US"/>
        </w:rPr>
      </w:pPr>
      <w:r>
        <w:rPr>
          <w:lang w:val="en-US"/>
        </w:rPr>
        <w:t>Maximal signal, i.e. maximal variance wished</w:t>
      </w:r>
      <w:r>
        <w:rPr>
          <w:lang w:val="en-US"/>
        </w:rPr>
        <w:br/>
      </w:r>
      <w:r w:rsidRPr="00524455">
        <w:rPr>
          <w:lang w:val="en-US"/>
        </w:rPr>
        <w:sym w:font="Wingdings" w:char="F0E8"/>
      </w:r>
      <w:r>
        <w:rPr>
          <w:lang w:val="en-US"/>
        </w:rPr>
        <w:t xml:space="preserve"> Diagonal of </w:t>
      </w:r>
      <m:oMath>
        <m:r>
          <w:rPr>
            <w:rFonts w:ascii="Cambria Math" w:hAnsi="Cambria Math"/>
            <w:lang w:val="en-US"/>
          </w:rPr>
          <m:t>Cov(Y)</m:t>
        </m:r>
      </m:oMath>
      <w:r>
        <w:rPr>
          <w:lang w:val="en-US"/>
        </w:rPr>
        <w:t xml:space="preserve"> should be nonzero.</w:t>
      </w:r>
    </w:p>
    <w:p w:rsidR="00524455" w:rsidRDefault="00524455" w:rsidP="00736212">
      <w:pPr>
        <w:pStyle w:val="Listenabsatz"/>
        <w:numPr>
          <w:ilvl w:val="1"/>
          <w:numId w:val="22"/>
        </w:numPr>
        <w:rPr>
          <w:lang w:val="en-US"/>
        </w:rPr>
      </w:pPr>
      <m:oMath>
        <m:r>
          <w:rPr>
            <w:rFonts w:ascii="Cambria Math" w:hAnsi="Cambria Math"/>
            <w:lang w:val="en-US"/>
          </w:rPr>
          <m:t>Cov(Y)</m:t>
        </m:r>
      </m:oMath>
      <w:r>
        <w:rPr>
          <w:lang w:val="en-US"/>
        </w:rPr>
        <w:t xml:space="preserve"> must be diagonalized</w:t>
      </w:r>
    </w:p>
    <w:p w:rsidR="008702FD" w:rsidRPr="008702FD" w:rsidRDefault="008702FD" w:rsidP="00736212">
      <w:pPr>
        <w:pStyle w:val="Listenabsatz"/>
        <w:numPr>
          <w:ilvl w:val="0"/>
          <w:numId w:val="22"/>
        </w:numPr>
        <w:rPr>
          <w:lang w:val="en-US"/>
        </w:rPr>
      </w:pPr>
      <w:proofErr w:type="spellStart"/>
      <w:r>
        <w:rPr>
          <w:lang w:val="en-US"/>
        </w:rPr>
        <w:t>Diagonalization</w:t>
      </w:r>
      <w:proofErr w:type="spellEnd"/>
      <w:r>
        <w:rPr>
          <w:lang w:val="en-US"/>
        </w:rPr>
        <w:t xml:space="preserve"> of </w:t>
      </w:r>
      <m:oMath>
        <m:r>
          <w:rPr>
            <w:rFonts w:ascii="Cambria Math" w:hAnsi="Cambria Math"/>
            <w:lang w:val="en-US"/>
          </w:rPr>
          <m:t>Cov(Y)</m:t>
        </m:r>
      </m:oMath>
    </w:p>
    <w:p w:rsidR="008702FD" w:rsidRPr="008702FD" w:rsidRDefault="00524455" w:rsidP="008702FD">
      <w:pPr>
        <w:rPr>
          <w:lang w:val="en-US"/>
        </w:rPr>
      </w:pPr>
      <m:oMathPara>
        <m:oMathParaPr>
          <m:jc m:val="left"/>
        </m:oMathParaPr>
        <m:oMath>
          <m:r>
            <w:rPr>
              <w:rFonts w:ascii="Cambria Math" w:hAnsi="Cambria Math"/>
              <w:lang w:val="en-US"/>
            </w:rPr>
            <m:t>Cov</m:t>
          </m:r>
          <m:d>
            <m:dPr>
              <m:ctrlPr>
                <w:rPr>
                  <w:rFonts w:ascii="Cambria Math" w:hAnsi="Cambria Math"/>
                  <w:i/>
                  <w:lang w:val="en-US"/>
                </w:rPr>
              </m:ctrlPr>
            </m:dPr>
            <m:e>
              <m:r>
                <w:rPr>
                  <w:rFonts w:ascii="Cambria Math" w:hAnsi="Cambria Math"/>
                  <w:lang w:val="en-US"/>
                </w:rPr>
                <m:t>Y</m:t>
              </m:r>
            </m:e>
          </m:d>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Y</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PX</m:t>
              </m:r>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PX</m:t>
                  </m:r>
                </m:e>
              </m:d>
            </m:e>
            <m:sup>
              <m:r>
                <w:rPr>
                  <w:rFonts w:ascii="Cambria Math" w:hAnsi="Cambria Math"/>
                  <w:lang w:val="en-US"/>
                </w:rPr>
                <m:t>T</m:t>
              </m:r>
            </m:sup>
          </m:sSup>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P(X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m:oMathPara>
    </w:p>
    <w:p w:rsidR="008702FD" w:rsidRDefault="008702FD" w:rsidP="00736212">
      <w:pPr>
        <w:pStyle w:val="Listenabsatz"/>
        <w:numPr>
          <w:ilvl w:val="0"/>
          <w:numId w:val="23"/>
        </w:numPr>
        <w:rPr>
          <w:lang w:val="en-US"/>
        </w:rPr>
      </w:p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w:t>
      </w:r>
      <w:proofErr w:type="gramStart"/>
      <w:r>
        <w:rPr>
          <w:lang w:val="en-US"/>
        </w:rPr>
        <w:t>is</w:t>
      </w:r>
      <w:proofErr w:type="gramEnd"/>
      <w:r>
        <w:rPr>
          <w:lang w:val="en-US"/>
        </w:rPr>
        <w:t xml:space="preserve"> a symmetric matrix. Symmetric matrices can be diagonalized and their eigenvectors are orthonormal.</w:t>
      </w:r>
    </w:p>
    <w:p w:rsidR="008702FD" w:rsidRDefault="008702FD" w:rsidP="00736212">
      <w:pPr>
        <w:pStyle w:val="Listenabsatz"/>
        <w:numPr>
          <w:ilvl w:val="0"/>
          <w:numId w:val="23"/>
        </w:numPr>
        <w:rPr>
          <w:lang w:val="en-US"/>
        </w:rPr>
      </w:pPr>
      <w:r w:rsidRPr="008702FD">
        <w:rPr>
          <w:b/>
          <w:lang w:val="en-US"/>
        </w:rPr>
        <w:t xml:space="preserve">Choice </w:t>
      </w:r>
      <w:proofErr w:type="gramStart"/>
      <w:r w:rsidRPr="008702FD">
        <w:rPr>
          <w:b/>
          <w:lang w:val="en-US"/>
        </w:rPr>
        <w:t xml:space="preserve">of </w:t>
      </w:r>
      <w:proofErr w:type="gramEnd"/>
      <m:oMath>
        <m:r>
          <m:rPr>
            <m:sty m:val="bi"/>
          </m:rPr>
          <w:rPr>
            <w:rFonts w:ascii="Cambria Math" w:hAnsi="Cambria Math"/>
            <w:lang w:val="en-US"/>
          </w:rPr>
          <m:t>P</m:t>
        </m:r>
      </m:oMath>
      <w:r>
        <w:rPr>
          <w:lang w:val="en-US"/>
        </w:rPr>
        <w:t xml:space="preserve">: P is chosen such that each column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is an eigenvector of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sidR="00346ED5">
        <w:rPr>
          <w:lang w:val="en-US"/>
        </w:rPr>
        <w:t>, i.e</w:t>
      </w:r>
      <w:r w:rsidR="00346ED5" w:rsidRPr="00925CA7">
        <w:rPr>
          <w:b/>
          <w:lang w:val="en-US"/>
        </w:rPr>
        <w:t xml:space="preserve">. </w:t>
      </w:r>
      <m:oMath>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P</m:t>
            </m:r>
          </m:e>
          <m:sup>
            <m:r>
              <m:rPr>
                <m:sty m:val="bi"/>
              </m:rPr>
              <w:rPr>
                <w:rFonts w:ascii="Cambria Math" w:hAnsi="Cambria Math"/>
                <w:lang w:val="en-US"/>
              </w:rPr>
              <m:t>-1</m:t>
            </m:r>
          </m:sup>
        </m:sSup>
        <m:r>
          <m:rPr>
            <m:sty m:val="bi"/>
          </m:rPr>
          <w:rPr>
            <w:rFonts w:ascii="Cambria Math" w:hAnsi="Cambria Math"/>
            <w:lang w:val="en-US"/>
          </w:rPr>
          <m:t>DP</m:t>
        </m:r>
      </m:oMath>
      <w:r w:rsidR="00346ED5">
        <w:rPr>
          <w:lang w:val="en-US"/>
        </w:rPr>
        <w:t xml:space="preserve">, where </w:t>
      </w:r>
      <m:oMath>
        <m:r>
          <w:rPr>
            <w:rFonts w:ascii="Cambria Math" w:hAnsi="Cambria Math"/>
            <w:lang w:val="en-US"/>
          </w:rPr>
          <m:t>D</m:t>
        </m:r>
      </m:oMath>
      <w:r w:rsidR="00346ED5">
        <w:rPr>
          <w:lang w:val="en-US"/>
        </w:rPr>
        <w:t xml:space="preserve"> is a diagonal matrix. </w:t>
      </w:r>
      <w:r>
        <w:rPr>
          <w:lang w:val="en-US"/>
        </w:rPr>
        <w:t>Therefore:</w:t>
      </w:r>
    </w:p>
    <w:p w:rsidR="008702FD" w:rsidRPr="00346ED5" w:rsidRDefault="008702FD" w:rsidP="008702FD">
      <w:pPr>
        <w:rPr>
          <w:lang w:val="en-US"/>
        </w:rPr>
      </w:pPr>
      <m:oMathPara>
        <m:oMathParaPr>
          <m:jc m:val="left"/>
        </m:oMathParaPr>
        <m:oMath>
          <m:r>
            <w:rPr>
              <w:rFonts w:ascii="Cambria Math" w:hAnsi="Cambria Math"/>
              <w:lang w:val="en-US"/>
            </w:rPr>
            <w:lastRenderedPageBreak/>
            <m:t>Cov</m:t>
          </m:r>
          <m:d>
            <m:dPr>
              <m:ctrlPr>
                <w:rPr>
                  <w:rFonts w:ascii="Cambria Math" w:hAnsi="Cambria Math"/>
                  <w:i/>
                  <w:lang w:val="en-US"/>
                </w:rPr>
              </m:ctrlPr>
            </m:dPr>
            <m:e>
              <m:r>
                <w:rPr>
                  <w:rFonts w:ascii="Cambria Math" w:hAnsi="Cambria Math"/>
                  <w:lang w:val="en-US"/>
                </w:rPr>
                <m:t>Y</m:t>
              </m:r>
            </m:e>
          </m:d>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r>
            <w:rPr>
              <w:rFonts w:ascii="Cambria Math" w:hAnsi="Cambria Math"/>
              <w:lang w:val="en-US"/>
            </w:rPr>
            <m:t>DP)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D</m:t>
          </m:r>
        </m:oMath>
      </m:oMathPara>
    </w:p>
    <w:p w:rsidR="00346ED5" w:rsidRDefault="00346ED5" w:rsidP="008702FD">
      <w:pPr>
        <w:rPr>
          <w:lang w:val="en-US"/>
        </w:rPr>
      </w:pPr>
      <w:proofErr w:type="gramStart"/>
      <w:r>
        <w:rPr>
          <w:lang w:val="en-US"/>
        </w:rPr>
        <w:t>since</w:t>
      </w:r>
      <w:proofErr w:type="gramEnd"/>
      <w:r>
        <w:rPr>
          <w:lang w:val="en-US"/>
        </w:rP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Pr>
          <w:lang w:val="en-US"/>
        </w:rPr>
        <w:t xml:space="preserve"> for orthonormal matrices and </w:t>
      </w: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r>
          <w:rPr>
            <w:rFonts w:ascii="Cambria Math" w:hAnsi="Cambria Math"/>
            <w:lang w:val="en-US"/>
          </w:rPr>
          <m:t>=I</m:t>
        </m:r>
      </m:oMath>
      <w:r>
        <w:rPr>
          <w:lang w:val="en-US"/>
        </w:rPr>
        <w:t>.</w:t>
      </w:r>
    </w:p>
    <w:p w:rsidR="00925CA7" w:rsidRPr="00925CA7" w:rsidRDefault="00925CA7" w:rsidP="00736212">
      <w:pPr>
        <w:pStyle w:val="Listenabsatz"/>
        <w:numPr>
          <w:ilvl w:val="0"/>
          <w:numId w:val="24"/>
        </w:numPr>
        <w:rPr>
          <w:lang w:val="en-US"/>
        </w:rPr>
      </w:pPr>
      <w:r>
        <w:rPr>
          <w:lang w:val="en-US"/>
        </w:rPr>
        <w:t xml:space="preserve">To sum up, the choice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r>
          <w:rPr>
            <w:rFonts w:ascii="Cambria Math" w:hAnsi="Cambria Math"/>
            <w:lang w:val="en-US"/>
          </w:rPr>
          <m:t>DP</m:t>
        </m:r>
      </m:oMath>
      <w:r>
        <w:rPr>
          <w:lang w:val="en-US"/>
        </w:rPr>
        <w:t xml:space="preserve"> leads to a covariance matrix of the final data </w:t>
      </w:r>
      <m:oMath>
        <m:r>
          <w:rPr>
            <w:rFonts w:ascii="Cambria Math" w:hAnsi="Cambria Math"/>
            <w:lang w:val="en-US"/>
          </w:rPr>
          <m:t>Y</m:t>
        </m:r>
      </m:oMath>
      <w:r>
        <w:rPr>
          <w:lang w:val="en-US"/>
        </w:rPr>
        <w:t xml:space="preserve"> that is non-zero only on the diagonal</w:t>
      </w:r>
      <w:r w:rsidR="00B33CFD">
        <w:rPr>
          <w:lang w:val="en-US"/>
        </w:rPr>
        <w:t>.</w:t>
      </w:r>
      <w:r>
        <w:rPr>
          <w:lang w:val="en-US"/>
        </w:rPr>
        <w:t xml:space="preserve"> Such a covariance matrix guarantees the final data </w:t>
      </w:r>
      <m:oMath>
        <m:r>
          <w:rPr>
            <w:rFonts w:ascii="Cambria Math" w:hAnsi="Cambria Math"/>
            <w:lang w:val="en-US"/>
          </w:rPr>
          <m:t>Y</m:t>
        </m:r>
      </m:oMath>
      <w:r>
        <w:rPr>
          <w:lang w:val="en-US"/>
        </w:rPr>
        <w:t xml:space="preserve"> to have no redundancy between individual datasets and to have maximal signal strength.</w:t>
      </w:r>
    </w:p>
    <w:p w:rsidR="00815A95" w:rsidRDefault="00815A95" w:rsidP="00815A95">
      <w:pPr>
        <w:pStyle w:val="berschrift2"/>
        <w:rPr>
          <w:lang w:val="en-US"/>
        </w:rPr>
      </w:pPr>
      <w:r>
        <w:rPr>
          <w:lang w:val="en-US"/>
        </w:rPr>
        <w:t>Algorithm</w:t>
      </w:r>
    </w:p>
    <w:p w:rsidR="00815A95" w:rsidRDefault="004F54EE" w:rsidP="00736212">
      <w:pPr>
        <w:pStyle w:val="Listenabsatz"/>
        <w:numPr>
          <w:ilvl w:val="0"/>
          <w:numId w:val="21"/>
        </w:numPr>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oMath>
      <w:r w:rsidR="00DC32AF">
        <w:rPr>
          <w:lang w:val="en-US"/>
        </w:rPr>
        <w:t xml:space="preserve"> //Subtract the mean from the datamatrix.</w:t>
      </w:r>
    </w:p>
    <w:p w:rsidR="00DC32AF" w:rsidRDefault="00DC32AF" w:rsidP="00736212">
      <w:pPr>
        <w:pStyle w:val="Listenabsatz"/>
        <w:numPr>
          <w:ilvl w:val="0"/>
          <w:numId w:val="21"/>
        </w:numPr>
        <w:rPr>
          <w:lang w:val="en-US"/>
        </w:rPr>
      </w:pPr>
      <w:r>
        <w:rPr>
          <w:lang w:val="en-US"/>
        </w:rPr>
        <w:t xml:space="preserve">Calculate the eigenvectors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v</m:t>
                </m:r>
              </m:e>
            </m:acc>
          </m:e>
          <m:sub>
            <m:r>
              <w:rPr>
                <w:rFonts w:ascii="Cambria Math" w:hAnsi="Cambria Math"/>
                <w:lang w:val="en-US"/>
              </w:rPr>
              <m:t>i</m:t>
            </m:r>
          </m:sub>
        </m:sSub>
      </m:oMath>
      <w:r>
        <w:rPr>
          <w:lang w:val="en-US"/>
        </w:rPr>
        <w:t xml:space="preserve">and eigenvalues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oMath>
      <w:r>
        <w:rPr>
          <w:lang w:val="en-US"/>
        </w:rPr>
        <w:t xml:space="preserve"> of the covariance matrix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acc>
          <m:accPr>
            <m:chr m:val="̃"/>
            <m:ctrlPr>
              <w:rPr>
                <w:rFonts w:ascii="Cambria Math" w:hAnsi="Cambria Math"/>
                <w:i/>
                <w:lang w:val="en-US"/>
              </w:rPr>
            </m:ctrlPr>
          </m:accPr>
          <m:e>
            <m:r>
              <w:rPr>
                <w:rFonts w:ascii="Cambria Math" w:hAnsi="Cambria Math"/>
                <w:lang w:val="en-US"/>
              </w:rPr>
              <m:t>X</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T</m:t>
            </m:r>
          </m:sup>
        </m:sSup>
      </m:oMath>
    </w:p>
    <w:p w:rsidR="00DC32AF" w:rsidRDefault="00DC32AF" w:rsidP="00736212">
      <w:pPr>
        <w:pStyle w:val="Listenabsatz"/>
        <w:numPr>
          <w:ilvl w:val="0"/>
          <w:numId w:val="21"/>
        </w:numPr>
        <w:rPr>
          <w:lang w:val="en-US"/>
        </w:rPr>
      </w:pPr>
      <w:r>
        <w:rPr>
          <w:lang w:val="en-US"/>
        </w:rPr>
        <w:t>Sort the eigenvectors after their eigenvalue</w:t>
      </w:r>
      <w:r w:rsidR="00615ED6">
        <w:rPr>
          <w:lang w:val="en-US"/>
        </w:rPr>
        <w:t xml:space="preserve"> in descending order</w:t>
      </w:r>
      <w:r>
        <w:rPr>
          <w:lang w:val="en-US"/>
        </w:rPr>
        <w:t xml:space="preserve">. Fill </w:t>
      </w:r>
      <m:oMath>
        <m:r>
          <w:rPr>
            <w:rFonts w:ascii="Cambria Math" w:hAnsi="Cambria Math"/>
            <w:lang w:val="en-US"/>
          </w:rPr>
          <m:t>P</m:t>
        </m:r>
      </m:oMath>
      <w:r>
        <w:rPr>
          <w:lang w:val="en-US"/>
        </w:rPr>
        <w:t xml:space="preserve"> with the sorted eigenvectors. These are the principal components of</w:t>
      </w:r>
      <m:oMath>
        <m:r>
          <w:rPr>
            <w:rFonts w:ascii="Cambria Math" w:hAnsi="Cambria Math"/>
            <w:lang w:val="en-US"/>
          </w:rPr>
          <m:t xml:space="preserve"> X</m:t>
        </m:r>
      </m:oMath>
      <w:r w:rsidR="00615ED6">
        <w:rPr>
          <w:lang w:val="en-US"/>
        </w:rPr>
        <w:t xml:space="preserve">. The eigenvector with the largest eigenvalue is the most important principal component of </w:t>
      </w:r>
      <m:oMath>
        <m:r>
          <w:rPr>
            <w:rFonts w:ascii="Cambria Math" w:hAnsi="Cambria Math"/>
            <w:lang w:val="en-US"/>
          </w:rPr>
          <m:t>X</m:t>
        </m:r>
      </m:oMath>
    </w:p>
    <w:p w:rsidR="00DC32AF" w:rsidRDefault="00DC32AF" w:rsidP="00736212">
      <w:pPr>
        <w:pStyle w:val="Listenabsatz"/>
        <w:numPr>
          <w:ilvl w:val="0"/>
          <w:numId w:val="21"/>
        </w:numPr>
        <w:rPr>
          <w:lang w:val="en-US"/>
        </w:rPr>
      </w:pPr>
      <w:r>
        <w:rPr>
          <w:lang w:val="en-US"/>
        </w:rPr>
        <w:t xml:space="preserve">Principal components with low eigenvalues can be clipped. </w:t>
      </w:r>
      <w:r w:rsidR="00A23663">
        <w:rPr>
          <w:lang w:val="en-US"/>
        </w:rPr>
        <w:t xml:space="preserve">The remaining vectors are called the feature </w:t>
      </w:r>
      <w:proofErr w:type="gramStart"/>
      <w:r w:rsidR="00A23663">
        <w:rPr>
          <w:lang w:val="en-US"/>
        </w:rPr>
        <w:t xml:space="preserve">matrix </w:t>
      </w:r>
      <w:proofErr w:type="gramEnd"/>
      <m:oMath>
        <m:acc>
          <m:accPr>
            <m:chr m:val="̃"/>
            <m:ctrlPr>
              <w:rPr>
                <w:rFonts w:ascii="Cambria Math" w:hAnsi="Cambria Math"/>
                <w:i/>
                <w:lang w:val="en-US"/>
              </w:rPr>
            </m:ctrlPr>
          </m:accPr>
          <m:e>
            <m:r>
              <w:rPr>
                <w:rFonts w:ascii="Cambria Math" w:hAnsi="Cambria Math"/>
                <w:lang w:val="en-US"/>
              </w:rPr>
              <m:t>P</m:t>
            </m:r>
          </m:e>
        </m:acc>
      </m:oMath>
      <w:r w:rsidR="00A23663">
        <w:rPr>
          <w:lang w:val="en-US"/>
        </w:rPr>
        <w:t xml:space="preserve">. </w:t>
      </w:r>
      <w:r>
        <w:rPr>
          <w:lang w:val="en-US"/>
        </w:rPr>
        <w:t>The significance of this clipping ca</w:t>
      </w:r>
      <w:r w:rsidR="00581F5A">
        <w:rPr>
          <w:lang w:val="en-US"/>
        </w:rPr>
        <w:t>n be measured by an eigenvalue-</w:t>
      </w:r>
      <w:proofErr w:type="gramStart"/>
      <w:r w:rsidR="00581F5A">
        <w:rPr>
          <w:lang w:val="en-US"/>
        </w:rPr>
        <w:t xml:space="preserve">measure </w:t>
      </w:r>
      <m:oMath>
        <m:r>
          <w:rPr>
            <w:rFonts w:ascii="Cambria Math" w:hAnsi="Cambria Math"/>
            <w:lang w:val="en-US"/>
          </w:rPr>
          <m:t>.</m:t>
        </m:r>
      </m:oMath>
      <w:proofErr w:type="gramEnd"/>
      <w:r>
        <w:rPr>
          <w:lang w:val="en-US"/>
        </w:rPr>
        <w:t xml:space="preserve"> </w:t>
      </w:r>
      <m:oMath>
        <m:r>
          <w:rPr>
            <w:rFonts w:ascii="Cambria Math" w:hAnsi="Cambria Math"/>
            <w:lang w:val="en-US"/>
          </w:rPr>
          <m:t xml:space="preserve">S=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r</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e>
            </m:nary>
          </m:num>
          <m:den>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e>
            </m:nary>
          </m:den>
        </m:f>
      </m:oMath>
      <w:r w:rsidR="00A23663">
        <w:rPr>
          <w:lang w:val="en-US"/>
        </w:rPr>
        <w:t xml:space="preserve">, where </w:t>
      </w:r>
      <m:oMath>
        <m:r>
          <w:rPr>
            <w:rFonts w:ascii="Cambria Math" w:hAnsi="Cambria Math"/>
            <w:lang w:val="en-US"/>
          </w:rPr>
          <m:t>r</m:t>
        </m:r>
      </m:oMath>
      <w:r w:rsidR="00A23663">
        <w:rPr>
          <w:lang w:val="en-US"/>
        </w:rPr>
        <w:t xml:space="preserve"> eigenvectors are considered for the feature matrix.</w:t>
      </w:r>
      <w:r w:rsidR="00581F5A">
        <w:rPr>
          <w:lang w:val="en-US"/>
        </w:rPr>
        <w:t xml:space="preserve"> The </w:t>
      </w:r>
      <w:proofErr w:type="gramStart"/>
      <w:r w:rsidR="00581F5A">
        <w:rPr>
          <w:lang w:val="en-US"/>
        </w:rPr>
        <w:t xml:space="preserve">bigger </w:t>
      </w:r>
      <w:proofErr w:type="gramEnd"/>
      <m:oMath>
        <m:r>
          <w:rPr>
            <w:rFonts w:ascii="Cambria Math" w:hAnsi="Cambria Math"/>
            <w:lang w:val="en-US"/>
          </w:rPr>
          <m:t>S</m:t>
        </m:r>
      </m:oMath>
      <w:r w:rsidR="00581F5A">
        <w:rPr>
          <w:lang w:val="en-US"/>
        </w:rPr>
        <w:t>, the less information has been lost.</w:t>
      </w:r>
    </w:p>
    <w:p w:rsidR="00A23663" w:rsidRDefault="00A23663" w:rsidP="00736212">
      <w:pPr>
        <w:pStyle w:val="Listenabsatz"/>
        <w:numPr>
          <w:ilvl w:val="0"/>
          <w:numId w:val="21"/>
        </w:numPr>
        <w:rPr>
          <w:lang w:val="en-US"/>
        </w:rPr>
      </w:pPr>
      <w:r>
        <w:rPr>
          <w:lang w:val="en-US"/>
        </w:rPr>
        <w:t xml:space="preserve">Final data: </w:t>
      </w:r>
      <m:oMath>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P</m:t>
            </m:r>
          </m:e>
        </m:acc>
        <m:acc>
          <m:accPr>
            <m:chr m:val="̃"/>
            <m:ctrlPr>
              <w:rPr>
                <w:rFonts w:ascii="Cambria Math" w:hAnsi="Cambria Math"/>
                <w:i/>
                <w:lang w:val="en-US"/>
              </w:rPr>
            </m:ctrlPr>
          </m:accPr>
          <m:e>
            <m:r>
              <w:rPr>
                <w:rFonts w:ascii="Cambria Math" w:hAnsi="Cambria Math"/>
                <w:lang w:val="en-US"/>
              </w:rPr>
              <m:t>X</m:t>
            </m:r>
          </m:e>
        </m:acc>
      </m:oMath>
    </w:p>
    <w:p w:rsidR="00A23663" w:rsidRPr="00815A95" w:rsidRDefault="00A23663" w:rsidP="00736212">
      <w:pPr>
        <w:pStyle w:val="Listenabsatz"/>
        <w:numPr>
          <w:ilvl w:val="0"/>
          <w:numId w:val="21"/>
        </w:numPr>
        <w:rPr>
          <w:lang w:val="en-US"/>
        </w:rPr>
      </w:pPr>
      <w:r>
        <w:rPr>
          <w:lang w:val="en-US"/>
        </w:rPr>
        <w:t>Best possible reconstruction of original data</w:t>
      </w:r>
      <w:proofErr w:type="gramStart"/>
      <w:r>
        <w:rPr>
          <w:lang w:val="en-US"/>
        </w:rPr>
        <w:t xml:space="preserve">: </w:t>
      </w:r>
      <w:proofErr w:type="gramEnd"/>
      <m:oMath>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P</m:t>
                    </m:r>
                  </m:e>
                </m:acc>
              </m:e>
              <m:sup>
                <m:r>
                  <w:rPr>
                    <w:rFonts w:ascii="Cambria Math" w:hAnsi="Cambria Math"/>
                    <w:lang w:val="en-US"/>
                  </w:rPr>
                  <m:t>-1</m:t>
                </m:r>
              </m:sup>
            </m:sSup>
            <m:r>
              <w:rPr>
                <w:rFonts w:ascii="Cambria Math" w:hAnsi="Cambria Math"/>
                <w:lang w:val="en-US"/>
              </w:rPr>
              <m:t>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oMath>
      <w:r w:rsidR="00A05CF9">
        <w:rPr>
          <w:lang w:val="en-US"/>
        </w:rPr>
        <w:t>.</w:t>
      </w:r>
      <w:r w:rsidR="00A05CF9">
        <w:rPr>
          <w:lang w:val="en-US"/>
        </w:rPr>
        <w:br/>
      </w:r>
      <w:r>
        <w:rPr>
          <w:lang w:val="en-US"/>
        </w:rPr>
        <w:t xml:space="preserve">The reconstruction is perfect </w:t>
      </w:r>
      <w:proofErr w:type="gramStart"/>
      <w:r>
        <w:rPr>
          <w:lang w:val="en-US"/>
        </w:rPr>
        <w:t xml:space="preserve">if </w:t>
      </w:r>
      <w:proofErr w:type="gramEnd"/>
      <m:oMath>
        <m:acc>
          <m:accPr>
            <m:chr m:val="̃"/>
            <m:ctrlPr>
              <w:rPr>
                <w:rFonts w:ascii="Cambria Math" w:hAnsi="Cambria Math"/>
                <w:i/>
                <w:lang w:val="en-US"/>
              </w:rPr>
            </m:ctrlPr>
          </m:accPr>
          <m:e>
            <m:r>
              <w:rPr>
                <w:rFonts w:ascii="Cambria Math" w:hAnsi="Cambria Math"/>
                <w:lang w:val="en-US"/>
              </w:rPr>
              <m:t>P</m:t>
            </m:r>
          </m:e>
        </m:acc>
        <m:r>
          <w:rPr>
            <w:rFonts w:ascii="Cambria Math" w:hAnsi="Cambria Math"/>
            <w:lang w:val="en-US"/>
          </w:rPr>
          <m:t>=P</m:t>
        </m:r>
      </m:oMath>
      <w:r>
        <w:rPr>
          <w:lang w:val="en-US"/>
        </w:rPr>
        <w:t>, i.e. no principal components were discarded.</w:t>
      </w:r>
    </w:p>
    <w:p w:rsidR="00AC2B9C" w:rsidRDefault="00AC2B9C" w:rsidP="0028675C">
      <w:pPr>
        <w:pStyle w:val="berschrift1"/>
        <w:rPr>
          <w:lang w:val="en-US"/>
        </w:rPr>
      </w:pPr>
      <w:r>
        <w:rPr>
          <w:lang w:val="en-US"/>
        </w:rPr>
        <w:t xml:space="preserve">Fast </w:t>
      </w:r>
      <w:proofErr w:type="spellStart"/>
      <w:r>
        <w:rPr>
          <w:lang w:val="en-US"/>
        </w:rPr>
        <w:t>multipole</w:t>
      </w:r>
      <w:proofErr w:type="spellEnd"/>
      <w:r>
        <w:rPr>
          <w:lang w:val="en-US"/>
        </w:rPr>
        <w:t xml:space="preserve"> method and </w:t>
      </w:r>
      <w:proofErr w:type="spellStart"/>
      <w:r>
        <w:rPr>
          <w:lang w:val="en-US"/>
        </w:rPr>
        <w:t>vorticity</w:t>
      </w:r>
      <w:proofErr w:type="spellEnd"/>
      <w:r>
        <w:rPr>
          <w:lang w:val="en-US"/>
        </w:rPr>
        <w:t>-velocity relation</w:t>
      </w:r>
    </w:p>
    <w:p w:rsidR="00AC2B9C" w:rsidRDefault="00AC2B9C" w:rsidP="00AC2B9C">
      <w:pPr>
        <w:pStyle w:val="berschrift2"/>
        <w:rPr>
          <w:lang w:val="en-US"/>
        </w:rPr>
      </w:pPr>
      <w:r>
        <w:rPr>
          <w:lang w:val="en-US"/>
        </w:rPr>
        <w:t>Green’s function</w:t>
      </w:r>
    </w:p>
    <w:p w:rsidR="00AC2B9C" w:rsidRDefault="00AC2B9C" w:rsidP="00AC2B9C">
      <w:pPr>
        <w:rPr>
          <w:lang w:val="en-US"/>
        </w:rPr>
      </w:pPr>
      <w:r>
        <w:rPr>
          <w:lang w:val="en-US"/>
        </w:rPr>
        <w:t>A Green’s function</w:t>
      </w:r>
      <w:r w:rsidR="00AD38FC">
        <w:rPr>
          <w:lang w:val="en-US"/>
        </w:rPr>
        <w:t xml:space="preserve"> </w:t>
      </w:r>
      <m:oMath>
        <m:r>
          <w:rPr>
            <w:rFonts w:ascii="Cambria Math" w:hAnsi="Cambria Math"/>
            <w:lang w:val="en-US"/>
          </w:rPr>
          <m:t>G(x|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Pr>
          <w:lang w:val="en-US"/>
        </w:rPr>
        <w:t xml:space="preserve"> is a solution of an ODE where the RHS is set to </w:t>
      </w:r>
      <m:oMath>
        <m:r>
          <w:rPr>
            <w:rFonts w:ascii="Cambria Math" w:hAnsi="Cambria Math"/>
            <w:lang w:val="en-US"/>
          </w:rPr>
          <m:t>δ(x-x')</m:t>
        </m:r>
      </m:oMath>
    </w:p>
    <w:tbl>
      <w:tblPr>
        <w:tblStyle w:val="Tabellenraster"/>
        <w:tblW w:w="0" w:type="auto"/>
        <w:tblLook w:val="04A0" w:firstRow="1" w:lastRow="0" w:firstColumn="1" w:lastColumn="0" w:noHBand="0" w:noVBand="1"/>
      </w:tblPr>
      <w:tblGrid>
        <w:gridCol w:w="1101"/>
        <w:gridCol w:w="5528"/>
      </w:tblGrid>
      <w:tr w:rsidR="00AC2B9C" w:rsidRPr="004F54EE" w:rsidTr="00AD38FC">
        <w:tc>
          <w:tcPr>
            <w:tcW w:w="6629" w:type="dxa"/>
            <w:gridSpan w:val="2"/>
          </w:tcPr>
          <w:p w:rsidR="00AC2B9C" w:rsidRDefault="00AC2B9C" w:rsidP="00AD38FC">
            <w:pPr>
              <w:rPr>
                <w:lang w:val="en-US"/>
              </w:rPr>
            </w:pPr>
            <w:r>
              <w:rPr>
                <w:lang w:val="en-US"/>
              </w:rPr>
              <w:t xml:space="preserve">Green’s functions to the Poisson equation: </w:t>
            </w:r>
            <m:oMath>
              <m:sSup>
                <m:sSupPr>
                  <m:ctrlPr>
                    <w:rPr>
                      <w:rFonts w:ascii="Cambria Math" w:hAnsi="Cambria Math"/>
                      <w:i/>
                      <w:lang w:val="en-US"/>
                    </w:rPr>
                  </m:ctrlPr>
                </m:sSupPr>
                <m:e>
                  <m:r>
                    <m:rPr>
                      <m:sty m:val="p"/>
                    </m:rPr>
                    <w:rPr>
                      <w:rFonts w:ascii="Cambria Math" w:hAnsi="Cambria Math"/>
                      <w:lang w:val="en-US"/>
                    </w:rPr>
                    <m:t>∇</m:t>
                  </m:r>
                  <m:ctrlPr>
                    <w:rPr>
                      <w:rFonts w:ascii="Cambria Math" w:hAnsi="Cambria Math"/>
                      <w:lang w:val="en-US"/>
                    </w:rPr>
                  </m:ctrlPr>
                </m:e>
                <m:sup>
                  <m:r>
                    <w:rPr>
                      <w:rFonts w:ascii="Cambria Math" w:hAnsi="Cambria Math"/>
                      <w:lang w:val="en-US"/>
                    </w:rPr>
                    <m:t>2</m:t>
                  </m:r>
                </m:sup>
              </m:sSup>
              <m:r>
                <m:rPr>
                  <m:sty m:val="p"/>
                </m:rPr>
                <w:rPr>
                  <w:rFonts w:ascii="Cambria Math" w:hAnsi="Cambria Math"/>
                  <w:lang w:val="en-US"/>
                </w:rPr>
                <m:t>Ψ</m:t>
              </m:r>
              <m:r>
                <w:rPr>
                  <w:rFonts w:ascii="Cambria Math" w:hAnsi="Cambria Math"/>
                  <w:lang w:val="en-US"/>
                </w:rPr>
                <m:t>= ρ</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≔δ(x-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p>
        </w:tc>
      </w:tr>
      <w:tr w:rsidR="00AC2B9C" w:rsidTr="00AD38FC">
        <w:tc>
          <w:tcPr>
            <w:tcW w:w="1101" w:type="dxa"/>
          </w:tcPr>
          <w:p w:rsidR="00AC2B9C" w:rsidRDefault="00AC2B9C" w:rsidP="00AC2B9C">
            <w:pPr>
              <w:rPr>
                <w:lang w:val="en-US"/>
              </w:rPr>
            </w:pPr>
            <w:r>
              <w:rPr>
                <w:lang w:val="en-US"/>
              </w:rPr>
              <w:t>1D</w:t>
            </w:r>
          </w:p>
        </w:tc>
        <w:tc>
          <w:tcPr>
            <w:tcW w:w="5528" w:type="dxa"/>
          </w:tcPr>
          <w:p w:rsidR="00AC2B9C" w:rsidRPr="00AD38FC" w:rsidRDefault="00AD38FC" w:rsidP="00AD38FC">
            <w:pPr>
              <w:rPr>
                <w:lang w:val="en-US"/>
              </w:rPr>
            </w:pPr>
            <m:oMathPara>
              <m:oMathParaPr>
                <m:jc m:val="left"/>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m:oMathPara>
          </w:p>
        </w:tc>
      </w:tr>
      <w:tr w:rsidR="00AC2B9C" w:rsidTr="00AD38FC">
        <w:tc>
          <w:tcPr>
            <w:tcW w:w="1101" w:type="dxa"/>
          </w:tcPr>
          <w:p w:rsidR="00AC2B9C" w:rsidRDefault="00AD38FC" w:rsidP="00AC2B9C">
            <w:pPr>
              <w:rPr>
                <w:lang w:val="en-US"/>
              </w:rPr>
            </w:pPr>
            <w:r>
              <w:rPr>
                <w:lang w:val="en-US"/>
              </w:rPr>
              <w:t>2D</w:t>
            </w:r>
          </w:p>
        </w:tc>
        <w:tc>
          <w:tcPr>
            <w:tcW w:w="5528" w:type="dxa"/>
          </w:tcPr>
          <w:p w:rsidR="00AC2B9C" w:rsidRPr="00AD38FC" w:rsidRDefault="00AD38FC" w:rsidP="00AD38FC">
            <w:pPr>
              <w:rPr>
                <w:lang w:val="en-US"/>
              </w:rPr>
            </w:pPr>
            <m:oMathPara>
              <m:oMathParaPr>
                <m:jc m:val="left"/>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a</m:t>
                            </m:r>
                          </m:num>
                          <m:den>
                            <m:r>
                              <w:rPr>
                                <w:rFonts w:ascii="Cambria Math" w:hAnsi="Cambria Math"/>
                                <w:lang w:val="en-US"/>
                              </w:rPr>
                              <m:t>x-x'</m:t>
                            </m:r>
                          </m:den>
                        </m:f>
                      </m:e>
                    </m:d>
                  </m:e>
                </m:func>
              </m:oMath>
            </m:oMathPara>
          </w:p>
        </w:tc>
      </w:tr>
      <w:tr w:rsidR="00AC2B9C" w:rsidTr="00AD38FC">
        <w:tc>
          <w:tcPr>
            <w:tcW w:w="1101" w:type="dxa"/>
          </w:tcPr>
          <w:p w:rsidR="00AC2B9C" w:rsidRDefault="00AD38FC" w:rsidP="00AC2B9C">
            <w:pPr>
              <w:rPr>
                <w:lang w:val="en-US"/>
              </w:rPr>
            </w:pPr>
            <w:r>
              <w:rPr>
                <w:lang w:val="en-US"/>
              </w:rPr>
              <w:t>3D</w:t>
            </w:r>
          </w:p>
        </w:tc>
        <w:tc>
          <w:tcPr>
            <w:tcW w:w="5528" w:type="dxa"/>
          </w:tcPr>
          <w:p w:rsidR="00AC2B9C" w:rsidRPr="00AD38FC" w:rsidRDefault="00AD38FC" w:rsidP="00AD38FC">
            <w:pPr>
              <w:rPr>
                <w:lang w:val="en-US"/>
              </w:rPr>
            </w:pPr>
            <m:oMathPara>
              <m:oMathParaPr>
                <m:jc m:val="left"/>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e>
                    <m:r>
                      <w:rPr>
                        <w:rFonts w:ascii="Cambria Math" w:hAnsi="Cambria Math"/>
                        <w:lang w:val="en-US"/>
                      </w:rPr>
                      <m:t>0</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4πx</m:t>
                    </m:r>
                  </m:den>
                </m:f>
              </m:oMath>
            </m:oMathPara>
          </w:p>
        </w:tc>
      </w:tr>
    </w:tbl>
    <w:p w:rsidR="00AC2B9C" w:rsidRDefault="001743A8" w:rsidP="00AC2B9C">
      <w:pPr>
        <w:rPr>
          <w:lang w:val="en-US"/>
        </w:rPr>
      </w:pPr>
      <w:r>
        <w:rPr>
          <w:lang w:val="en-US"/>
        </w:rPr>
        <w:t xml:space="preserve">For general </w:t>
      </w:r>
      <w:proofErr w:type="gramStart"/>
      <w:r>
        <w:rPr>
          <w:lang w:val="en-US"/>
        </w:rPr>
        <w:t xml:space="preserve">RHS </w:t>
      </w:r>
      <w:proofErr w:type="gramEnd"/>
      <m:oMath>
        <m:r>
          <w:rPr>
            <w:rFonts w:ascii="Cambria Math" w:hAnsi="Cambria Math"/>
            <w:lang w:val="en-US"/>
          </w:rPr>
          <m:t>ρ(x)</m:t>
        </m:r>
      </m:oMath>
      <w:r>
        <w:rPr>
          <w:lang w:val="en-US"/>
        </w:rPr>
        <w:t>, the solution can be found using the convolution rule in Fourier space.</w:t>
      </w:r>
    </w:p>
    <w:tbl>
      <w:tblPr>
        <w:tblStyle w:val="Tabellenraster"/>
        <w:tblW w:w="0" w:type="auto"/>
        <w:tblLook w:val="04A0" w:firstRow="1" w:lastRow="0" w:firstColumn="1" w:lastColumn="0" w:noHBand="0" w:noVBand="1"/>
      </w:tblPr>
      <w:tblGrid>
        <w:gridCol w:w="3253"/>
        <w:gridCol w:w="3442"/>
        <w:gridCol w:w="3493"/>
      </w:tblGrid>
      <w:tr w:rsidR="009E634A" w:rsidTr="009E634A">
        <w:tc>
          <w:tcPr>
            <w:tcW w:w="3253" w:type="dxa"/>
          </w:tcPr>
          <w:p w:rsidR="009E634A" w:rsidRDefault="009E634A" w:rsidP="00AC2B9C">
            <w:pPr>
              <w:rPr>
                <w:lang w:val="en-US"/>
              </w:rPr>
            </w:pPr>
          </w:p>
        </w:tc>
        <w:tc>
          <w:tcPr>
            <w:tcW w:w="3442" w:type="dxa"/>
          </w:tcPr>
          <w:p w:rsidR="009E634A" w:rsidRDefault="009E634A" w:rsidP="00AC2B9C">
            <w:pPr>
              <w:rPr>
                <w:lang w:val="en-US"/>
              </w:rPr>
            </w:pPr>
            <w:r>
              <w:rPr>
                <w:lang w:val="en-US"/>
              </w:rPr>
              <w:t>Real space</w:t>
            </w:r>
          </w:p>
        </w:tc>
        <w:tc>
          <w:tcPr>
            <w:tcW w:w="3493" w:type="dxa"/>
          </w:tcPr>
          <w:p w:rsidR="009E634A" w:rsidRDefault="009E634A" w:rsidP="00AC2B9C">
            <w:pPr>
              <w:rPr>
                <w:lang w:val="en-US"/>
              </w:rPr>
            </w:pPr>
            <w:r>
              <w:rPr>
                <w:lang w:val="en-US"/>
              </w:rPr>
              <w:t>Fourier space</w:t>
            </w:r>
          </w:p>
        </w:tc>
      </w:tr>
      <w:tr w:rsidR="009E634A" w:rsidTr="009E634A">
        <w:tc>
          <w:tcPr>
            <w:tcW w:w="3253" w:type="dxa"/>
          </w:tcPr>
          <w:p w:rsidR="009E634A" w:rsidRDefault="009E634A" w:rsidP="00AC2B9C">
            <w:pPr>
              <w:rPr>
                <w:lang w:val="en-US"/>
              </w:rPr>
            </w:pPr>
            <w:r>
              <w:rPr>
                <w:lang w:val="en-US"/>
              </w:rPr>
              <w:t>Special RHS</w:t>
            </w:r>
          </w:p>
        </w:tc>
        <w:tc>
          <w:tcPr>
            <w:tcW w:w="3442" w:type="dxa"/>
          </w:tcPr>
          <w:p w:rsidR="009E634A" w:rsidRPr="009E634A" w:rsidRDefault="007B655A" w:rsidP="009E634A">
            <w:pPr>
              <w:rPr>
                <w:lang w:val="en-US"/>
              </w:rPr>
            </w:pPr>
            <m:oMathPara>
              <m:oMathParaPr>
                <m:jc m:val="left"/>
              </m:oMathParaP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=δ(x)</m:t>
                </m:r>
              </m:oMath>
            </m:oMathPara>
          </w:p>
        </w:tc>
        <w:tc>
          <w:tcPr>
            <w:tcW w:w="3493" w:type="dxa"/>
          </w:tcPr>
          <w:p w:rsidR="009E634A" w:rsidRDefault="009E634A" w:rsidP="00AC2B9C">
            <w:pPr>
              <w:rPr>
                <w:lang w:val="en-US"/>
              </w:rPr>
            </w:pPr>
            <w:r>
              <w:rPr>
                <w:lang w:val="en-US"/>
              </w:rPr>
              <w:t>1</w:t>
            </w:r>
          </w:p>
        </w:tc>
      </w:tr>
      <w:tr w:rsidR="009E634A" w:rsidTr="009E634A">
        <w:tc>
          <w:tcPr>
            <w:tcW w:w="3253" w:type="dxa"/>
          </w:tcPr>
          <w:p w:rsidR="009E634A" w:rsidRDefault="009E634A" w:rsidP="00AC2B9C">
            <w:pPr>
              <w:rPr>
                <w:lang w:val="en-US"/>
              </w:rPr>
            </w:pPr>
            <w:r>
              <w:rPr>
                <w:lang w:val="en-US"/>
              </w:rPr>
              <w:t>Solution to any ODE with this RHS</w:t>
            </w:r>
          </w:p>
        </w:tc>
        <w:tc>
          <w:tcPr>
            <w:tcW w:w="3442" w:type="dxa"/>
          </w:tcPr>
          <w:p w:rsidR="009E634A" w:rsidRPr="009E634A" w:rsidRDefault="009E634A" w:rsidP="009E634A">
            <w:pPr>
              <w:rPr>
                <w:rFonts w:ascii="Cambria Math" w:hAnsi="Cambria Math" w:hint="eastAsia"/>
                <w:lang w:val="en-US"/>
                <w:oMath/>
              </w:rPr>
            </w:pPr>
            <m:oMathPara>
              <m:oMathParaPr>
                <m:jc m:val="left"/>
              </m:oMathParaPr>
              <m:oMath>
                <m:r>
                  <w:rPr>
                    <w:rFonts w:ascii="Cambria Math" w:hAnsi="Cambria Math"/>
                    <w:lang w:val="en-US"/>
                  </w:rPr>
                  <m:t>G(x)</m:t>
                </m:r>
              </m:oMath>
            </m:oMathPara>
          </w:p>
        </w:tc>
        <w:tc>
          <w:tcPr>
            <w:tcW w:w="3493" w:type="dxa"/>
          </w:tcPr>
          <w:p w:rsidR="009E634A" w:rsidRPr="009E634A" w:rsidRDefault="004F54EE" w:rsidP="009E634A">
            <w:pPr>
              <w:rPr>
                <w:lang w:val="en-US"/>
              </w:rPr>
            </w:pPr>
            <m:oMathPara>
              <m:oMathParaPr>
                <m:jc m:val="left"/>
              </m:oMathParaPr>
              <m:oMath>
                <m:acc>
                  <m:accPr>
                    <m:ctrlPr>
                      <w:rPr>
                        <w:rFonts w:ascii="Cambria Math" w:hAnsi="Cambria Math"/>
                        <w:i/>
                        <w:lang w:val="en-US"/>
                      </w:rPr>
                    </m:ctrlPr>
                  </m:accPr>
                  <m:e>
                    <m:r>
                      <w:rPr>
                        <w:rFonts w:ascii="Cambria Math" w:hAnsi="Cambria Math"/>
                        <w:lang w:val="en-US"/>
                      </w:rPr>
                      <m:t>G</m:t>
                    </m:r>
                  </m:e>
                </m:acc>
                <m:d>
                  <m:dPr>
                    <m:ctrlPr>
                      <w:rPr>
                        <w:rFonts w:ascii="Cambria Math" w:hAnsi="Cambria Math"/>
                        <w:i/>
                        <w:lang w:val="en-US"/>
                      </w:rPr>
                    </m:ctrlPr>
                  </m:dPr>
                  <m:e>
                    <m:r>
                      <w:rPr>
                        <w:rFonts w:ascii="Cambria Math" w:hAnsi="Cambria Math"/>
                        <w:lang w:val="en-US"/>
                      </w:rPr>
                      <m:t>k</m:t>
                    </m:r>
                  </m:e>
                </m:d>
                <m:r>
                  <w:rPr>
                    <w:rFonts w:ascii="Cambria Math" w:hAnsi="Cambria Math"/>
                    <w:lang w:val="en-US"/>
                  </w:rPr>
                  <m:t>⋅1</m:t>
                </m:r>
              </m:oMath>
            </m:oMathPara>
          </w:p>
        </w:tc>
      </w:tr>
      <w:tr w:rsidR="009E634A" w:rsidTr="009E634A">
        <w:tc>
          <w:tcPr>
            <w:tcW w:w="3253" w:type="dxa"/>
          </w:tcPr>
          <w:p w:rsidR="009E634A" w:rsidRDefault="009E634A" w:rsidP="00AC2B9C">
            <w:pPr>
              <w:rPr>
                <w:lang w:val="en-US"/>
              </w:rPr>
            </w:pPr>
            <w:r>
              <w:rPr>
                <w:lang w:val="en-US"/>
              </w:rPr>
              <w:t>General RHS</w:t>
            </w:r>
          </w:p>
        </w:tc>
        <w:tc>
          <w:tcPr>
            <w:tcW w:w="3442" w:type="dxa"/>
          </w:tcPr>
          <w:p w:rsidR="009E634A" w:rsidRPr="009E634A" w:rsidRDefault="009E634A" w:rsidP="009E634A">
            <w:pPr>
              <w:rPr>
                <w:lang w:val="en-US"/>
              </w:rPr>
            </w:pPr>
            <m:oMathPara>
              <m:oMathParaPr>
                <m:jc m:val="left"/>
              </m:oMathParaPr>
              <m:oMath>
                <m:r>
                  <w:rPr>
                    <w:rFonts w:ascii="Cambria Math" w:hAnsi="Cambria Math"/>
                    <w:lang w:val="en-US"/>
                  </w:rPr>
                  <m:t>h(x)</m:t>
                </m:r>
              </m:oMath>
            </m:oMathPara>
          </w:p>
        </w:tc>
        <w:tc>
          <w:tcPr>
            <w:tcW w:w="3493" w:type="dxa"/>
          </w:tcPr>
          <w:p w:rsidR="009E634A" w:rsidRPr="009E634A" w:rsidRDefault="004F54EE" w:rsidP="009E634A">
            <w:pPr>
              <w:rPr>
                <w:lang w:val="en-US"/>
              </w:rPr>
            </w:pPr>
            <m:oMathPara>
              <m:oMathParaPr>
                <m:jc m:val="left"/>
              </m:oMathParaPr>
              <m:oMath>
                <m:acc>
                  <m:accPr>
                    <m:ctrlPr>
                      <w:rPr>
                        <w:rFonts w:ascii="Cambria Math" w:hAnsi="Cambria Math"/>
                        <w:i/>
                        <w:lang w:val="en-US"/>
                      </w:rPr>
                    </m:ctrlPr>
                  </m:accPr>
                  <m:e>
                    <m:r>
                      <w:rPr>
                        <w:rFonts w:ascii="Cambria Math" w:hAnsi="Cambria Math"/>
                        <w:lang w:val="en-US"/>
                      </w:rPr>
                      <m:t>h</m:t>
                    </m:r>
                  </m:e>
                </m:acc>
                <m:r>
                  <w:rPr>
                    <w:rFonts w:ascii="Cambria Math" w:hAnsi="Cambria Math"/>
                    <w:lang w:val="en-US"/>
                  </w:rPr>
                  <m:t>(k)</m:t>
                </m:r>
              </m:oMath>
            </m:oMathPara>
          </w:p>
        </w:tc>
      </w:tr>
      <w:tr w:rsidR="009E634A" w:rsidTr="009E634A">
        <w:tc>
          <w:tcPr>
            <w:tcW w:w="3253" w:type="dxa"/>
          </w:tcPr>
          <w:p w:rsidR="009E634A" w:rsidRDefault="009E634A" w:rsidP="00AC2B9C">
            <w:pPr>
              <w:rPr>
                <w:lang w:val="en-US"/>
              </w:rPr>
            </w:pPr>
            <w:r>
              <w:rPr>
                <w:lang w:val="en-US"/>
              </w:rPr>
              <w:t xml:space="preserve">Solution by convolution </w:t>
            </w:r>
          </w:p>
        </w:tc>
        <w:tc>
          <w:tcPr>
            <w:tcW w:w="3442" w:type="dxa"/>
          </w:tcPr>
          <w:p w:rsidR="009E634A" w:rsidRPr="007B655A" w:rsidRDefault="004F54EE" w:rsidP="007B655A">
            <w:pPr>
              <w:rPr>
                <w:rFonts w:ascii="Calibri" w:eastAsia="MS Mincho" w:hAnsi="Calibri" w:cs="Times New Roman"/>
                <w:lang w:val="en-US"/>
              </w:rPr>
            </w:pPr>
            <m:oMathPara>
              <m:oMathParaPr>
                <m:jc m:val="left"/>
              </m:oMathParaPr>
              <m:oMath>
                <m:nary>
                  <m:naryPr>
                    <m:limLoc m:val="undOvr"/>
                    <m:ctrlPr>
                      <w:rPr>
                        <w:rFonts w:ascii="Cambria Math" w:eastAsia="MS Mincho" w:hAnsi="Cambria Math" w:cs="Times New Roman"/>
                        <w:i/>
                        <w:lang w:val="en-US"/>
                      </w:rPr>
                    </m:ctrlPr>
                  </m:naryPr>
                  <m:sub>
                    <m:r>
                      <w:rPr>
                        <w:rFonts w:ascii="Cambria Math" w:eastAsia="MS Mincho" w:hAnsi="Cambria Math" w:cs="Times New Roman"/>
                        <w:lang w:val="en-US"/>
                      </w:rPr>
                      <m:t>-∞</m:t>
                    </m:r>
                  </m:sub>
                  <m:sup>
                    <m:r>
                      <w:rPr>
                        <w:rFonts w:ascii="Cambria Math" w:eastAsia="MS Mincho" w:hAnsi="Cambria Math" w:cs="Times New Roman"/>
                        <w:lang w:val="en-US"/>
                      </w:rPr>
                      <m:t>∞</m:t>
                    </m:r>
                  </m:sup>
                  <m:e>
                    <m:r>
                      <w:rPr>
                        <w:rFonts w:ascii="Cambria Math" w:eastAsia="MS Mincho" w:hAnsi="Cambria Math" w:cs="Times New Roman"/>
                        <w:lang w:val="en-US"/>
                      </w:rPr>
                      <m:t>G</m:t>
                    </m:r>
                    <m:d>
                      <m:dPr>
                        <m:ctrlPr>
                          <w:rPr>
                            <w:rFonts w:ascii="Cambria Math" w:eastAsia="MS Mincho" w:hAnsi="Cambria Math" w:cs="Times New Roman"/>
                            <w:i/>
                            <w:lang w:val="en-US"/>
                          </w:rPr>
                        </m:ctrlPr>
                      </m:dPr>
                      <m:e>
                        <m:r>
                          <w:rPr>
                            <w:rFonts w:ascii="Cambria Math" w:eastAsia="MS Mincho" w:hAnsi="Cambria Math" w:cs="Times New Roman"/>
                            <w:lang w:val="en-US"/>
                          </w:rPr>
                          <m:t>x-y</m:t>
                        </m:r>
                      </m:e>
                    </m:d>
                    <m:r>
                      <w:rPr>
                        <w:rFonts w:ascii="Cambria Math" w:eastAsia="MS Mincho" w:hAnsi="Cambria Math" w:cs="Times New Roman"/>
                        <w:lang w:val="en-US"/>
                      </w:rPr>
                      <m:t>h</m:t>
                    </m:r>
                    <m:d>
                      <m:dPr>
                        <m:ctrlPr>
                          <w:rPr>
                            <w:rFonts w:ascii="Cambria Math" w:eastAsia="MS Mincho" w:hAnsi="Cambria Math" w:cs="Times New Roman"/>
                            <w:i/>
                            <w:lang w:val="en-US"/>
                          </w:rPr>
                        </m:ctrlPr>
                      </m:dPr>
                      <m:e>
                        <m:r>
                          <w:rPr>
                            <w:rFonts w:ascii="Cambria Math" w:eastAsia="MS Mincho" w:hAnsi="Cambria Math" w:cs="Times New Roman"/>
                            <w:lang w:val="en-US"/>
                          </w:rPr>
                          <m:t>y</m:t>
                        </m:r>
                      </m:e>
                    </m:d>
                    <m:r>
                      <w:rPr>
                        <w:rFonts w:ascii="Cambria Math" w:eastAsia="MS Mincho" w:hAnsi="Cambria Math" w:cs="Times New Roman"/>
                        <w:lang w:val="en-US"/>
                      </w:rPr>
                      <m:t>dy</m:t>
                    </m:r>
                  </m:e>
                </m:nary>
              </m:oMath>
            </m:oMathPara>
          </w:p>
        </w:tc>
        <w:tc>
          <w:tcPr>
            <w:tcW w:w="3493" w:type="dxa"/>
          </w:tcPr>
          <w:p w:rsidR="009E634A" w:rsidRPr="007B655A" w:rsidRDefault="004F54EE" w:rsidP="009E634A">
            <w:pPr>
              <w:rPr>
                <w:rFonts w:ascii="Calibri" w:eastAsia="MS Mincho" w:hAnsi="Calibri" w:cs="Times New Roman"/>
                <w:lang w:val="en-US"/>
              </w:rPr>
            </w:pPr>
            <m:oMathPara>
              <m:oMathParaPr>
                <m:jc m:val="left"/>
              </m:oMathParaPr>
              <m:oMath>
                <m:acc>
                  <m:accPr>
                    <m:ctrlPr>
                      <w:rPr>
                        <w:rFonts w:ascii="Cambria Math" w:hAnsi="Cambria Math"/>
                        <w:i/>
                        <w:lang w:val="en-US"/>
                      </w:rPr>
                    </m:ctrlPr>
                  </m:accPr>
                  <m:e>
                    <m:r>
                      <w:rPr>
                        <w:rFonts w:ascii="Cambria Math" w:hAnsi="Cambria Math"/>
                        <w:lang w:val="en-US"/>
                      </w:rPr>
                      <m:t>G</m:t>
                    </m:r>
                  </m:e>
                </m:acc>
                <m:r>
                  <w:rPr>
                    <w:rFonts w:ascii="Cambria Math" w:hAnsi="Cambria Math"/>
                    <w:lang w:val="en-US"/>
                  </w:rPr>
                  <m:t>(k)⋅</m:t>
                </m:r>
                <m:acc>
                  <m:accPr>
                    <m:ctrlPr>
                      <w:rPr>
                        <w:rFonts w:ascii="Cambria Math" w:hAnsi="Cambria Math"/>
                        <w:i/>
                        <w:lang w:val="en-US"/>
                      </w:rPr>
                    </m:ctrlPr>
                  </m:accPr>
                  <m:e>
                    <m:r>
                      <w:rPr>
                        <w:rFonts w:ascii="Cambria Math" w:hAnsi="Cambria Math"/>
                        <w:lang w:val="en-US"/>
                      </w:rPr>
                      <m:t>h</m:t>
                    </m:r>
                  </m:e>
                </m:acc>
                <m:r>
                  <w:rPr>
                    <w:rFonts w:ascii="Cambria Math" w:hAnsi="Cambria Math"/>
                    <w:lang w:val="en-US"/>
                  </w:rPr>
                  <m:t>(k)</m:t>
                </m:r>
              </m:oMath>
            </m:oMathPara>
          </w:p>
        </w:tc>
      </w:tr>
    </w:tbl>
    <w:p w:rsidR="009E634A" w:rsidRDefault="000438D5" w:rsidP="00AC2B9C">
      <w:pPr>
        <w:rPr>
          <w:lang w:val="en-US"/>
        </w:rPr>
      </w:pPr>
      <w:r>
        <w:rPr>
          <w:lang w:val="en-US"/>
        </w:rPr>
        <w:lastRenderedPageBreak/>
        <w:t>The solution for a general RHS is useless, since it involves an integral.</w:t>
      </w:r>
    </w:p>
    <w:p w:rsidR="000438D5" w:rsidRDefault="000438D5" w:rsidP="000438D5">
      <w:pPr>
        <w:pStyle w:val="berschrift2"/>
        <w:rPr>
          <w:lang w:val="en-US"/>
        </w:rPr>
      </w:pPr>
      <w:r>
        <w:rPr>
          <w:lang w:val="en-US"/>
        </w:rPr>
        <w:t>Compressible 2D flows</w:t>
      </w:r>
    </w:p>
    <w:p w:rsidR="000438D5" w:rsidRDefault="000438D5" w:rsidP="00AC2B9C">
      <w:pPr>
        <w:rPr>
          <w:lang w:val="en-US"/>
        </w:rPr>
      </w:pPr>
      <w:r>
        <w:rPr>
          <w:lang w:val="en-US"/>
        </w:rPr>
        <w:t>The Poisson’s equation for compressible 2D flows can be expressed using point vortices.</w:t>
      </w:r>
    </w:p>
    <w:p w:rsidR="000438D5" w:rsidRPr="000438D5" w:rsidRDefault="004F54EE" w:rsidP="00AC2B9C">
      <w:pPr>
        <w:rPr>
          <w:lang w:val="en-US"/>
        </w:rPr>
      </w:pPr>
      <m:oMathPara>
        <m:oMath>
          <m:sSup>
            <m:sSupPr>
              <m:ctrlPr>
                <w:rPr>
                  <w:rFonts w:ascii="Cambria Math" w:hAnsi="Cambria Math"/>
                  <w:i/>
                  <w:lang w:val="en-US"/>
                </w:rPr>
              </m:ctrlPr>
            </m:sSupPr>
            <m:e>
              <m:r>
                <m:rPr>
                  <m:sty m:val="p"/>
                </m:rPr>
                <w:rPr>
                  <w:rFonts w:ascii="Cambria Math" w:hAnsi="Cambria Math"/>
                  <w:lang w:val="en-US"/>
                </w:rPr>
                <m:t>∇</m:t>
              </m:r>
              <m:ctrlPr>
                <w:rPr>
                  <w:rFonts w:ascii="Cambria Math" w:hAnsi="Cambria Math"/>
                  <w:lang w:val="en-US"/>
                </w:rPr>
              </m:ctrlPr>
            </m:e>
            <m:sup>
              <m:r>
                <w:rPr>
                  <w:rFonts w:ascii="Cambria Math" w:hAnsi="Cambria Math"/>
                  <w:lang w:val="en-US"/>
                </w:rPr>
                <m:t>2</m:t>
              </m:r>
            </m:sup>
          </m:sSup>
          <m:r>
            <m:rPr>
              <m:sty m:val="p"/>
            </m:rPr>
            <w:rPr>
              <w:rFonts w:ascii="Cambria Math" w:hAnsi="Cambria Math"/>
              <w:lang w:val="en-US"/>
            </w:rPr>
            <m:t>Ψ</m:t>
          </m:r>
          <m:r>
            <w:rPr>
              <w:rFonts w:ascii="Cambria Math" w:hAnsi="Cambria Math"/>
              <w:lang w:val="en-US"/>
            </w:rPr>
            <m:t>=-ω=</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n</m:t>
                  </m:r>
                </m:sub>
              </m:sSub>
              <m:r>
                <w:rPr>
                  <w:rFonts w:ascii="Cambria Math" w:hAnsi="Cambria Math"/>
                  <w:lang w:val="en-US"/>
                </w:rPr>
                <m:t>δ(x-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0438D5" w:rsidRDefault="000438D5" w:rsidP="00AC2B9C">
      <w:pPr>
        <w:rPr>
          <w:lang w:val="en-US"/>
        </w:rPr>
      </w:pPr>
      <w:r>
        <w:rPr>
          <w:lang w:val="en-US"/>
        </w:rPr>
        <w:t xml:space="preserve">The velocity field </w:t>
      </w:r>
      <m:oMath>
        <m:r>
          <w:rPr>
            <w:rFonts w:ascii="Cambria Math" w:hAnsi="Cambria Math"/>
            <w:lang w:val="en-US"/>
          </w:rPr>
          <m:t>V(z)</m:t>
        </m:r>
      </m:oMath>
      <w:r w:rsidR="008F0B4D">
        <w:rPr>
          <w:lang w:val="en-US"/>
        </w:rPr>
        <w:t xml:space="preserve"> </w:t>
      </w:r>
      <w:proofErr w:type="gramStart"/>
      <w:r w:rsidR="008F0B4D">
        <w:rPr>
          <w:lang w:val="en-US"/>
        </w:rPr>
        <w:t xml:space="preserve">is </w:t>
      </w:r>
      <w:proofErr w:type="gramEnd"/>
      <m:oMath>
        <m:r>
          <w:rPr>
            <w:rFonts w:ascii="Cambria Math" w:hAnsi="Cambria Math"/>
            <w:lang w:val="en-US"/>
          </w:rPr>
          <m:t>V</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rot </m:t>
        </m:r>
        <m:r>
          <m:rPr>
            <m:sty m:val="p"/>
          </m:rPr>
          <w:rPr>
            <w:rFonts w:ascii="Cambria Math" w:hAnsi="Cambria Math"/>
            <w:lang w:val="en-US"/>
          </w:rPr>
          <m:t>Ψ</m:t>
        </m:r>
      </m:oMath>
      <w:r w:rsidR="008F0B4D">
        <w:rPr>
          <w:lang w:val="en-US"/>
        </w:rPr>
        <w:t xml:space="preserv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z</m:t>
            </m:r>
          </m:e>
        </m:d>
        <m:r>
          <w:rPr>
            <w:rFonts w:ascii="Cambria Math" w:hAnsi="Cambria Math"/>
            <w:lang w:val="en-US"/>
          </w:rPr>
          <m:t>=u-iv</m:t>
        </m:r>
      </m:oMath>
    </w:p>
    <w:p w:rsidR="008F0B4D" w:rsidRPr="008F0B4D" w:rsidRDefault="008F0B4D" w:rsidP="00AC2B9C">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z=x+iy</m:t>
              </m:r>
            </m:e>
          </m:d>
          <m:r>
            <w:rPr>
              <w:rFonts w:ascii="Cambria Math" w:hAnsi="Cambria Math"/>
              <w:lang w:val="en-US"/>
            </w:rPr>
            <m:t>= -</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2π</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n</m:t>
                      </m:r>
                    </m:sub>
                  </m:sSub>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den>
              </m:f>
            </m:e>
          </m:nary>
        </m:oMath>
      </m:oMathPara>
    </w:p>
    <w:p w:rsidR="008F0B4D" w:rsidRDefault="008F0B4D" w:rsidP="008F0B4D">
      <w:pPr>
        <w:pStyle w:val="berschrift2"/>
        <w:rPr>
          <w:lang w:val="en-US"/>
        </w:rPr>
      </w:pPr>
      <w:r>
        <w:rPr>
          <w:lang w:val="en-US"/>
        </w:rPr>
        <w:t xml:space="preserve">Fast </w:t>
      </w:r>
      <w:proofErr w:type="spellStart"/>
      <w:r>
        <w:rPr>
          <w:lang w:val="en-US"/>
        </w:rPr>
        <w:t>multipole</w:t>
      </w:r>
      <w:proofErr w:type="spellEnd"/>
      <w:r>
        <w:rPr>
          <w:lang w:val="en-US"/>
        </w:rPr>
        <w:t xml:space="preserve"> method</w:t>
      </w:r>
    </w:p>
    <w:p w:rsidR="008F0B4D" w:rsidRDefault="008F0B4D" w:rsidP="00AC2B9C">
      <w:pPr>
        <w:rPr>
          <w:lang w:val="en-US"/>
        </w:rPr>
      </w:pPr>
      <w:r>
        <w:rPr>
          <w:lang w:val="en-US"/>
        </w:rPr>
        <w:t xml:space="preserve">The sum needs to be evaluated for all vortices and has therefore a complexity </w:t>
      </w:r>
      <w:proofErr w:type="gramStart"/>
      <w:r>
        <w:rPr>
          <w:lang w:val="en-US"/>
        </w:rPr>
        <w:t xml:space="preserve">of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Pr>
          <w:lang w:val="en-US"/>
        </w:rPr>
        <w:t xml:space="preserve">. Using the fast multipole method, the sum can be evaluated in </w:t>
      </w:r>
      <w:proofErr w:type="gramStart"/>
      <w:r>
        <w:rPr>
          <w:lang w:val="en-US"/>
        </w:rPr>
        <w:t xml:space="preserve">only </w:t>
      </w:r>
      <w:proofErr w:type="gramEnd"/>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lang w:val="en-US"/>
        </w:rPr>
        <w:t>.</w:t>
      </w:r>
    </w:p>
    <w:p w:rsidR="008F0B4D" w:rsidRDefault="008F0B4D" w:rsidP="00AC2B9C">
      <w:pPr>
        <w:rPr>
          <w:lang w:val="en-US"/>
        </w:rPr>
      </w:pPr>
      <w:r>
        <w:rPr>
          <w:lang w:val="en-US"/>
        </w:rPr>
        <w:t xml:space="preserve">The </w:t>
      </w:r>
      <w:proofErr w:type="spellStart"/>
      <w:r>
        <w:rPr>
          <w:lang w:val="en-US"/>
        </w:rPr>
        <w:t>multipole</w:t>
      </w:r>
      <w:proofErr w:type="spellEnd"/>
      <w:r>
        <w:rPr>
          <w:lang w:val="en-US"/>
        </w:rPr>
        <w:t xml:space="preserve"> of order P is</w:t>
      </w:r>
    </w:p>
    <w:p w:rsidR="008F0B4D" w:rsidRPr="008F0B4D" w:rsidRDefault="008F0B4D" w:rsidP="00AC2B9C">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z</m:t>
              </m:r>
            </m:e>
          </m:d>
          <m:r>
            <w:rPr>
              <w:rFonts w:ascii="Cambria Math" w:hAnsi="Cambria Math"/>
              <w:lang w:val="en-US"/>
            </w:rPr>
            <m:t>= -</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2π</m:t>
              </m:r>
            </m:den>
          </m:f>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P</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d>
                    </m:e>
                    <m:sup>
                      <m:r>
                        <w:rPr>
                          <w:rFonts w:ascii="Cambria Math" w:hAnsi="Cambria Math"/>
                          <w:lang w:val="en-US"/>
                        </w:rPr>
                        <m:t>k+1</m:t>
                      </m:r>
                    </m:sup>
                  </m:sSup>
                </m:den>
              </m:f>
            </m:e>
          </m:nary>
        </m:oMath>
      </m:oMathPara>
    </w:p>
    <w:p w:rsidR="008F0B4D" w:rsidRPr="008F0B4D" w:rsidRDefault="004F54EE" w:rsidP="00AC2B9C">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M</m:t>
              </m:r>
            </m:sup>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d>
                </m:e>
                <m:sup>
                  <m:r>
                    <w:rPr>
                      <w:rFonts w:ascii="Cambria Math" w:hAnsi="Cambria Math"/>
                      <w:lang w:val="en-US"/>
                    </w:rPr>
                    <m:t>k</m:t>
                  </m:r>
                </m:sup>
              </m:sSup>
            </m:e>
          </m:nary>
        </m:oMath>
      </m:oMathPara>
    </w:p>
    <w:p w:rsidR="008F0B4D" w:rsidRPr="004125DD" w:rsidRDefault="004F54EE" w:rsidP="004125DD">
      <w:pPr>
        <w:pStyle w:val="Listenabsatz"/>
        <w:numPr>
          <w:ilvl w:val="0"/>
          <w:numId w:val="24"/>
        </w:numPr>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sidR="008F0B4D" w:rsidRPr="004125DD">
        <w:rPr>
          <w:lang w:val="en-US"/>
        </w:rPr>
        <w:t xml:space="preserve"> is the center of a multipole</w:t>
      </w:r>
    </w:p>
    <w:p w:rsidR="008F0B4D" w:rsidRPr="004125DD" w:rsidRDefault="004F54EE" w:rsidP="004125DD">
      <w:pPr>
        <w:pStyle w:val="Listenabsatz"/>
        <w:numPr>
          <w:ilvl w:val="0"/>
          <w:numId w:val="24"/>
        </w:numPr>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sidR="008F0B4D" w:rsidRPr="004125DD">
        <w:rPr>
          <w:lang w:val="en-US"/>
        </w:rPr>
        <w:t xml:space="preserve"> is a particle</w:t>
      </w:r>
    </w:p>
    <w:p w:rsidR="008F0B4D" w:rsidRPr="004125DD" w:rsidRDefault="008F0B4D" w:rsidP="004125DD">
      <w:pPr>
        <w:pStyle w:val="Listenabsatz"/>
        <w:numPr>
          <w:ilvl w:val="0"/>
          <w:numId w:val="24"/>
        </w:numPr>
        <w:rPr>
          <w:lang w:val="en-US"/>
        </w:rPr>
      </w:pPr>
      <m:oMath>
        <m:r>
          <w:rPr>
            <w:rFonts w:ascii="Cambria Math" w:hAnsi="Cambria Math"/>
          </w:rPr>
          <m:t>M</m:t>
        </m:r>
      </m:oMath>
      <w:r w:rsidRPr="004125DD">
        <w:rPr>
          <w:lang w:val="en-US"/>
        </w:rPr>
        <w:t xml:space="preserve"> </w:t>
      </w:r>
      <w:proofErr w:type="gramStart"/>
      <w:r w:rsidRPr="004125DD">
        <w:rPr>
          <w:lang w:val="en-US"/>
        </w:rPr>
        <w:t>is</w:t>
      </w:r>
      <w:proofErr w:type="gramEnd"/>
      <w:r w:rsidRPr="004125DD">
        <w:rPr>
          <w:lang w:val="en-US"/>
        </w:rPr>
        <w:t xml:space="preserve"> the number of particles belonging to a cluster.</w:t>
      </w:r>
    </w:p>
    <w:p w:rsidR="004125DD" w:rsidRDefault="004F54EE" w:rsidP="004125DD">
      <w:pPr>
        <w:pStyle w:val="Listenabsatz"/>
        <w:numPr>
          <w:ilvl w:val="0"/>
          <w:numId w:val="24"/>
        </w:numPr>
        <w:rPr>
          <w:lang w:val="en-US"/>
        </w:rPr>
      </w:pP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num>
                  <m:den>
                    <m:r>
                      <w:rPr>
                        <w:rFonts w:ascii="Cambria Math" w:hAnsi="Cambria Math"/>
                        <w:lang w:val="en-US"/>
                      </w:rPr>
                      <m:t>R</m:t>
                    </m:r>
                  </m:den>
                </m:f>
              </m:e>
            </m:d>
          </m:e>
          <m:sup>
            <m:r>
              <w:rPr>
                <w:rFonts w:ascii="Cambria Math" w:hAnsi="Cambria Math"/>
                <w:lang w:val="en-US"/>
              </w:rPr>
              <m:t>P+1</m:t>
            </m:r>
          </m:sup>
        </m:sSup>
      </m:oMath>
      <w:proofErr w:type="gramStart"/>
      <w:r w:rsidR="004125DD" w:rsidRPr="004125DD">
        <w:rPr>
          <w:lang w:val="en-US"/>
        </w:rPr>
        <w:t>is</w:t>
      </w:r>
      <w:proofErr w:type="gramEnd"/>
      <w:r w:rsidR="004125DD" w:rsidRPr="004125DD">
        <w:rPr>
          <w:lang w:val="en-US"/>
        </w:rPr>
        <w:t xml:space="preserve"> the error,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oMath>
      <w:r w:rsidR="004125DD" w:rsidRPr="004125DD">
        <w:rPr>
          <w:lang w:val="en-US"/>
        </w:rPr>
        <w:t xml:space="preserve"> is the cluster size, </w:t>
      </w:r>
      <m:oMath>
        <m:r>
          <w:rPr>
            <w:rFonts w:ascii="Cambria Math" w:hAnsi="Cambria Math"/>
            <w:lang w:val="en-US"/>
          </w:rPr>
          <m:t>R</m:t>
        </m:r>
      </m:oMath>
      <w:r w:rsidR="004125DD" w:rsidRPr="004125DD">
        <w:rPr>
          <w:lang w:val="en-US"/>
        </w:rPr>
        <w:t xml:space="preserve"> is the distance to the cluster.</w:t>
      </w:r>
    </w:p>
    <w:p w:rsidR="004125DD" w:rsidRDefault="004125DD" w:rsidP="004125DD">
      <w:pPr>
        <w:pStyle w:val="berschrift2"/>
        <w:rPr>
          <w:lang w:val="en-US"/>
        </w:rPr>
      </w:pPr>
      <w:r>
        <w:rPr>
          <w:lang w:val="en-US"/>
        </w:rPr>
        <w:t>Barnes-Hut algorithm</w:t>
      </w:r>
    </w:p>
    <w:p w:rsidR="004125DD" w:rsidRDefault="004125DD" w:rsidP="004125DD">
      <w:pPr>
        <w:rPr>
          <w:lang w:val="en-US"/>
        </w:rPr>
      </w:pPr>
      <w:r>
        <w:rPr>
          <w:lang w:val="en-US"/>
        </w:rPr>
        <w:t>For efficiency, the clusters should be large if the distance from a particle to other particles is big. Therefore, we need a hierarchy of clusters, sorted in a tree.</w:t>
      </w:r>
    </w:p>
    <w:p w:rsidR="004125DD" w:rsidRDefault="004125DD" w:rsidP="004125DD">
      <w:pPr>
        <w:rPr>
          <w:lang w:val="en-US"/>
        </w:rPr>
      </w:pPr>
      <w:r>
        <w:rPr>
          <w:lang w:val="en-US"/>
        </w:rPr>
        <w:t>Such a tree could be constructed with the following rule:</w:t>
      </w:r>
    </w:p>
    <w:p w:rsidR="004125DD" w:rsidRDefault="004125DD" w:rsidP="0072566E">
      <w:pPr>
        <w:pStyle w:val="Listenabsatz"/>
        <w:numPr>
          <w:ilvl w:val="0"/>
          <w:numId w:val="55"/>
        </w:numPr>
        <w:rPr>
          <w:lang w:val="en-US"/>
        </w:rPr>
      </w:pPr>
      <w:r w:rsidRPr="004125DD">
        <w:rPr>
          <w:lang w:val="en-US"/>
        </w:rPr>
        <w:t>Start with one node representing the whole domain.</w:t>
      </w:r>
    </w:p>
    <w:p w:rsidR="004125DD" w:rsidRDefault="004125DD" w:rsidP="0072566E">
      <w:pPr>
        <w:pStyle w:val="Listenabsatz"/>
        <w:numPr>
          <w:ilvl w:val="0"/>
          <w:numId w:val="55"/>
        </w:numPr>
        <w:rPr>
          <w:lang w:val="en-US"/>
        </w:rPr>
      </w:pPr>
      <w:r>
        <w:rPr>
          <w:lang w:val="en-US"/>
        </w:rPr>
        <w:t>Divide the domain in four subdomains and add them as children.</w:t>
      </w:r>
    </w:p>
    <w:p w:rsidR="004125DD" w:rsidRDefault="004125DD" w:rsidP="0072566E">
      <w:pPr>
        <w:pStyle w:val="Listenabsatz"/>
        <w:numPr>
          <w:ilvl w:val="0"/>
          <w:numId w:val="55"/>
        </w:numPr>
        <w:rPr>
          <w:lang w:val="en-US"/>
        </w:rPr>
      </w:pPr>
      <w:r>
        <w:rPr>
          <w:lang w:val="en-US"/>
        </w:rPr>
        <w:t>For every child, do step 2, unless the subdomain contains 3 or less particles. In this case, add the particles as leaves.</w:t>
      </w:r>
    </w:p>
    <w:p w:rsidR="004669B7" w:rsidRPr="004125DD" w:rsidRDefault="004669B7" w:rsidP="0072566E">
      <w:pPr>
        <w:pStyle w:val="Listenabsatz"/>
        <w:numPr>
          <w:ilvl w:val="0"/>
          <w:numId w:val="55"/>
        </w:numPr>
        <w:rPr>
          <w:lang w:val="en-US"/>
        </w:rPr>
      </w:pPr>
      <w:r>
        <w:rPr>
          <w:lang w:val="en-US"/>
        </w:rPr>
        <w:t xml:space="preserve">From leaves to root, compute the </w:t>
      </w:r>
      <w:proofErr w:type="spellStart"/>
      <w:r>
        <w:rPr>
          <w:lang w:val="en-US"/>
        </w:rPr>
        <w:t>multipole</w:t>
      </w:r>
      <w:proofErr w:type="spellEnd"/>
      <w:r>
        <w:rPr>
          <w:lang w:val="en-US"/>
        </w:rPr>
        <w:t xml:space="preserve"> expansion at every node</w:t>
      </w:r>
      <w:r w:rsidR="001A44D9">
        <w:rPr>
          <w:lang w:val="en-US"/>
        </w:rPr>
        <w:t xml:space="preserve"> O(</w:t>
      </w:r>
      <w:proofErr w:type="spellStart"/>
      <w:r w:rsidR="001A44D9">
        <w:rPr>
          <w:lang w:val="en-US"/>
        </w:rPr>
        <w:t>pN</w:t>
      </w:r>
      <w:proofErr w:type="spellEnd"/>
      <w:r w:rsidR="001A44D9">
        <w:rPr>
          <w:lang w:val="en-US"/>
        </w:rPr>
        <w:t>)</w:t>
      </w:r>
    </w:p>
    <w:p w:rsidR="0093523A" w:rsidRDefault="0093523A" w:rsidP="004125DD">
      <w:pPr>
        <w:rPr>
          <w:lang w:val="en-US"/>
        </w:rPr>
      </w:pPr>
      <w:bookmarkStart w:id="0" w:name="_GoBack"/>
      <w:bookmarkEnd w:id="0"/>
      <w:r>
        <w:rPr>
          <w:lang w:val="en-US"/>
        </w:rPr>
        <w:t xml:space="preserve">To evaluate the interactions, start at the coarsest box and traverse it to finer boxes. If a box is distant enough from the particle of interest, take its </w:t>
      </w:r>
      <w:proofErr w:type="spellStart"/>
      <w:r>
        <w:rPr>
          <w:lang w:val="en-US"/>
        </w:rPr>
        <w:t>multipole</w:t>
      </w:r>
      <w:proofErr w:type="spellEnd"/>
      <w:r>
        <w:rPr>
          <w:lang w:val="en-US"/>
        </w:rPr>
        <w:t xml:space="preserve"> expansion, otherwise proceed to its child boxes. If the children are particles then compute direct particle-particle interaction.</w:t>
      </w:r>
    </w:p>
    <w:p w:rsidR="004125DD" w:rsidRDefault="006A499B" w:rsidP="004125DD">
      <w:pPr>
        <w:rPr>
          <w:lang w:val="en-US"/>
        </w:rPr>
      </w:pPr>
      <w:r>
        <w:rPr>
          <w:lang w:val="en-US"/>
        </w:rPr>
        <w:lastRenderedPageBreak/>
        <w:t xml:space="preserve">For every particle, the </w:t>
      </w:r>
      <w:r w:rsidR="004669B7">
        <w:rPr>
          <w:lang w:val="en-US"/>
        </w:rPr>
        <w:t>tree has to be traversed</w:t>
      </w:r>
      <w:r w:rsidR="001A44D9">
        <w:rPr>
          <w:lang w:val="en-US"/>
        </w:rPr>
        <w:t xml:space="preserve"> to compute the velocity. </w:t>
      </w:r>
      <w:r w:rsidR="0093523A">
        <w:rPr>
          <w:lang w:val="en-US"/>
        </w:rPr>
        <w:t xml:space="preserve">Therefore, </w:t>
      </w:r>
      <w:proofErr w:type="gramStart"/>
      <w:r w:rsidR="001A44D9">
        <w:rPr>
          <w:lang w:val="en-US"/>
        </w:rPr>
        <w:t>O(</w:t>
      </w:r>
      <w:proofErr w:type="gramEnd"/>
      <w:r w:rsidR="001A44D9">
        <w:rPr>
          <w:lang w:val="en-US"/>
        </w:rPr>
        <w:t>N log N)</w:t>
      </w:r>
    </w:p>
    <w:p w:rsidR="00857966" w:rsidRDefault="00857966" w:rsidP="00857966">
      <w:pPr>
        <w:pStyle w:val="berschrift1"/>
        <w:rPr>
          <w:lang w:val="en-US"/>
        </w:rPr>
      </w:pPr>
      <w:r>
        <w:rPr>
          <w:lang w:val="en-US"/>
        </w:rPr>
        <w:t>Numerical solution to diffusion equation</w:t>
      </w:r>
    </w:p>
    <w:p w:rsidR="00857966" w:rsidRDefault="00857966" w:rsidP="00D86811">
      <w:pPr>
        <w:pStyle w:val="berschrift2"/>
        <w:rPr>
          <w:lang w:val="en-US"/>
        </w:rPr>
      </w:pPr>
      <w:r>
        <w:rPr>
          <w:lang w:val="en-US"/>
        </w:rPr>
        <w:t>Diffusion equation</w:t>
      </w:r>
    </w:p>
    <w:p w:rsidR="00857966" w:rsidRPr="00857966" w:rsidRDefault="004F54EE" w:rsidP="00857966">
      <w:pPr>
        <w:rPr>
          <w:lang w:val="en-US"/>
        </w:rPr>
      </w:pPr>
      <m:oMathPara>
        <m:oMath>
          <m:f>
            <m:fPr>
              <m:ctrlPr>
                <w:rPr>
                  <w:rFonts w:ascii="Cambria Math" w:hAnsi="Cambria Math"/>
                  <w:i/>
                  <w:lang w:val="en-US"/>
                </w:rPr>
              </m:ctrlPr>
            </m:fPr>
            <m:num>
              <m:r>
                <w:rPr>
                  <w:rFonts w:ascii="Cambria Math" w:hAnsi="Cambria Math"/>
                  <w:lang w:val="en-US"/>
                </w:rPr>
                <m:t>∂c</m:t>
              </m:r>
              <m:d>
                <m:dPr>
                  <m:ctrlPr>
                    <w:rPr>
                      <w:rFonts w:ascii="Cambria Math" w:hAnsi="Cambria Math"/>
                      <w:i/>
                      <w:lang w:val="en-US"/>
                    </w:rPr>
                  </m:ctrlPr>
                </m:dPr>
                <m:e>
                  <m:r>
                    <w:rPr>
                      <w:rFonts w:ascii="Cambria Math" w:hAnsi="Cambria Math"/>
                      <w:lang w:val="en-US"/>
                    </w:rPr>
                    <m:t>x,t</m:t>
                  </m:r>
                </m:e>
              </m:d>
            </m:num>
            <m:den>
              <m:r>
                <w:rPr>
                  <w:rFonts w:ascii="Cambria Math" w:hAnsi="Cambria Math"/>
                  <w:lang w:val="en-US"/>
                </w:rPr>
                <m:t>∂t</m:t>
              </m:r>
            </m:den>
          </m:f>
          <m:r>
            <w:rPr>
              <w:rFonts w:ascii="Cambria Math" w:hAnsi="Cambria Math"/>
              <w:lang w:val="en-US"/>
            </w:rPr>
            <m:t>=D</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c</m:t>
              </m:r>
              <m:d>
                <m:dPr>
                  <m:ctrlPr>
                    <w:rPr>
                      <w:rFonts w:ascii="Cambria Math" w:hAnsi="Cambria Math"/>
                      <w:i/>
                      <w:lang w:val="en-US"/>
                    </w:rPr>
                  </m:ctrlPr>
                </m:dPr>
                <m:e>
                  <m:r>
                    <w:rPr>
                      <w:rFonts w:ascii="Cambria Math" w:hAnsi="Cambria Math"/>
                      <w:lang w:val="en-US"/>
                    </w:rPr>
                    <m:t>x,t</m:t>
                  </m:r>
                </m:e>
              </m:d>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oMath>
      </m:oMathPara>
    </w:p>
    <w:p w:rsidR="00A306FD" w:rsidRDefault="00A306FD" w:rsidP="00A306FD">
      <w:pPr>
        <w:pStyle w:val="berschrift2"/>
        <w:rPr>
          <w:lang w:val="en-US"/>
        </w:rPr>
      </w:pPr>
      <w:r>
        <w:rPr>
          <w:lang w:val="en-US"/>
        </w:rPr>
        <w:t>Finite differences</w:t>
      </w:r>
    </w:p>
    <w:p w:rsidR="00A306FD" w:rsidRDefault="00A306FD" w:rsidP="004125DD">
      <w:pPr>
        <w:rPr>
          <w:rFonts w:asciiTheme="majorHAnsi" w:eastAsiaTheme="majorEastAsia" w:hAnsiTheme="majorHAnsi" w:cstheme="majorBidi"/>
          <w:lang w:val="en-US"/>
        </w:rPr>
      </w:pPr>
      <w:r>
        <w:rPr>
          <w:rFonts w:asciiTheme="majorHAnsi" w:eastAsiaTheme="majorEastAsia" w:hAnsiTheme="majorHAnsi" w:cstheme="majorBidi"/>
          <w:lang w:val="en-US"/>
        </w:rPr>
        <w:t xml:space="preserve">Forward difference in time: </w:t>
      </w:r>
      <m:oMath>
        <m:f>
          <m:fPr>
            <m:ctrlPr>
              <w:rPr>
                <w:rFonts w:ascii="Cambria Math" w:eastAsiaTheme="majorEastAsia" w:hAnsi="Cambria Math" w:cstheme="majorBidi"/>
                <w:i/>
                <w:lang w:val="en-US"/>
              </w:rPr>
            </m:ctrlPr>
          </m:fPr>
          <m:num>
            <m:sSup>
              <m:sSupPr>
                <m:ctrlPr>
                  <w:rPr>
                    <w:rFonts w:ascii="Cambria Math" w:eastAsiaTheme="majorEastAsia" w:hAnsi="Cambria Math" w:cstheme="majorBidi"/>
                    <w:i/>
                    <w:lang w:val="en-US"/>
                  </w:rPr>
                </m:ctrlPr>
              </m:sSupPr>
              <m:e>
                <m:r>
                  <w:rPr>
                    <w:rFonts w:ascii="Cambria Math" w:eastAsiaTheme="majorEastAsia" w:hAnsi="Cambria Math" w:cstheme="majorBidi"/>
                    <w:lang w:val="en-US"/>
                  </w:rPr>
                  <m:t>c</m:t>
                </m:r>
              </m:e>
              <m:sup>
                <m:r>
                  <w:rPr>
                    <w:rFonts w:ascii="Cambria Math" w:eastAsiaTheme="majorEastAsia" w:hAnsi="Cambria Math" w:cstheme="majorBidi"/>
                    <w:lang w:val="en-US"/>
                  </w:rPr>
                  <m:t>n+1</m:t>
                </m:r>
              </m:sup>
            </m:sSup>
            <m:r>
              <w:rPr>
                <w:rFonts w:ascii="Cambria Math" w:eastAsiaTheme="majorEastAsia" w:hAnsi="Cambria Math" w:cstheme="majorBidi"/>
                <w:lang w:val="en-US"/>
              </w:rPr>
              <m:t>-</m:t>
            </m:r>
            <m:sSup>
              <m:sSupPr>
                <m:ctrlPr>
                  <w:rPr>
                    <w:rFonts w:ascii="Cambria Math" w:eastAsiaTheme="majorEastAsia" w:hAnsi="Cambria Math" w:cstheme="majorBidi"/>
                    <w:i/>
                    <w:lang w:val="en-US"/>
                  </w:rPr>
                </m:ctrlPr>
              </m:sSupPr>
              <m:e>
                <m:r>
                  <w:rPr>
                    <w:rFonts w:ascii="Cambria Math" w:eastAsiaTheme="majorEastAsia" w:hAnsi="Cambria Math" w:cstheme="majorBidi"/>
                    <w:lang w:val="en-US"/>
                  </w:rPr>
                  <m:t>c</m:t>
                </m:r>
              </m:e>
              <m:sup>
                <m:r>
                  <w:rPr>
                    <w:rFonts w:ascii="Cambria Math" w:eastAsiaTheme="majorEastAsia" w:hAnsi="Cambria Math" w:cstheme="majorBidi"/>
                    <w:lang w:val="en-US"/>
                  </w:rPr>
                  <m:t>n</m:t>
                </m:r>
              </m:sup>
            </m:sSup>
            <m:ctrlPr>
              <w:rPr>
                <w:rFonts w:ascii="Cambria Math" w:eastAsiaTheme="majorEastAsia" w:hAnsi="Cambria Math" w:cstheme="majorBidi"/>
                <w:lang w:val="en-US"/>
              </w:rPr>
            </m:ctrlPr>
          </m:num>
          <m:den>
            <m:r>
              <m:rPr>
                <m:sty m:val="p"/>
              </m:rPr>
              <w:rPr>
                <w:rFonts w:ascii="Cambria Math" w:eastAsiaTheme="majorEastAsia" w:hAnsi="Cambria Math" w:cstheme="majorBidi"/>
                <w:lang w:val="en-US"/>
              </w:rPr>
              <m:t>Δ</m:t>
            </m:r>
            <m:r>
              <w:rPr>
                <w:rFonts w:ascii="Cambria Math" w:eastAsiaTheme="majorEastAsia" w:hAnsi="Cambria Math" w:cstheme="majorBidi"/>
                <w:lang w:val="en-US"/>
              </w:rPr>
              <m:t>t</m:t>
            </m:r>
          </m:den>
        </m:f>
        <m:r>
          <w:rPr>
            <w:rFonts w:ascii="Cambria Math" w:eastAsiaTheme="majorEastAsia" w:hAnsi="Cambria Math" w:cstheme="majorBidi"/>
            <w:lang w:val="en-US"/>
          </w:rPr>
          <m:t>≈</m:t>
        </m:r>
        <m:f>
          <m:fPr>
            <m:ctrlPr>
              <w:rPr>
                <w:rFonts w:ascii="Cambria Math" w:eastAsiaTheme="majorEastAsia" w:hAnsi="Cambria Math" w:cstheme="majorBidi"/>
                <w:i/>
                <w:lang w:val="en-US"/>
              </w:rPr>
            </m:ctrlPr>
          </m:fPr>
          <m:num>
            <m:r>
              <w:rPr>
                <w:rFonts w:ascii="Cambria Math" w:eastAsiaTheme="majorEastAsia" w:hAnsi="Cambria Math" w:cstheme="majorBidi"/>
                <w:lang w:val="en-US"/>
              </w:rPr>
              <m:t>∂c</m:t>
            </m:r>
          </m:num>
          <m:den>
            <m:r>
              <w:rPr>
                <w:rFonts w:ascii="Cambria Math" w:eastAsiaTheme="majorEastAsia" w:hAnsi="Cambria Math" w:cstheme="majorBidi"/>
                <w:lang w:val="en-US"/>
              </w:rPr>
              <m:t>∂t</m:t>
            </m:r>
          </m:den>
        </m:f>
      </m:oMath>
    </w:p>
    <w:p w:rsidR="00A306FD" w:rsidRDefault="00A306FD" w:rsidP="004125DD">
      <w:pPr>
        <w:rPr>
          <w:lang w:val="en-US"/>
        </w:rPr>
      </w:pPr>
      <w:r>
        <w:rPr>
          <w:rFonts w:asciiTheme="majorHAnsi" w:eastAsiaTheme="majorEastAsia" w:hAnsiTheme="majorHAnsi" w:cstheme="majorBidi"/>
          <w:lang w:val="en-US"/>
        </w:rPr>
        <w:t xml:space="preserve">Centered differences in space: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ctrlPr>
              <w:rPr>
                <w:rFonts w:ascii="Cambria Math" w:hAnsi="Cambria Math"/>
                <w:lang w:val="en-US"/>
              </w:rPr>
            </m:ctrlPr>
          </m:num>
          <m:den>
            <m:r>
              <m:rPr>
                <m:sty m:val="p"/>
              </m:rPr>
              <w:rPr>
                <w:rFonts w:ascii="Cambria Math" w:hAnsi="Cambria Math"/>
                <w:lang w:val="en-US"/>
              </w:rPr>
              <m:t>Δ</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c</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oMath>
    </w:p>
    <w:p w:rsidR="00857966" w:rsidRDefault="00857966" w:rsidP="00A306FD">
      <w:pPr>
        <w:pStyle w:val="berschrift2"/>
        <w:rPr>
          <w:lang w:val="en-US"/>
        </w:rPr>
      </w:pPr>
      <w:r>
        <w:rPr>
          <w:lang w:val="en-US"/>
        </w:rPr>
        <w:t>Crank-Nicolson-Method</w:t>
      </w:r>
      <w:r w:rsidR="008F02C8">
        <w:rPr>
          <w:lang w:val="en-US"/>
        </w:rPr>
        <w:t xml:space="preserve"> (2D)</w:t>
      </w:r>
    </w:p>
    <w:p w:rsidR="009D45EF" w:rsidRDefault="008F02C8" w:rsidP="008F02C8">
      <w:pPr>
        <w:rPr>
          <w:lang w:val="en-US"/>
        </w:rPr>
      </w:pPr>
      <w:r>
        <w:rPr>
          <w:noProof/>
        </w:rPr>
        <w:drawing>
          <wp:inline distT="0" distB="0" distL="0" distR="0" wp14:anchorId="1EDD0CD5" wp14:editId="21420F50">
            <wp:extent cx="3009900" cy="438150"/>
            <wp:effectExtent l="0" t="0" r="0" b="0"/>
            <wp:docPr id="9" name="Grafik 9" descr="{u_{ij}^{n+1}-u_{ij}^n\over \Delta t} = &#10;{1 \over 2}\left(\delta_x^2+\delta_y^2\right)&#10;\left(u_{ij}^{n+1}+u_{ij}^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_{ij}^{n+1}-u_{ij}^n\over \Delta t} = &#10;{1 \over 2}\left(\delta_x^2+\delta_y^2\right)&#10;\left(u_{ij}^{n+1}+u_{ij}^n\righ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438150"/>
                    </a:xfrm>
                    <a:prstGeom prst="rect">
                      <a:avLst/>
                    </a:prstGeom>
                    <a:noFill/>
                    <a:ln>
                      <a:noFill/>
                    </a:ln>
                  </pic:spPr>
                </pic:pic>
              </a:graphicData>
            </a:graphic>
          </wp:inline>
        </w:drawing>
      </w:r>
    </w:p>
    <w:p w:rsidR="008F02C8" w:rsidRPr="009D45EF" w:rsidRDefault="009D45EF" w:rsidP="008F02C8">
      <w:pPr>
        <w:rPr>
          <w:lang w:val="en-US"/>
        </w:rPr>
      </w:pPr>
      <w:proofErr w:type="gramStart"/>
      <w:r w:rsidRPr="009D45EF">
        <w:rPr>
          <w:lang w:val="en-US"/>
        </w:rPr>
        <w:t>where</w:t>
      </w:r>
      <w:proofErr w:type="gramEnd"/>
      <w:r w:rsidRPr="009D45EF">
        <w:rPr>
          <w:lang w:val="en-US"/>
        </w:rPr>
        <w:t xml:space="preserve"> </w:t>
      </w:r>
      <w:r>
        <w:rPr>
          <w:noProof/>
        </w:rPr>
        <w:drawing>
          <wp:inline distT="0" distB="0" distL="0" distR="0" wp14:anchorId="7E5231EC" wp14:editId="32521DFA">
            <wp:extent cx="152400" cy="190500"/>
            <wp:effectExtent l="0" t="0" r="0" b="0"/>
            <wp:docPr id="15" name="Grafik 15" descr="\delt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_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9D45EF">
        <w:rPr>
          <w:lang w:val="en-US"/>
        </w:rPr>
        <w:t xml:space="preserve"> is the central difference operator for the </w:t>
      </w:r>
      <w:r w:rsidRPr="009D45EF">
        <w:rPr>
          <w:i/>
          <w:iCs/>
          <w:lang w:val="en-US"/>
        </w:rPr>
        <w:t>p</w:t>
      </w:r>
      <w:r w:rsidRPr="009D45EF">
        <w:rPr>
          <w:lang w:val="en-US"/>
        </w:rPr>
        <w:t>-coordinate</w:t>
      </w:r>
    </w:p>
    <w:p w:rsidR="00857966" w:rsidRPr="00A306FD" w:rsidRDefault="00857966" w:rsidP="0072566E">
      <w:pPr>
        <w:pStyle w:val="Listenabsatz"/>
        <w:numPr>
          <w:ilvl w:val="0"/>
          <w:numId w:val="56"/>
        </w:numPr>
        <w:rPr>
          <w:lang w:val="en-US"/>
        </w:rPr>
      </w:pPr>
      <w:r w:rsidRPr="00A306FD">
        <w:rPr>
          <w:lang w:val="en-US"/>
        </w:rPr>
        <w:t>Central difference in space</w:t>
      </w:r>
    </w:p>
    <w:p w:rsidR="00857966" w:rsidRPr="00A306FD" w:rsidRDefault="00857966" w:rsidP="0072566E">
      <w:pPr>
        <w:pStyle w:val="Listenabsatz"/>
        <w:numPr>
          <w:ilvl w:val="0"/>
          <w:numId w:val="56"/>
        </w:numPr>
        <w:rPr>
          <w:lang w:val="en-US"/>
        </w:rPr>
      </w:pPr>
      <w:r w:rsidRPr="00A306FD">
        <w:rPr>
          <w:lang w:val="en-US"/>
        </w:rPr>
        <w:t>Trapezoidal rule for time advancement</w:t>
      </w:r>
    </w:p>
    <w:p w:rsidR="00857966" w:rsidRDefault="00857966" w:rsidP="0072566E">
      <w:pPr>
        <w:pStyle w:val="Listenabsatz"/>
        <w:numPr>
          <w:ilvl w:val="0"/>
          <w:numId w:val="56"/>
        </w:numPr>
        <w:rPr>
          <w:lang w:val="en-US"/>
        </w:rPr>
      </w:pPr>
      <w:r w:rsidRPr="00A306FD">
        <w:rPr>
          <w:lang w:val="en-US"/>
        </w:rPr>
        <w:t>Unconditionally stable, but expensive</w:t>
      </w:r>
      <w:r w:rsidR="008F02C8">
        <w:rPr>
          <w:lang w:val="en-US"/>
        </w:rPr>
        <w:t>, because it leads to a broad-banded matrix.</w:t>
      </w:r>
    </w:p>
    <w:p w:rsidR="00A306FD" w:rsidRDefault="00A306FD" w:rsidP="00A306FD">
      <w:pPr>
        <w:pStyle w:val="berschrift2"/>
        <w:rPr>
          <w:lang w:val="en-US"/>
        </w:rPr>
      </w:pPr>
      <w:r>
        <w:rPr>
          <w:lang w:val="en-US"/>
        </w:rPr>
        <w:t>Von Neumann stability analysis</w:t>
      </w:r>
    </w:p>
    <w:p w:rsidR="00A306FD" w:rsidRPr="00A306FD" w:rsidRDefault="00A306FD" w:rsidP="0072566E">
      <w:pPr>
        <w:pStyle w:val="Listenabsatz"/>
        <w:numPr>
          <w:ilvl w:val="0"/>
          <w:numId w:val="57"/>
        </w:numPr>
        <w:rPr>
          <w:lang w:val="en-US"/>
        </w:rPr>
      </w:pPr>
      <w:r w:rsidRPr="00A306FD">
        <w:rPr>
          <w:lang w:val="en-US"/>
        </w:rPr>
        <w:t xml:space="preserve">Assume solution is of the form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m:rPr>
            <m:sty m:val="p"/>
          </m:rPr>
          <w:rPr>
            <w:rFonts w:ascii="Cambria Math" w:hAnsi="Cambria Math"/>
            <w:lang w:val="en-US"/>
          </w:rPr>
          <m:t>exp⁡</m:t>
        </m:r>
        <m:r>
          <w:rPr>
            <w:rFonts w:ascii="Cambria Math" w:hAnsi="Cambria Math"/>
            <w:lang w:val="en-US"/>
          </w:rPr>
          <m:t>(ik</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oMath>
    </w:p>
    <w:p w:rsidR="00A306FD" w:rsidRDefault="00A306FD" w:rsidP="0072566E">
      <w:pPr>
        <w:pStyle w:val="Listenabsatz"/>
        <w:numPr>
          <w:ilvl w:val="0"/>
          <w:numId w:val="57"/>
        </w:numPr>
        <w:rPr>
          <w:lang w:val="en-US"/>
        </w:rPr>
      </w:pPr>
      <w:r w:rsidRPr="00A306FD">
        <w:rPr>
          <w:lang w:val="en-US"/>
        </w:rPr>
        <w:t xml:space="preserve">Insert this into difference stencil and see what relationship you get between </w:t>
      </w:r>
      <m:oMath>
        <m:r>
          <m:rPr>
            <m:sty m:val="p"/>
          </m:rPr>
          <w:rPr>
            <w:rFonts w:ascii="Cambria Math" w:hAnsi="Cambria Math"/>
            <w:lang w:val="en-US"/>
          </w:rPr>
          <m:t>Δ</m:t>
        </m:r>
        <m:r>
          <w:rPr>
            <w:rFonts w:ascii="Cambria Math" w:hAnsi="Cambria Math"/>
            <w:lang w:val="en-US"/>
          </w:rPr>
          <m:t>x</m:t>
        </m:r>
      </m:oMath>
      <w:r w:rsidRPr="00A306FD">
        <w:rPr>
          <w:lang w:val="en-US"/>
        </w:rPr>
        <w:t xml:space="preserve"> and </w:t>
      </w:r>
      <m:oMath>
        <m:r>
          <m:rPr>
            <m:sty m:val="p"/>
          </m:rPr>
          <w:rPr>
            <w:rFonts w:ascii="Cambria Math" w:hAnsi="Cambria Math"/>
            <w:lang w:val="en-US"/>
          </w:rPr>
          <m:t>Δ</m:t>
        </m:r>
        <m:r>
          <w:rPr>
            <w:rFonts w:ascii="Cambria Math" w:hAnsi="Cambria Math"/>
            <w:lang w:val="en-US"/>
          </w:rPr>
          <m:t>t</m:t>
        </m:r>
      </m:oMath>
    </w:p>
    <w:p w:rsidR="008F02C8" w:rsidRPr="008F02C8" w:rsidRDefault="00A306FD" w:rsidP="008F02C8">
      <w:pPr>
        <w:pStyle w:val="berschrift2"/>
        <w:rPr>
          <w:lang w:val="en-US"/>
        </w:rPr>
      </w:pPr>
      <w:r>
        <w:rPr>
          <w:lang w:val="en-US"/>
        </w:rPr>
        <w:t>Alternating direction implicit</w:t>
      </w:r>
    </w:p>
    <w:p w:rsidR="008F02C8" w:rsidRDefault="008D3360" w:rsidP="008F02C8">
      <w:pPr>
        <w:rPr>
          <w:lang w:val="en-US"/>
        </w:rPr>
      </w:pPr>
      <w:r>
        <w:rPr>
          <w:lang w:val="en-US"/>
        </w:rPr>
        <w:t>Step 1:</w:t>
      </w:r>
      <w:r w:rsidR="008F02C8">
        <w:rPr>
          <w:noProof/>
        </w:rPr>
        <w:drawing>
          <wp:inline distT="0" distB="0" distL="0" distR="0" wp14:anchorId="1354C13C" wp14:editId="3585E43A">
            <wp:extent cx="2667000" cy="523875"/>
            <wp:effectExtent l="0" t="0" r="0" b="9525"/>
            <wp:docPr id="10" name="Grafik 10" descr="{u_{ij}^{n+1/2}-u_{ij}^n\over \Delta t/2} = &#10;\left(\delta_x^2 u_{ij}^{n+1/2}+\delta_y^2 u_{ij}^{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_{ij}^{n+1/2}-u_{ij}^n\over \Delta t/2} = &#10;\left(\delta_x^2 u_{ij}^{n+1/2}+\delta_y^2 u_{ij}^{n}\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523875"/>
                    </a:xfrm>
                    <a:prstGeom prst="rect">
                      <a:avLst/>
                    </a:prstGeom>
                    <a:noFill/>
                    <a:ln>
                      <a:noFill/>
                    </a:ln>
                  </pic:spPr>
                </pic:pic>
              </a:graphicData>
            </a:graphic>
          </wp:inline>
        </w:drawing>
      </w:r>
    </w:p>
    <w:p w:rsidR="008F02C8" w:rsidRDefault="008D3360" w:rsidP="008F02C8">
      <w:pPr>
        <w:rPr>
          <w:lang w:val="en-US"/>
        </w:rPr>
      </w:pPr>
      <w:r>
        <w:rPr>
          <w:lang w:val="en-US"/>
        </w:rPr>
        <w:t xml:space="preserve">Step 2: </w:t>
      </w:r>
      <w:r w:rsidR="008F02C8">
        <w:rPr>
          <w:noProof/>
        </w:rPr>
        <w:drawing>
          <wp:inline distT="0" distB="0" distL="0" distR="0" wp14:anchorId="6C915F35" wp14:editId="1FFE61CD">
            <wp:extent cx="3057525" cy="523875"/>
            <wp:effectExtent l="0" t="0" r="9525" b="9525"/>
            <wp:docPr id="12" name="Grafik 12" descr="{u_{ij}^{n+1}-u_{ij}^{n+1/2}\over \Delta t/2} = &#10;\left(\delta_x^2 u_{ij}^{n+1/2}+\delta_y^2 u_{ij}^{n+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_{ij}^{n+1}-u_{ij}^{n+1/2}\over \Delta t/2} = &#10;\left(\delta_x^2 u_{ij}^{n+1/2}+\delta_y^2 u_{ij}^{n+1}\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523875"/>
                    </a:xfrm>
                    <a:prstGeom prst="rect">
                      <a:avLst/>
                    </a:prstGeom>
                    <a:noFill/>
                    <a:ln>
                      <a:noFill/>
                    </a:ln>
                  </pic:spPr>
                </pic:pic>
              </a:graphicData>
            </a:graphic>
          </wp:inline>
        </w:drawing>
      </w:r>
    </w:p>
    <w:p w:rsidR="009D45EF" w:rsidRDefault="009D45EF" w:rsidP="008F02C8">
      <w:pPr>
        <w:rPr>
          <w:lang w:val="en-US"/>
        </w:rPr>
      </w:pPr>
      <w:proofErr w:type="gramStart"/>
      <w:r w:rsidRPr="009D45EF">
        <w:rPr>
          <w:lang w:val="en-US"/>
        </w:rPr>
        <w:t>where</w:t>
      </w:r>
      <w:proofErr w:type="gramEnd"/>
      <w:r w:rsidRPr="009D45EF">
        <w:rPr>
          <w:lang w:val="en-US"/>
        </w:rPr>
        <w:t xml:space="preserve"> </w:t>
      </w:r>
      <w:r>
        <w:rPr>
          <w:noProof/>
        </w:rPr>
        <w:drawing>
          <wp:inline distT="0" distB="0" distL="0" distR="0" wp14:anchorId="7CFABE60" wp14:editId="3A665EF6">
            <wp:extent cx="152400" cy="190500"/>
            <wp:effectExtent l="0" t="0" r="0" b="0"/>
            <wp:docPr id="16" name="Grafik 16" descr="\delt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ta_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9D45EF">
        <w:rPr>
          <w:lang w:val="en-US"/>
        </w:rPr>
        <w:t xml:space="preserve"> is the central difference operator for the </w:t>
      </w:r>
      <w:r w:rsidRPr="009D45EF">
        <w:rPr>
          <w:i/>
          <w:iCs/>
          <w:lang w:val="en-US"/>
        </w:rPr>
        <w:t>p</w:t>
      </w:r>
      <w:r w:rsidRPr="009D45EF">
        <w:rPr>
          <w:lang w:val="en-US"/>
        </w:rPr>
        <w:t>-coordinate</w:t>
      </w:r>
    </w:p>
    <w:p w:rsidR="008F02C8" w:rsidRDefault="008F02C8" w:rsidP="0072566E">
      <w:pPr>
        <w:pStyle w:val="Listenabsatz"/>
        <w:numPr>
          <w:ilvl w:val="0"/>
          <w:numId w:val="58"/>
        </w:numPr>
        <w:rPr>
          <w:lang w:val="en-US"/>
        </w:rPr>
      </w:pPr>
      <w:r>
        <w:rPr>
          <w:lang w:val="en-US"/>
        </w:rPr>
        <w:t>Unconditionally stable</w:t>
      </w:r>
    </w:p>
    <w:p w:rsidR="008F02C8" w:rsidRDefault="008D3360" w:rsidP="0072566E">
      <w:pPr>
        <w:pStyle w:val="Listenabsatz"/>
        <w:numPr>
          <w:ilvl w:val="0"/>
          <w:numId w:val="58"/>
        </w:numPr>
        <w:rPr>
          <w:lang w:val="en-US"/>
        </w:rPr>
      </w:pPr>
      <w:r>
        <w:rPr>
          <w:lang w:val="en-US"/>
        </w:rPr>
        <w:t xml:space="preserve">Step 1: N systems (one for each </w:t>
      </w:r>
      <w:proofErr w:type="spellStart"/>
      <w:r>
        <w:rPr>
          <w:lang w:val="en-US"/>
        </w:rPr>
        <w:t>i</w:t>
      </w:r>
      <w:proofErr w:type="spellEnd"/>
      <w:r>
        <w:rPr>
          <w:lang w:val="en-US"/>
        </w:rPr>
        <w:t xml:space="preserve">) of M </w:t>
      </w:r>
      <w:proofErr w:type="spellStart"/>
      <w:r>
        <w:rPr>
          <w:lang w:val="en-US"/>
        </w:rPr>
        <w:t>tridiagonal</w:t>
      </w:r>
      <w:proofErr w:type="spellEnd"/>
      <w:r>
        <w:rPr>
          <w:lang w:val="en-US"/>
        </w:rPr>
        <w:t xml:space="preserve"> systems have to be solved.</w:t>
      </w:r>
    </w:p>
    <w:p w:rsidR="008D3360" w:rsidRDefault="008D3360" w:rsidP="0072566E">
      <w:pPr>
        <w:pStyle w:val="Listenabsatz"/>
        <w:numPr>
          <w:ilvl w:val="0"/>
          <w:numId w:val="58"/>
        </w:numPr>
        <w:rPr>
          <w:lang w:val="en-US"/>
        </w:rPr>
      </w:pPr>
      <w:r>
        <w:rPr>
          <w:lang w:val="en-US"/>
        </w:rPr>
        <w:t xml:space="preserve">Step 2: M systems (one for each j) of N </w:t>
      </w:r>
      <w:proofErr w:type="spellStart"/>
      <w:r>
        <w:rPr>
          <w:lang w:val="en-US"/>
        </w:rPr>
        <w:t>tridiagonal</w:t>
      </w:r>
      <w:proofErr w:type="spellEnd"/>
      <w:r>
        <w:rPr>
          <w:lang w:val="en-US"/>
        </w:rPr>
        <w:t xml:space="preserve"> systems have to be solved.</w:t>
      </w:r>
    </w:p>
    <w:p w:rsidR="009D7D1D" w:rsidRPr="008D3360" w:rsidRDefault="009D7D1D" w:rsidP="0072566E">
      <w:pPr>
        <w:pStyle w:val="Listenabsatz"/>
        <w:numPr>
          <w:ilvl w:val="0"/>
          <w:numId w:val="58"/>
        </w:numPr>
        <w:rPr>
          <w:lang w:val="en-US"/>
        </w:rPr>
      </w:pPr>
      <w:r>
        <w:rPr>
          <w:lang w:val="en-US"/>
        </w:rPr>
        <w:t>Overall cost: O(2MN)</w:t>
      </w:r>
    </w:p>
    <w:sectPr w:rsidR="009D7D1D" w:rsidRPr="008D336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enlo-Bold">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A8A"/>
    <w:multiLevelType w:val="hybridMultilevel"/>
    <w:tmpl w:val="04A208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831495"/>
    <w:multiLevelType w:val="hybridMultilevel"/>
    <w:tmpl w:val="A3E041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98A1E74"/>
    <w:multiLevelType w:val="hybridMultilevel"/>
    <w:tmpl w:val="255486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8A0725"/>
    <w:multiLevelType w:val="hybridMultilevel"/>
    <w:tmpl w:val="76287F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132C78"/>
    <w:multiLevelType w:val="hybridMultilevel"/>
    <w:tmpl w:val="45985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2172DEE"/>
    <w:multiLevelType w:val="hybridMultilevel"/>
    <w:tmpl w:val="7CD6C4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9933A4"/>
    <w:multiLevelType w:val="hybridMultilevel"/>
    <w:tmpl w:val="EE9C68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B7262B"/>
    <w:multiLevelType w:val="hybridMultilevel"/>
    <w:tmpl w:val="F50EB8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C855D12"/>
    <w:multiLevelType w:val="hybridMultilevel"/>
    <w:tmpl w:val="D674C8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0E4929"/>
    <w:multiLevelType w:val="hybridMultilevel"/>
    <w:tmpl w:val="E1C4BCE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95B3DCE"/>
    <w:multiLevelType w:val="hybridMultilevel"/>
    <w:tmpl w:val="AE7A22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2F6E5C"/>
    <w:multiLevelType w:val="hybridMultilevel"/>
    <w:tmpl w:val="21260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C515008"/>
    <w:multiLevelType w:val="hybridMultilevel"/>
    <w:tmpl w:val="16D677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DD45C9B"/>
    <w:multiLevelType w:val="hybridMultilevel"/>
    <w:tmpl w:val="0066B3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FCE2CC2"/>
    <w:multiLevelType w:val="hybridMultilevel"/>
    <w:tmpl w:val="92346E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1346689"/>
    <w:multiLevelType w:val="hybridMultilevel"/>
    <w:tmpl w:val="E7EE2D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1820F41"/>
    <w:multiLevelType w:val="hybridMultilevel"/>
    <w:tmpl w:val="E04E90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56B0A13"/>
    <w:multiLevelType w:val="hybridMultilevel"/>
    <w:tmpl w:val="3F0868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9232ED"/>
    <w:multiLevelType w:val="hybridMultilevel"/>
    <w:tmpl w:val="E108B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4B225A"/>
    <w:multiLevelType w:val="hybridMultilevel"/>
    <w:tmpl w:val="11BE1F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0610A61"/>
    <w:multiLevelType w:val="hybridMultilevel"/>
    <w:tmpl w:val="ABFA3D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0682169"/>
    <w:multiLevelType w:val="hybridMultilevel"/>
    <w:tmpl w:val="E90855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17C044F"/>
    <w:multiLevelType w:val="multilevel"/>
    <w:tmpl w:val="E30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A20AB6"/>
    <w:multiLevelType w:val="hybridMultilevel"/>
    <w:tmpl w:val="4FC233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3584794"/>
    <w:multiLevelType w:val="hybridMultilevel"/>
    <w:tmpl w:val="64603FE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70A174D"/>
    <w:multiLevelType w:val="hybridMultilevel"/>
    <w:tmpl w:val="E90855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496321A6"/>
    <w:multiLevelType w:val="hybridMultilevel"/>
    <w:tmpl w:val="3AC4CA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A392E47"/>
    <w:multiLevelType w:val="hybridMultilevel"/>
    <w:tmpl w:val="199E44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4A5433A9"/>
    <w:multiLevelType w:val="hybridMultilevel"/>
    <w:tmpl w:val="117E85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A612B5B"/>
    <w:multiLevelType w:val="hybridMultilevel"/>
    <w:tmpl w:val="0CA2EF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A820FE5"/>
    <w:multiLevelType w:val="hybridMultilevel"/>
    <w:tmpl w:val="EA0445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4E421002"/>
    <w:multiLevelType w:val="hybridMultilevel"/>
    <w:tmpl w:val="8452BE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0F46159"/>
    <w:multiLevelType w:val="hybridMultilevel"/>
    <w:tmpl w:val="D9C860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13C2C7D"/>
    <w:multiLevelType w:val="hybridMultilevel"/>
    <w:tmpl w:val="CE423D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2FD051B"/>
    <w:multiLevelType w:val="hybridMultilevel"/>
    <w:tmpl w:val="3AD0C2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1E7426"/>
    <w:multiLevelType w:val="hybridMultilevel"/>
    <w:tmpl w:val="2F9A8C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65B1746"/>
    <w:multiLevelType w:val="hybridMultilevel"/>
    <w:tmpl w:val="EE34F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6705179"/>
    <w:multiLevelType w:val="hybridMultilevel"/>
    <w:tmpl w:val="AD6A6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57D30C33"/>
    <w:multiLevelType w:val="hybridMultilevel"/>
    <w:tmpl w:val="59406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58533A52"/>
    <w:multiLevelType w:val="hybridMultilevel"/>
    <w:tmpl w:val="5684A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59FA0D3A"/>
    <w:multiLevelType w:val="hybridMultilevel"/>
    <w:tmpl w:val="1F7A01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5D73525D"/>
    <w:multiLevelType w:val="hybridMultilevel"/>
    <w:tmpl w:val="08CCC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179265D"/>
    <w:multiLevelType w:val="hybridMultilevel"/>
    <w:tmpl w:val="096027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2395EF3"/>
    <w:multiLevelType w:val="hybridMultilevel"/>
    <w:tmpl w:val="9DE04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36A34C3"/>
    <w:multiLevelType w:val="hybridMultilevel"/>
    <w:tmpl w:val="A06CE03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5401DFC"/>
    <w:multiLevelType w:val="multilevel"/>
    <w:tmpl w:val="054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A70C3C"/>
    <w:multiLevelType w:val="hybridMultilevel"/>
    <w:tmpl w:val="FE9E99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69871CE7"/>
    <w:multiLevelType w:val="hybridMultilevel"/>
    <w:tmpl w:val="144866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nsid w:val="6DDD1994"/>
    <w:multiLevelType w:val="hybridMultilevel"/>
    <w:tmpl w:val="10EEF3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nsid w:val="6F501B7A"/>
    <w:multiLevelType w:val="hybridMultilevel"/>
    <w:tmpl w:val="B84EF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nsid w:val="6FE5673E"/>
    <w:multiLevelType w:val="hybridMultilevel"/>
    <w:tmpl w:val="684A69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97D696B8">
      <w:start w:val="14"/>
      <w:numFmt w:val="bullet"/>
      <w:lvlText w:val="-"/>
      <w:lvlJc w:val="left"/>
      <w:pPr>
        <w:ind w:left="2160" w:hanging="360"/>
      </w:pPr>
      <w:rPr>
        <w:rFonts w:ascii="Calibri" w:eastAsiaTheme="minorEastAsia" w:hAnsi="Calibri" w:cstheme="minorBid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nsid w:val="71645421"/>
    <w:multiLevelType w:val="hybridMultilevel"/>
    <w:tmpl w:val="A5260E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nsid w:val="721566B4"/>
    <w:multiLevelType w:val="hybridMultilevel"/>
    <w:tmpl w:val="ADE6E5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nsid w:val="72D76C97"/>
    <w:multiLevelType w:val="hybridMultilevel"/>
    <w:tmpl w:val="6C9C3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nsid w:val="771B28E6"/>
    <w:multiLevelType w:val="hybridMultilevel"/>
    <w:tmpl w:val="93166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nsid w:val="7762391C"/>
    <w:multiLevelType w:val="hybridMultilevel"/>
    <w:tmpl w:val="C284E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nsid w:val="78286E0C"/>
    <w:multiLevelType w:val="hybridMultilevel"/>
    <w:tmpl w:val="1E9CC4A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nsid w:val="78E96654"/>
    <w:multiLevelType w:val="hybridMultilevel"/>
    <w:tmpl w:val="FCD41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nsid w:val="7BEE35DE"/>
    <w:multiLevelType w:val="hybridMultilevel"/>
    <w:tmpl w:val="84DC59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7"/>
  </w:num>
  <w:num w:numId="2">
    <w:abstractNumId w:val="40"/>
  </w:num>
  <w:num w:numId="3">
    <w:abstractNumId w:val="4"/>
  </w:num>
  <w:num w:numId="4">
    <w:abstractNumId w:val="53"/>
  </w:num>
  <w:num w:numId="5">
    <w:abstractNumId w:val="11"/>
  </w:num>
  <w:num w:numId="6">
    <w:abstractNumId w:val="33"/>
  </w:num>
  <w:num w:numId="7">
    <w:abstractNumId w:val="50"/>
  </w:num>
  <w:num w:numId="8">
    <w:abstractNumId w:val="32"/>
  </w:num>
  <w:num w:numId="9">
    <w:abstractNumId w:val="29"/>
  </w:num>
  <w:num w:numId="10">
    <w:abstractNumId w:val="49"/>
  </w:num>
  <w:num w:numId="11">
    <w:abstractNumId w:val="20"/>
  </w:num>
  <w:num w:numId="12">
    <w:abstractNumId w:val="24"/>
  </w:num>
  <w:num w:numId="13">
    <w:abstractNumId w:val="45"/>
  </w:num>
  <w:num w:numId="14">
    <w:abstractNumId w:val="22"/>
  </w:num>
  <w:num w:numId="15">
    <w:abstractNumId w:val="42"/>
  </w:num>
  <w:num w:numId="16">
    <w:abstractNumId w:val="9"/>
  </w:num>
  <w:num w:numId="17">
    <w:abstractNumId w:val="15"/>
  </w:num>
  <w:num w:numId="18">
    <w:abstractNumId w:val="39"/>
  </w:num>
  <w:num w:numId="19">
    <w:abstractNumId w:val="35"/>
  </w:num>
  <w:num w:numId="20">
    <w:abstractNumId w:val="41"/>
  </w:num>
  <w:num w:numId="21">
    <w:abstractNumId w:val="27"/>
  </w:num>
  <w:num w:numId="22">
    <w:abstractNumId w:val="51"/>
  </w:num>
  <w:num w:numId="23">
    <w:abstractNumId w:val="6"/>
  </w:num>
  <w:num w:numId="24">
    <w:abstractNumId w:val="55"/>
  </w:num>
  <w:num w:numId="25">
    <w:abstractNumId w:val="54"/>
  </w:num>
  <w:num w:numId="26">
    <w:abstractNumId w:val="5"/>
  </w:num>
  <w:num w:numId="27">
    <w:abstractNumId w:val="23"/>
  </w:num>
  <w:num w:numId="28">
    <w:abstractNumId w:val="36"/>
  </w:num>
  <w:num w:numId="29">
    <w:abstractNumId w:val="13"/>
  </w:num>
  <w:num w:numId="30">
    <w:abstractNumId w:val="34"/>
  </w:num>
  <w:num w:numId="31">
    <w:abstractNumId w:val="19"/>
  </w:num>
  <w:num w:numId="32">
    <w:abstractNumId w:val="43"/>
  </w:num>
  <w:num w:numId="33">
    <w:abstractNumId w:val="52"/>
  </w:num>
  <w:num w:numId="34">
    <w:abstractNumId w:val="48"/>
  </w:num>
  <w:num w:numId="35">
    <w:abstractNumId w:val="10"/>
  </w:num>
  <w:num w:numId="36">
    <w:abstractNumId w:val="1"/>
  </w:num>
  <w:num w:numId="37">
    <w:abstractNumId w:val="7"/>
  </w:num>
  <w:num w:numId="38">
    <w:abstractNumId w:val="46"/>
  </w:num>
  <w:num w:numId="39">
    <w:abstractNumId w:val="14"/>
  </w:num>
  <w:num w:numId="40">
    <w:abstractNumId w:val="31"/>
  </w:num>
  <w:num w:numId="41">
    <w:abstractNumId w:val="58"/>
  </w:num>
  <w:num w:numId="42">
    <w:abstractNumId w:val="37"/>
  </w:num>
  <w:num w:numId="43">
    <w:abstractNumId w:val="18"/>
  </w:num>
  <w:num w:numId="44">
    <w:abstractNumId w:val="16"/>
  </w:num>
  <w:num w:numId="45">
    <w:abstractNumId w:val="8"/>
  </w:num>
  <w:num w:numId="46">
    <w:abstractNumId w:val="28"/>
  </w:num>
  <w:num w:numId="47">
    <w:abstractNumId w:val="17"/>
  </w:num>
  <w:num w:numId="48">
    <w:abstractNumId w:val="21"/>
  </w:num>
  <w:num w:numId="49">
    <w:abstractNumId w:val="25"/>
  </w:num>
  <w:num w:numId="50">
    <w:abstractNumId w:val="44"/>
  </w:num>
  <w:num w:numId="51">
    <w:abstractNumId w:val="3"/>
  </w:num>
  <w:num w:numId="52">
    <w:abstractNumId w:val="0"/>
  </w:num>
  <w:num w:numId="53">
    <w:abstractNumId w:val="12"/>
  </w:num>
  <w:num w:numId="54">
    <w:abstractNumId w:val="26"/>
  </w:num>
  <w:num w:numId="55">
    <w:abstractNumId w:val="56"/>
  </w:num>
  <w:num w:numId="56">
    <w:abstractNumId w:val="38"/>
  </w:num>
  <w:num w:numId="57">
    <w:abstractNumId w:val="47"/>
  </w:num>
  <w:num w:numId="58">
    <w:abstractNumId w:val="2"/>
  </w:num>
  <w:num w:numId="59">
    <w:abstractNumId w:val="3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CE6"/>
    <w:rsid w:val="00016714"/>
    <w:rsid w:val="000200A2"/>
    <w:rsid w:val="000257A3"/>
    <w:rsid w:val="0002633C"/>
    <w:rsid w:val="000438D5"/>
    <w:rsid w:val="00044008"/>
    <w:rsid w:val="00053246"/>
    <w:rsid w:val="000533C4"/>
    <w:rsid w:val="00066176"/>
    <w:rsid w:val="00072B7F"/>
    <w:rsid w:val="000934A6"/>
    <w:rsid w:val="00093945"/>
    <w:rsid w:val="000A0330"/>
    <w:rsid w:val="000A31E1"/>
    <w:rsid w:val="000A3C0F"/>
    <w:rsid w:val="000B6E6A"/>
    <w:rsid w:val="000C34F8"/>
    <w:rsid w:val="000C66F6"/>
    <w:rsid w:val="000C69A1"/>
    <w:rsid w:val="000D16B3"/>
    <w:rsid w:val="000D6B9C"/>
    <w:rsid w:val="000E1655"/>
    <w:rsid w:val="00104FE5"/>
    <w:rsid w:val="00121CDE"/>
    <w:rsid w:val="00123824"/>
    <w:rsid w:val="00130A48"/>
    <w:rsid w:val="0014069A"/>
    <w:rsid w:val="00154DAF"/>
    <w:rsid w:val="001619EC"/>
    <w:rsid w:val="00167694"/>
    <w:rsid w:val="00170DD6"/>
    <w:rsid w:val="001743A8"/>
    <w:rsid w:val="00176DD3"/>
    <w:rsid w:val="0019567C"/>
    <w:rsid w:val="00196669"/>
    <w:rsid w:val="00197809"/>
    <w:rsid w:val="001A44D9"/>
    <w:rsid w:val="001C31AF"/>
    <w:rsid w:val="001E7FC2"/>
    <w:rsid w:val="00211173"/>
    <w:rsid w:val="0021329D"/>
    <w:rsid w:val="002439BB"/>
    <w:rsid w:val="002453B1"/>
    <w:rsid w:val="00250007"/>
    <w:rsid w:val="00253ED2"/>
    <w:rsid w:val="00255719"/>
    <w:rsid w:val="00257768"/>
    <w:rsid w:val="002613AD"/>
    <w:rsid w:val="002623AA"/>
    <w:rsid w:val="00264DE2"/>
    <w:rsid w:val="00277986"/>
    <w:rsid w:val="0028675C"/>
    <w:rsid w:val="002A1344"/>
    <w:rsid w:val="002B6D49"/>
    <w:rsid w:val="002C2435"/>
    <w:rsid w:val="002C53D5"/>
    <w:rsid w:val="002C53E2"/>
    <w:rsid w:val="002C67F0"/>
    <w:rsid w:val="002C7C69"/>
    <w:rsid w:val="002D2638"/>
    <w:rsid w:val="002D611E"/>
    <w:rsid w:val="002E0DB3"/>
    <w:rsid w:val="00301B3F"/>
    <w:rsid w:val="00311551"/>
    <w:rsid w:val="0031433D"/>
    <w:rsid w:val="0031712C"/>
    <w:rsid w:val="0032167C"/>
    <w:rsid w:val="00330976"/>
    <w:rsid w:val="0034151E"/>
    <w:rsid w:val="003437AB"/>
    <w:rsid w:val="00346ED5"/>
    <w:rsid w:val="003528E7"/>
    <w:rsid w:val="003537B2"/>
    <w:rsid w:val="00371BC5"/>
    <w:rsid w:val="00377FA2"/>
    <w:rsid w:val="003876A0"/>
    <w:rsid w:val="003939D0"/>
    <w:rsid w:val="003B680D"/>
    <w:rsid w:val="003C67D8"/>
    <w:rsid w:val="003E39A3"/>
    <w:rsid w:val="003E7FC0"/>
    <w:rsid w:val="004125DD"/>
    <w:rsid w:val="004178A8"/>
    <w:rsid w:val="00422A1D"/>
    <w:rsid w:val="00425AAB"/>
    <w:rsid w:val="00427498"/>
    <w:rsid w:val="0044749E"/>
    <w:rsid w:val="004554E6"/>
    <w:rsid w:val="00464BAC"/>
    <w:rsid w:val="004657D7"/>
    <w:rsid w:val="004669B7"/>
    <w:rsid w:val="00472333"/>
    <w:rsid w:val="004909D3"/>
    <w:rsid w:val="004965FC"/>
    <w:rsid w:val="004977EF"/>
    <w:rsid w:val="004A5CE6"/>
    <w:rsid w:val="004C1B9E"/>
    <w:rsid w:val="004C4F9A"/>
    <w:rsid w:val="004C684F"/>
    <w:rsid w:val="004E4BEF"/>
    <w:rsid w:val="004E5349"/>
    <w:rsid w:val="004F193B"/>
    <w:rsid w:val="004F478F"/>
    <w:rsid w:val="004F54EE"/>
    <w:rsid w:val="005038E8"/>
    <w:rsid w:val="00514A33"/>
    <w:rsid w:val="00524455"/>
    <w:rsid w:val="005424D4"/>
    <w:rsid w:val="00557225"/>
    <w:rsid w:val="0056278F"/>
    <w:rsid w:val="00562C9F"/>
    <w:rsid w:val="00564569"/>
    <w:rsid w:val="00574EDF"/>
    <w:rsid w:val="00575131"/>
    <w:rsid w:val="00581F5A"/>
    <w:rsid w:val="005A1578"/>
    <w:rsid w:val="005C084B"/>
    <w:rsid w:val="005C74A1"/>
    <w:rsid w:val="005E2F29"/>
    <w:rsid w:val="005F3B35"/>
    <w:rsid w:val="005F40DB"/>
    <w:rsid w:val="00611CE7"/>
    <w:rsid w:val="00615ED6"/>
    <w:rsid w:val="006212B6"/>
    <w:rsid w:val="00625918"/>
    <w:rsid w:val="00657B15"/>
    <w:rsid w:val="00661B07"/>
    <w:rsid w:val="00670AE7"/>
    <w:rsid w:val="00673F46"/>
    <w:rsid w:val="00674FF3"/>
    <w:rsid w:val="0068117B"/>
    <w:rsid w:val="006942B5"/>
    <w:rsid w:val="006A499B"/>
    <w:rsid w:val="006B25F3"/>
    <w:rsid w:val="006B6884"/>
    <w:rsid w:val="006C5096"/>
    <w:rsid w:val="006D52BD"/>
    <w:rsid w:val="006E3A80"/>
    <w:rsid w:val="006F199B"/>
    <w:rsid w:val="00703BA2"/>
    <w:rsid w:val="007100BE"/>
    <w:rsid w:val="0071356C"/>
    <w:rsid w:val="00723CD2"/>
    <w:rsid w:val="0072566E"/>
    <w:rsid w:val="00736212"/>
    <w:rsid w:val="0075164C"/>
    <w:rsid w:val="00762E9B"/>
    <w:rsid w:val="007727AB"/>
    <w:rsid w:val="00786329"/>
    <w:rsid w:val="00794CCC"/>
    <w:rsid w:val="00796FB6"/>
    <w:rsid w:val="007970DF"/>
    <w:rsid w:val="0079782E"/>
    <w:rsid w:val="007A34BB"/>
    <w:rsid w:val="007B655A"/>
    <w:rsid w:val="007C6B06"/>
    <w:rsid w:val="007E2F0A"/>
    <w:rsid w:val="007F6023"/>
    <w:rsid w:val="007F71B7"/>
    <w:rsid w:val="00807ABC"/>
    <w:rsid w:val="00815A95"/>
    <w:rsid w:val="00857966"/>
    <w:rsid w:val="00861C20"/>
    <w:rsid w:val="00867DE6"/>
    <w:rsid w:val="008702FD"/>
    <w:rsid w:val="008706C9"/>
    <w:rsid w:val="00874B8F"/>
    <w:rsid w:val="008861E3"/>
    <w:rsid w:val="008914A5"/>
    <w:rsid w:val="008B18C9"/>
    <w:rsid w:val="008C2063"/>
    <w:rsid w:val="008D080A"/>
    <w:rsid w:val="008D3360"/>
    <w:rsid w:val="008E6F49"/>
    <w:rsid w:val="008E73C3"/>
    <w:rsid w:val="008F02C8"/>
    <w:rsid w:val="008F0AA5"/>
    <w:rsid w:val="008F0B4D"/>
    <w:rsid w:val="008F0BF2"/>
    <w:rsid w:val="008F1036"/>
    <w:rsid w:val="008F33F1"/>
    <w:rsid w:val="0090433D"/>
    <w:rsid w:val="00924A1E"/>
    <w:rsid w:val="00925CA7"/>
    <w:rsid w:val="00930C12"/>
    <w:rsid w:val="0093523A"/>
    <w:rsid w:val="0093587B"/>
    <w:rsid w:val="009363DC"/>
    <w:rsid w:val="00946916"/>
    <w:rsid w:val="009575CA"/>
    <w:rsid w:val="009575FE"/>
    <w:rsid w:val="009578F5"/>
    <w:rsid w:val="00966271"/>
    <w:rsid w:val="00973FE2"/>
    <w:rsid w:val="009816F6"/>
    <w:rsid w:val="00992D1C"/>
    <w:rsid w:val="00993835"/>
    <w:rsid w:val="00995ADC"/>
    <w:rsid w:val="009B2579"/>
    <w:rsid w:val="009C335E"/>
    <w:rsid w:val="009D3A3B"/>
    <w:rsid w:val="009D3D3B"/>
    <w:rsid w:val="009D45EF"/>
    <w:rsid w:val="009D71CD"/>
    <w:rsid w:val="009D7D1D"/>
    <w:rsid w:val="009E2509"/>
    <w:rsid w:val="009E634A"/>
    <w:rsid w:val="009F4FC7"/>
    <w:rsid w:val="00A05CF9"/>
    <w:rsid w:val="00A07BCE"/>
    <w:rsid w:val="00A1790F"/>
    <w:rsid w:val="00A23663"/>
    <w:rsid w:val="00A306FD"/>
    <w:rsid w:val="00A325D4"/>
    <w:rsid w:val="00A4044B"/>
    <w:rsid w:val="00A46A0F"/>
    <w:rsid w:val="00A554E8"/>
    <w:rsid w:val="00A57D5E"/>
    <w:rsid w:val="00A62CF2"/>
    <w:rsid w:val="00A70147"/>
    <w:rsid w:val="00A706B5"/>
    <w:rsid w:val="00A736EA"/>
    <w:rsid w:val="00A74015"/>
    <w:rsid w:val="00A75DFD"/>
    <w:rsid w:val="00A766DD"/>
    <w:rsid w:val="00A814EB"/>
    <w:rsid w:val="00A93312"/>
    <w:rsid w:val="00A9759E"/>
    <w:rsid w:val="00AA1C6C"/>
    <w:rsid w:val="00AB3255"/>
    <w:rsid w:val="00AC1E27"/>
    <w:rsid w:val="00AC2B9C"/>
    <w:rsid w:val="00AD38FC"/>
    <w:rsid w:val="00AD68A7"/>
    <w:rsid w:val="00AD68E7"/>
    <w:rsid w:val="00AE25D9"/>
    <w:rsid w:val="00AE68FF"/>
    <w:rsid w:val="00AF2543"/>
    <w:rsid w:val="00AF3B51"/>
    <w:rsid w:val="00AF4567"/>
    <w:rsid w:val="00B054CB"/>
    <w:rsid w:val="00B05939"/>
    <w:rsid w:val="00B25269"/>
    <w:rsid w:val="00B3239C"/>
    <w:rsid w:val="00B33CFD"/>
    <w:rsid w:val="00B37EE2"/>
    <w:rsid w:val="00B4456A"/>
    <w:rsid w:val="00B4782E"/>
    <w:rsid w:val="00B50868"/>
    <w:rsid w:val="00B71B82"/>
    <w:rsid w:val="00B80267"/>
    <w:rsid w:val="00B93EDE"/>
    <w:rsid w:val="00B943BF"/>
    <w:rsid w:val="00BB7420"/>
    <w:rsid w:val="00BC054D"/>
    <w:rsid w:val="00BC402E"/>
    <w:rsid w:val="00BD0D09"/>
    <w:rsid w:val="00BD5653"/>
    <w:rsid w:val="00BE0B46"/>
    <w:rsid w:val="00BE57E1"/>
    <w:rsid w:val="00C12590"/>
    <w:rsid w:val="00C23EF3"/>
    <w:rsid w:val="00C32491"/>
    <w:rsid w:val="00C339DF"/>
    <w:rsid w:val="00C428EE"/>
    <w:rsid w:val="00C6113C"/>
    <w:rsid w:val="00C61EF8"/>
    <w:rsid w:val="00C61FFC"/>
    <w:rsid w:val="00C63AAE"/>
    <w:rsid w:val="00C670D7"/>
    <w:rsid w:val="00C71CAC"/>
    <w:rsid w:val="00C92CAA"/>
    <w:rsid w:val="00C9391E"/>
    <w:rsid w:val="00C965C3"/>
    <w:rsid w:val="00CA66E5"/>
    <w:rsid w:val="00CB61EC"/>
    <w:rsid w:val="00CD440B"/>
    <w:rsid w:val="00CE6696"/>
    <w:rsid w:val="00D15D8D"/>
    <w:rsid w:val="00D21D31"/>
    <w:rsid w:val="00D43D26"/>
    <w:rsid w:val="00D44D5B"/>
    <w:rsid w:val="00D46EE4"/>
    <w:rsid w:val="00D5280C"/>
    <w:rsid w:val="00D65E77"/>
    <w:rsid w:val="00D806AC"/>
    <w:rsid w:val="00D86811"/>
    <w:rsid w:val="00D949A8"/>
    <w:rsid w:val="00D97A52"/>
    <w:rsid w:val="00DA17AD"/>
    <w:rsid w:val="00DA19BA"/>
    <w:rsid w:val="00DA1F2F"/>
    <w:rsid w:val="00DB2109"/>
    <w:rsid w:val="00DB2238"/>
    <w:rsid w:val="00DB68A5"/>
    <w:rsid w:val="00DC32AF"/>
    <w:rsid w:val="00DD5318"/>
    <w:rsid w:val="00DE7F85"/>
    <w:rsid w:val="00E0677B"/>
    <w:rsid w:val="00E12533"/>
    <w:rsid w:val="00E17B3A"/>
    <w:rsid w:val="00E2180E"/>
    <w:rsid w:val="00E254CC"/>
    <w:rsid w:val="00E30026"/>
    <w:rsid w:val="00E36AB0"/>
    <w:rsid w:val="00E41FC7"/>
    <w:rsid w:val="00E44C43"/>
    <w:rsid w:val="00E51EA5"/>
    <w:rsid w:val="00E62AA1"/>
    <w:rsid w:val="00E67238"/>
    <w:rsid w:val="00E85300"/>
    <w:rsid w:val="00E91DFC"/>
    <w:rsid w:val="00E9784B"/>
    <w:rsid w:val="00EA1889"/>
    <w:rsid w:val="00EA7E48"/>
    <w:rsid w:val="00EC5F5E"/>
    <w:rsid w:val="00ED663C"/>
    <w:rsid w:val="00ED6850"/>
    <w:rsid w:val="00EF2EDE"/>
    <w:rsid w:val="00EF6381"/>
    <w:rsid w:val="00F02B12"/>
    <w:rsid w:val="00F02B50"/>
    <w:rsid w:val="00F067B5"/>
    <w:rsid w:val="00F11174"/>
    <w:rsid w:val="00F2260A"/>
    <w:rsid w:val="00F33DCD"/>
    <w:rsid w:val="00F474EA"/>
    <w:rsid w:val="00F600E7"/>
    <w:rsid w:val="00F641FD"/>
    <w:rsid w:val="00F801E8"/>
    <w:rsid w:val="00F831D4"/>
    <w:rsid w:val="00FA47E4"/>
    <w:rsid w:val="00FB0F0B"/>
    <w:rsid w:val="00FC0B50"/>
    <w:rsid w:val="00FC337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2F29"/>
  </w:style>
  <w:style w:type="paragraph" w:styleId="berschrift1">
    <w:name w:val="heading 1"/>
    <w:basedOn w:val="Standard"/>
    <w:next w:val="Standard"/>
    <w:link w:val="berschrift1Zchn"/>
    <w:uiPriority w:val="9"/>
    <w:qFormat/>
    <w:rsid w:val="004A5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5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A5C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26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5CE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A5CE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A5CE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A5CE6"/>
    <w:pPr>
      <w:ind w:left="720"/>
      <w:contextualSpacing/>
    </w:pPr>
  </w:style>
  <w:style w:type="character" w:customStyle="1" w:styleId="berschrift3Zchn">
    <w:name w:val="Überschrift 3 Zchn"/>
    <w:basedOn w:val="Absatz-Standardschriftart"/>
    <w:link w:val="berschrift3"/>
    <w:uiPriority w:val="9"/>
    <w:rsid w:val="004A5CE6"/>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4A5CE6"/>
    <w:rPr>
      <w:color w:val="808080"/>
    </w:rPr>
  </w:style>
  <w:style w:type="paragraph" w:styleId="Sprechblasentext">
    <w:name w:val="Balloon Text"/>
    <w:basedOn w:val="Standard"/>
    <w:link w:val="SprechblasentextZchn"/>
    <w:uiPriority w:val="99"/>
    <w:semiHidden/>
    <w:unhideWhenUsed/>
    <w:rsid w:val="004A5C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5CE6"/>
    <w:rPr>
      <w:rFonts w:ascii="Tahoma" w:hAnsi="Tahoma" w:cs="Tahoma"/>
      <w:sz w:val="16"/>
      <w:szCs w:val="16"/>
    </w:rPr>
  </w:style>
  <w:style w:type="paragraph" w:styleId="KeinLeerraum">
    <w:name w:val="No Spacing"/>
    <w:uiPriority w:val="1"/>
    <w:qFormat/>
    <w:rsid w:val="00AE68FF"/>
    <w:pPr>
      <w:spacing w:after="0" w:line="240" w:lineRule="auto"/>
    </w:pPr>
  </w:style>
  <w:style w:type="paragraph" w:styleId="Zitat">
    <w:name w:val="Quote"/>
    <w:basedOn w:val="Standard"/>
    <w:next w:val="Standard"/>
    <w:link w:val="ZitatZchn"/>
    <w:uiPriority w:val="29"/>
    <w:qFormat/>
    <w:rsid w:val="005E2F29"/>
    <w:rPr>
      <w:i/>
      <w:iCs/>
      <w:color w:val="000000" w:themeColor="text1"/>
    </w:rPr>
  </w:style>
  <w:style w:type="character" w:customStyle="1" w:styleId="ZitatZchn">
    <w:name w:val="Zitat Zchn"/>
    <w:basedOn w:val="Absatz-Standardschriftart"/>
    <w:link w:val="Zitat"/>
    <w:uiPriority w:val="29"/>
    <w:rsid w:val="005E2F29"/>
    <w:rPr>
      <w:i/>
      <w:iCs/>
      <w:color w:val="000000" w:themeColor="text1"/>
    </w:rPr>
  </w:style>
  <w:style w:type="paragraph" w:customStyle="1" w:styleId="Code-Snippet">
    <w:name w:val="Code-Snippet"/>
    <w:basedOn w:val="Standard"/>
    <w:link w:val="Code-SnippetZchn"/>
    <w:qFormat/>
    <w:rsid w:val="005E2F29"/>
    <w:pPr>
      <w:pBdr>
        <w:top w:val="single" w:sz="4" w:space="1" w:color="auto"/>
        <w:left w:val="single" w:sz="4" w:space="4" w:color="auto"/>
        <w:bottom w:val="single" w:sz="4" w:space="1" w:color="auto"/>
        <w:right w:val="single" w:sz="4" w:space="4" w:color="auto"/>
      </w:pBdr>
      <w:spacing w:after="120" w:line="240" w:lineRule="auto"/>
      <w:ind w:left="170"/>
      <w:contextualSpacing/>
    </w:pPr>
    <w:rPr>
      <w:rFonts w:ascii="Courier New" w:hAnsi="Courier New"/>
      <w:noProof/>
      <w:lang w:val="en-US"/>
    </w:rPr>
  </w:style>
  <w:style w:type="character" w:customStyle="1" w:styleId="Code-SnippetZchn">
    <w:name w:val="Code-Snippet Zchn"/>
    <w:basedOn w:val="Absatz-Standardschriftart"/>
    <w:link w:val="Code-Snippet"/>
    <w:rsid w:val="005E2F29"/>
    <w:rPr>
      <w:rFonts w:ascii="Courier New" w:hAnsi="Courier New"/>
      <w:noProof/>
      <w:lang w:val="en-US"/>
    </w:rPr>
  </w:style>
  <w:style w:type="character" w:styleId="HTMLCode">
    <w:name w:val="HTML Code"/>
    <w:basedOn w:val="Absatz-Standardschriftart"/>
    <w:uiPriority w:val="99"/>
    <w:semiHidden/>
    <w:unhideWhenUsed/>
    <w:rsid w:val="00973FE2"/>
    <w:rPr>
      <w:rFonts w:ascii="Courier New" w:eastAsia="Times New Roman" w:hAnsi="Courier New" w:cs="Courier New"/>
      <w:sz w:val="20"/>
      <w:szCs w:val="20"/>
    </w:rPr>
  </w:style>
  <w:style w:type="table" w:styleId="Tabellenraster">
    <w:name w:val="Table Grid"/>
    <w:basedOn w:val="NormaleTabelle"/>
    <w:uiPriority w:val="59"/>
    <w:rsid w:val="00DA1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9816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9816F6"/>
    <w:rPr>
      <w:color w:val="0000FF"/>
      <w:u w:val="single"/>
    </w:rPr>
  </w:style>
  <w:style w:type="character" w:customStyle="1" w:styleId="t-lc">
    <w:name w:val="t-lc"/>
    <w:basedOn w:val="Absatz-Standardschriftart"/>
    <w:rsid w:val="009816F6"/>
  </w:style>
  <w:style w:type="character" w:customStyle="1" w:styleId="bold">
    <w:name w:val="bold"/>
    <w:basedOn w:val="Absatz-Standardschriftart"/>
    <w:rsid w:val="00723CD2"/>
  </w:style>
  <w:style w:type="character" w:styleId="HTMLBeispiel">
    <w:name w:val="HTML Sample"/>
    <w:basedOn w:val="Absatz-Standardschriftart"/>
    <w:uiPriority w:val="99"/>
    <w:semiHidden/>
    <w:unhideWhenUsed/>
    <w:rsid w:val="007100BE"/>
    <w:rPr>
      <w:rFonts w:ascii="Courier New" w:eastAsia="Times New Roman" w:hAnsi="Courier New" w:cs="Courier New"/>
    </w:rPr>
  </w:style>
  <w:style w:type="character" w:customStyle="1" w:styleId="berschrift4Zchn">
    <w:name w:val="Überschrift 4 Zchn"/>
    <w:basedOn w:val="Absatz-Standardschriftart"/>
    <w:link w:val="berschrift4"/>
    <w:uiPriority w:val="9"/>
    <w:rsid w:val="0002633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2F29"/>
  </w:style>
  <w:style w:type="paragraph" w:styleId="berschrift1">
    <w:name w:val="heading 1"/>
    <w:basedOn w:val="Standard"/>
    <w:next w:val="Standard"/>
    <w:link w:val="berschrift1Zchn"/>
    <w:uiPriority w:val="9"/>
    <w:qFormat/>
    <w:rsid w:val="004A5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5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A5C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263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5CE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A5CE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A5CE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A5CE6"/>
    <w:pPr>
      <w:ind w:left="720"/>
      <w:contextualSpacing/>
    </w:pPr>
  </w:style>
  <w:style w:type="character" w:customStyle="1" w:styleId="berschrift3Zchn">
    <w:name w:val="Überschrift 3 Zchn"/>
    <w:basedOn w:val="Absatz-Standardschriftart"/>
    <w:link w:val="berschrift3"/>
    <w:uiPriority w:val="9"/>
    <w:rsid w:val="004A5CE6"/>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4A5CE6"/>
    <w:rPr>
      <w:color w:val="808080"/>
    </w:rPr>
  </w:style>
  <w:style w:type="paragraph" w:styleId="Sprechblasentext">
    <w:name w:val="Balloon Text"/>
    <w:basedOn w:val="Standard"/>
    <w:link w:val="SprechblasentextZchn"/>
    <w:uiPriority w:val="99"/>
    <w:semiHidden/>
    <w:unhideWhenUsed/>
    <w:rsid w:val="004A5C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5CE6"/>
    <w:rPr>
      <w:rFonts w:ascii="Tahoma" w:hAnsi="Tahoma" w:cs="Tahoma"/>
      <w:sz w:val="16"/>
      <w:szCs w:val="16"/>
    </w:rPr>
  </w:style>
  <w:style w:type="paragraph" w:styleId="KeinLeerraum">
    <w:name w:val="No Spacing"/>
    <w:uiPriority w:val="1"/>
    <w:qFormat/>
    <w:rsid w:val="00AE68FF"/>
    <w:pPr>
      <w:spacing w:after="0" w:line="240" w:lineRule="auto"/>
    </w:pPr>
  </w:style>
  <w:style w:type="paragraph" w:styleId="Zitat">
    <w:name w:val="Quote"/>
    <w:basedOn w:val="Standard"/>
    <w:next w:val="Standard"/>
    <w:link w:val="ZitatZchn"/>
    <w:uiPriority w:val="29"/>
    <w:qFormat/>
    <w:rsid w:val="005E2F29"/>
    <w:rPr>
      <w:i/>
      <w:iCs/>
      <w:color w:val="000000" w:themeColor="text1"/>
    </w:rPr>
  </w:style>
  <w:style w:type="character" w:customStyle="1" w:styleId="ZitatZchn">
    <w:name w:val="Zitat Zchn"/>
    <w:basedOn w:val="Absatz-Standardschriftart"/>
    <w:link w:val="Zitat"/>
    <w:uiPriority w:val="29"/>
    <w:rsid w:val="005E2F29"/>
    <w:rPr>
      <w:i/>
      <w:iCs/>
      <w:color w:val="000000" w:themeColor="text1"/>
    </w:rPr>
  </w:style>
  <w:style w:type="paragraph" w:customStyle="1" w:styleId="Code-Snippet">
    <w:name w:val="Code-Snippet"/>
    <w:basedOn w:val="Standard"/>
    <w:link w:val="Code-SnippetZchn"/>
    <w:qFormat/>
    <w:rsid w:val="005E2F29"/>
    <w:pPr>
      <w:pBdr>
        <w:top w:val="single" w:sz="4" w:space="1" w:color="auto"/>
        <w:left w:val="single" w:sz="4" w:space="4" w:color="auto"/>
        <w:bottom w:val="single" w:sz="4" w:space="1" w:color="auto"/>
        <w:right w:val="single" w:sz="4" w:space="4" w:color="auto"/>
      </w:pBdr>
      <w:spacing w:after="120" w:line="240" w:lineRule="auto"/>
      <w:ind w:left="170"/>
      <w:contextualSpacing/>
    </w:pPr>
    <w:rPr>
      <w:rFonts w:ascii="Courier New" w:hAnsi="Courier New"/>
      <w:noProof/>
      <w:lang w:val="en-US"/>
    </w:rPr>
  </w:style>
  <w:style w:type="character" w:customStyle="1" w:styleId="Code-SnippetZchn">
    <w:name w:val="Code-Snippet Zchn"/>
    <w:basedOn w:val="Absatz-Standardschriftart"/>
    <w:link w:val="Code-Snippet"/>
    <w:rsid w:val="005E2F29"/>
    <w:rPr>
      <w:rFonts w:ascii="Courier New" w:hAnsi="Courier New"/>
      <w:noProof/>
      <w:lang w:val="en-US"/>
    </w:rPr>
  </w:style>
  <w:style w:type="character" w:styleId="HTMLCode">
    <w:name w:val="HTML Code"/>
    <w:basedOn w:val="Absatz-Standardschriftart"/>
    <w:uiPriority w:val="99"/>
    <w:semiHidden/>
    <w:unhideWhenUsed/>
    <w:rsid w:val="00973FE2"/>
    <w:rPr>
      <w:rFonts w:ascii="Courier New" w:eastAsia="Times New Roman" w:hAnsi="Courier New" w:cs="Courier New"/>
      <w:sz w:val="20"/>
      <w:szCs w:val="20"/>
    </w:rPr>
  </w:style>
  <w:style w:type="table" w:styleId="Tabellenraster">
    <w:name w:val="Table Grid"/>
    <w:basedOn w:val="NormaleTabelle"/>
    <w:uiPriority w:val="59"/>
    <w:rsid w:val="00DA1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9816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9816F6"/>
    <w:rPr>
      <w:color w:val="0000FF"/>
      <w:u w:val="single"/>
    </w:rPr>
  </w:style>
  <w:style w:type="character" w:customStyle="1" w:styleId="t-lc">
    <w:name w:val="t-lc"/>
    <w:basedOn w:val="Absatz-Standardschriftart"/>
    <w:rsid w:val="009816F6"/>
  </w:style>
  <w:style w:type="character" w:customStyle="1" w:styleId="bold">
    <w:name w:val="bold"/>
    <w:basedOn w:val="Absatz-Standardschriftart"/>
    <w:rsid w:val="00723CD2"/>
  </w:style>
  <w:style w:type="character" w:styleId="HTMLBeispiel">
    <w:name w:val="HTML Sample"/>
    <w:basedOn w:val="Absatz-Standardschriftart"/>
    <w:uiPriority w:val="99"/>
    <w:semiHidden/>
    <w:unhideWhenUsed/>
    <w:rsid w:val="007100BE"/>
    <w:rPr>
      <w:rFonts w:ascii="Courier New" w:eastAsia="Times New Roman" w:hAnsi="Courier New" w:cs="Courier New"/>
    </w:rPr>
  </w:style>
  <w:style w:type="character" w:customStyle="1" w:styleId="berschrift4Zchn">
    <w:name w:val="Überschrift 4 Zchn"/>
    <w:basedOn w:val="Absatz-Standardschriftart"/>
    <w:link w:val="berschrift4"/>
    <w:uiPriority w:val="9"/>
    <w:rsid w:val="0002633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7134">
      <w:bodyDiv w:val="1"/>
      <w:marLeft w:val="0"/>
      <w:marRight w:val="0"/>
      <w:marTop w:val="0"/>
      <w:marBottom w:val="0"/>
      <w:divBdr>
        <w:top w:val="none" w:sz="0" w:space="0" w:color="auto"/>
        <w:left w:val="none" w:sz="0" w:space="0" w:color="auto"/>
        <w:bottom w:val="none" w:sz="0" w:space="0" w:color="auto"/>
        <w:right w:val="none" w:sz="0" w:space="0" w:color="auto"/>
      </w:divBdr>
    </w:div>
    <w:div w:id="617570841">
      <w:bodyDiv w:val="1"/>
      <w:marLeft w:val="0"/>
      <w:marRight w:val="0"/>
      <w:marTop w:val="0"/>
      <w:marBottom w:val="0"/>
      <w:divBdr>
        <w:top w:val="none" w:sz="0" w:space="0" w:color="auto"/>
        <w:left w:val="none" w:sz="0" w:space="0" w:color="auto"/>
        <w:bottom w:val="none" w:sz="0" w:space="0" w:color="auto"/>
        <w:right w:val="none" w:sz="0" w:space="0" w:color="auto"/>
      </w:divBdr>
    </w:div>
    <w:div w:id="636375609">
      <w:bodyDiv w:val="1"/>
      <w:marLeft w:val="0"/>
      <w:marRight w:val="0"/>
      <w:marTop w:val="0"/>
      <w:marBottom w:val="0"/>
      <w:divBdr>
        <w:top w:val="none" w:sz="0" w:space="0" w:color="auto"/>
        <w:left w:val="none" w:sz="0" w:space="0" w:color="auto"/>
        <w:bottom w:val="none" w:sz="0" w:space="0" w:color="auto"/>
        <w:right w:val="none" w:sz="0" w:space="0" w:color="auto"/>
      </w:divBdr>
    </w:div>
    <w:div w:id="648635812">
      <w:bodyDiv w:val="1"/>
      <w:marLeft w:val="0"/>
      <w:marRight w:val="0"/>
      <w:marTop w:val="0"/>
      <w:marBottom w:val="0"/>
      <w:divBdr>
        <w:top w:val="none" w:sz="0" w:space="0" w:color="auto"/>
        <w:left w:val="none" w:sz="0" w:space="0" w:color="auto"/>
        <w:bottom w:val="none" w:sz="0" w:space="0" w:color="auto"/>
        <w:right w:val="none" w:sz="0" w:space="0" w:color="auto"/>
      </w:divBdr>
    </w:div>
    <w:div w:id="832525472">
      <w:bodyDiv w:val="1"/>
      <w:marLeft w:val="0"/>
      <w:marRight w:val="0"/>
      <w:marTop w:val="0"/>
      <w:marBottom w:val="0"/>
      <w:divBdr>
        <w:top w:val="none" w:sz="0" w:space="0" w:color="auto"/>
        <w:left w:val="none" w:sz="0" w:space="0" w:color="auto"/>
        <w:bottom w:val="none" w:sz="0" w:space="0" w:color="auto"/>
        <w:right w:val="none" w:sz="0" w:space="0" w:color="auto"/>
      </w:divBdr>
    </w:div>
    <w:div w:id="988746225">
      <w:bodyDiv w:val="1"/>
      <w:marLeft w:val="0"/>
      <w:marRight w:val="0"/>
      <w:marTop w:val="0"/>
      <w:marBottom w:val="0"/>
      <w:divBdr>
        <w:top w:val="none" w:sz="0" w:space="0" w:color="auto"/>
        <w:left w:val="none" w:sz="0" w:space="0" w:color="auto"/>
        <w:bottom w:val="none" w:sz="0" w:space="0" w:color="auto"/>
        <w:right w:val="none" w:sz="0" w:space="0" w:color="auto"/>
      </w:divBdr>
    </w:div>
    <w:div w:id="19369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en.cppreference.com/w/cpp/thread/unique_lock"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en.wikipedia.com/wiki/Spurious_wakeup" TargetMode="Externa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8083</Words>
  <Characters>50927</Characters>
  <Application>Microsoft Office Word</Application>
  <DocSecurity>0</DocSecurity>
  <Lines>424</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256</cp:revision>
  <dcterms:created xsi:type="dcterms:W3CDTF">2013-07-29T16:10:00Z</dcterms:created>
  <dcterms:modified xsi:type="dcterms:W3CDTF">2013-08-20T09:18:00Z</dcterms:modified>
</cp:coreProperties>
</file>