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--------------0x01--------------</w:t>
      </w:r>
    </w:p>
    <w:p>
      <w:pPr>
        <w:pStyle w:val="Normal"/>
        <w:rPr/>
      </w:pPr>
      <w:r>
        <w:rPr/>
        <w:t xml:space="preserve">1   </w:t>
      </w:r>
      <w:r>
        <w:rPr/>
        <w:t>使用命令</w:t>
      </w:r>
      <w:r>
        <w:rPr/>
        <w:t>apt-get</w:t>
      </w:r>
      <w:r>
        <w:rPr/>
        <w:t>进行软件的安装， 处理</w:t>
      </w:r>
      <w:r>
        <w:rPr/>
        <w:t>deb</w:t>
      </w:r>
      <w:r>
        <w:rPr/>
        <w:t>的文件时，可以使用</w:t>
      </w:r>
      <w:r>
        <w:rPr/>
        <w:t>dpkg</w:t>
      </w:r>
      <w:r>
        <w:rPr/>
        <w:t>来处理。</w:t>
      </w:r>
    </w:p>
    <w:p>
      <w:pPr>
        <w:pStyle w:val="Normal"/>
        <w:rPr/>
      </w:pPr>
      <w:r>
        <w:rPr/>
        <w:t xml:space="preserve">    </w:t>
      </w:r>
      <w:r>
        <w:rPr/>
        <w:t xml:space="preserve">通常被安装在 </w:t>
      </w:r>
      <w:r>
        <w:rPr/>
        <w:t>/usr/bin</w:t>
      </w:r>
      <w:r>
        <w:rPr/>
        <w:t xml:space="preserve">，或者 </w:t>
      </w:r>
      <w:r>
        <w:rPr/>
        <w:t>/usr/share</w:t>
      </w:r>
      <w:r>
        <w:rPr/>
        <w:t xml:space="preserve">和 </w:t>
      </w:r>
      <w:r>
        <w:rPr/>
        <w:t>/usr/local</w:t>
      </w:r>
      <w:r>
        <w:rPr/>
        <w:t>。</w:t>
      </w:r>
    </w:p>
    <w:p>
      <w:pPr>
        <w:pStyle w:val="Normal"/>
        <w:rPr/>
      </w:pPr>
      <w:r>
        <w:rPr/>
        <w:t>2   linux</w:t>
      </w:r>
      <w:r>
        <w:rPr/>
        <w:t xml:space="preserve">的环境变量 指的是系统在运行环境中设置的一些参数，这些参数会被运行的软件所使用，  使用 </w:t>
      </w:r>
      <w:r>
        <w:rPr/>
        <w:t>export</w:t>
      </w:r>
      <w:r>
        <w:rPr/>
        <w:t>进行设定。</w:t>
      </w:r>
    </w:p>
    <w:p>
      <w:pPr>
        <w:pStyle w:val="Normal"/>
        <w:rPr/>
      </w:pPr>
      <w:r>
        <w:rPr/>
        <w:t xml:space="preserve">    </w:t>
      </w:r>
      <w:r>
        <w:rPr/>
        <w:t>export PATH=$PATH:/home/walleva</w:t>
      </w:r>
    </w:p>
    <w:p>
      <w:pPr>
        <w:pStyle w:val="Normal"/>
        <w:rPr/>
      </w:pPr>
      <w:r>
        <w:rPr/>
        <w:t xml:space="preserve">3   /bin  </w:t>
      </w:r>
      <w:r>
        <w:rPr/>
        <w:t>一般存放可执行的二进制文件</w:t>
      </w:r>
    </w:p>
    <w:p>
      <w:pPr>
        <w:pStyle w:val="Normal"/>
        <w:rPr/>
      </w:pPr>
      <w:r>
        <w:rPr/>
        <w:tab/>
        <w:t xml:space="preserve">/dev  </w:t>
      </w:r>
      <w:r>
        <w:rPr/>
        <w:t>设备文件</w:t>
      </w:r>
      <w:r>
        <w:rPr/>
        <w:t>(linux</w:t>
      </w:r>
      <w:r>
        <w:rPr/>
        <w:t>下，一切皆文件</w:t>
      </w:r>
      <w:r>
        <w:rPr/>
        <w:t>)</w:t>
      </w:r>
    </w:p>
    <w:p>
      <w:pPr>
        <w:pStyle w:val="Normal"/>
        <w:rPr/>
      </w:pPr>
      <w:r>
        <w:rPr/>
        <w:tab/>
        <w:t xml:space="preserve">/etc/rc.d </w:t>
      </w:r>
      <w:r>
        <w:rPr/>
        <w:t>启动的配置文件和脚本</w:t>
      </w:r>
    </w:p>
    <w:p>
      <w:pPr>
        <w:pStyle w:val="Normal"/>
        <w:rPr/>
      </w:pPr>
      <w:r>
        <w:rPr/>
        <w:tab/>
        <w:t xml:space="preserve">/tmp  </w:t>
      </w:r>
      <w:r>
        <w:rPr/>
        <w:t>临时文件的存放位置</w:t>
      </w:r>
    </w:p>
    <w:p>
      <w:pPr>
        <w:pStyle w:val="Normal"/>
        <w:rPr/>
      </w:pPr>
      <w:r>
        <w:rPr/>
        <w:tab/>
        <w:t xml:space="preserve">/var  </w:t>
      </w:r>
      <w:r>
        <w:rPr/>
        <w:t>各种服务的日志文件</w:t>
      </w:r>
    </w:p>
    <w:p>
      <w:pPr>
        <w:pStyle w:val="Normal"/>
        <w:rPr/>
      </w:pPr>
      <w:r>
        <w:rPr/>
        <w:tab/>
        <w:t xml:space="preserve">/usr/man   </w:t>
      </w:r>
      <w:r>
        <w:rPr/>
        <w:t>用户手册的位置</w:t>
      </w:r>
    </w:p>
    <w:p>
      <w:pPr>
        <w:pStyle w:val="Normal"/>
        <w:rPr/>
      </w:pPr>
      <w:r>
        <w:rPr/>
        <w:t xml:space="preserve">4 </w:t>
        <w:tab/>
        <w:t>chmod -x a.sh</w:t>
      </w:r>
    </w:p>
    <w:p>
      <w:pPr>
        <w:pStyle w:val="Normal"/>
        <w:rPr/>
      </w:pPr>
      <w:r>
        <w:rPr/>
        <w:t>5   chown xiang:xiang a.sh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学习</w:t>
      </w:r>
      <w:r>
        <w:rPr/>
        <w:t>CMakelist.txt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934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--------------0x02-------------</w:t>
      </w:r>
    </w:p>
    <w:p>
      <w:pPr>
        <w:pStyle w:val="Normal"/>
        <w:rPr/>
      </w:pPr>
      <w:r>
        <w:rPr/>
        <w:t xml:space="preserve">1 </w:t>
        <w:tab/>
        <w:t xml:space="preserve">SLAM </w:t>
      </w:r>
      <w:r>
        <w:rPr/>
        <w:t xml:space="preserve">应用到机器人的环境感知， </w:t>
      </w:r>
      <w:r>
        <w:rPr/>
        <w:t>AR</w:t>
      </w:r>
      <w:r>
        <w:rPr/>
        <w:t>以及三维建图</w:t>
      </w:r>
    </w:p>
    <w:p>
      <w:pPr>
        <w:pStyle w:val="Normal"/>
        <w:rPr/>
      </w:pPr>
      <w:r>
        <w:rPr/>
        <w:t xml:space="preserve">2 </w:t>
        <w:tab/>
        <w:t xml:space="preserve">SLAM </w:t>
      </w:r>
      <w:r>
        <w:rPr/>
        <w:t>中建图和定位是相辅相成的，定位的时候，首先需要知道自己所处的地图环境，建图的时候，也需要有高精度的坐标定位及姿态。</w:t>
      </w:r>
    </w:p>
    <w:p>
      <w:pPr>
        <w:pStyle w:val="Normal"/>
        <w:rPr/>
      </w:pPr>
      <w:r>
        <w:rPr/>
        <w:t>3   SLAM</w:t>
      </w:r>
      <w:r>
        <w:rPr/>
        <w:t>的发展历史：</w:t>
      </w:r>
    </w:p>
    <w:p>
      <w:pPr>
        <w:pStyle w:val="Normal"/>
        <w:rPr/>
      </w:pPr>
      <w:r>
        <w:rPr/>
        <w:tab/>
      </w:r>
      <w:r>
        <w:rPr/>
        <w:t xml:space="preserve">该部分的学习主要来自论文： </w:t>
      </w:r>
      <w:r>
        <w:rPr/>
        <w:t>Past, Present, and Future of Simultaneous Localization And Mapping: Towards the Robust-Perception Age</w:t>
      </w:r>
    </w:p>
    <w:p>
      <w:pPr>
        <w:pStyle w:val="Normal"/>
        <w:rPr/>
      </w:pPr>
      <w:r>
        <w:rPr/>
        <w:tab/>
        <w:t>1.</w:t>
      </w:r>
      <w:r>
        <w:rPr/>
        <w:t>经典时代从</w:t>
      </w:r>
      <w:r>
        <w:rPr/>
        <w:t>1986</w:t>
      </w:r>
      <w:r>
        <w:rPr/>
        <w:t>到</w:t>
      </w:r>
      <w:r>
        <w:rPr/>
        <w:t>2004,</w:t>
        <w:tab/>
        <w:t>slam</w:t>
      </w:r>
      <w:r>
        <w:rPr/>
        <w:t>主要依赖于概率论的研究，包括基于扩展卡尔曼滤波器，粒子滤波器，最大似然估计等等</w:t>
      </w:r>
    </w:p>
    <w:p>
      <w:pPr>
        <w:pStyle w:val="Normal"/>
        <w:rPr/>
      </w:pPr>
      <w:r>
        <w:rPr/>
        <w:tab/>
        <w:t xml:space="preserve">2 </w:t>
      </w:r>
      <w:r>
        <w:rPr/>
        <w:t>算法分析时代是从</w:t>
      </w:r>
      <w:r>
        <w:rPr/>
        <w:t>2004</w:t>
      </w:r>
      <w:r>
        <w:rPr/>
        <w:t>到</w:t>
      </w:r>
      <w:r>
        <w:rPr/>
        <w:t xml:space="preserve">2015, </w:t>
      </w:r>
      <w:r>
        <w:rPr/>
        <w:t>算法分析周期地研究了</w:t>
      </w:r>
      <w:r>
        <w:rPr/>
        <w:t>slam</w:t>
      </w:r>
      <w:r>
        <w:rPr/>
        <w:t>的基本性质，包括可观测性，收敛性和一致性，对高效</w:t>
      </w:r>
      <w:r>
        <w:rPr/>
        <w:t>slam</w:t>
      </w:r>
      <w:r>
        <w:rPr/>
        <w:t>求解器的稀疏性也被理解，开发了主要的开源</w:t>
      </w:r>
      <w:r>
        <w:rPr/>
        <w:t>slam</w:t>
      </w:r>
      <w:r>
        <w:rPr/>
        <w:t>库，主要包括如下：</w:t>
      </w:r>
    </w:p>
    <w:p>
      <w:pPr>
        <w:pStyle w:val="Normal"/>
        <w:rPr/>
      </w:pPr>
      <w:r>
        <w:rPr/>
        <w:tab/>
        <w:tab/>
        <w:t>2006</w:t>
      </w:r>
      <w:r>
        <w:rPr/>
        <w:t>年，概率论中方法与数据之间的联系。</w:t>
      </w:r>
    </w:p>
    <w:p>
      <w:pPr>
        <w:pStyle w:val="Normal"/>
        <w:rPr/>
      </w:pPr>
      <w:r>
        <w:rPr/>
        <w:tab/>
        <w:tab/>
        <w:t>2008</w:t>
      </w:r>
      <w:r>
        <w:rPr/>
        <w:t>年，滤波的方法以及视觉</w:t>
      </w:r>
      <w:r>
        <w:rPr/>
        <w:t>slam</w:t>
      </w:r>
      <w:r>
        <w:rPr/>
        <w:t>的方案。</w:t>
      </w:r>
    </w:p>
    <w:p>
      <w:pPr>
        <w:pStyle w:val="Normal"/>
        <w:rPr/>
      </w:pPr>
      <w:r>
        <w:rPr/>
        <w:tab/>
        <w:tab/>
        <w:t>2011</w:t>
      </w:r>
      <w:r>
        <w:rPr/>
        <w:t>年，</w:t>
      </w:r>
      <w:r>
        <w:rPr/>
        <w:t>slam</w:t>
      </w:r>
      <w:r>
        <w:rPr/>
        <w:t>的后端的研究</w:t>
      </w:r>
      <w:r>
        <w:rPr/>
        <w:t>,</w:t>
      </w:r>
      <w:r>
        <w:rPr/>
        <w:t>以及可观测性，一致性，收敛性的研究。</w:t>
      </w:r>
    </w:p>
    <w:p>
      <w:pPr>
        <w:pStyle w:val="Normal"/>
        <w:rPr/>
      </w:pPr>
      <w:r>
        <w:rPr/>
        <w:tab/>
        <w:tab/>
        <w:t>2012</w:t>
      </w:r>
      <w:r>
        <w:rPr/>
        <w:t>年，视觉里程计的设计和研究。</w:t>
      </w:r>
    </w:p>
    <w:p>
      <w:pPr>
        <w:pStyle w:val="Normal"/>
        <w:rPr/>
      </w:pPr>
      <w:r>
        <w:rPr/>
        <w:tab/>
        <w:tab/>
        <w:t>2016</w:t>
      </w:r>
      <w:r>
        <w:rPr/>
        <w:t>年，多机器人</w:t>
      </w:r>
      <w:r>
        <w:rPr/>
        <w:t>slam</w:t>
      </w:r>
      <w:r>
        <w:rPr/>
        <w:t>的研究以及视觉位置的识别。</w:t>
      </w:r>
    </w:p>
    <w:p>
      <w:pPr>
        <w:pStyle w:val="Normal"/>
        <w:rPr/>
      </w:pPr>
      <w:r>
        <w:rPr/>
        <w:tab/>
        <w:t>3 2016</w:t>
      </w:r>
      <w:r>
        <w:rPr/>
        <w:t>到之后， 正是步入稳健感知的时代， 越来越多的开源代码和软件，可能更多地和深度学习的理论结合，以及利用更为新颖的</w:t>
      </w:r>
      <w:r>
        <w:rPr/>
        <w:t>slam</w:t>
      </w:r>
      <w:r>
        <w:rPr/>
        <w:t>传感器。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4   </w:t>
      </w:r>
      <w:r>
        <w:rPr/>
        <w:t>经典文献的话：</w:t>
      </w:r>
    </w:p>
    <w:p>
      <w:pPr>
        <w:pStyle w:val="Normal"/>
        <w:rPr/>
      </w:pPr>
      <w:r>
        <w:rPr/>
        <w:tab/>
        <w:t>1</w:t>
        <w:tab/>
        <w:t>Davison A J, Reid I D, Molton N D, et al. MonoSLAM: real-time single camera SLAM[J]. IEEE Trans Pattern Anal Mach Intell, 2007, 29(6):1052-1067.</w:t>
      </w:r>
    </w:p>
    <w:p>
      <w:pPr>
        <w:pStyle w:val="Normal"/>
        <w:rPr/>
      </w:pPr>
      <w:r>
        <w:rPr/>
        <w:tab/>
        <w:t>2</w:t>
        <w:tab/>
        <w:t>Engel J, Schöps T, Cremers D. LSD-SLAM: Large-Scale Direct Monocular SLAM[J]. 2014, 8690:834-849.</w:t>
      </w:r>
    </w:p>
    <w:p>
      <w:pPr>
        <w:pStyle w:val="Normal"/>
        <w:rPr/>
      </w:pPr>
      <w:r>
        <w:rPr/>
        <w:tab/>
        <w:t>3</w:t>
        <w:tab/>
        <w:t>Mur-Artal R, Montiel J M M, Tardós J D. ORB-SLAM: A Versatile and Accurate Monocular SLAM System[J]. IEEE Transactions on Robotics, 2017, 31(5):1147-1163.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---------------0x03-----</w:t>
      </w:r>
    </w:p>
    <w:p>
      <w:pPr>
        <w:pStyle w:val="Normal"/>
        <w:rPr/>
      </w:pPr>
      <w:r>
        <w:rPr/>
        <w:t xml:space="preserve">5   </w:t>
      </w:r>
      <w:r>
        <w:rPr/>
        <w:t>学习</w:t>
      </w:r>
      <w:r>
        <w:rPr/>
        <w:t>ORB-SLAM2</w:t>
      </w:r>
    </w:p>
    <w:p>
      <w:pPr>
        <w:pStyle w:val="Normal"/>
        <w:rPr/>
      </w:pPr>
      <w:r>
        <w:rPr/>
        <w:t>1</w:t>
        <w:tab/>
      </w:r>
      <w:r>
        <w:rPr/>
        <w:t xml:space="preserve">编译后会得到一个关于  </w:t>
      </w:r>
      <w:r>
        <w:rPr/>
        <w:t>libORB_SLAM2.so</w:t>
      </w:r>
      <w:r>
        <w:rPr/>
        <w:t>的库文件。</w:t>
      </w:r>
    </w:p>
    <w:p>
      <w:pPr>
        <w:pStyle w:val="Normal"/>
        <w:rPr/>
      </w:pPr>
      <w:r>
        <w:rPr/>
        <w:t>2</w:t>
        <w:tab/>
      </w:r>
      <w:r>
        <w:rPr/>
        <w:t>可执行文件：</w:t>
      </w:r>
    </w:p>
    <w:p>
      <w:pPr>
        <w:pStyle w:val="Normal"/>
        <w:rPr/>
      </w:pPr>
      <w:r>
        <w:rPr/>
        <w:tab/>
        <w:t>rgbd_tum</w:t>
      </w:r>
      <w:r>
        <w:rPr/>
        <w:t>，</w:t>
      </w:r>
      <w:r>
        <w:rPr/>
        <w:t>stereo_kitti</w:t>
      </w:r>
      <w:r>
        <w:rPr/>
        <w:t>，</w:t>
      </w:r>
      <w:r>
        <w:rPr/>
        <w:t>stereo_euroc</w:t>
      </w:r>
      <w:r>
        <w:rPr/>
        <w:t>，</w:t>
      </w:r>
      <w:r>
        <w:rPr/>
        <w:t>mono_tum</w:t>
      </w:r>
      <w:r>
        <w:rPr/>
        <w:t>，</w:t>
      </w:r>
      <w:r>
        <w:rPr/>
        <w:t>mono_kitti</w:t>
      </w:r>
      <w:r>
        <w:rPr/>
        <w:t>，</w:t>
      </w:r>
      <w:r>
        <w:rPr/>
        <w:t>mono_euroc</w:t>
      </w:r>
    </w:p>
    <w:p>
      <w:pPr>
        <w:pStyle w:val="Normal"/>
        <w:rPr/>
      </w:pPr>
      <w:r>
        <w:rPr/>
        <w:t>3</w:t>
        <w:tab/>
        <w:t>include</w:t>
      </w:r>
      <w:r>
        <w:rPr/>
        <w:t xml:space="preserve">中主要是相关的头文件， </w:t>
      </w:r>
      <w:r>
        <w:rPr/>
        <w:t xml:space="preserve">src </w:t>
      </w:r>
      <w:r>
        <w:rPr/>
        <w:t>是源码，</w:t>
      </w:r>
    </w:p>
    <w:p>
      <w:pPr>
        <w:pStyle w:val="Normal"/>
        <w:rPr/>
      </w:pPr>
      <w:r>
        <w:rPr/>
        <w:tab/>
        <w:t xml:space="preserve">Eamples: </w:t>
      </w:r>
      <w:r>
        <w:rPr/>
        <w:t>不同相机类型的使用例程。</w:t>
      </w:r>
    </w:p>
    <w:p>
      <w:pPr>
        <w:pStyle w:val="Normal"/>
        <w:rPr/>
      </w:pPr>
      <w:r>
        <w:rPr/>
        <w:tab/>
      </w:r>
      <w:r>
        <w:rPr/>
        <w:t xml:space="preserve">链接到了 五个库， 分别是 </w:t>
      </w:r>
      <w:r>
        <w:rPr/>
        <w:t>opencv</w:t>
      </w:r>
      <w:r>
        <w:rPr/>
        <w:t>，</w:t>
      </w:r>
      <w:r>
        <w:rPr/>
        <w:t>eigen3</w:t>
      </w:r>
      <w:r>
        <w:rPr/>
        <w:t>，</w:t>
      </w:r>
      <w:r>
        <w:rPr/>
        <w:t>pangolin</w:t>
      </w:r>
      <w:r>
        <w:rPr/>
        <w:t>，</w:t>
      </w:r>
      <w:r>
        <w:rPr/>
        <w:t>DBow2, g2o</w:t>
      </w:r>
      <w:r>
        <w:rPr/>
        <w:t>。</w:t>
      </w:r>
    </w:p>
    <w:p>
      <w:pPr>
        <w:pStyle w:val="Normal"/>
        <w:rPr/>
      </w:pPr>
      <w:r>
        <w:rPr/>
        <w:t>4</w:t>
        <w:tab/>
      </w:r>
      <w:r>
        <w:rPr/>
        <w:t>修改</w:t>
      </w:r>
      <w:r>
        <w:rPr/>
        <w:t xml:space="preserve">cmakelist.txt </w:t>
      </w:r>
      <w:r>
        <w:rPr/>
        <w:t>使用</w:t>
      </w:r>
      <w:r>
        <w:rPr/>
        <w:t>add_executable</w:t>
      </w:r>
      <w:r>
        <w:rPr/>
        <w:t>，</w:t>
      </w:r>
      <w:r>
        <w:rPr/>
        <w:t xml:space="preserve">target_link_libraries </w:t>
      </w:r>
      <w:r>
        <w:rPr/>
        <w:t>可以运行老师给的视频， 即可以建图相当方便有意思。</w:t>
      </w:r>
    </w:p>
    <w:p>
      <w:pPr>
        <w:pStyle w:val="Normal"/>
        <w:rPr/>
      </w:pPr>
      <w:r>
        <w:rPr/>
        <w:t>5</w:t>
        <w:tab/>
      </w:r>
      <w:r>
        <w:rPr/>
        <w:t>主要的心得体会是，我感觉</w:t>
      </w:r>
      <w:r>
        <w:rPr/>
        <w:t>ORB-SLAM2</w:t>
      </w:r>
      <w:r>
        <w:rPr/>
        <w:t>的真的很强大， 对于初学者，入门操作还算很友善的。 代码编译的时候，特别久， 有必要的时候，还要开辟</w:t>
      </w:r>
      <w:r>
        <w:rPr/>
        <w:t>swap</w:t>
      </w:r>
      <w:r>
        <w:rPr/>
        <w:t>来进行编译。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443230</wp:posOffset>
            </wp:positionV>
            <wp:extent cx="6332220" cy="3559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2018-11-18T20:47:17Z</dcterms:created>
  <dc:language>en-US</dc:language>
  <cp:revision>0</cp:revision>
</cp:coreProperties>
</file>