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---------0x01-------</w:t>
      </w:r>
    </w:p>
    <w:p>
      <w:pPr>
        <w:pStyle w:val="PreformattedText"/>
        <w:rPr/>
      </w:pPr>
      <w:r>
        <w:rPr/>
        <w:t>系数矩阵</w:t>
      </w:r>
      <w:r>
        <w:rPr/>
        <w:t>A</w:t>
      </w:r>
      <w:r>
        <w:rPr/>
        <w:t>在， 行列式 不为零</w:t>
      </w:r>
      <w:r>
        <w:rPr/>
        <w:t>;</w:t>
      </w:r>
    </w:p>
    <w:p>
      <w:pPr>
        <w:pStyle w:val="PreformattedText"/>
        <w:rPr/>
      </w:pPr>
      <w:r>
        <w:rPr/>
        <w:tab/>
        <w:tab/>
        <w:tab/>
        <w:t xml:space="preserve"> </w:t>
      </w:r>
      <w:r>
        <w:rPr/>
        <w:t>可逆矩阵</w:t>
      </w:r>
      <w:r>
        <w:rPr/>
        <w:t>;</w:t>
      </w:r>
    </w:p>
    <w:p>
      <w:pPr>
        <w:pStyle w:val="PreformattedText"/>
        <w:rPr/>
      </w:pPr>
      <w:r>
        <w:rPr/>
        <w:tab/>
        <w:tab/>
        <w:tab/>
        <w:t xml:space="preserve"> </w:t>
      </w:r>
      <w:r>
        <w:rPr/>
        <w:t>满秩，</w:t>
      </w:r>
      <w:r>
        <w:rPr/>
        <w:t>rank(A) = rank(A,b) =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高斯消元 的原理：</w:t>
      </w:r>
    </w:p>
    <w:p>
      <w:pPr>
        <w:pStyle w:val="PreformattedText"/>
        <w:rPr/>
      </w:pPr>
      <w:r>
        <w:rPr/>
        <w:tab/>
      </w:r>
      <w:r>
        <w:rPr/>
        <w:t>通过初等行变换将增广矩阵转化为行阶梯矩阵，然后回带最后一行的值，往上递进，而取得线性方程组的解。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QR</w:t>
      </w:r>
      <w:r>
        <w:rPr/>
        <w:t>分解的原理：</w:t>
      </w:r>
    </w:p>
    <w:p>
      <w:pPr>
        <w:pStyle w:val="PreformattedText"/>
        <w:rPr/>
      </w:pPr>
      <w:r>
        <w:rPr/>
        <w:tab/>
      </w:r>
      <w:r>
        <w:rPr/>
        <w:t>将矩阵分解成一个正交矩阵和一个上三角矩阵</w:t>
      </w:r>
      <w:r>
        <w:rPr/>
        <w:t>R</w:t>
      </w:r>
      <w:r>
        <w:rPr/>
        <w:t>相乘，其中 正交矩阵的转置等于其逆矩阵。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Cholesky</w:t>
      </w:r>
      <w:r>
        <w:rPr/>
        <w:t>分解：</w:t>
      </w:r>
    </w:p>
    <w:p>
      <w:pPr>
        <w:pStyle w:val="PreformattedText"/>
        <w:rPr/>
      </w:pPr>
      <w:r>
        <w:rPr/>
        <w:tab/>
      </w:r>
      <w:r>
        <w:rPr/>
        <w:t>是指将一个 对称正定的矩阵分解成一个下三角矩阵与其转置矩阵的乘积的分解。 又叫平方根法。正定矩阵的所有特征值为证，一切主子式为正。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Eigen</w:t>
      </w:r>
      <w:r>
        <w:rPr/>
        <w:t>的使用编程。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934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关于几何运算的练习：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60325</wp:posOffset>
            </wp:positionH>
            <wp:positionV relativeFrom="paragraph">
              <wp:posOffset>244475</wp:posOffset>
            </wp:positionV>
            <wp:extent cx="6332220" cy="35934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关于旋转矩阵的证明：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383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四元数的虚部包含 三个分量： 𝛆 </w:t>
      </w:r>
      <w:r>
        <w:rPr/>
        <w:t>= nx*𝐬𝐢𝐧 𝜽/𝟐 , ny*𝐬𝐢𝐧 𝜽/𝟐 , nz* 𝐬𝐢𝐧 𝜽/𝟐</w:t>
      </w:r>
      <w:r>
        <w:rPr/>
        <w:t xml:space="preserve">， </w:t>
      </w:r>
      <w:r>
        <w:rPr/>
        <w:t>η = cos 𝜃/2</w:t>
      </w:r>
    </w:p>
    <w:p>
      <w:pPr>
        <w:pStyle w:val="PreformattedText"/>
        <w:rPr/>
      </w:pPr>
      <w:r>
        <w:rPr/>
        <w:t>四元数的运算定义：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383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罗德里葛斯的推导：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46010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6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四元数的运算性质的验证：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383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使用</w:t>
      </w:r>
      <w:r>
        <w:rPr/>
        <w:t xml:space="preserve">C++ 11 </w:t>
      </w:r>
      <w:r>
        <w:rPr/>
        <w:t>练习：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9346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</w:t>
      </w:r>
      <w:r>
        <w:rPr/>
        <w:t xml:space="preserve">循环中，可以使用 </w:t>
      </w:r>
      <w:r>
        <w:rPr/>
        <w:t xml:space="preserve">auto </w:t>
      </w:r>
      <w:r>
        <w:rPr/>
        <w:t>来让编译器自动推测赋值的数据类型， 以及</w:t>
      </w:r>
      <w:r>
        <w:rPr/>
        <w:t>for</w:t>
      </w:r>
      <w:r>
        <w:rPr/>
        <w:t>的循环判断方式</w:t>
      </w:r>
    </w:p>
    <w:p>
      <w:pPr>
        <w:pStyle w:val="PreformattedText"/>
        <w:rPr/>
      </w:pPr>
      <w:r>
        <w:rPr/>
        <w:t>vector</w:t>
      </w:r>
      <w:r>
        <w:rPr/>
        <w:t>的初始化，也可以使用初始化列表来进行初始化。 类似数组的初始化方法。</w:t>
      </w:r>
    </w:p>
    <w:p>
      <w:pPr>
        <w:pStyle w:val="PreformattedText"/>
        <w:rPr/>
      </w:pPr>
      <w:r>
        <w:rPr/>
        <w:t>通过</w:t>
      </w:r>
      <w:r>
        <w:rPr/>
        <w:t xml:space="preserve">lamba </w:t>
      </w:r>
      <w:r>
        <w:rPr/>
        <w:t>可以方便定义了 比较大小的匿名函数！！ 解放生产力！！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2018-11-19T00:17:20Z</dcterms:created>
  <dc:language>en-US</dc:language>
  <cp:revision>0</cp:revision>
</cp:coreProperties>
</file>