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1538A86" wp14:textId="3E29E24A">
      <w:r w:rsidRPr="5A7CFC45" w:rsidR="3D65EBB5">
        <w:rPr>
          <w:rFonts w:ascii="Calibri" w:hAnsi="Calibri" w:eastAsia="Calibri" w:cs="Calibri"/>
          <w:noProof w:val="0"/>
          <w:sz w:val="22"/>
          <w:szCs w:val="22"/>
          <w:lang w:val="en-US"/>
        </w:rPr>
        <w:t>Eric Wallace</w:t>
      </w:r>
    </w:p>
    <w:p xmlns:wp14="http://schemas.microsoft.com/office/word/2010/wordml" w14:paraId="5584DFD7" wp14:textId="38B5F2BC">
      <w:r w:rsidRPr="5A7CFC45" w:rsidR="3D65EBB5">
        <w:rPr>
          <w:rFonts w:ascii="Calibri" w:hAnsi="Calibri" w:eastAsia="Calibri" w:cs="Calibri"/>
          <w:noProof w:val="0"/>
          <w:sz w:val="22"/>
          <w:szCs w:val="22"/>
          <w:lang w:val="en-US"/>
        </w:rPr>
        <w:t>Assignment4.2</w:t>
      </w:r>
    </w:p>
    <w:p xmlns:wp14="http://schemas.microsoft.com/office/word/2010/wordml" w14:paraId="3455CAAD" wp14:textId="04E29D10"/>
    <w:p xmlns:wp14="http://schemas.microsoft.com/office/word/2010/wordml" w14:paraId="51337A06" wp14:textId="508FE2AE"/>
    <w:p xmlns:wp14="http://schemas.microsoft.com/office/word/2010/wordml" w14:paraId="44A86EE7" wp14:textId="386E92D9">
      <w:r w:rsidRPr="5A7CFC45" w:rsidR="3D65EBB5">
        <w:rPr>
          <w:rFonts w:ascii="Calibri" w:hAnsi="Calibri" w:eastAsia="Calibri" w:cs="Calibri"/>
          <w:noProof w:val="0"/>
          <w:sz w:val="22"/>
          <w:szCs w:val="22"/>
          <w:lang w:val="en-US"/>
        </w:rPr>
        <w:t>Exercise10.2- It does have a comment attached but it says to click to read the comment so I assume there is additional functionality that would be added to actually see the comment.</w:t>
      </w:r>
    </w:p>
    <w:p xmlns:wp14="http://schemas.microsoft.com/office/word/2010/wordml" w14:paraId="0D286426" wp14:textId="0C98CBE2">
      <w:r w:rsidRPr="5A7CFC45" w:rsidR="3D65EBB5">
        <w:rPr>
          <w:rFonts w:ascii="Calibri" w:hAnsi="Calibri" w:eastAsia="Calibri" w:cs="Calibri"/>
          <w:noProof w:val="0"/>
          <w:sz w:val="22"/>
          <w:szCs w:val="22"/>
          <w:lang w:val="en-US"/>
        </w:rPr>
        <w:t>Exercise10.4- The program throws an error, red hashes across the MessagePost class and in the source code the keyword super appears to be causing it. The error goes away when it is put back.</w:t>
      </w:r>
    </w:p>
    <w:p xmlns:wp14="http://schemas.microsoft.com/office/word/2010/wordml" w14:paraId="3EC73BBE" wp14:textId="3E7FEB58">
      <w:r w:rsidRPr="5A7CFC45" w:rsidR="3D65EBB5">
        <w:rPr>
          <w:rFonts w:ascii="Calibri" w:hAnsi="Calibri" w:eastAsia="Calibri" w:cs="Calibri"/>
          <w:noProof w:val="0"/>
          <w:sz w:val="22"/>
          <w:szCs w:val="22"/>
          <w:lang w:val="en-US"/>
        </w:rPr>
        <w:t>Exercise10.5- Yes, I was able to like the comment and display it. The public methods inherited are the only ones listed.</w:t>
      </w:r>
    </w:p>
    <w:p xmlns:wp14="http://schemas.microsoft.com/office/word/2010/wordml" w14:paraId="3E3EC0A8" wp14:textId="1F126097">
      <w:r w:rsidRPr="5A7CFC45" w:rsidR="3D65EBB5">
        <w:rPr>
          <w:rFonts w:ascii="Calibri" w:hAnsi="Calibri" w:eastAsia="Calibri" w:cs="Calibri"/>
          <w:noProof w:val="0"/>
          <w:sz w:val="22"/>
          <w:szCs w:val="22"/>
          <w:lang w:val="en-US"/>
        </w:rPr>
        <w:t>Exercise10.6- Did it.</w:t>
      </w:r>
    </w:p>
    <w:p xmlns:wp14="http://schemas.microsoft.com/office/word/2010/wordml" w14:paraId="316E4F83" wp14:textId="58CD05B1">
      <w:r w:rsidRPr="5A7CFC45" w:rsidR="3D65EBB5">
        <w:rPr>
          <w:rFonts w:ascii="Calibri" w:hAnsi="Calibri" w:eastAsia="Calibri" w:cs="Calibri"/>
          <w:noProof w:val="0"/>
          <w:sz w:val="22"/>
          <w:szCs w:val="22"/>
          <w:lang w:val="en-US"/>
        </w:rPr>
        <w:t>Exercise10.7- After exiting the super constructor to collect the author, the fields in the messagePost class initialized to finish instantiation.</w:t>
      </w:r>
    </w:p>
    <w:p xmlns:wp14="http://schemas.microsoft.com/office/word/2010/wordml" w14:paraId="5D758EC6" wp14:textId="4CF4ED67">
      <w:r w:rsidRPr="5A7CFC45" w:rsidR="3D65EBB5">
        <w:rPr>
          <w:rFonts w:ascii="Calibri" w:hAnsi="Calibri" w:eastAsia="Calibri" w:cs="Calibri"/>
          <w:noProof w:val="0"/>
          <w:sz w:val="22"/>
          <w:szCs w:val="22"/>
          <w:lang w:val="en-US"/>
        </w:rPr>
        <w:t>Exercise10.8- Did it.</w:t>
      </w:r>
    </w:p>
    <w:p xmlns:wp14="http://schemas.microsoft.com/office/word/2010/wordml" w14:paraId="60296B8C" wp14:textId="04AB46AB">
      <w:r w:rsidRPr="5A7CFC45" w:rsidR="3D65EBB5">
        <w:rPr>
          <w:rFonts w:ascii="Calibri" w:hAnsi="Calibri" w:eastAsia="Calibri" w:cs="Calibri"/>
          <w:noProof w:val="0"/>
          <w:sz w:val="22"/>
          <w:szCs w:val="22"/>
          <w:lang w:val="en-US"/>
        </w:rPr>
        <w:t>Exercise10.9- Fruit, dessert, cereal, and bread would all inherit from food item, then apple and orange would inherit from fruit. Ice cream and Chocolate mousse would inherit from dessert and baguette would inherit from bread.</w:t>
      </w:r>
    </w:p>
    <w:p xmlns:wp14="http://schemas.microsoft.com/office/word/2010/wordml" w14:paraId="54C622CA" wp14:textId="33A259AE">
      <w:r w:rsidRPr="5A7CFC45" w:rsidR="3D65EBB5">
        <w:rPr>
          <w:rFonts w:ascii="Calibri" w:hAnsi="Calibri" w:eastAsia="Calibri" w:cs="Calibri"/>
          <w:noProof w:val="0"/>
          <w:sz w:val="22"/>
          <w:szCs w:val="22"/>
          <w:lang w:val="en-US"/>
        </w:rPr>
        <w:t>Exercise10.10- Not directly. They would probably each inherit from a class like Inputs.</w:t>
      </w:r>
    </w:p>
    <w:p xmlns:wp14="http://schemas.microsoft.com/office/word/2010/wordml" w14:paraId="193EF9A4" wp14:textId="683D4325">
      <w:r w:rsidRPr="5A7CFC45" w:rsidR="3D65EBB5">
        <w:rPr>
          <w:rFonts w:ascii="Calibri" w:hAnsi="Calibri" w:eastAsia="Calibri" w:cs="Calibri"/>
          <w:noProof w:val="0"/>
          <w:sz w:val="22"/>
          <w:szCs w:val="22"/>
          <w:lang w:val="en-US"/>
        </w:rPr>
        <w:t xml:space="preserve">Exercise10.11- Square would extend from rectangle. All squares are rectangles. </w:t>
      </w:r>
    </w:p>
    <w:p xmlns:wp14="http://schemas.microsoft.com/office/word/2010/wordml" w14:paraId="513B6DC7" wp14:textId="799974BF">
      <w:r w:rsidRPr="5A7CFC45" w:rsidR="3D65EBB5">
        <w:rPr>
          <w:rFonts w:ascii="Calibri" w:hAnsi="Calibri" w:eastAsia="Calibri" w:cs="Calibri"/>
          <w:noProof w:val="0"/>
          <w:sz w:val="22"/>
          <w:szCs w:val="22"/>
          <w:lang w:val="en-US"/>
        </w:rPr>
        <w:t xml:space="preserve">Exercise10.12-  </w:t>
      </w:r>
    </w:p>
    <w:p xmlns:wp14="http://schemas.microsoft.com/office/word/2010/wordml" w14:paraId="75DBDF62" wp14:textId="7E585913">
      <w:r w:rsidRPr="5A7CFC45" w:rsidR="3D65EBB5">
        <w:rPr>
          <w:rFonts w:ascii="Calibri" w:hAnsi="Calibri" w:eastAsia="Calibri" w:cs="Calibri"/>
          <w:noProof w:val="0"/>
          <w:sz w:val="22"/>
          <w:szCs w:val="22"/>
          <w:lang w:val="en-US"/>
        </w:rPr>
        <w:t>a) legal because every Student is a Person; legal because all PHDStudent is a Person; illegal because a Student is not a PHDStudent; illegal because a Person is not a Teacher; legal because a PHDStudent is a person.</w:t>
      </w:r>
    </w:p>
    <w:p xmlns:wp14="http://schemas.microsoft.com/office/word/2010/wordml" w14:paraId="03CF8A20" wp14:textId="02EB57DE">
      <w:r w:rsidRPr="5A7CFC45" w:rsidR="3D65EBB5">
        <w:rPr>
          <w:rFonts w:ascii="Calibri" w:hAnsi="Calibri" w:eastAsia="Calibri" w:cs="Calibri"/>
          <w:noProof w:val="0"/>
          <w:sz w:val="22"/>
          <w:szCs w:val="22"/>
          <w:lang w:val="en-US"/>
        </w:rPr>
        <w:t>b) illegal because Person is not a Student; illegal because a Person is not a Student; legal because every Student is a Person; illegal because a Teacher is not a Student; legal because a PhDStudent is a Student; illegal because not every Student is a PhDStudent.</w:t>
      </w:r>
    </w:p>
    <w:p xmlns:wp14="http://schemas.microsoft.com/office/word/2010/wordml" w14:paraId="7D6DF65E" wp14:textId="40FF537F">
      <w:r w:rsidRPr="5A7CFC45" w:rsidR="3D65EBB5">
        <w:rPr>
          <w:rFonts w:ascii="Calibri" w:hAnsi="Calibri" w:eastAsia="Calibri" w:cs="Calibri"/>
          <w:noProof w:val="0"/>
          <w:sz w:val="22"/>
          <w:szCs w:val="22"/>
          <w:lang w:val="en-US"/>
        </w:rPr>
        <w:t>Exercise10.14- Nothing has to change, with EventPost extending Post it can be assigned to a variable type of Post and used like any Post object.</w:t>
      </w:r>
    </w:p>
    <w:p xmlns:wp14="http://schemas.microsoft.com/office/word/2010/wordml" w14:paraId="6FD4C2C7" wp14:textId="513CC306">
      <w:r w:rsidRPr="5A7CFC45" w:rsidR="3D65EBB5">
        <w:rPr>
          <w:rFonts w:ascii="Calibri" w:hAnsi="Calibri" w:eastAsia="Calibri" w:cs="Calibri"/>
          <w:noProof w:val="0"/>
          <w:sz w:val="22"/>
          <w:szCs w:val="22"/>
          <w:lang w:val="en-US"/>
        </w:rPr>
        <w:t>Exercise10.17-  RAM is inherit to main memory which is inherit to memory. Disc drive, dvd drive, hard drive, and solid state drive are all inherit to secondary memory which is inherit to memory. Mouse, keyboard, and scanner are all inherit to input devices. Speaker, printer, monitor, and headphones are inherit to output device. Motherboard and power supply are stand alone. CPU and GPU both inherit to processing devices.</w:t>
      </w:r>
    </w:p>
    <w:p xmlns:wp14="http://schemas.microsoft.com/office/word/2010/wordml" w14:paraId="55C1CBDA" wp14:textId="19A6436B">
      <w:r w:rsidRPr="5A7CFC45" w:rsidR="3D65EBB5">
        <w:rPr>
          <w:rFonts w:ascii="Calibri" w:hAnsi="Calibri" w:eastAsia="Calibri" w:cs="Calibri"/>
          <w:noProof w:val="0"/>
          <w:sz w:val="22"/>
          <w:szCs w:val="22"/>
          <w:lang w:val="en-US"/>
        </w:rPr>
        <w:t>Exercise11.1- Did it. It created the errors as discussed.</w:t>
      </w:r>
    </w:p>
    <w:p xmlns:wp14="http://schemas.microsoft.com/office/word/2010/wordml" w14:paraId="7B548227" wp14:textId="63CE4513">
      <w:r w:rsidRPr="5A7CFC45" w:rsidR="3D65EBB5">
        <w:rPr>
          <w:rFonts w:ascii="Calibri" w:hAnsi="Calibri" w:eastAsia="Calibri" w:cs="Calibri"/>
          <w:noProof w:val="0"/>
          <w:sz w:val="22"/>
          <w:szCs w:val="22"/>
          <w:lang w:val="en-US"/>
        </w:rPr>
        <w:t>Exercise11.2- Did it. It worked as I predicted. The methods in the MessagePost and PhotoPost were executed.</w:t>
      </w:r>
    </w:p>
    <w:p xmlns:wp14="http://schemas.microsoft.com/office/word/2010/wordml" w14:paraId="5C55D51D" wp14:textId="5A18605F">
      <w:r w:rsidRPr="5A7CFC45" w:rsidR="3D65EBB5">
        <w:rPr>
          <w:rFonts w:ascii="Calibri" w:hAnsi="Calibri" w:eastAsia="Calibri" w:cs="Calibri"/>
          <w:noProof w:val="0"/>
          <w:sz w:val="22"/>
          <w:szCs w:val="22"/>
          <w:lang w:val="en-US"/>
        </w:rPr>
        <w:t>Exercise11.3- It behaves as expected, super gets called printing out the username and the time after the post.</w:t>
      </w:r>
    </w:p>
    <w:p xmlns:wp14="http://schemas.microsoft.com/office/word/2010/wordml" w14:paraId="43082384" wp14:textId="0FDCC313">
      <w:r w:rsidRPr="5A7CFC45" w:rsidR="3D65EBB5">
        <w:rPr>
          <w:rFonts w:ascii="Calibri" w:hAnsi="Calibri" w:eastAsia="Calibri" w:cs="Calibri"/>
          <w:noProof w:val="0"/>
          <w:sz w:val="22"/>
          <w:szCs w:val="22"/>
          <w:lang w:val="en-US"/>
        </w:rPr>
        <w:t>Exercise11.4- toString takes no parameters and the return type is String.</w:t>
      </w:r>
    </w:p>
    <w:p xmlns:wp14="http://schemas.microsoft.com/office/word/2010/wordml" w14:paraId="7E503C4A" wp14:textId="058CAA44">
      <w:r w:rsidRPr="5A7CFC45" w:rsidR="3D65EBB5">
        <w:rPr>
          <w:rFonts w:ascii="Calibri" w:hAnsi="Calibri" w:eastAsia="Calibri" w:cs="Calibri"/>
          <w:noProof w:val="0"/>
          <w:sz w:val="22"/>
          <w:szCs w:val="22"/>
          <w:lang w:val="en-US"/>
        </w:rPr>
        <w:t>Exercise11.5- Did it.</w:t>
      </w:r>
    </w:p>
    <w:p xmlns:wp14="http://schemas.microsoft.com/office/word/2010/wordml" w14:paraId="4A1E023D" wp14:textId="357DCA5B">
      <w:r w:rsidRPr="5A7CFC45" w:rsidR="3D65EBB5">
        <w:rPr>
          <w:rFonts w:ascii="Calibri" w:hAnsi="Calibri" w:eastAsia="Calibri" w:cs="Calibri"/>
          <w:noProof w:val="0"/>
          <w:sz w:val="22"/>
          <w:szCs w:val="22"/>
          <w:lang w:val="en-US"/>
        </w:rPr>
        <w:t>Exercise11.6- Did it.</w:t>
      </w:r>
    </w:p>
    <w:p xmlns:wp14="http://schemas.microsoft.com/office/word/2010/wordml" w14:paraId="064BD433" wp14:textId="7C9D11B4">
      <w:r w:rsidRPr="5A7CFC45" w:rsidR="3D65EBB5">
        <w:rPr>
          <w:rFonts w:ascii="Calibri" w:hAnsi="Calibri" w:eastAsia="Calibri" w:cs="Calibri"/>
          <w:noProof w:val="0"/>
          <w:sz w:val="22"/>
          <w:szCs w:val="22"/>
          <w:lang w:val="en-US"/>
        </w:rPr>
        <w:t>Exercise11.7- Did it.</w:t>
      </w:r>
    </w:p>
    <w:p xmlns:wp14="http://schemas.microsoft.com/office/word/2010/wordml" w14:paraId="21C27B15" wp14:textId="4901CF13">
      <w:r w:rsidRPr="5A7CFC45" w:rsidR="3D65EBB5">
        <w:rPr>
          <w:rFonts w:ascii="Calibri" w:hAnsi="Calibri" w:eastAsia="Calibri" w:cs="Calibri"/>
          <w:noProof w:val="0"/>
          <w:sz w:val="22"/>
          <w:szCs w:val="22"/>
          <w:lang w:val="en-US"/>
        </w:rPr>
        <w:t>Exercise11.8- Added the transporter room</w:t>
      </w:r>
    </w:p>
    <w:p xmlns:wp14="http://schemas.microsoft.com/office/word/2010/wordml" w14:paraId="637006CA" wp14:textId="4048FABC">
      <w:r w:rsidRPr="5A7CFC45" w:rsidR="3D65EBB5">
        <w:rPr>
          <w:rFonts w:ascii="Calibri" w:hAnsi="Calibri" w:eastAsia="Calibri" w:cs="Calibri"/>
          <w:noProof w:val="0"/>
          <w:sz w:val="22"/>
          <w:szCs w:val="22"/>
          <w:lang w:val="en-US"/>
        </w:rPr>
        <w:t>Exercise11.9- Create a superclass of Character and subclasses of Player and Monster with each extending from Character and adding their own unique fields.</w:t>
      </w:r>
    </w:p>
    <w:p xmlns:wp14="http://schemas.microsoft.com/office/word/2010/wordml" w14:paraId="0CAED88C" wp14:textId="033516BB">
      <w:r w:rsidRPr="5A7CFC45" w:rsidR="3D65EBB5">
        <w:rPr>
          <w:rFonts w:ascii="Calibri" w:hAnsi="Calibri" w:eastAsia="Calibri" w:cs="Calibri"/>
          <w:noProof w:val="0"/>
          <w:sz w:val="22"/>
          <w:szCs w:val="22"/>
          <w:lang w:val="en-US"/>
        </w:rPr>
        <w:t xml:space="preserve">Exercise11.10- Inheritance should not be used to describe the relationship between a character and item. </w:t>
      </w:r>
    </w:p>
    <w:p xmlns:wp14="http://schemas.microsoft.com/office/word/2010/wordml" w14:paraId="0851E000" wp14:textId="2D0A3D4C">
      <w:r w:rsidRPr="5A7CFC45" w:rsidR="3D65EBB5">
        <w:rPr>
          <w:rFonts w:ascii="Calibri" w:hAnsi="Calibri" w:eastAsia="Calibri" w:cs="Calibri"/>
          <w:noProof w:val="0"/>
          <w:sz w:val="22"/>
          <w:szCs w:val="22"/>
          <w:lang w:val="en-US"/>
        </w:rPr>
        <w:t>Exercise11.11- Any of the classes can have the getName method. It wouldn't compile if neither of the classes had the getName method.</w:t>
      </w:r>
    </w:p>
    <w:p xmlns:wp14="http://schemas.microsoft.com/office/word/2010/wordml" w14:paraId="6AC07405" wp14:textId="76E8224A">
      <w:r w:rsidRPr="5A7CFC45" w:rsidR="3D65EBB5">
        <w:rPr>
          <w:rFonts w:ascii="Calibri" w:hAnsi="Calibri" w:eastAsia="Calibri" w:cs="Calibri"/>
          <w:noProof w:val="0"/>
          <w:sz w:val="22"/>
          <w:szCs w:val="22"/>
          <w:lang w:val="en-US"/>
        </w:rPr>
        <w:t>Exercise11.12- The method of the subclass(Printer) because it overrides the Devices</w:t>
      </w:r>
    </w:p>
    <w:p xmlns:wp14="http://schemas.microsoft.com/office/word/2010/wordml" w14:paraId="6DB9A5BA" wp14:textId="475CDDD2">
      <w:r w:rsidRPr="5A7CFC45" w:rsidR="3D65EBB5">
        <w:rPr>
          <w:rFonts w:ascii="Calibri" w:hAnsi="Calibri" w:eastAsia="Calibri" w:cs="Calibri"/>
          <w:noProof w:val="0"/>
          <w:sz w:val="22"/>
          <w:szCs w:val="22"/>
          <w:lang w:val="en-US"/>
        </w:rPr>
        <w:t>Exercise11.13- Yes they will. It will store the result of toString in the String's object. The result is the classname and a hashcode.</w:t>
      </w:r>
    </w:p>
    <w:p xmlns:wp14="http://schemas.microsoft.com/office/word/2010/wordml" w14:paraId="5619BBEC" wp14:textId="2FDC29DC">
      <w:r w:rsidRPr="5A7CFC45" w:rsidR="3D65EBB5">
        <w:rPr>
          <w:rFonts w:ascii="Calibri" w:hAnsi="Calibri" w:eastAsia="Calibri" w:cs="Calibri"/>
          <w:noProof w:val="0"/>
          <w:sz w:val="22"/>
          <w:szCs w:val="22"/>
          <w:lang w:val="en-US"/>
        </w:rPr>
        <w:t>Exercise11.14- Yes because System.out.println calls toString on objects that get passed. Student inherits from Object as does every other class.</w:t>
      </w:r>
    </w:p>
    <w:p xmlns:wp14="http://schemas.microsoft.com/office/word/2010/wordml" w14:paraId="5FBE429C" wp14:textId="457B8830">
      <w:r w:rsidRPr="5A7CFC45" w:rsidR="3D65EBB5">
        <w:rPr>
          <w:rFonts w:ascii="Calibri" w:hAnsi="Calibri" w:eastAsia="Calibri" w:cs="Calibri"/>
          <w:noProof w:val="0"/>
          <w:sz w:val="22"/>
          <w:szCs w:val="22"/>
          <w:lang w:val="en-US"/>
        </w:rPr>
        <w:t xml:space="preserve">Exercise11.15- It will compile and print each Student name of Students stored in myList. </w:t>
      </w:r>
    </w:p>
    <w:p xmlns:wp14="http://schemas.microsoft.com/office/word/2010/wordml" w14:paraId="1A26F00B" wp14:textId="655DBE97">
      <w:r w:rsidRPr="5A7CFC45" w:rsidR="3D65EBB5">
        <w:rPr>
          <w:rFonts w:ascii="Calibri" w:hAnsi="Calibri" w:eastAsia="Calibri" w:cs="Calibri"/>
          <w:noProof w:val="0"/>
          <w:sz w:val="22"/>
          <w:szCs w:val="22"/>
          <w:lang w:val="en-US"/>
        </w:rPr>
        <w:t xml:space="preserve">Exercise11.16- </w:t>
      </w:r>
    </w:p>
    <w:p xmlns:wp14="http://schemas.microsoft.com/office/word/2010/wordml" w14:paraId="1DA333C5" wp14:textId="281B7603">
      <w:r w:rsidRPr="5A7CFC45" w:rsidR="3D65EBB5">
        <w:rPr>
          <w:rFonts w:ascii="Calibri" w:hAnsi="Calibri" w:eastAsia="Calibri" w:cs="Calibri"/>
          <w:noProof w:val="0"/>
          <w:sz w:val="22"/>
          <w:szCs w:val="22"/>
          <w:lang w:val="en-US"/>
        </w:rPr>
        <w:t>D d = new D();</w:t>
      </w:r>
    </w:p>
    <w:p xmlns:wp14="http://schemas.microsoft.com/office/word/2010/wordml" w14:paraId="1BC103E9" wp14:textId="77BD05EE">
      <w:r w:rsidRPr="5A7CFC45" w:rsidR="3D65EBB5">
        <w:rPr>
          <w:rFonts w:ascii="Calibri" w:hAnsi="Calibri" w:eastAsia="Calibri" w:cs="Calibri"/>
          <w:noProof w:val="0"/>
          <w:sz w:val="22"/>
          <w:szCs w:val="22"/>
          <w:lang w:val="en-US"/>
        </w:rPr>
        <w:t>Tx = d;</w:t>
      </w:r>
    </w:p>
    <w:p xmlns:wp14="http://schemas.microsoft.com/office/word/2010/wordml" w14:paraId="3DAAE44E" wp14:textId="3393F0F3"/>
    <w:p xmlns:wp14="http://schemas.microsoft.com/office/word/2010/wordml" w14:paraId="21CC7D59" wp14:textId="51C1BD2A"/>
    <w:p xmlns:wp14="http://schemas.microsoft.com/office/word/2010/wordml" w:rsidP="5A7CFC45" w14:paraId="2C078E63" wp14:textId="7B6BCA6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663EF7"/>
    <w:rsid w:val="3D65EBB5"/>
    <w:rsid w:val="5A7CFC45"/>
    <w:rsid w:val="6C66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3EF7"/>
  <w15:chartTrackingRefBased/>
  <w15:docId w15:val="{2DA341CB-6F7C-4398-AD0D-55A88C539A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2023-03-25T22:36:24.2171639Z</dcterms:created>
  <dcterms:modified xsi:type="dcterms:W3CDTF">2023-03-25T22:36:42.1563914Z</dcterms:modified>
  <dc:creator>Eric Wallace</dc:creator>
  <lastModifiedBy>Eric Wallace</lastModifiedBy>
</coreProperties>
</file>