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4122F"/>
          <w:sz w:val="38"/>
        </w:rPr>
        <w:t>1on1 com Gabriel Aguiar</w:t>
      </w:r>
    </w:p>
    <w:p>
      <w:pPr>
        <w:spacing w:after="240"/>
      </w:pPr>
      <w:r>
        <w:rPr>
          <w:i/>
          <w:color w:val="5A5A5A"/>
          <w:sz w:val="19"/>
        </w:rPr>
        <w:t>Anotações da conversa · Clube de Consultoria Universitário</w:t>
      </w:r>
    </w:p>
    <w:p>
      <w:r>
        <w:rPr>
          <w:color w:val="1A1A1A"/>
        </w:rPr>
        <w:t>Gabriel é da Manufatura, está no 8º período, tem 24 anos e entrou no PS do meio do ano passado.</w:t>
      </w:r>
    </w:p>
    <w:p>
      <w:pPr>
        <w:spacing w:before="300" w:after="60"/>
      </w:pPr>
      <w:r>
        <w:rPr>
          <w:b/>
          <w:color w:val="C4122F"/>
          <w:sz w:val="25"/>
        </w:rPr>
        <w:t>O básico</w:t>
      </w:r>
    </w:p>
    <w:p>
      <w:pPr>
        <w:spacing w:after="60"/>
      </w:pPr>
      <w:r>
        <w:rPr>
          <w:b/>
          <w:sz w:val="21"/>
        </w:rPr>
        <w:t xml:space="preserve">Curso e período: </w:t>
      </w:r>
      <w:r>
        <w:rPr>
          <w:sz w:val="21"/>
        </w:rPr>
        <w:t>Manufatura, 8º período, 24 anos</w:t>
      </w:r>
    </w:p>
    <w:p>
      <w:pPr>
        <w:spacing w:after="60"/>
      </w:pPr>
      <w:r>
        <w:rPr>
          <w:b/>
          <w:sz w:val="21"/>
        </w:rPr>
        <w:t xml:space="preserve">Tempo de clube: </w:t>
      </w:r>
      <w:r>
        <w:rPr>
          <w:sz w:val="21"/>
        </w:rPr>
        <w:t>entrou no PS do meio do ano passado</w:t>
      </w:r>
    </w:p>
    <w:p>
      <w:pPr>
        <w:spacing w:after="60"/>
      </w:pPr>
      <w:r>
        <w:rPr>
          <w:b/>
          <w:sz w:val="21"/>
        </w:rPr>
        <w:t xml:space="preserve">PS já prestados: </w:t>
      </w:r>
      <w:r>
        <w:rPr>
          <w:sz w:val="21"/>
        </w:rPr>
        <w:t>MBB, EloGroup, Visagio, LEK, Prag e Kearney</w:t>
      </w:r>
    </w:p>
    <w:p>
      <w:pPr>
        <w:spacing w:after="60"/>
      </w:pPr>
      <w:r>
        <w:rPr>
          <w:b/>
          <w:sz w:val="21"/>
        </w:rPr>
        <w:t xml:space="preserve">O que ainda derruba: </w:t>
      </w:r>
      <w:r>
        <w:rPr>
          <w:sz w:val="21"/>
        </w:rPr>
        <w:t>GMAT e case, que ele mesmo aponta como as frentes mais fracas</w:t>
      </w:r>
    </w:p>
    <w:p>
      <w:pPr>
        <w:spacing w:after="60"/>
      </w:pPr>
      <w:r>
        <w:rPr>
          <w:b/>
          <w:sz w:val="21"/>
        </w:rPr>
        <w:t xml:space="preserve">Alvo: </w:t>
      </w:r>
      <w:r>
        <w:rPr>
          <w:sz w:val="21"/>
        </w:rPr>
        <w:t>Kearney, LEK e Bain</w:t>
      </w:r>
    </w:p>
    <w:p>
      <w:pPr>
        <w:spacing w:after="60"/>
      </w:pPr>
      <w:r>
        <w:rPr>
          <w:b/>
          <w:sz w:val="21"/>
        </w:rPr>
        <w:t xml:space="preserve">Summer: </w:t>
      </w:r>
      <w:r>
        <w:rPr>
          <w:sz w:val="21"/>
        </w:rPr>
        <w:t>está prestando para todas, com início no começo de 2027 (ver pendências)</w:t>
      </w:r>
    </w:p>
    <w:p>
      <w:pPr>
        <w:spacing w:after="60"/>
      </w:pPr>
      <w:r>
        <w:rPr>
          <w:b/>
          <w:sz w:val="21"/>
        </w:rPr>
        <w:t xml:space="preserve">Objetivo com o clube: </w:t>
      </w:r>
      <w:r>
        <w:rPr>
          <w:sz w:val="21"/>
        </w:rPr>
        <w:t>assumir diretoria no ano que vem, treinar case e deixar um legado</w:t>
      </w:r>
    </w:p>
    <w:p>
      <w:pPr>
        <w:spacing w:after="60"/>
      </w:pPr>
      <w:r>
        <w:rPr>
          <w:b/>
          <w:sz w:val="21"/>
        </w:rPr>
        <w:t xml:space="preserve">Horizonte de saída: </w:t>
      </w:r>
      <w:r>
        <w:rPr>
          <w:sz w:val="21"/>
        </w:rPr>
        <w:t>até 2028 (ver pendências)</w:t>
      </w:r>
    </w:p>
    <w:p>
      <w:pPr>
        <w:spacing w:after="60"/>
      </w:pPr>
      <w:r>
        <w:rPr>
          <w:b/>
          <w:sz w:val="21"/>
        </w:rPr>
        <w:t xml:space="preserve">Prontidão para PS de MBB: </w:t>
      </w:r>
      <w:r>
        <w:rPr>
          <w:sz w:val="21"/>
        </w:rPr>
        <w:t>2 de 10</w:t>
      </w:r>
    </w:p>
    <w:p>
      <w:pPr>
        <w:spacing w:after="60"/>
      </w:pPr>
      <w:r>
        <w:rPr>
          <w:b/>
          <w:sz w:val="21"/>
        </w:rPr>
        <w:t xml:space="preserve">Chance de continuar no clube: </w:t>
      </w:r>
      <w:r>
        <w:rPr>
          <w:sz w:val="21"/>
        </w:rPr>
        <w:t>não coletei</w:t>
      </w:r>
    </w:p>
    <w:p>
      <w:pPr>
        <w:spacing w:before="300" w:after="60"/>
      </w:pPr>
      <w:r>
        <w:rPr>
          <w:b/>
          <w:color w:val="C4122F"/>
          <w:sz w:val="25"/>
        </w:rPr>
        <w:t>Como está sendo para ele estar aqui</w:t>
      </w:r>
    </w:p>
    <w:p>
      <w:r>
        <w:rPr>
          <w:color w:val="1A1A1A"/>
        </w:rPr>
        <w:t>Perguntei o que ele venderia com orgulho da área e o que avisaria para um candidato. Ele falou que a área é meio o que faz o clube se mover internamente, porque precisa incentivar os membros e mantê-los motivados ao longo do ano. O aviso é que hoje estão com poucos membros e esperando entrar gente nova para dar sequência aos projetos.</w:t>
      </w:r>
    </w:p>
    <w:p>
      <w:r>
        <w:rPr>
          <w:color w:val="1A1A1A"/>
        </w:rPr>
        <w:t>Mais útil dos últimos dois meses, para ele, foi o Prep e ver o pessoal se saindo bem e sendo aprovado nos PS. Perda de tempo é o timing das entregas dos cases simulados entre o Prep e o PS das consultorias.</w:t>
      </w:r>
    </w:p>
    <w:p>
      <w:r>
        <w:rPr>
          <w:color w:val="1A1A1A"/>
        </w:rPr>
        <w:t>Sobre satisfação com a área, não se vê em outra hoje, mas acha que poderiam ter feito mais depois do PS, como marcar cases e disparar os simulados que já estão prontos. Tem ideias novas para agregar, entre elas mudar o report.</w:t>
      </w:r>
    </w:p>
    <w:p>
      <w:pPr>
        <w:spacing w:after="160"/>
      </w:pPr>
      <w:r>
        <w:rPr>
          <w:i/>
          <w:color w:val="5A5A5A"/>
          <w:sz w:val="20"/>
        </w:rPr>
        <w:t>A pergunta sobre o clima da área é rotativa e não entrou nessa conversa.</w:t>
      </w:r>
    </w:p>
    <w:p>
      <w:pPr>
        <w:spacing w:before="300" w:after="60"/>
      </w:pPr>
      <w:r>
        <w:rPr>
          <w:b/>
          <w:color w:val="C4122F"/>
          <w:sz w:val="25"/>
        </w:rPr>
        <w:t>Entrega, cases e projetos</w:t>
      </w:r>
    </w:p>
    <w:p>
      <w:r>
        <w:rPr>
          <w:color w:val="1A1A1A"/>
        </w:rPr>
        <w:t>Aqui veio a resposta mais importante da conversa. Perguntei qual projeto o deixa com a sensação de que faria diferente, e ele foi direto no Prep: o material é de 2022, está desatualizado, e quem está dando as aulas não fez os slides, apenas assistiu à aula do ano passado.</w:t>
      </w:r>
    </w:p>
    <w:p>
      <w:r>
        <w:rPr>
          <w:color w:val="1A1A1A"/>
        </w:rPr>
        <w:t>Quando perguntei se tem algum projeto que gostaria de assumir, respondeu o Prep também. O motivo é que está com mais tempo livre agora.</w:t>
      </w:r>
    </w:p>
    <w:p>
      <w:r>
        <w:rPr>
          <w:color w:val="1A1A1A"/>
        </w:rPr>
        <w:t>Perguntei que problema ele resolveria se pudesse criar um projeto do zero. Ele sente falta de mais presença dos alumni que já passaram pelo clube e sugeriu montar um podcast para trazer essas pessoas.</w:t>
      </w:r>
    </w:p>
    <w:p>
      <w:pPr>
        <w:spacing w:after="160"/>
      </w:pPr>
      <w:r>
        <w:rPr>
          <w:i/>
          <w:color w:val="5A5A5A"/>
          <w:sz w:val="20"/>
        </w:rPr>
        <w:t>A pergunta sobre a última entrega é rotativa e não entrou nessa conversa.</w:t>
      </w:r>
    </w:p>
    <w:p>
      <w:pPr>
        <w:spacing w:before="300" w:after="60"/>
      </w:pPr>
      <w:r>
        <w:rPr>
          <w:b/>
          <w:color w:val="C4122F"/>
          <w:sz w:val="25"/>
        </w:rPr>
        <w:t>Preparação para o mercado</w:t>
      </w:r>
    </w:p>
    <w:p>
      <w:r>
        <w:rPr>
          <w:color w:val="1A1A1A"/>
        </w:rPr>
        <w:t>Ele se dá 2 de 10 de prontidão para um PS de MBB. Para subir, diz que precisa treinar cases e mais GMAT. A frente mais atrasada, na avaliação dele, é a estruturação de cases.</w:t>
      </w:r>
    </w:p>
    <w:p>
      <w:r>
        <w:rPr>
          <w:color w:val="1A1A1A"/>
        </w:rPr>
        <w:t>O que ele aprendeu desde que entrou foi GMAT. Achava que era só fazer umas continhas e hoje consegue estruturar o problema de forma mais organizada.</w:t>
      </w:r>
    </w:p>
    <w:p>
      <w:r>
        <w:rPr>
          <w:color w:val="1A1A1A"/>
        </w:rPr>
        <w:t>Vale lembrar que ele já roda o funil de verdade: prestou MBB, EloGroup, Visagio, LEK, Prag e Kearney, e o alvo agora é Kearney, LEK e Bain.</w:t>
      </w:r>
    </w:p>
    <w:p>
      <w:pPr>
        <w:spacing w:before="300" w:after="60"/>
      </w:pPr>
      <w:r>
        <w:rPr>
          <w:b/>
          <w:color w:val="C4122F"/>
          <w:sz w:val="25"/>
        </w:rPr>
        <w:t>Futuro no clube</w:t>
      </w:r>
    </w:p>
    <w:p>
      <w:r>
        <w:rPr>
          <w:color w:val="1A1A1A"/>
        </w:rPr>
        <w:t>Diretoria ele quer, e é específico: cargo no ano que vem, possivelmente vice-presidência. A favor pesa o tempo, porque está mais livre agora. Quer treinar case bastante e deixar um legado com ideias novas.</w:t>
      </w:r>
    </w:p>
    <w:p>
      <w:r>
        <w:rPr>
          <w:color w:val="1A1A1A"/>
        </w:rPr>
        <w:t>Não peguei a nota de chance de continuar no clube, nem fiz de forma direta a pergunta do último semestre. O sinal indireto é bom, porque ele já está se colocando para a diretoria do ano que vem.</w:t>
      </w:r>
    </w:p>
    <w:p>
      <w:pPr>
        <w:spacing w:before="300" w:after="60"/>
      </w:pPr>
      <w:r>
        <w:rPr>
          <w:b/>
          <w:color w:val="C4122F"/>
          <w:sz w:val="25"/>
        </w:rPr>
        <w:t>Feedback para a diretoria</w:t>
      </w:r>
    </w:p>
    <w:p>
      <w:r>
        <w:rPr>
          <w:color w:val="1A1A1A"/>
        </w:rPr>
        <w:t>Essas duas perguntas eu não fiz de forma explícita, mas ele já respondeu na prática ao longo da conversa: atualizar o material do Prep e não deixar o pós-PS esvaziar. O ponto cego que ele aponta é a ausência dos alumni no dia a dia do clube.</w:t>
      </w:r>
    </w:p>
    <w:p>
      <w:pPr>
        <w:spacing w:before="300" w:after="60"/>
      </w:pPr>
      <w:r>
        <w:rPr>
          <w:b/>
          <w:color w:val="C4122F"/>
          <w:sz w:val="25"/>
        </w:rPr>
        <w:t>O que eu tirei da conversa</w:t>
      </w:r>
    </w:p>
    <w:p>
      <w:r>
        <w:rPr>
          <w:color w:val="1A1A1A"/>
        </w:rPr>
        <w:t>O achado que mais importa é de processo, não de pessoa. O Prep está rodando com material de 2022 e com quem ministra sem ter construído o conteúdo. Ele trouxe isso sozinho, sem eu perguntar especificamente do Prep.</w:t>
      </w:r>
    </w:p>
    <w:p>
      <w:r>
        <w:rPr>
          <w:color w:val="1A1A1A"/>
        </w:rPr>
        <w:t>E isso conversa direto com a nota que ele se dá. Ele se avalia em 2 de 10 para MBB e diz que case é a frente mais atrasada. Ou seja, o motor de preparação do clube está defasado e quem mais depende dele é justamente quem se sente despreparado. Mexer no Prep é mexer nessa nota.</w:t>
      </w:r>
    </w:p>
    <w:p>
      <w:r>
        <w:rPr>
          <w:color w:val="1A1A1A"/>
        </w:rPr>
        <w:t>Ele é o candidato natural para assumir essa atualização, porque quer o Prep, quer diretoria e diz ter tempo agora.</w:t>
      </w:r>
    </w:p>
    <w:p>
      <w:r>
        <w:rPr>
          <w:color w:val="1A1A1A"/>
        </w:rPr>
        <w:t>O vazio do pós-PS que ele aponta é correção barata: os simulados já estão prontos, só não foram enviados.</w:t>
      </w:r>
    </w:p>
    <w:p>
      <w:r>
        <w:rPr>
          <w:color w:val="1A1A1A"/>
        </w:rPr>
        <w:t>Junto com a conversa da Clarissa, que pediu mais capacitação com as empresas, já são duas pessoas apontando para a mesma lacuna de contato com o mercado.</w:t>
      </w:r>
    </w:p>
    <w:p>
      <w:pPr>
        <w:spacing w:before="300" w:after="60"/>
      </w:pPr>
      <w:r>
        <w:rPr>
          <w:b/>
          <w:color w:val="C4122F"/>
          <w:sz w:val="25"/>
        </w:rPr>
        <w:t>Pendências</w:t>
      </w:r>
    </w:p>
    <w:p>
      <w:pPr>
        <w:pStyle w:val="ListBullet"/>
        <w:spacing w:after="80"/>
      </w:pPr>
      <w:r>
        <w:t>Confirmar os anos certos de summer e de saída. O cadastro dele aparece duas vezes na planilha com informações diferentes: em uma parte o summer começa em 2027 e na outra em 2028, e o horizonte de saída aparece como 2028 em uma e 2029 na outra.</w:t>
      </w:r>
    </w:p>
    <w:p>
      <w:pPr>
        <w:pStyle w:val="ListBullet"/>
        <w:spacing w:after="80"/>
      </w:pPr>
      <w:r>
        <w:t>Pegar a nota de chance de continuar no clube.</w:t>
      </w:r>
    </w:p>
    <w:p>
      <w:pPr>
        <w:pStyle w:val="ListBullet"/>
        <w:spacing w:after="80"/>
      </w:pPr>
      <w:r>
        <w:t>Fechar com ele as duas perguntas de feedback que eu acabei deduzindo pelas outras respostas.</w:t>
      </w:r>
    </w:p>
    <w:p>
      <w:pPr>
        <w:pStyle w:val="ListBullet"/>
        <w:spacing w:after="80"/>
      </w:pPr>
      <w:r>
        <w:t>Decidir se ele assume a atualização do material do Prep, com prazo.</w:t>
      </w:r>
    </w:p>
    <w:sectPr w:rsidR="00FC693F" w:rsidRPr="0006063C" w:rsidSect="00034616">
      <w:headerReference w:type="default" r:id="rId9"/>
      <w:pgSz w:w="12240" w:h="15840"/>
      <w:pgMar w:top="90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936000" cy="44910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ico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6000" cy="44910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