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4122F"/>
          <w:sz w:val="40"/>
        </w:rPr>
        <w:t>1on1 — Gabriel Aguiar</w:t>
      </w:r>
    </w:p>
    <w:p>
      <w:pPr>
        <w:spacing w:after="200"/>
      </w:pPr>
      <w:r>
        <w:rPr>
          <w:i/>
          <w:color w:val="595959"/>
          <w:sz w:val="19"/>
        </w:rPr>
        <w:t>Clube de Consultoria Universitário · registro da conversa · fonte: Acompanhamento 1on1 CCU</w:t>
      </w:r>
    </w:p>
    <w:p>
      <w:pPr>
        <w:spacing w:before="280" w:after="80"/>
      </w:pPr>
      <w:r>
        <w:rPr>
          <w:b/>
          <w:color w:val="C4122F"/>
          <w:sz w:val="22"/>
        </w:rPr>
        <w:t>PERFIL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r>
              <w:rPr>
                <w:b/>
                <w:sz w:val="19"/>
              </w:rPr>
              <w:t>Curso / período / idade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Manufatura, 8º período, 24 anos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Tempo de clube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Entrou no PS do meio do ano passado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Área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Não registrada na planilha; pela resposta, atua na frente que mantém o clube em movimento internamente (engajamento dos membros) e está ligado ao Prep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PS já prestados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MBB, EloGroup, Visagio, LEK, Prag, Kearney — além de GMAT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O que ainda derruba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GMAT e case, que ele aponta como as áreas mais deficitárias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Alvo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Kearney, LEK e Bain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Summer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Está prestando para todas; início no começo de 2027 (ver Divergências)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Objetivo com o clube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Pegar um cargo de diretoria no ano que vem, possivelmente vice-presidente; treinar case bastante e deixar um legado com ideias novas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Horizonte de saída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Até 2028 (ver Divergências)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C4122F"/>
          <w:sz w:val="22"/>
        </w:rPr>
        <w:t>AS DUAS NOTAS DA CONVERSA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r>
              <w:rPr>
                <w:b/>
                <w:sz w:val="19"/>
              </w:rPr>
              <w:t>Prontidão para PS de MBB (Q9)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de 10 — para subir: treinar cases e mais GMAT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Chance de continuar no clube (Q13)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Sem registro — ver Pendências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C4122F"/>
          <w:sz w:val="22"/>
        </w:rPr>
        <w:t>1. COMO ESTÁ SENDO ESTAR AQUI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  </w:t>
      </w:r>
      <w:r>
        <w:rPr>
          <w:b/>
          <w:color w:val="1A1A1A"/>
          <w:sz w:val="20"/>
        </w:rPr>
        <w:t>Se você tivesse que descrever sua área para um candidato do próximo PS, o que você venderia com orgulho e o que você avisaria antes que ele entrasse?</w:t>
      </w:r>
    </w:p>
    <w:p>
      <w:pPr>
        <w:spacing w:after="80"/>
        <w:ind w:left="283"/>
      </w:pPr>
      <w:r>
        <w:rPr>
          <w:color w:val="1A1A1A"/>
          <w:sz w:val="21"/>
        </w:rPr>
        <w:t>A gente meio que faz o clube se mover internamente, porque temos que incentivar os membros e mantê-los motivados ao longo do ano. Como aviso: atualmente estamos com poucos membros e esperando entrar novos para dar sequência aos projetos.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Q2  </w:t>
      </w:r>
      <w:r>
        <w:rPr>
          <w:b/>
          <w:color w:val="1A1A1A"/>
          <w:sz w:val="20"/>
        </w:rPr>
        <w:t>Qual foi a coisa mais útil que o clube te entregou nos últimos dois meses, e qual foi a que mais te pareceu perda de tempo?</w:t>
      </w:r>
    </w:p>
    <w:p>
      <w:pPr>
        <w:spacing w:after="80"/>
        <w:ind w:left="283"/>
      </w:pPr>
      <w:r>
        <w:rPr>
          <w:color w:val="1A1A1A"/>
          <w:sz w:val="21"/>
        </w:rPr>
        <w:t>Mais útil: o Prep, e ver o pessoal se saindo bem e sendo aprovado nos PS. Perda de tempo: o timing das entregas dos cases simulados entre o Prep e o PS das consultorias.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Q3  </w:t>
      </w:r>
      <w:r>
        <w:rPr>
          <w:b/>
          <w:color w:val="1A1A1A"/>
          <w:sz w:val="20"/>
        </w:rPr>
        <w:t>Você está satisfeito com a sua área? O que ela faz bem, o que deixa a desejar, e o que precisaria acontecer para você pensar em trocar?</w:t>
      </w:r>
    </w:p>
    <w:p>
      <w:pPr>
        <w:spacing w:after="80"/>
        <w:ind w:left="283"/>
      </w:pPr>
      <w:r>
        <w:rPr>
          <w:color w:val="1A1A1A"/>
          <w:sz w:val="21"/>
        </w:rPr>
        <w:t>Não se vê em outra área atualmente, mas sente que poderiam ter feito mais coisa depois do PS — marcar cases e enviar os simulados que já estão prontos. Tem ideias novas que agregariam ao clube, como mudar o report.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Q4  </w:t>
      </w:r>
      <w:r>
        <w:rPr>
          <w:b/>
          <w:color w:val="1A1A1A"/>
          <w:sz w:val="20"/>
        </w:rPr>
        <w:t>Como você descreveria o clima da sua área hoje? Tem alguém que te puxa para cima e algo que costuma te desanimar?</w:t>
      </w:r>
    </w:p>
    <w:p>
      <w:pPr>
        <w:spacing w:after="80"/>
        <w:ind w:left="283"/>
      </w:pPr>
      <w:r>
        <w:rPr>
          <w:i/>
          <w:color w:val="595959"/>
          <w:sz w:val="20"/>
        </w:rPr>
        <w:t>Rotativa não aplicada nesta conversa.</w:t>
      </w:r>
    </w:p>
    <w:p>
      <w:pPr>
        <w:spacing w:before="280" w:after="80"/>
      </w:pPr>
      <w:r>
        <w:rPr>
          <w:b/>
          <w:color w:val="C4122F"/>
          <w:sz w:val="22"/>
        </w:rPr>
        <w:t>2. ENTREGA, CASES E PROJETOS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Q5  </w:t>
      </w:r>
      <w:r>
        <w:rPr>
          <w:b/>
          <w:color w:val="1A1A1A"/>
          <w:sz w:val="20"/>
        </w:rPr>
        <w:t>Pensando nos projetos internos e externos rodando hoje, qual deles te deixa com a sensação de “eu faria isso diferente”? O que você mudaria?</w:t>
      </w:r>
    </w:p>
    <w:p>
      <w:pPr>
        <w:spacing w:after="80"/>
        <w:ind w:left="283"/>
      </w:pPr>
      <w:r>
        <w:rPr>
          <w:color w:val="1A1A1A"/>
          <w:sz w:val="21"/>
        </w:rPr>
        <w:t>O Prep, com certeza, porque a gente utiliza um material desatualizado, de 2022, e quem está dando as aulas não fez os slides — apenas viu a aula do ano passado.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Q6  </w:t>
      </w:r>
      <w:r>
        <w:rPr>
          <w:b/>
          <w:color w:val="1A1A1A"/>
          <w:sz w:val="20"/>
        </w:rPr>
        <w:t>Tem algum projeto, ou tipo de projeto, que você gostaria de assumir? O que te atrai nele e o que hoje te segura de topar?</w:t>
      </w:r>
    </w:p>
    <w:p>
      <w:pPr>
        <w:spacing w:after="80"/>
        <w:ind w:left="283"/>
      </w:pPr>
      <w:r>
        <w:rPr>
          <w:color w:val="1A1A1A"/>
          <w:sz w:val="21"/>
        </w:rPr>
        <w:t>O Prep, principalmente por conta do tempo: está com mais tempo livre agora.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Q7  </w:t>
      </w:r>
      <w:r>
        <w:rPr>
          <w:b/>
          <w:color w:val="1A1A1A"/>
          <w:sz w:val="20"/>
        </w:rPr>
        <w:t>Qual foi a última entrega que te deu orgulho, e qual te mostrou um buraco que você ainda precisa fechar?</w:t>
      </w:r>
    </w:p>
    <w:p>
      <w:pPr>
        <w:spacing w:after="80"/>
        <w:ind w:left="283"/>
      </w:pPr>
      <w:r>
        <w:rPr>
          <w:i/>
          <w:color w:val="595959"/>
          <w:sz w:val="20"/>
        </w:rPr>
        <w:t>Rotativa não aplicada nesta conversa.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Q8  </w:t>
      </w:r>
      <w:r>
        <w:rPr>
          <w:b/>
          <w:color w:val="1A1A1A"/>
          <w:sz w:val="20"/>
        </w:rPr>
        <w:t>Se você pudesse ser dono de um projeto do zero no clube, que problema real você gostaria de resolver e por quê?</w:t>
      </w:r>
    </w:p>
    <w:p>
      <w:pPr>
        <w:spacing w:after="80"/>
        <w:ind w:left="283"/>
      </w:pPr>
      <w:r>
        <w:rPr>
          <w:color w:val="1A1A1A"/>
          <w:sz w:val="21"/>
        </w:rPr>
        <w:t>Sente falta de mais presença de consultores alumni que já passaram pelo clube, e sugere formular um podcast para trazer esses membros.</w:t>
      </w:r>
    </w:p>
    <w:p>
      <w:pPr>
        <w:spacing w:before="280" w:after="80"/>
      </w:pPr>
      <w:r>
        <w:rPr>
          <w:b/>
          <w:color w:val="C4122F"/>
          <w:sz w:val="22"/>
        </w:rPr>
        <w:t>3. PREPARAÇÃO PARA O MERCADO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Q9  </w:t>
      </w:r>
      <w:r>
        <w:rPr>
          <w:b/>
          <w:color w:val="1A1A1A"/>
          <w:sz w:val="20"/>
        </w:rPr>
        <w:t>Numa escala de 0 a 10, quão pronto você se sente hoje para um PS de MBB? O que explica o número não ser 10, e o que precisaria acontecer nos próximos 3 meses para subir 2 pontos?</w:t>
      </w:r>
    </w:p>
    <w:p>
      <w:pPr>
        <w:spacing w:after="80"/>
        <w:ind w:left="283"/>
      </w:pPr>
      <w:r>
        <w:rPr>
          <w:color w:val="1A1A1A"/>
          <w:sz w:val="21"/>
        </w:rPr>
        <w:t>Nota 2. Para subir: treinar cases e mais GMAT.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Q10  </w:t>
      </w:r>
      <w:r>
        <w:rPr>
          <w:b/>
          <w:color w:val="1A1A1A"/>
          <w:sz w:val="20"/>
        </w:rPr>
        <w:t>O que você sabe fazer hoje que não sabia quando entrou? Me dá um exemplo concreto de quando isso apareceu, num case, num treino de GMAT ou numa apresentação.</w:t>
      </w:r>
    </w:p>
    <w:p>
      <w:pPr>
        <w:spacing w:after="80"/>
        <w:ind w:left="283"/>
      </w:pPr>
      <w:r>
        <w:rPr>
          <w:color w:val="1A1A1A"/>
          <w:sz w:val="21"/>
        </w:rPr>
        <w:t>Treinar GMAT. Achava que era só fazer umas continhas e hoje consegue estruturar o problema de forma mais estruturada.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Q11  </w:t>
      </w:r>
      <w:r>
        <w:rPr>
          <w:b/>
          <w:color w:val="1A1A1A"/>
          <w:sz w:val="20"/>
        </w:rPr>
        <w:t>Onde você está no GMAT / estruturação de case / fit hoje, e qual dessas frentes está mais atrasada para o seu alvo?</w:t>
      </w:r>
    </w:p>
    <w:p>
      <w:pPr>
        <w:spacing w:after="80"/>
        <w:ind w:left="283"/>
      </w:pPr>
      <w:r>
        <w:rPr>
          <w:color w:val="1A1A1A"/>
          <w:sz w:val="21"/>
        </w:rPr>
        <w:t>A frente mais atrasada é a estruturação de cases.</w:t>
      </w:r>
    </w:p>
    <w:p>
      <w:pPr>
        <w:spacing w:before="280" w:after="80"/>
      </w:pPr>
      <w:r>
        <w:rPr>
          <w:b/>
          <w:color w:val="C4122F"/>
          <w:sz w:val="22"/>
        </w:rPr>
        <w:t>4. FUTURO NO CLUBE E RESPONSABILIDADE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Q12  </w:t>
      </w:r>
      <w:r>
        <w:rPr>
          <w:b/>
          <w:color w:val="1A1A1A"/>
          <w:sz w:val="20"/>
        </w:rPr>
        <w:t>Quando você imagina seu último semestre no clube, o que precisa ter acontecido para você olhar para trás e sentir que valeu? Que tipo de responsabilidade caberia nisso?</w:t>
      </w:r>
    </w:p>
    <w:p>
      <w:pPr>
        <w:spacing w:after="80"/>
        <w:ind w:left="283"/>
      </w:pPr>
      <w:r>
        <w:rPr>
          <w:i/>
          <w:color w:val="595959"/>
          <w:sz w:val="20"/>
        </w:rPr>
        <w:t>Sem registro direto. O cadastro dá a direção: quer assumir diretoria no ano que vem, possivelmente vice-presidência, e deixar um legado com ideias novas — vale formalizar na próxima conversa.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Q13  </w:t>
      </w:r>
      <w:r>
        <w:rPr>
          <w:b/>
          <w:color w:val="1A1A1A"/>
          <w:sz w:val="20"/>
        </w:rPr>
        <w:t>Numa escala de 0 a 10, qual a chance de você continuar no clube no próximo semestre? O que subiria esse número em dois pontos?</w:t>
      </w:r>
    </w:p>
    <w:p>
      <w:pPr>
        <w:spacing w:after="80"/>
        <w:ind w:left="283"/>
      </w:pPr>
      <w:r>
        <w:rPr>
          <w:i/>
          <w:color w:val="595959"/>
          <w:sz w:val="20"/>
        </w:rPr>
        <w:t>Sem registro. Ver Pendências.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Q14  </w:t>
      </w:r>
      <w:r>
        <w:rPr>
          <w:b/>
          <w:color w:val="1A1A1A"/>
          <w:sz w:val="20"/>
        </w:rPr>
        <w:t>Você pensa em assumir um cargo de diretoria? Qual, e o que hoje pesa a favor e contra (tempo, estágio, aulas)?</w:t>
      </w:r>
    </w:p>
    <w:p>
      <w:pPr>
        <w:spacing w:after="80"/>
        <w:ind w:left="283"/>
      </w:pPr>
      <w:r>
        <w:rPr>
          <w:color w:val="1A1A1A"/>
          <w:sz w:val="21"/>
        </w:rPr>
        <w:t>Sim: quer pegar um cargo de diretoria no ano que vem, possivelmente vice-presidente. A favor pesa o tempo — diz estar com mais tempo livre agora. Quer treinar case bastante e deixar um legado.</w:t>
      </w:r>
    </w:p>
    <w:p>
      <w:pPr>
        <w:spacing w:before="280" w:after="80"/>
      </w:pPr>
      <w:r>
        <w:rPr>
          <w:b/>
          <w:color w:val="C4122F"/>
          <w:sz w:val="22"/>
        </w:rPr>
        <w:t>5. FEEDBACK PARA A DIRETORIA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Q15  </w:t>
      </w:r>
      <w:r>
        <w:rPr>
          <w:b/>
          <w:color w:val="1A1A1A"/>
          <w:sz w:val="20"/>
        </w:rPr>
        <w:t>Se você fosse o diretor responsável por você na semana que vem, qual seria a primeira coisa que mudaria na forma como a sua área é conduzida?</w:t>
      </w:r>
    </w:p>
    <w:p>
      <w:pPr>
        <w:spacing w:after="80"/>
        <w:ind w:left="283"/>
      </w:pPr>
      <w:r>
        <w:rPr>
          <w:i/>
          <w:color w:val="595959"/>
          <w:sz w:val="20"/>
        </w:rPr>
        <w:t>Sem registro explícito. Na prática ele já respondeu isso em Q5 e Q3: atualizar o material do Prep e não deixar o pós-PS esvaziar (marcar cases, disparar os simulados prontos).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Q16  </w:t>
      </w:r>
      <w:r>
        <w:rPr>
          <w:b/>
          <w:color w:val="1A1A1A"/>
          <w:sz w:val="20"/>
        </w:rPr>
        <w:t>O que você sente que a diretoria não está enxergando hoje, sobre você, sobre sua área ou sobre o clube, que faria diferença se a gente soubesse?</w:t>
      </w:r>
    </w:p>
    <w:p>
      <w:pPr>
        <w:spacing w:after="80"/>
        <w:ind w:left="283"/>
      </w:pPr>
      <w:r>
        <w:rPr>
          <w:i/>
          <w:color w:val="595959"/>
          <w:sz w:val="20"/>
        </w:rPr>
        <w:t>Sem registro. A resposta de Q8 aponta um caminho: ausência de alumni no dia a dia do clube.</w:t>
      </w:r>
    </w:p>
    <w:p>
      <w:pPr>
        <w:spacing w:before="280" w:after="80"/>
      </w:pPr>
      <w:r>
        <w:rPr>
          <w:b/>
          <w:color w:val="C4122F"/>
          <w:sz w:val="22"/>
        </w:rPr>
        <w:t>LEITURA DA CONVERSA</w:t>
      </w:r>
    </w:p>
    <w:p>
      <w:pPr>
        <w:pStyle w:val="ListBullet"/>
        <w:spacing w:after="60"/>
      </w:pPr>
      <w:r>
        <w:rPr>
          <w:sz w:val="21"/>
        </w:rPr>
        <w:t>O achado mais forte é um problema de processo, não de pessoa: o Prep roda com material de 2022 e quem ministra não construiu os slides, apenas assistiu à aula do ano anterior. Ele traz isso espontaneamente como o que faria diferente.</w:t>
      </w:r>
    </w:p>
    <w:p>
      <w:pPr>
        <w:pStyle w:val="ListBullet"/>
        <w:spacing w:after="60"/>
      </w:pPr>
      <w:r>
        <w:rPr>
          <w:sz w:val="21"/>
        </w:rPr>
        <w:t>Esse achado conversa diretamente com a nota que ele se dá: 2 de 10 para PS de MBB, com case como frente mais atrasada. O motor de preparação do clube está defasado e o membro mais engajado nele é justamente quem se sente pouco preparado. Tratar o Prep é tratar a nota.</w:t>
      </w:r>
    </w:p>
    <w:p>
      <w:pPr>
        <w:pStyle w:val="ListBullet"/>
        <w:spacing w:after="60"/>
      </w:pPr>
      <w:r>
        <w:rPr>
          <w:sz w:val="21"/>
        </w:rPr>
        <w:t>Alto engajamento e disposição para assumir: quer o Prep agora e a vice-presidência no ano que vem, e aponta ter tempo livre. É candidato natural a dono da atualização do material.</w:t>
      </w:r>
    </w:p>
    <w:p>
      <w:pPr>
        <w:pStyle w:val="ListBullet"/>
        <w:spacing w:after="60"/>
      </w:pPr>
      <w:r>
        <w:rPr>
          <w:sz w:val="21"/>
        </w:rPr>
        <w:t>Aponta um vazio de continuidade depois do PS: cases não marcados e simulados prontos que não foram enviados. É correção de baixo custo e efeito imediato.</w:t>
      </w:r>
    </w:p>
    <w:p>
      <w:pPr>
        <w:pStyle w:val="ListBullet"/>
        <w:spacing w:after="60"/>
      </w:pPr>
      <w:r>
        <w:rPr>
          <w:sz w:val="21"/>
        </w:rPr>
        <w:t>Já roda o funil de verdade: prestou MBB, EloGroup, Visagio, LEK, Prag e Kearney, com alvo em Kearney, LEK e Bain. O gap dele é técnico e nomeado (GMAT e estruturação de case), não de motivação.</w:t>
      </w:r>
    </w:p>
    <w:p>
      <w:pPr>
        <w:pStyle w:val="ListBullet"/>
        <w:spacing w:after="60"/>
      </w:pPr>
      <w:r>
        <w:rPr>
          <w:sz w:val="21"/>
        </w:rPr>
        <w:t>Ideia trazida por ele que vale avaliar: podcast com consultores alumni. Some-se a isso o pedido da Clarissa por mais capacitação junto às empresas — duas conversas apontando para a mesma lacuna de contato com o mercado.</w:t>
      </w:r>
    </w:p>
    <w:p>
      <w:pPr>
        <w:spacing w:before="280" w:after="80"/>
      </w:pPr>
      <w:r>
        <w:rPr>
          <w:b/>
          <w:color w:val="C4122F"/>
          <w:sz w:val="22"/>
        </w:rPr>
        <w:t>DIVERGÊNCIAS E PENDÊNCIAS</w:t>
      </w:r>
    </w:p>
    <w:p>
      <w:pPr>
        <w:pStyle w:val="ListBullet"/>
        <w:spacing w:after="60"/>
      </w:pPr>
      <w:r>
        <w:rPr>
          <w:sz w:val="21"/>
        </w:rPr>
        <w:t>O bloco de cadastro dele aparece duas vezes na planilha, com anos diferentes: summer com início em 2027 em um trecho e 2028 no outro; horizonte de saída até 2028 em um e até 2029 no outro. Precisa confirmar qual vale antes de usar isso para planejar sucessão.</w:t>
      </w:r>
    </w:p>
    <w:p>
      <w:pPr>
        <w:pStyle w:val="ListBullet"/>
        <w:spacing w:after="60"/>
      </w:pPr>
      <w:r>
        <w:rPr>
          <w:sz w:val="21"/>
        </w:rPr>
        <w:t>Nota de chance de continuar no clube (Q13) não registrada. No caso dele o sinal indireto é positivo (quer diretoria em 2027), mas a nota é o que alimenta a média de retenção.</w:t>
      </w:r>
    </w:p>
    <w:p>
      <w:pPr>
        <w:pStyle w:val="ListBullet"/>
        <w:spacing w:after="60"/>
      </w:pPr>
      <w:r>
        <w:rPr>
          <w:sz w:val="21"/>
        </w:rPr>
        <w:t>Q12, Q15 e Q16 sem registro direto. Q15 e Q16 são perguntas fixas e dá para reconstruir a partir de Q3, Q5 e Q8, mas o ideal é fechar com ele.</w:t>
      </w:r>
    </w:p>
    <w:p>
      <w:pPr>
        <w:pStyle w:val="ListBullet"/>
        <w:spacing w:after="60"/>
      </w:pPr>
      <w:r>
        <w:rPr>
          <w:sz w:val="21"/>
        </w:rPr>
        <w:t>Combinado: nada registrado. O passo óbvio é decidir se ele assume a atualização do material do Prep, com prazo.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