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36000" cy="44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c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44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hAnsi="Arial"/>
          <w:b/>
          <w:color w:val="C4122F"/>
          <w:sz w:val="52"/>
        </w:rPr>
        <w:t>Guia de 1on1 para cargos de gestão</w:t>
      </w:r>
    </w:p>
    <w:p>
      <w:pPr>
        <w:spacing w:after="280" w:before="0"/>
      </w:pPr>
      <w:r>
        <w:rPr>
          <w:rFonts w:ascii="Arial" w:hAnsi="Arial"/>
          <w:b w:val="0"/>
          <w:color w:val="5E5E5E"/>
          <w:sz w:val="24"/>
        </w:rPr>
        <w:t>Clube de Consultoria Universitário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São quatro versões: diretoria de área, vice-presidência, presidência e um bloco que vale para os três. Cada uma tem cinco perguntas e começa em uma página nova, então dá para abrir direto na que interessa e ler a pergunta em voz alta.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As cinco de cada cargo são para fazer sempre. Onde está escrito que vira nota, é uma das perguntas de 0 a 10, e o que importa não é o número, é o que a pessoa fala depois dele.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O texto pequeno em cinza embaixo de algumas perguntas é só para mim, é o que eu quero observar na resposta. Não precisa ler para a pessoa.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O que muda de um cargo para o outro: no diretor eu pergunto se a área entrega. Na vice, se as áreas entregam sem ela. Na presidência, se o clube continua de pé sem quem está lá hoje.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Diretoria de área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a área entrega.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o resultado da sua área neste semestre, em uma frase, e como você sabe se chegou lá? Que número ou entrega comprova isso?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existe nada que comprove, a área está sendo conduzida por sensação.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Se você saísse do clube no mês que vem, o que pararia? Quem assumiria, e o que essa pessoa não conseguiria fazer no primeiro mês?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Teste direto de sucessão e de documentação.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Quantas pessoas você tem hoje, quantas precisa, e o que cada uma está desenvolvendo de fato? Me diz nome por nome e o que mudou nessa pessoa desde que entrou.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consegue falar nome por nome, não está acompanhando ninguém, está distribuindo tarefa.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D4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sua área funcionaria bem sem você por um mês? O que explica não ser 10?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qual a chance de você continuar no clube no próximo semestre? O que subiria esse número em dois pontos?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D1, D3, D4, D9 e D10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Vice-presidência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as áreas entregam sem ela.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o seu recorte de responsabilidade que não é da presidência nem dos diretores? Onde você é o dono final da decisão?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sabe responder, o cargo está sendo exercido como assistência à presidência, e é isso que precisa ser tratado.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área está pior hoje e o que você está fazendo por ela nesta semana? E qual vai bem sem precisar de você?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Quantos membros o clube tem hoje, quantos saíram no último semestre e por quê?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souber de cabeça, o achado já é a própria resposta. O Gabriel apontou que estamos com poucos membros, então esse número precisa ter dono.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V4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o clube funcionaria se você e a presidência saíssem no mesmo semestre? O que explica o número?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qual a chance de você continuar no próximo semestre, e o que subiria dois pontos?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V1, V2, V4, V10 e V11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Presidência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o clube continua de pé sem quem está lá hoje.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a tese do clube para este ano, em uma frase, e como você mede se está funcionando?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Quais são os três números que você olha para saber se o clube está saudável? Me diz o valor de cada um hoje.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existem números, a gestão é por percepção. E comparar com o que os diretores respondem em D1 mostra se todos olham a mesma coisa.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a promessa que o clube faz ao membro quando ele entra? O clube está cumprindo? Onde não está?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O CCU se posiciona como preparação para consultoria. Vale confrontar com a nota que os membros se dão de prontidão para PS.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Quem assume no seu lugar? O que essa pessoa vai receber pronto e o que vai receber quebrado?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o clube estaria de pé daqui a dois anos se ninguém da diretoria atual continuasse? O que explica o número?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P1, P2, P3, P7 e P10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Valem para os três cargos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Uso essas para fechar qualquer uma das três conversas.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 decisão você está adiando agora? O que você está esperando para tomar?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decisão você tomou nos últimos dois meses que hoje tomaria diferente?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Quem não lembra de nenhuma provavelmente não está decidindo, está reagindo.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feedback difícil você deu nos últimos dois meses, e para quem? E qual você deveria ter dado e não deu?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O que no cargo está te custando mais do que você esperava quando assumiu?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G5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Se a gente conversar de novo em dois meses, o que precisa ter mudado para você dizer que valeu?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Fecha bem e já produz o combinado da conversa, que é o campo que mais fica vazio no registro.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G1, G3, G4 e G5 vêm de G1 a G4 do banco. G2 é a antiga D6, trazida para cá porque serve aos três cargos.</w:t>
      </w:r>
    </w:p>
    <w:p>
      <w:pPr>
        <w:spacing w:after="80" w:before="0"/>
      </w:pPr>
      <w:r>
        <w:rPr>
          <w:rFonts w:ascii="Arial" w:hAnsi="Arial"/>
          <w:b w:val="0"/>
          <w:color w:val="5E5E5E"/>
          <w:sz w:val="21"/>
        </w:rPr>
        <w:t>Antes de encerrar: anotar as notas de 0 a 10 junto com o porquê, e sair com um combinado escrito.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