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C4122F"/>
          <w:sz w:val="40"/>
        </w:rPr>
        <w:t>1on1 com Clarissa</w:t>
      </w:r>
    </w:p>
    <w:p>
      <w:pPr>
        <w:spacing w:after="200"/>
      </w:pPr>
      <w:r>
        <w:rPr>
          <w:i/>
          <w:color w:val="595959"/>
          <w:sz w:val="19"/>
        </w:rPr>
        <w:t>Clube de Consultoria Universitário · registro da conversa · fonte: Acompanhamento 1on1 CCU</w:t>
      </w:r>
    </w:p>
    <w:p>
      <w:pPr>
        <w:spacing w:before="80" w:after="200"/>
        <w:ind w:left="170"/>
      </w:pPr>
      <w:r>
        <w:rPr>
          <w:i/>
          <w:color w:val="8E0C22"/>
          <w:sz w:val="19"/>
        </w:rPr>
        <w:t>Contexto que muda a leitura desta conversa: a Clarissa não pretende prestar processo seletivo de consultoria. Busca repertório de estratégia e business sense. Por isso o bloco de Preparação para o Mercado e as perguntas sobre etapas de PS e empresas foram pulados de propósito. Onde aparece “não se aplica”, não é resposta faltando: é pergunta que não cabia no caso dela.</w:t>
      </w:r>
    </w:p>
    <w:p>
      <w:pPr>
        <w:spacing w:before="280" w:after="80"/>
      </w:pPr>
      <w:r>
        <w:rPr>
          <w:b/>
          <w:color w:val="C4122F"/>
          <w:sz w:val="22"/>
        </w:rPr>
        <w:t>PERFIL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608"/>
          </w:tcPr>
          <w:p>
            <w:r>
              <w:rPr>
                <w:b/>
                <w:sz w:val="19"/>
              </w:rPr>
              <w:t>Curso / período / idade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Farmácia, 8º semestre, 22 anos</w:t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Tempo de clube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Entrou no último PS</w:t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Área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Comunicação (pela própria descrição: ponte entre empresas, clube e comunidade)</w:t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PS de consultoria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Não pretende prestar. Quer algo mais voltado para estratégia, e é esse o interesse no clube</w:t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Estágio / summer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Pensa em fazer estágio, porém voltado para a farmácia</w:t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Objetivo com o clube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Desenvolver raciocínio de consultor e business sense, além do networking, e sente que o clube estimula muito isso</w:t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Horizonte de saída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A rotina do clube não interfere muito na dela; acredita que fica até o 2º semestre de 2027</w:t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Cargo de diretoria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Não pretende, porque é o último semestre em Campinas, depois vai para São Paulo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b/>
          <w:color w:val="C4122F"/>
          <w:sz w:val="22"/>
        </w:rPr>
        <w:t>1. COMO ESTÁ SENDO ESTAR AQUI</w:t>
      </w:r>
    </w:p>
    <w:p>
      <w:pPr>
        <w:spacing w:before="160" w:after="40"/>
      </w:pPr>
      <w:r>
        <w:rPr>
          <w:b/>
          <w:color w:val="8E0C22"/>
          <w:sz w:val="20"/>
        </w:rPr>
        <w:t xml:space="preserve">Q1  </w:t>
      </w:r>
      <w:r>
        <w:rPr>
          <w:b/>
          <w:color w:val="1A1A1A"/>
          <w:sz w:val="20"/>
        </w:rPr>
        <w:t>Se você tivesse que descrever sua área para um candidato do próximo PS, o que você venderia com orgulho e o que você avisaria antes que ele entrasse?</w:t>
      </w:r>
    </w:p>
    <w:p>
      <w:pPr>
        <w:spacing w:after="80"/>
        <w:ind w:left="283"/>
      </w:pPr>
      <w:r>
        <w:rPr>
          <w:color w:val="1A1A1A"/>
          <w:sz w:val="21"/>
        </w:rPr>
        <w:t>A comunicação é a ponte principal entre as empresas, o clube e a comunidade. Como aviso prévio: vai mexer muito com Canva e marketing social, e se a pessoa curte, vai ser bem bacana.</w:t>
      </w:r>
    </w:p>
    <w:p>
      <w:pPr>
        <w:spacing w:before="160" w:after="40"/>
      </w:pPr>
      <w:r>
        <w:rPr>
          <w:b/>
          <w:color w:val="8E0C22"/>
          <w:sz w:val="20"/>
        </w:rPr>
        <w:t xml:space="preserve">Q2  </w:t>
      </w:r>
      <w:r>
        <w:rPr>
          <w:b/>
          <w:color w:val="1A1A1A"/>
          <w:sz w:val="20"/>
        </w:rPr>
        <w:t>Qual foi a coisa mais útil que o clube te entregou nos últimos dois meses, e qual foi a que mais te pareceu perda de tempo?</w:t>
      </w:r>
    </w:p>
    <w:p>
      <w:pPr>
        <w:spacing w:after="80"/>
        <w:ind w:left="283"/>
      </w:pPr>
      <w:r>
        <w:rPr>
          <w:color w:val="1A1A1A"/>
          <w:sz w:val="21"/>
        </w:rPr>
        <w:t>Mais útil: gosta muito das palestras e das visitas presenciais, do contato com as empresas. Perda de tempo: não aponta nada, mas acha que algumas reuniões poderiam ser alinhadas por mensagem, porque às vezes são tão curtas que ficam um pouco maçantes.</w:t>
      </w:r>
    </w:p>
    <w:p>
      <w:pPr>
        <w:spacing w:before="160" w:after="40"/>
      </w:pPr>
      <w:r>
        <w:rPr>
          <w:b/>
          <w:color w:val="8E0C22"/>
          <w:sz w:val="20"/>
        </w:rPr>
        <w:t xml:space="preserve">Q3  </w:t>
      </w:r>
      <w:r>
        <w:rPr>
          <w:b/>
          <w:color w:val="1A1A1A"/>
          <w:sz w:val="20"/>
        </w:rPr>
        <w:t>Você está satisfeito com a sua área? O que ela faz bem, o que deixa a desejar, e o que precisaria acontecer para você pensar em trocar?</w:t>
      </w:r>
    </w:p>
    <w:p>
      <w:pPr>
        <w:spacing w:after="80"/>
        <w:ind w:left="283"/>
      </w:pPr>
      <w:r>
        <w:rPr>
          <w:color w:val="1A1A1A"/>
          <w:sz w:val="21"/>
        </w:rPr>
        <w:t>Está bem satisfeita com a área. Sente que o Procópio conseguiu dar uma organizada boa: quando chegou, achava as coisas e os recursos meio perdidos, e hoje está mais organizado no Notion, com o suporte dele.</w:t>
      </w:r>
    </w:p>
    <w:p>
      <w:pPr>
        <w:spacing w:before="160" w:after="40"/>
      </w:pPr>
      <w:r>
        <w:rPr>
          <w:b/>
          <w:color w:val="8E0C22"/>
          <w:sz w:val="20"/>
        </w:rPr>
        <w:t xml:space="preserve">Q4  </w:t>
      </w:r>
      <w:r>
        <w:rPr>
          <w:b/>
          <w:color w:val="1A1A1A"/>
          <w:sz w:val="20"/>
        </w:rPr>
        <w:t>Como você descreveria o clima da sua área hoje? Tem alguém que te puxa para cima e algo que costuma te desanimar?</w:t>
      </w:r>
    </w:p>
    <w:p>
      <w:pPr>
        <w:spacing w:after="80"/>
        <w:ind w:left="283"/>
      </w:pPr>
      <w:r>
        <w:rPr>
          <w:i/>
          <w:color w:val="595959"/>
          <w:sz w:val="20"/>
        </w:rPr>
        <w:t>Rotativa não aplicada nesta conversa.</w:t>
      </w:r>
    </w:p>
    <w:p>
      <w:pPr>
        <w:spacing w:before="280" w:after="80"/>
      </w:pPr>
      <w:r>
        <w:rPr>
          <w:b/>
          <w:color w:val="C4122F"/>
          <w:sz w:val="22"/>
        </w:rPr>
        <w:t>2. ENTREGA, CASES E PROJETOS</w:t>
      </w:r>
    </w:p>
    <w:p>
      <w:pPr>
        <w:spacing w:before="160" w:after="40"/>
      </w:pPr>
      <w:r>
        <w:rPr>
          <w:b/>
          <w:color w:val="8E0C22"/>
          <w:sz w:val="20"/>
        </w:rPr>
        <w:t xml:space="preserve">Q5  </w:t>
      </w:r>
      <w:r>
        <w:rPr>
          <w:b/>
          <w:color w:val="1A1A1A"/>
          <w:sz w:val="20"/>
        </w:rPr>
        <w:t>Pensando nos projetos internos e externos rodando hoje, qual deles te deixa com a sensação de “eu faria isso diferente”? O que você mudaria?</w:t>
      </w:r>
    </w:p>
    <w:p>
      <w:pPr>
        <w:spacing w:after="80"/>
        <w:ind w:left="283"/>
      </w:pPr>
      <w:r>
        <w:rPr>
          <w:color w:val="1A1A1A"/>
          <w:sz w:val="21"/>
        </w:rPr>
        <w:t>Está bem contente com o caminhar do CWC. Como não estava na frente da organização, se sentia um pouco perdida por não ter a informação por mensagem. Mudaria uma coisa: incluir desde o começo as meninas responsáveis.</w:t>
      </w:r>
    </w:p>
    <w:p>
      <w:pPr>
        <w:spacing w:before="160" w:after="40"/>
      </w:pPr>
      <w:r>
        <w:rPr>
          <w:b/>
          <w:color w:val="8E0C22"/>
          <w:sz w:val="20"/>
        </w:rPr>
        <w:t xml:space="preserve">Q6  </w:t>
      </w:r>
      <w:r>
        <w:rPr>
          <w:b/>
          <w:color w:val="1A1A1A"/>
          <w:sz w:val="20"/>
        </w:rPr>
        <w:t>Tem algum projeto, ou tipo de projeto, que você gostaria de assumir? O que te atrai nele e o que hoje te segura de topar?</w:t>
      </w:r>
    </w:p>
    <w:p>
      <w:pPr>
        <w:spacing w:after="80"/>
        <w:ind w:left="283"/>
      </w:pPr>
      <w:r>
        <w:rPr>
          <w:color w:val="1A1A1A"/>
          <w:sz w:val="21"/>
        </w:rPr>
        <w:t>Atualmente está bem contente trabalhando no CWC, onde foram abordados temas além da consultoria, o que agrega mais conhecimento.</w:t>
      </w:r>
    </w:p>
    <w:p>
      <w:pPr>
        <w:spacing w:before="160" w:after="40"/>
      </w:pPr>
      <w:r>
        <w:rPr>
          <w:b/>
          <w:color w:val="8E0C22"/>
          <w:sz w:val="20"/>
        </w:rPr>
        <w:t xml:space="preserve">Q7  </w:t>
      </w:r>
      <w:r>
        <w:rPr>
          <w:b/>
          <w:color w:val="1A1A1A"/>
          <w:sz w:val="20"/>
        </w:rPr>
        <w:t>Qual foi a última entrega que te deu orgulho, e qual te mostrou um buraco que você ainda precisa fechar?</w:t>
      </w:r>
    </w:p>
    <w:p>
      <w:pPr>
        <w:spacing w:after="80"/>
        <w:ind w:left="283"/>
      </w:pPr>
      <w:r>
        <w:rPr>
          <w:i/>
          <w:color w:val="595959"/>
          <w:sz w:val="20"/>
        </w:rPr>
        <w:t>Rotativa não aplicada nesta conversa.</w:t>
      </w:r>
    </w:p>
    <w:p>
      <w:pPr>
        <w:spacing w:before="160" w:after="40"/>
      </w:pPr>
      <w:r>
        <w:rPr>
          <w:b/>
          <w:color w:val="8E0C22"/>
          <w:sz w:val="20"/>
        </w:rPr>
        <w:t xml:space="preserve">Q8  </w:t>
      </w:r>
      <w:r>
        <w:rPr>
          <w:b/>
          <w:color w:val="1A1A1A"/>
          <w:sz w:val="20"/>
        </w:rPr>
        <w:t>Se você pudesse ser dono de um projeto do zero no clube, que problema real você gostaria de resolver e por quê?</w:t>
      </w:r>
    </w:p>
    <w:p>
      <w:pPr>
        <w:spacing w:after="80"/>
        <w:ind w:left="283"/>
      </w:pPr>
      <w:r>
        <w:rPr>
          <w:i/>
          <w:color w:val="595959"/>
          <w:sz w:val="20"/>
        </w:rPr>
        <w:t>Rotativa não aplicada nesta conversa.</w:t>
      </w:r>
    </w:p>
    <w:p>
      <w:pPr>
        <w:spacing w:before="280" w:after="80"/>
      </w:pPr>
      <w:r>
        <w:rPr>
          <w:b/>
          <w:color w:val="C4122F"/>
          <w:sz w:val="22"/>
        </w:rPr>
        <w:t>3. PREPARAÇÃO PARA O MERCADO</w:t>
      </w:r>
    </w:p>
    <w:p>
      <w:pPr>
        <w:spacing w:before="80" w:after="200"/>
        <w:ind w:left="170"/>
      </w:pPr>
      <w:r>
        <w:rPr>
          <w:i/>
          <w:color w:val="8E0C22"/>
          <w:sz w:val="19"/>
        </w:rPr>
        <w:t>Bloco pulado de propósito: ela não vai prestar PS de consultoria, então nota de prontidão para MBB, GMAT, estruturação de case e fit não medem nada no caso dela.</w:t>
      </w:r>
    </w:p>
    <w:p>
      <w:pPr>
        <w:spacing w:before="160" w:after="40"/>
      </w:pPr>
      <w:r>
        <w:rPr>
          <w:b/>
          <w:color w:val="8E0C22"/>
          <w:sz w:val="20"/>
        </w:rPr>
        <w:t xml:space="preserve">Q9  </w:t>
      </w:r>
      <w:r>
        <w:rPr>
          <w:b/>
          <w:color w:val="1A1A1A"/>
          <w:sz w:val="20"/>
        </w:rPr>
        <w:t>Numa escala de 0 a 10, quão pronto você se sente hoje para um PS de MBB?</w:t>
      </w:r>
    </w:p>
    <w:p>
      <w:pPr>
        <w:spacing w:after="80"/>
        <w:ind w:left="283"/>
      </w:pPr>
      <w:r>
        <w:rPr>
          <w:i/>
          <w:color w:val="595959"/>
          <w:sz w:val="20"/>
        </w:rPr>
        <w:t>Não se aplica: não pretende prestar PS de consultoria.</w:t>
      </w:r>
    </w:p>
    <w:p>
      <w:pPr>
        <w:spacing w:before="160" w:after="40"/>
      </w:pPr>
      <w:r>
        <w:rPr>
          <w:b/>
          <w:color w:val="8E0C22"/>
          <w:sz w:val="20"/>
        </w:rPr>
        <w:t xml:space="preserve">Q10  </w:t>
      </w:r>
      <w:r>
        <w:rPr>
          <w:b/>
          <w:color w:val="1A1A1A"/>
          <w:sz w:val="20"/>
        </w:rPr>
        <w:t>O que você sabe fazer hoje que não sabia quando entrou? Me dá um exemplo concreto.</w:t>
      </w:r>
    </w:p>
    <w:p>
      <w:pPr>
        <w:spacing w:after="80"/>
        <w:ind w:left="283"/>
      </w:pPr>
      <w:r>
        <w:rPr>
          <w:i/>
          <w:color w:val="595959"/>
          <w:sz w:val="20"/>
        </w:rPr>
        <w:t>Sem registro. Vale recuperar na próxima conversa: esta pergunta não depende de consultoria e mede o desenvolvimento dela pelos próprios objetivos (business sense e repertório de estratégia).</w:t>
      </w:r>
    </w:p>
    <w:p>
      <w:pPr>
        <w:spacing w:before="160" w:after="40"/>
      </w:pPr>
      <w:r>
        <w:rPr>
          <w:b/>
          <w:color w:val="8E0C22"/>
          <w:sz w:val="20"/>
        </w:rPr>
        <w:t xml:space="preserve">Q11  </w:t>
      </w:r>
      <w:r>
        <w:rPr>
          <w:b/>
          <w:color w:val="1A1A1A"/>
          <w:sz w:val="20"/>
        </w:rPr>
        <w:t>Onde você está no GMAT / estruturação de case / fit hoje, e qual dessas frentes está mais atrasada para o seu alvo?</w:t>
      </w:r>
    </w:p>
    <w:p>
      <w:pPr>
        <w:spacing w:after="80"/>
        <w:ind w:left="283"/>
      </w:pPr>
      <w:r>
        <w:rPr>
          <w:i/>
          <w:color w:val="595959"/>
          <w:sz w:val="20"/>
        </w:rPr>
        <w:t>Não se aplica: não há alvo de PS de consultoria.</w:t>
      </w:r>
    </w:p>
    <w:p>
      <w:pPr>
        <w:spacing w:before="280" w:after="80"/>
      </w:pPr>
      <w:r>
        <w:rPr>
          <w:b/>
          <w:color w:val="C4122F"/>
          <w:sz w:val="22"/>
        </w:rPr>
        <w:t>4. FUTURO NO CLUBE E RESPONSABILIDADE</w:t>
      </w:r>
    </w:p>
    <w:p>
      <w:pPr>
        <w:spacing w:before="160" w:after="40"/>
      </w:pPr>
      <w:r>
        <w:rPr>
          <w:b/>
          <w:color w:val="8E0C22"/>
          <w:sz w:val="20"/>
        </w:rPr>
        <w:t xml:space="preserve">Q12  </w:t>
      </w:r>
      <w:r>
        <w:rPr>
          <w:b/>
          <w:color w:val="1A1A1A"/>
          <w:sz w:val="20"/>
        </w:rPr>
        <w:t>Quando você imagina seu último semestre no clube, o que precisa ter acontecido para você olhar para trás e sentir que valeu? Que tipo de responsabilidade caberia nisso?</w:t>
      </w:r>
    </w:p>
    <w:p>
      <w:pPr>
        <w:spacing w:after="80"/>
        <w:ind w:left="283"/>
      </w:pPr>
      <w:r>
        <w:rPr>
          <w:color w:val="1A1A1A"/>
          <w:sz w:val="21"/>
        </w:rPr>
        <w:t>Seria legal ter mais momentos de capacitação junto com as empresas em contato com o clube. Ajuda muito no business sense e na estratégia que permeiam a consultoria; os pontos de contato com o pessoal do clube ajudariam muito.</w:t>
      </w:r>
    </w:p>
    <w:p>
      <w:pPr>
        <w:spacing w:before="160" w:after="40"/>
      </w:pPr>
      <w:r>
        <w:rPr>
          <w:b/>
          <w:color w:val="8E0C22"/>
          <w:sz w:val="20"/>
        </w:rPr>
        <w:t xml:space="preserve">Q13  </w:t>
      </w:r>
      <w:r>
        <w:rPr>
          <w:b/>
          <w:color w:val="1A1A1A"/>
          <w:sz w:val="20"/>
        </w:rPr>
        <w:t>Numa escala de 0 a 10, qual a chance de você continuar no clube no próximo semestre? O que subiria esse número em dois pontos?</w:t>
      </w:r>
    </w:p>
    <w:p>
      <w:pPr>
        <w:spacing w:after="80"/>
        <w:ind w:left="283"/>
      </w:pPr>
      <w:r>
        <w:rPr>
          <w:i/>
          <w:color w:val="595959"/>
          <w:sz w:val="20"/>
        </w:rPr>
        <w:t>Sem registro. É a nota de retenção do modelo e está em aberto. Ver Pendências.</w:t>
      </w:r>
    </w:p>
    <w:p>
      <w:pPr>
        <w:spacing w:before="160" w:after="40"/>
      </w:pPr>
      <w:r>
        <w:rPr>
          <w:b/>
          <w:color w:val="8E0C22"/>
          <w:sz w:val="20"/>
        </w:rPr>
        <w:t xml:space="preserve">Q14  </w:t>
      </w:r>
      <w:r>
        <w:rPr>
          <w:b/>
          <w:color w:val="1A1A1A"/>
          <w:sz w:val="20"/>
        </w:rPr>
        <w:t>Você pensa em assumir um cargo de diretoria? Qual, e o que hoje pesa a favor e contra?</w:t>
      </w:r>
    </w:p>
    <w:p>
      <w:pPr>
        <w:spacing w:after="80"/>
        <w:ind w:left="283"/>
      </w:pPr>
      <w:r>
        <w:rPr>
          <w:color w:val="1A1A1A"/>
          <w:sz w:val="21"/>
        </w:rPr>
        <w:t>Não. Como é o último semestre em Campinas, depois vai para São Paulo.</w:t>
      </w:r>
    </w:p>
    <w:p>
      <w:pPr>
        <w:spacing w:before="280" w:after="80"/>
      </w:pPr>
      <w:r>
        <w:rPr>
          <w:b/>
          <w:color w:val="C4122F"/>
          <w:sz w:val="22"/>
        </w:rPr>
        <w:t>5. FEEDBACK PARA A DIRETORIA</w:t>
      </w:r>
    </w:p>
    <w:p>
      <w:pPr>
        <w:spacing w:before="160" w:after="40"/>
      </w:pPr>
      <w:r>
        <w:rPr>
          <w:b/>
          <w:color w:val="8E0C22"/>
          <w:sz w:val="20"/>
        </w:rPr>
        <w:t xml:space="preserve">Q15  </w:t>
      </w:r>
      <w:r>
        <w:rPr>
          <w:b/>
          <w:color w:val="1A1A1A"/>
          <w:sz w:val="20"/>
        </w:rPr>
        <w:t>Se você fosse o diretor responsável por você na semana que vem, qual seria a primeira coisa que mudaria na forma como a sua área é conduzida?</w:t>
      </w:r>
    </w:p>
    <w:p>
      <w:pPr>
        <w:spacing w:after="80"/>
        <w:ind w:left="283"/>
      </w:pPr>
      <w:r>
        <w:rPr>
          <w:color w:val="1A1A1A"/>
          <w:sz w:val="21"/>
        </w:rPr>
        <w:t>O Procópio conseguiu implementar tudo o que ela teria implementado: criação de modelos, deixar tudo organizado no Drive. Comenta que são momentos sazonais. [resposta truncada na planilha]</w:t>
      </w:r>
    </w:p>
    <w:p>
      <w:pPr>
        <w:spacing w:before="160" w:after="40"/>
      </w:pPr>
      <w:r>
        <w:rPr>
          <w:b/>
          <w:color w:val="8E0C22"/>
          <w:sz w:val="20"/>
        </w:rPr>
        <w:t xml:space="preserve">Q16  </w:t>
      </w:r>
      <w:r>
        <w:rPr>
          <w:b/>
          <w:color w:val="1A1A1A"/>
          <w:sz w:val="20"/>
        </w:rPr>
        <w:t>O que você sente que a diretoria não está enxergando hoje, sobre você, sobre sua área ou sobre o clube, que faria diferença se a gente soubesse?</w:t>
      </w:r>
    </w:p>
    <w:p>
      <w:pPr>
        <w:spacing w:after="80"/>
        <w:ind w:left="283"/>
      </w:pPr>
      <w:r>
        <w:rPr>
          <w:color w:val="1A1A1A"/>
          <w:sz w:val="21"/>
        </w:rPr>
        <w:t>Ter transparência do que está acontecendo em cada área. Por conta do PS, ela ficou um pouco perdida com os vídeos. [resposta truncada na planilha]</w:t>
      </w:r>
    </w:p>
    <w:p>
      <w:pPr>
        <w:spacing w:before="280" w:after="80"/>
      </w:pPr>
      <w:r>
        <w:rPr>
          <w:b/>
          <w:color w:val="C4122F"/>
          <w:sz w:val="22"/>
        </w:rPr>
        <w:t>LEITURA DA CONVERSA</w:t>
      </w:r>
    </w:p>
    <w:p>
      <w:pPr>
        <w:pStyle w:val="ListBullet"/>
        <w:spacing w:after="60"/>
      </w:pPr>
      <w:r>
        <w:rPr>
          <w:sz w:val="21"/>
        </w:rPr>
        <w:t>Membro satisfeito e sem atrito com a área: o feedback ao Procópio é positivo e específico (organização no Notion, modelos, Drive). Ela chega a dizer que ele implementou o que ela mesma faria.</w:t>
      </w:r>
    </w:p>
    <w:p>
      <w:pPr>
        <w:pStyle w:val="ListBullet"/>
        <w:spacing w:after="60"/>
      </w:pPr>
      <w:r>
        <w:rPr>
          <w:sz w:val="21"/>
        </w:rPr>
        <w:t>O objetivo dela é legítimo e não é consultoria: business sense, repertório de estratégia e networking. O acompanhamento precisa medir isso, não prontidão para PS.</w:t>
      </w:r>
    </w:p>
    <w:p>
      <w:pPr>
        <w:pStyle w:val="ListBullet"/>
        <w:spacing w:after="60"/>
      </w:pPr>
      <w:r>
        <w:rPr>
          <w:sz w:val="21"/>
        </w:rPr>
        <w:t>Dois pedidos concretos e acionáveis: mais capacitação em conjunto com as empresas, e transparência do que cada área está fazendo, porque ela se perdeu durante o PS.</w:t>
      </w:r>
    </w:p>
    <w:p>
      <w:pPr>
        <w:pStyle w:val="ListBullet"/>
        <w:spacing w:after="60"/>
      </w:pPr>
      <w:r>
        <w:rPr>
          <w:sz w:val="21"/>
        </w:rPr>
        <w:t>Crítica de processo, não de pessoa: reuniões curtas que poderiam ser alinhadas por mensagem, e incluir as responsáveis do CWC desde o início para não depender de informação repassada.</w:t>
      </w:r>
    </w:p>
    <w:p>
      <w:pPr>
        <w:pStyle w:val="ListBullet"/>
        <w:spacing w:after="60"/>
      </w:pPr>
      <w:r>
        <w:rPr>
          <w:sz w:val="21"/>
        </w:rPr>
        <w:t>Ponto de atenção sobre permanência: diz que este é o último semestre em Campinas e que vai para São Paulo, mas coloca o horizonte de saída no 2º semestre de 2027 e afirma que a rotina do clube não atrapalha. As duas coisas podem conviver (participação remota), mas convém confirmar explicitamente.</w:t>
      </w:r>
    </w:p>
    <w:p>
      <w:pPr>
        <w:spacing w:before="280" w:after="80"/>
      </w:pPr>
      <w:r>
        <w:rPr>
          <w:b/>
          <w:color w:val="C4122F"/>
          <w:sz w:val="22"/>
        </w:rPr>
        <w:t>PENDÊNCIAS</w:t>
      </w:r>
    </w:p>
    <w:p>
      <w:pPr>
        <w:pStyle w:val="ListBullet"/>
        <w:spacing w:after="60"/>
      </w:pPr>
      <w:r>
        <w:rPr>
          <w:sz w:val="21"/>
        </w:rPr>
        <w:t>Nota de chance de continuar no clube (Q13) não foi registrada, e é justamente a nota que dispara conversa de retenção quando fica em 6 ou menos, e no caso dela a mudança para São Paulo é uma variável real. Vale coletar.</w:t>
      </w:r>
    </w:p>
    <w:p>
      <w:pPr>
        <w:pStyle w:val="ListBullet"/>
        <w:spacing w:after="60"/>
      </w:pPr>
      <w:r>
        <w:rPr>
          <w:sz w:val="21"/>
        </w:rPr>
        <w:t>Q10 ficou sem registro e não depende de consultoria: pode entrar na próxima conversa como medida de desenvolvimento dela.</w:t>
      </w:r>
    </w:p>
    <w:p>
      <w:pPr>
        <w:pStyle w:val="ListBullet"/>
        <w:spacing w:after="60"/>
      </w:pPr>
      <w:r>
        <w:rPr>
          <w:sz w:val="21"/>
        </w:rPr>
        <w:t>Duas respostas estão truncadas na planilha (Q15 e Q16) e uma frase do cadastro também (horizonte de saída). Completar antes de arquivar.</w:t>
      </w:r>
    </w:p>
    <w:p>
      <w:pPr>
        <w:pStyle w:val="ListBullet"/>
        <w:spacing w:after="60"/>
      </w:pPr>
      <w:r>
        <w:rPr>
          <w:sz w:val="21"/>
        </w:rPr>
        <w:t>Combinado com a Clarissa: nada registrado. Definir um próximo passo concreto, já que ela trouxe dois pedidos claros.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