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5392" w14:textId="29411034" w:rsidR="00E85EEC" w:rsidRPr="00E85EEC" w:rsidRDefault="00E85EEC" w:rsidP="00E85EEC">
      <w:pPr>
        <w:pStyle w:val="Title"/>
        <w:rPr>
          <w:rFonts w:eastAsia="Times New Roman"/>
          <w:lang w:val="en-DE"/>
        </w:rPr>
      </w:pPr>
      <w:r w:rsidRPr="00E85EEC">
        <w:rPr>
          <w:rFonts w:eastAsia="Times New Roman"/>
          <w:lang w:val="en-DE"/>
        </w:rPr>
        <w:t>M365 Usage Reports</w:t>
      </w:r>
    </w:p>
    <w:sdt>
      <w:sdtPr>
        <w:id w:val="1554034596"/>
        <w:docPartObj>
          <w:docPartGallery w:val="Table of Contents"/>
          <w:docPartUnique/>
        </w:docPartObj>
      </w:sdtPr>
      <w:sdtEndPr>
        <w:rPr>
          <w:rFonts w:asciiTheme="minorHAnsi" w:eastAsiaTheme="minorHAnsi" w:hAnsiTheme="minorHAnsi" w:cstheme="minorBidi"/>
          <w:b/>
          <w:bCs/>
          <w:noProof/>
          <w:color w:val="auto"/>
          <w:sz w:val="22"/>
          <w:szCs w:val="22"/>
          <w:lang w:val="en-DE"/>
        </w:rPr>
      </w:sdtEndPr>
      <w:sdtContent>
        <w:p w14:paraId="30BC13DB" w14:textId="7C5A4684" w:rsidR="00204CDD" w:rsidRDefault="00204CDD">
          <w:pPr>
            <w:pStyle w:val="TOCHeading"/>
          </w:pPr>
          <w:r>
            <w:t>Contents</w:t>
          </w:r>
        </w:p>
        <w:p w14:paraId="6F96A68E" w14:textId="7E7D8497" w:rsidR="00FE0154" w:rsidRDefault="00204CDD">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125115710" w:history="1">
            <w:r w:rsidR="00FE0154" w:rsidRPr="00122104">
              <w:rPr>
                <w:rStyle w:val="Hyperlink"/>
                <w:noProof/>
                <w:lang w:val="en-DE"/>
              </w:rPr>
              <w:t>Overview</w:t>
            </w:r>
            <w:r w:rsidR="00FE0154">
              <w:rPr>
                <w:noProof/>
                <w:webHidden/>
              </w:rPr>
              <w:tab/>
            </w:r>
            <w:r w:rsidR="00FE0154">
              <w:rPr>
                <w:noProof/>
                <w:webHidden/>
              </w:rPr>
              <w:fldChar w:fldCharType="begin"/>
            </w:r>
            <w:r w:rsidR="00FE0154">
              <w:rPr>
                <w:noProof/>
                <w:webHidden/>
              </w:rPr>
              <w:instrText xml:space="preserve"> PAGEREF _Toc125115710 \h </w:instrText>
            </w:r>
            <w:r w:rsidR="00FE0154">
              <w:rPr>
                <w:noProof/>
                <w:webHidden/>
              </w:rPr>
            </w:r>
            <w:r w:rsidR="00FE0154">
              <w:rPr>
                <w:noProof/>
                <w:webHidden/>
              </w:rPr>
              <w:fldChar w:fldCharType="separate"/>
            </w:r>
            <w:r w:rsidR="00FE0154">
              <w:rPr>
                <w:noProof/>
                <w:webHidden/>
              </w:rPr>
              <w:t>2</w:t>
            </w:r>
            <w:r w:rsidR="00FE0154">
              <w:rPr>
                <w:noProof/>
                <w:webHidden/>
              </w:rPr>
              <w:fldChar w:fldCharType="end"/>
            </w:r>
          </w:hyperlink>
        </w:p>
        <w:p w14:paraId="0180786C" w14:textId="431918C7" w:rsidR="00FE0154" w:rsidRDefault="00FE0154">
          <w:pPr>
            <w:pStyle w:val="TOC1"/>
            <w:tabs>
              <w:tab w:val="right" w:leader="dot" w:pos="9396"/>
            </w:tabs>
            <w:rPr>
              <w:rFonts w:eastAsiaTheme="minorEastAsia"/>
              <w:noProof/>
              <w:lang w:val="en-US"/>
            </w:rPr>
          </w:pPr>
          <w:hyperlink w:anchor="_Toc125115711" w:history="1">
            <w:r w:rsidRPr="00122104">
              <w:rPr>
                <w:rStyle w:val="Hyperlink"/>
                <w:noProof/>
                <w:lang w:val="en-DE"/>
              </w:rPr>
              <w:t>Display Concealed Information</w:t>
            </w:r>
            <w:r>
              <w:rPr>
                <w:noProof/>
                <w:webHidden/>
              </w:rPr>
              <w:tab/>
            </w:r>
            <w:r>
              <w:rPr>
                <w:noProof/>
                <w:webHidden/>
              </w:rPr>
              <w:fldChar w:fldCharType="begin"/>
            </w:r>
            <w:r>
              <w:rPr>
                <w:noProof/>
                <w:webHidden/>
              </w:rPr>
              <w:instrText xml:space="preserve"> PAGEREF _Toc125115711 \h </w:instrText>
            </w:r>
            <w:r>
              <w:rPr>
                <w:noProof/>
                <w:webHidden/>
              </w:rPr>
            </w:r>
            <w:r>
              <w:rPr>
                <w:noProof/>
                <w:webHidden/>
              </w:rPr>
              <w:fldChar w:fldCharType="separate"/>
            </w:r>
            <w:r>
              <w:rPr>
                <w:noProof/>
                <w:webHidden/>
              </w:rPr>
              <w:t>2</w:t>
            </w:r>
            <w:r>
              <w:rPr>
                <w:noProof/>
                <w:webHidden/>
              </w:rPr>
              <w:fldChar w:fldCharType="end"/>
            </w:r>
          </w:hyperlink>
        </w:p>
        <w:p w14:paraId="38986AD3" w14:textId="187971CA" w:rsidR="00FE0154" w:rsidRDefault="00FE0154">
          <w:pPr>
            <w:pStyle w:val="TOC1"/>
            <w:tabs>
              <w:tab w:val="right" w:leader="dot" w:pos="9396"/>
            </w:tabs>
            <w:rPr>
              <w:rFonts w:eastAsiaTheme="minorEastAsia"/>
              <w:noProof/>
              <w:lang w:val="en-US"/>
            </w:rPr>
          </w:pPr>
          <w:hyperlink w:anchor="_Toc125115712" w:history="1">
            <w:r w:rsidRPr="00122104">
              <w:rPr>
                <w:rStyle w:val="Hyperlink"/>
                <w:noProof/>
                <w:lang w:val="en-DE"/>
              </w:rPr>
              <w:t>Certificate</w:t>
            </w:r>
            <w:r>
              <w:rPr>
                <w:noProof/>
                <w:webHidden/>
              </w:rPr>
              <w:tab/>
            </w:r>
            <w:r>
              <w:rPr>
                <w:noProof/>
                <w:webHidden/>
              </w:rPr>
              <w:fldChar w:fldCharType="begin"/>
            </w:r>
            <w:r>
              <w:rPr>
                <w:noProof/>
                <w:webHidden/>
              </w:rPr>
              <w:instrText xml:space="preserve"> PAGEREF _Toc125115712 \h </w:instrText>
            </w:r>
            <w:r>
              <w:rPr>
                <w:noProof/>
                <w:webHidden/>
              </w:rPr>
            </w:r>
            <w:r>
              <w:rPr>
                <w:noProof/>
                <w:webHidden/>
              </w:rPr>
              <w:fldChar w:fldCharType="separate"/>
            </w:r>
            <w:r>
              <w:rPr>
                <w:noProof/>
                <w:webHidden/>
              </w:rPr>
              <w:t>3</w:t>
            </w:r>
            <w:r>
              <w:rPr>
                <w:noProof/>
                <w:webHidden/>
              </w:rPr>
              <w:fldChar w:fldCharType="end"/>
            </w:r>
          </w:hyperlink>
        </w:p>
        <w:p w14:paraId="4A470535" w14:textId="41CF848F" w:rsidR="00FE0154" w:rsidRDefault="00FE0154">
          <w:pPr>
            <w:pStyle w:val="TOC1"/>
            <w:tabs>
              <w:tab w:val="right" w:leader="dot" w:pos="9396"/>
            </w:tabs>
            <w:rPr>
              <w:rFonts w:eastAsiaTheme="minorEastAsia"/>
              <w:noProof/>
              <w:lang w:val="en-US"/>
            </w:rPr>
          </w:pPr>
          <w:hyperlink w:anchor="_Toc125115713" w:history="1">
            <w:r w:rsidRPr="00122104">
              <w:rPr>
                <w:rStyle w:val="Hyperlink"/>
                <w:noProof/>
                <w:lang w:val="en-DE"/>
              </w:rPr>
              <w:t>App Registration</w:t>
            </w:r>
            <w:r>
              <w:rPr>
                <w:noProof/>
                <w:webHidden/>
              </w:rPr>
              <w:tab/>
            </w:r>
            <w:r>
              <w:rPr>
                <w:noProof/>
                <w:webHidden/>
              </w:rPr>
              <w:fldChar w:fldCharType="begin"/>
            </w:r>
            <w:r>
              <w:rPr>
                <w:noProof/>
                <w:webHidden/>
              </w:rPr>
              <w:instrText xml:space="preserve"> PAGEREF _Toc125115713 \h </w:instrText>
            </w:r>
            <w:r>
              <w:rPr>
                <w:noProof/>
                <w:webHidden/>
              </w:rPr>
            </w:r>
            <w:r>
              <w:rPr>
                <w:noProof/>
                <w:webHidden/>
              </w:rPr>
              <w:fldChar w:fldCharType="separate"/>
            </w:r>
            <w:r>
              <w:rPr>
                <w:noProof/>
                <w:webHidden/>
              </w:rPr>
              <w:t>3</w:t>
            </w:r>
            <w:r>
              <w:rPr>
                <w:noProof/>
                <w:webHidden/>
              </w:rPr>
              <w:fldChar w:fldCharType="end"/>
            </w:r>
          </w:hyperlink>
        </w:p>
        <w:p w14:paraId="219F9E6B" w14:textId="441CE51E" w:rsidR="00FE0154" w:rsidRDefault="00FE0154">
          <w:pPr>
            <w:pStyle w:val="TOC1"/>
            <w:tabs>
              <w:tab w:val="right" w:leader="dot" w:pos="9396"/>
            </w:tabs>
            <w:rPr>
              <w:rFonts w:eastAsiaTheme="minorEastAsia"/>
              <w:noProof/>
              <w:lang w:val="en-US"/>
            </w:rPr>
          </w:pPr>
          <w:hyperlink w:anchor="_Toc125115714" w:history="1">
            <w:r w:rsidRPr="00122104">
              <w:rPr>
                <w:rStyle w:val="Hyperlink"/>
                <w:noProof/>
                <w:lang w:val="en-DE"/>
              </w:rPr>
              <w:t>Install the Microsoft Graph PowerShell SDK</w:t>
            </w:r>
            <w:r>
              <w:rPr>
                <w:noProof/>
                <w:webHidden/>
              </w:rPr>
              <w:tab/>
            </w:r>
            <w:r>
              <w:rPr>
                <w:noProof/>
                <w:webHidden/>
              </w:rPr>
              <w:fldChar w:fldCharType="begin"/>
            </w:r>
            <w:r>
              <w:rPr>
                <w:noProof/>
                <w:webHidden/>
              </w:rPr>
              <w:instrText xml:space="preserve"> PAGEREF _Toc125115714 \h </w:instrText>
            </w:r>
            <w:r>
              <w:rPr>
                <w:noProof/>
                <w:webHidden/>
              </w:rPr>
            </w:r>
            <w:r>
              <w:rPr>
                <w:noProof/>
                <w:webHidden/>
              </w:rPr>
              <w:fldChar w:fldCharType="separate"/>
            </w:r>
            <w:r>
              <w:rPr>
                <w:noProof/>
                <w:webHidden/>
              </w:rPr>
              <w:t>4</w:t>
            </w:r>
            <w:r>
              <w:rPr>
                <w:noProof/>
                <w:webHidden/>
              </w:rPr>
              <w:fldChar w:fldCharType="end"/>
            </w:r>
          </w:hyperlink>
        </w:p>
        <w:p w14:paraId="038D3263" w14:textId="3633756E" w:rsidR="00FE0154" w:rsidRDefault="00FE0154">
          <w:pPr>
            <w:pStyle w:val="TOC1"/>
            <w:tabs>
              <w:tab w:val="right" w:leader="dot" w:pos="9396"/>
            </w:tabs>
            <w:rPr>
              <w:rFonts w:eastAsiaTheme="minorEastAsia"/>
              <w:noProof/>
              <w:lang w:val="en-US"/>
            </w:rPr>
          </w:pPr>
          <w:hyperlink w:anchor="_Toc125115715" w:history="1">
            <w:r w:rsidRPr="00122104">
              <w:rPr>
                <w:rStyle w:val="Hyperlink"/>
                <w:noProof/>
                <w:lang w:val="en-DE"/>
              </w:rPr>
              <w:t>Configuration</w:t>
            </w:r>
            <w:r>
              <w:rPr>
                <w:noProof/>
                <w:webHidden/>
              </w:rPr>
              <w:tab/>
            </w:r>
            <w:r>
              <w:rPr>
                <w:noProof/>
                <w:webHidden/>
              </w:rPr>
              <w:fldChar w:fldCharType="begin"/>
            </w:r>
            <w:r>
              <w:rPr>
                <w:noProof/>
                <w:webHidden/>
              </w:rPr>
              <w:instrText xml:space="preserve"> PAGEREF _Toc125115715 \h </w:instrText>
            </w:r>
            <w:r>
              <w:rPr>
                <w:noProof/>
                <w:webHidden/>
              </w:rPr>
            </w:r>
            <w:r>
              <w:rPr>
                <w:noProof/>
                <w:webHidden/>
              </w:rPr>
              <w:fldChar w:fldCharType="separate"/>
            </w:r>
            <w:r>
              <w:rPr>
                <w:noProof/>
                <w:webHidden/>
              </w:rPr>
              <w:t>5</w:t>
            </w:r>
            <w:r>
              <w:rPr>
                <w:noProof/>
                <w:webHidden/>
              </w:rPr>
              <w:fldChar w:fldCharType="end"/>
            </w:r>
          </w:hyperlink>
        </w:p>
        <w:p w14:paraId="5AD2A654" w14:textId="04E1CAA3" w:rsidR="00FE0154" w:rsidRDefault="00FE0154">
          <w:pPr>
            <w:pStyle w:val="TOC1"/>
            <w:tabs>
              <w:tab w:val="right" w:leader="dot" w:pos="9396"/>
            </w:tabs>
            <w:rPr>
              <w:rFonts w:eastAsiaTheme="minorEastAsia"/>
              <w:noProof/>
              <w:lang w:val="en-US"/>
            </w:rPr>
          </w:pPr>
          <w:hyperlink w:anchor="_Toc125115716" w:history="1">
            <w:r w:rsidRPr="00122104">
              <w:rPr>
                <w:rStyle w:val="Hyperlink"/>
                <w:noProof/>
              </w:rPr>
              <w:t>Generated Reports</w:t>
            </w:r>
            <w:r>
              <w:rPr>
                <w:noProof/>
                <w:webHidden/>
              </w:rPr>
              <w:tab/>
            </w:r>
            <w:r>
              <w:rPr>
                <w:noProof/>
                <w:webHidden/>
              </w:rPr>
              <w:fldChar w:fldCharType="begin"/>
            </w:r>
            <w:r>
              <w:rPr>
                <w:noProof/>
                <w:webHidden/>
              </w:rPr>
              <w:instrText xml:space="preserve"> PAGEREF _Toc125115716 \h </w:instrText>
            </w:r>
            <w:r>
              <w:rPr>
                <w:noProof/>
                <w:webHidden/>
              </w:rPr>
            </w:r>
            <w:r>
              <w:rPr>
                <w:noProof/>
                <w:webHidden/>
              </w:rPr>
              <w:fldChar w:fldCharType="separate"/>
            </w:r>
            <w:r>
              <w:rPr>
                <w:noProof/>
                <w:webHidden/>
              </w:rPr>
              <w:t>5</w:t>
            </w:r>
            <w:r>
              <w:rPr>
                <w:noProof/>
                <w:webHidden/>
              </w:rPr>
              <w:fldChar w:fldCharType="end"/>
            </w:r>
          </w:hyperlink>
        </w:p>
        <w:p w14:paraId="5E43BE5A" w14:textId="6890F64B" w:rsidR="00FE0154" w:rsidRDefault="00FE0154">
          <w:pPr>
            <w:pStyle w:val="TOC1"/>
            <w:tabs>
              <w:tab w:val="right" w:leader="dot" w:pos="9396"/>
            </w:tabs>
            <w:rPr>
              <w:rFonts w:eastAsiaTheme="minorEastAsia"/>
              <w:noProof/>
              <w:lang w:val="en-US"/>
            </w:rPr>
          </w:pPr>
          <w:hyperlink w:anchor="_Toc125115717" w:history="1">
            <w:r w:rsidRPr="00122104">
              <w:rPr>
                <w:rStyle w:val="Hyperlink"/>
                <w:noProof/>
              </w:rPr>
              <w:t>Executing the script</w:t>
            </w:r>
            <w:r>
              <w:rPr>
                <w:noProof/>
                <w:webHidden/>
              </w:rPr>
              <w:tab/>
            </w:r>
            <w:r>
              <w:rPr>
                <w:noProof/>
                <w:webHidden/>
              </w:rPr>
              <w:fldChar w:fldCharType="begin"/>
            </w:r>
            <w:r>
              <w:rPr>
                <w:noProof/>
                <w:webHidden/>
              </w:rPr>
              <w:instrText xml:space="preserve"> PAGEREF _Toc125115717 \h </w:instrText>
            </w:r>
            <w:r>
              <w:rPr>
                <w:noProof/>
                <w:webHidden/>
              </w:rPr>
            </w:r>
            <w:r>
              <w:rPr>
                <w:noProof/>
                <w:webHidden/>
              </w:rPr>
              <w:fldChar w:fldCharType="separate"/>
            </w:r>
            <w:r>
              <w:rPr>
                <w:noProof/>
                <w:webHidden/>
              </w:rPr>
              <w:t>5</w:t>
            </w:r>
            <w:r>
              <w:rPr>
                <w:noProof/>
                <w:webHidden/>
              </w:rPr>
              <w:fldChar w:fldCharType="end"/>
            </w:r>
          </w:hyperlink>
        </w:p>
        <w:p w14:paraId="67EA7ABA" w14:textId="0315C961" w:rsidR="00FE0154" w:rsidRDefault="00FE0154">
          <w:pPr>
            <w:pStyle w:val="TOC1"/>
            <w:tabs>
              <w:tab w:val="right" w:leader="dot" w:pos="9396"/>
            </w:tabs>
            <w:rPr>
              <w:rFonts w:eastAsiaTheme="minorEastAsia"/>
              <w:noProof/>
              <w:lang w:val="en-US"/>
            </w:rPr>
          </w:pPr>
          <w:hyperlink w:anchor="_Toc125115718" w:history="1">
            <w:r w:rsidRPr="00122104">
              <w:rPr>
                <w:rStyle w:val="Hyperlink"/>
                <w:noProof/>
              </w:rPr>
              <w:t>Folder Structure</w:t>
            </w:r>
            <w:r>
              <w:rPr>
                <w:noProof/>
                <w:webHidden/>
              </w:rPr>
              <w:tab/>
            </w:r>
            <w:r>
              <w:rPr>
                <w:noProof/>
                <w:webHidden/>
              </w:rPr>
              <w:fldChar w:fldCharType="begin"/>
            </w:r>
            <w:r>
              <w:rPr>
                <w:noProof/>
                <w:webHidden/>
              </w:rPr>
              <w:instrText xml:space="preserve"> PAGEREF _Toc125115718 \h </w:instrText>
            </w:r>
            <w:r>
              <w:rPr>
                <w:noProof/>
                <w:webHidden/>
              </w:rPr>
            </w:r>
            <w:r>
              <w:rPr>
                <w:noProof/>
                <w:webHidden/>
              </w:rPr>
              <w:fldChar w:fldCharType="separate"/>
            </w:r>
            <w:r>
              <w:rPr>
                <w:noProof/>
                <w:webHidden/>
              </w:rPr>
              <w:t>6</w:t>
            </w:r>
            <w:r>
              <w:rPr>
                <w:noProof/>
                <w:webHidden/>
              </w:rPr>
              <w:fldChar w:fldCharType="end"/>
            </w:r>
          </w:hyperlink>
        </w:p>
        <w:p w14:paraId="3A527D58" w14:textId="29733153" w:rsidR="00204CDD" w:rsidRDefault="00204CDD">
          <w:r>
            <w:rPr>
              <w:b/>
              <w:bCs/>
              <w:noProof/>
            </w:rPr>
            <w:fldChar w:fldCharType="end"/>
          </w:r>
        </w:p>
      </w:sdtContent>
    </w:sdt>
    <w:p w14:paraId="40175376" w14:textId="45B436A0" w:rsidR="00E85EEC" w:rsidRDefault="00E85EEC" w:rsidP="00E85EEC">
      <w:pPr>
        <w:rPr>
          <w:lang w:val="en-DE"/>
        </w:rPr>
      </w:pPr>
    </w:p>
    <w:p w14:paraId="2DA07111" w14:textId="7F1E63F3" w:rsidR="00204CDD" w:rsidRDefault="00204CDD">
      <w:pPr>
        <w:rPr>
          <w:lang w:val="en-DE"/>
        </w:rPr>
      </w:pPr>
      <w:r>
        <w:rPr>
          <w:lang w:val="en-DE"/>
        </w:rPr>
        <w:br w:type="page"/>
      </w:r>
    </w:p>
    <w:p w14:paraId="4EF107BC" w14:textId="77777777" w:rsidR="00E85EEC" w:rsidRPr="00E85EEC" w:rsidRDefault="00E85EEC" w:rsidP="00E85EEC">
      <w:pPr>
        <w:pStyle w:val="Heading1"/>
        <w:rPr>
          <w:lang w:val="en-DE"/>
        </w:rPr>
      </w:pPr>
      <w:bookmarkStart w:id="0" w:name="_Toc125115710"/>
      <w:r w:rsidRPr="00E85EEC">
        <w:rPr>
          <w:lang w:val="en-DE"/>
        </w:rPr>
        <w:t>Overview</w:t>
      </w:r>
      <w:bookmarkEnd w:id="0"/>
    </w:p>
    <w:p w14:paraId="3DB9E292" w14:textId="5081279A" w:rsidR="00E85EEC" w:rsidRPr="00E85EEC" w:rsidRDefault="00E85EEC" w:rsidP="00E85EEC">
      <w:pPr>
        <w:rPr>
          <w:lang w:val="en-DE"/>
        </w:rPr>
      </w:pPr>
      <w:r w:rsidRPr="00E85EEC">
        <w:rPr>
          <w:lang w:val="en-DE"/>
        </w:rPr>
        <w:t>This document outlines the settings and configuration of the script used to generate M365 Usage Reports with Microsoft Graph PowerShell.</w:t>
      </w:r>
    </w:p>
    <w:p w14:paraId="2DFBC105" w14:textId="2E28BB27" w:rsidR="00E85EEC" w:rsidRPr="00E85EEC" w:rsidRDefault="00E85EEC" w:rsidP="00E85EEC">
      <w:pPr>
        <w:pStyle w:val="Heading1"/>
        <w:rPr>
          <w:lang w:val="en-DE"/>
        </w:rPr>
      </w:pPr>
      <w:bookmarkStart w:id="1" w:name="_Toc125115711"/>
      <w:r w:rsidRPr="00E85EEC">
        <w:rPr>
          <w:lang w:val="en-DE"/>
        </w:rPr>
        <w:t>Display Concealed Information</w:t>
      </w:r>
      <w:bookmarkEnd w:id="1"/>
    </w:p>
    <w:p w14:paraId="4D1FC929" w14:textId="2C5E3B7B" w:rsidR="00E85EEC" w:rsidRPr="00E85EEC" w:rsidRDefault="00E85EEC" w:rsidP="00E85EEC">
      <w:pPr>
        <w:shd w:val="clear" w:color="auto" w:fill="FFFFFF"/>
        <w:spacing w:after="240" w:line="240" w:lineRule="auto"/>
        <w:rPr>
          <w:rFonts w:eastAsia="Times New Roman" w:cs="Segoe UI"/>
          <w:color w:val="24292F"/>
          <w:sz w:val="24"/>
          <w:szCs w:val="24"/>
          <w:lang w:val="en-DE"/>
        </w:rPr>
      </w:pPr>
      <w:r w:rsidRPr="0001648B">
        <w:rPr>
          <w:rFonts w:eastAsia="Times New Roman" w:cs="Segoe UI"/>
          <w:color w:val="24292F"/>
          <w:sz w:val="24"/>
          <w:szCs w:val="24"/>
          <w:lang w:val="en-DE"/>
        </w:rPr>
        <w:t>To</w:t>
      </w:r>
      <w:r w:rsidRPr="00E85EEC">
        <w:rPr>
          <w:rFonts w:eastAsia="Times New Roman" w:cs="Segoe UI"/>
          <w:color w:val="24292F"/>
          <w:sz w:val="24"/>
          <w:szCs w:val="24"/>
          <w:lang w:val="en-DE"/>
        </w:rPr>
        <w:t xml:space="preserve"> generate </w:t>
      </w:r>
      <w:r w:rsidRPr="0001648B">
        <w:rPr>
          <w:rFonts w:eastAsia="Times New Roman" w:cs="Segoe UI"/>
          <w:color w:val="24292F"/>
          <w:sz w:val="24"/>
          <w:szCs w:val="24"/>
          <w:lang w:val="en-DE"/>
        </w:rPr>
        <w:t>reports,</w:t>
      </w:r>
      <w:r w:rsidRPr="00E85EEC">
        <w:rPr>
          <w:rFonts w:eastAsia="Times New Roman" w:cs="Segoe UI"/>
          <w:color w:val="24292F"/>
          <w:sz w:val="24"/>
          <w:szCs w:val="24"/>
          <w:lang w:val="en-DE"/>
        </w:rPr>
        <w:t xml:space="preserve"> the below settings need to be enabled. If you do not allow the report to display usernames, </w:t>
      </w:r>
      <w:r w:rsidRPr="0001648B">
        <w:rPr>
          <w:rFonts w:eastAsia="Times New Roman" w:cs="Segoe UI"/>
          <w:color w:val="24292F"/>
          <w:sz w:val="24"/>
          <w:szCs w:val="24"/>
          <w:lang w:val="en-DE"/>
        </w:rPr>
        <w:t>groups,</w:t>
      </w:r>
      <w:r w:rsidRPr="00E85EEC">
        <w:rPr>
          <w:rFonts w:eastAsia="Times New Roman" w:cs="Segoe UI"/>
          <w:color w:val="24292F"/>
          <w:sz w:val="24"/>
          <w:szCs w:val="24"/>
          <w:lang w:val="en-DE"/>
        </w:rPr>
        <w:t xml:space="preserve"> and site you the script may not function </w:t>
      </w:r>
      <w:r w:rsidRPr="0001648B">
        <w:rPr>
          <w:rFonts w:eastAsia="Times New Roman" w:cs="Segoe UI"/>
          <w:color w:val="24292F"/>
          <w:sz w:val="24"/>
          <w:szCs w:val="24"/>
          <w:lang w:val="en-DE"/>
        </w:rPr>
        <w:t>correctly,</w:t>
      </w:r>
      <w:r w:rsidRPr="00E85EEC">
        <w:rPr>
          <w:rFonts w:eastAsia="Times New Roman" w:cs="Segoe UI"/>
          <w:color w:val="24292F"/>
          <w:sz w:val="24"/>
          <w:szCs w:val="24"/>
          <w:lang w:val="en-DE"/>
        </w:rPr>
        <w:t xml:space="preserve"> and the reports will not display the correct data.</w:t>
      </w:r>
    </w:p>
    <w:p w14:paraId="57751783" w14:textId="77777777" w:rsidR="00E85EEC" w:rsidRPr="00E85EEC" w:rsidRDefault="00E85EEC" w:rsidP="00E85EEC">
      <w:pPr>
        <w:numPr>
          <w:ilvl w:val="0"/>
          <w:numId w:val="1"/>
        </w:numPr>
        <w:shd w:val="clear" w:color="auto" w:fill="FFFFFF"/>
        <w:spacing w:before="100" w:beforeAutospacing="1"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Navigate to </w:t>
      </w:r>
      <w:hyperlink r:id="rId6" w:history="1">
        <w:r w:rsidRPr="00E85EEC">
          <w:rPr>
            <w:rFonts w:eastAsia="Times New Roman" w:cs="Segoe UI"/>
            <w:color w:val="0000FF"/>
            <w:sz w:val="24"/>
            <w:szCs w:val="24"/>
            <w:u w:val="single"/>
            <w:lang w:val="en-DE"/>
          </w:rPr>
          <w:t>https://admin.microsoft.com</w:t>
        </w:r>
      </w:hyperlink>
    </w:p>
    <w:p w14:paraId="4213F2D4" w14:textId="77777777" w:rsidR="00E85EEC" w:rsidRPr="00E85EEC" w:rsidRDefault="00E85EEC" w:rsidP="00E85EEC">
      <w:pPr>
        <w:numPr>
          <w:ilvl w:val="0"/>
          <w:numId w:val="1"/>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Click on Setting -&gt; Org Settings -&gt; Reports</w:t>
      </w:r>
    </w:p>
    <w:p w14:paraId="12577A9F" w14:textId="77777777" w:rsidR="00E85EEC" w:rsidRPr="00E85EEC" w:rsidRDefault="00E85EEC" w:rsidP="00E85EEC">
      <w:pPr>
        <w:numPr>
          <w:ilvl w:val="0"/>
          <w:numId w:val="1"/>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Ensure that that the following options are checked:</w:t>
      </w:r>
    </w:p>
    <w:p w14:paraId="4107E3CD" w14:textId="77777777" w:rsidR="00E85EEC" w:rsidRPr="00E85EEC" w:rsidRDefault="00E85EEC" w:rsidP="00E85EEC">
      <w:pPr>
        <w:numPr>
          <w:ilvl w:val="1"/>
          <w:numId w:val="1"/>
        </w:numPr>
        <w:shd w:val="clear" w:color="auto" w:fill="FFFFFF"/>
        <w:spacing w:before="100" w:beforeAutospacing="1"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Display concealed user, groups, and site names in all reports</w:t>
      </w:r>
    </w:p>
    <w:p w14:paraId="66BB1898" w14:textId="77777777" w:rsidR="00E85EEC" w:rsidRPr="00E85EEC" w:rsidRDefault="00E85EEC" w:rsidP="00E85EEC">
      <w:pPr>
        <w:numPr>
          <w:ilvl w:val="1"/>
          <w:numId w:val="1"/>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Make report data available to Microsoft 365 usage analytics for Power BI</w:t>
      </w:r>
    </w:p>
    <w:p w14:paraId="32AB795A" w14:textId="361C9D00" w:rsidR="00E85EEC" w:rsidRPr="0001648B" w:rsidRDefault="00E85EEC" w:rsidP="00E85EEC">
      <w:pPr>
        <w:numPr>
          <w:ilvl w:val="0"/>
          <w:numId w:val="1"/>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Save changes.</w:t>
      </w:r>
    </w:p>
    <w:p w14:paraId="02BFCF23" w14:textId="50089971" w:rsidR="00E85EEC" w:rsidRPr="00E85EEC" w:rsidRDefault="00E85EEC" w:rsidP="00E85EEC">
      <w:pPr>
        <w:shd w:val="clear" w:color="auto" w:fill="FFFFFF"/>
        <w:spacing w:before="60" w:after="100" w:afterAutospacing="1" w:line="240" w:lineRule="auto"/>
        <w:rPr>
          <w:rFonts w:ascii="Segoe UI" w:eastAsia="Times New Roman" w:hAnsi="Segoe UI" w:cs="Segoe UI"/>
          <w:color w:val="24292F"/>
          <w:sz w:val="24"/>
          <w:szCs w:val="24"/>
          <w:lang w:val="en-DE"/>
        </w:rPr>
      </w:pPr>
      <w:r w:rsidRPr="00E85EEC">
        <w:rPr>
          <w:rFonts w:ascii="Segoe UI" w:eastAsia="Times New Roman" w:hAnsi="Segoe UI" w:cs="Segoe UI"/>
          <w:noProof/>
          <w:color w:val="24292F"/>
          <w:sz w:val="24"/>
          <w:szCs w:val="24"/>
          <w:lang w:val="en-DE"/>
        </w:rPr>
        <w:lastRenderedPageBreak/>
        <w:drawing>
          <wp:inline distT="0" distB="0" distL="0" distR="0" wp14:anchorId="74F35379" wp14:editId="5A3DC931">
            <wp:extent cx="5972810" cy="2879090"/>
            <wp:effectExtent l="0" t="0" r="889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879090"/>
                    </a:xfrm>
                    <a:prstGeom prst="rect">
                      <a:avLst/>
                    </a:prstGeom>
                  </pic:spPr>
                </pic:pic>
              </a:graphicData>
            </a:graphic>
          </wp:inline>
        </w:drawing>
      </w:r>
    </w:p>
    <w:p w14:paraId="6BA094F1" w14:textId="77777777" w:rsidR="00E85EEC" w:rsidRPr="00E85EEC" w:rsidRDefault="00E85EEC" w:rsidP="00E85EEC">
      <w:pPr>
        <w:rPr>
          <w:lang w:val="en-DE"/>
        </w:rPr>
      </w:pPr>
    </w:p>
    <w:p w14:paraId="05D9139E" w14:textId="0F5C3C1D" w:rsidR="00E85EEC" w:rsidRPr="00E85EEC" w:rsidRDefault="00E85EEC">
      <w:pPr>
        <w:rPr>
          <w:lang w:val="en-DE"/>
        </w:rPr>
      </w:pPr>
      <w:r w:rsidRPr="00E85EEC">
        <w:rPr>
          <w:lang w:val="en-DE"/>
        </w:rPr>
        <w:br w:type="page"/>
      </w:r>
    </w:p>
    <w:p w14:paraId="0ED59440" w14:textId="4B9F3845" w:rsidR="00E85EEC" w:rsidRPr="00E85EEC" w:rsidRDefault="00E85EEC" w:rsidP="00E85EEC">
      <w:pPr>
        <w:pStyle w:val="Heading1"/>
        <w:rPr>
          <w:lang w:val="en-DE"/>
        </w:rPr>
      </w:pPr>
      <w:bookmarkStart w:id="2" w:name="_Toc125115712"/>
      <w:r w:rsidRPr="00E85EEC">
        <w:rPr>
          <w:lang w:val="en-DE"/>
        </w:rPr>
        <w:lastRenderedPageBreak/>
        <w:t>Certificate</w:t>
      </w:r>
      <w:bookmarkEnd w:id="2"/>
    </w:p>
    <w:p w14:paraId="1B1845DF" w14:textId="28CE7469" w:rsidR="00E85EEC" w:rsidRPr="00E85EEC" w:rsidRDefault="0001648B"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color w:val="24292F"/>
          <w:sz w:val="24"/>
          <w:szCs w:val="24"/>
          <w:lang w:val="en-DE"/>
        </w:rPr>
        <w:t>To</w:t>
      </w:r>
      <w:r w:rsidR="00E85EEC" w:rsidRPr="00E85EEC">
        <w:rPr>
          <w:rFonts w:eastAsia="Times New Roman" w:cs="Segoe UI"/>
          <w:color w:val="24292F"/>
          <w:sz w:val="24"/>
          <w:szCs w:val="24"/>
          <w:lang w:val="en-DE"/>
        </w:rPr>
        <w:t xml:space="preserve"> complete the below step for App Registration you will require a certificate. A certificate from a certificate authority is </w:t>
      </w:r>
      <w:r w:rsidR="00E85EEC" w:rsidRPr="0001648B">
        <w:rPr>
          <w:rFonts w:eastAsia="Times New Roman" w:cs="Segoe UI"/>
          <w:color w:val="24292F"/>
          <w:sz w:val="24"/>
          <w:szCs w:val="24"/>
          <w:lang w:val="en-DE"/>
        </w:rPr>
        <w:t>recommended</w:t>
      </w:r>
      <w:r w:rsidR="00E85EEC" w:rsidRPr="00E85EEC">
        <w:rPr>
          <w:rFonts w:eastAsia="Times New Roman" w:cs="Segoe UI"/>
          <w:color w:val="24292F"/>
          <w:sz w:val="24"/>
          <w:szCs w:val="24"/>
          <w:lang w:val="en-DE"/>
        </w:rPr>
        <w:t xml:space="preserve"> but if you do not have a certificate signed by a certificate authority you can create a self signed certificate as described below.</w:t>
      </w:r>
    </w:p>
    <w:p w14:paraId="0D3D382F" w14:textId="1000CFB4" w:rsidR="00E85EEC" w:rsidRPr="00E85EEC" w:rsidRDefault="00E85EEC" w:rsidP="00E85EEC">
      <w:pPr>
        <w:numPr>
          <w:ilvl w:val="0"/>
          <w:numId w:val="2"/>
        </w:numPr>
        <w:shd w:val="clear" w:color="auto" w:fill="FFFFFF"/>
        <w:spacing w:before="100" w:beforeAutospacing="1"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 xml:space="preserve">From the project directory </w:t>
      </w:r>
      <w:r w:rsidRPr="0001648B">
        <w:rPr>
          <w:rFonts w:eastAsia="Times New Roman" w:cs="Segoe UI"/>
          <w:color w:val="24292F"/>
          <w:sz w:val="24"/>
          <w:szCs w:val="24"/>
          <w:lang w:val="en-DE"/>
        </w:rPr>
        <w:t>execute</w:t>
      </w:r>
      <w:r w:rsidRPr="00E85EEC">
        <w:rPr>
          <w:rFonts w:eastAsia="Times New Roman" w:cs="Segoe UI"/>
          <w:color w:val="24292F"/>
          <w:sz w:val="24"/>
          <w:szCs w:val="24"/>
          <w:lang w:val="en-DE"/>
        </w:rPr>
        <w:t xml:space="preserve"> the PowerShell script called </w:t>
      </w:r>
      <w:proofErr w:type="gramStart"/>
      <w:r w:rsidRPr="00E85EEC">
        <w:rPr>
          <w:rFonts w:eastAsia="Times New Roman" w:cs="Segoe UI"/>
          <w:color w:val="24292F"/>
          <w:sz w:val="24"/>
          <w:szCs w:val="24"/>
          <w:lang w:val="en-DE"/>
        </w:rPr>
        <w:t>self_signed.ps1 ,</w:t>
      </w:r>
      <w:proofErr w:type="gramEnd"/>
      <w:r w:rsidRPr="00E85EEC">
        <w:rPr>
          <w:rFonts w:eastAsia="Times New Roman" w:cs="Segoe UI"/>
          <w:color w:val="24292F"/>
          <w:sz w:val="24"/>
          <w:szCs w:val="24"/>
          <w:lang w:val="en-DE"/>
        </w:rPr>
        <w:t xml:space="preserve"> this will generate a self signed certificate.</w:t>
      </w:r>
    </w:p>
    <w:p w14:paraId="00A11116" w14:textId="59D868F2" w:rsidR="00E85EEC" w:rsidRPr="0001648B" w:rsidRDefault="00E85EEC"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color w:val="24292F"/>
          <w:sz w:val="24"/>
          <w:szCs w:val="24"/>
          <w:lang w:val="en-DE"/>
        </w:rPr>
        <w:t>For more information regarding certificates, view the official documentation on the </w:t>
      </w:r>
      <w:hyperlink r:id="rId8" w:history="1">
        <w:r w:rsidRPr="00E85EEC">
          <w:rPr>
            <w:rFonts w:eastAsia="Times New Roman" w:cs="Segoe UI"/>
            <w:color w:val="0000FF"/>
            <w:sz w:val="24"/>
            <w:szCs w:val="24"/>
            <w:u w:val="single"/>
            <w:lang w:val="en-DE"/>
          </w:rPr>
          <w:t>Microsoft Site</w:t>
        </w:r>
      </w:hyperlink>
    </w:p>
    <w:p w14:paraId="5E3EEEE5" w14:textId="2F5F9F02" w:rsidR="00E85EEC" w:rsidRPr="00E85EEC" w:rsidRDefault="00E85EEC" w:rsidP="00E85EEC">
      <w:pPr>
        <w:shd w:val="clear" w:color="auto" w:fill="FFFFFF"/>
        <w:spacing w:after="240" w:line="240" w:lineRule="auto"/>
        <w:rPr>
          <w:rFonts w:ascii="Segoe UI" w:eastAsia="Times New Roman" w:hAnsi="Segoe UI" w:cs="Segoe UI"/>
          <w:color w:val="24292F"/>
          <w:sz w:val="24"/>
          <w:szCs w:val="24"/>
          <w:lang w:val="en-DE"/>
        </w:rPr>
      </w:pPr>
    </w:p>
    <w:p w14:paraId="155C8C22" w14:textId="38C0CA6A" w:rsidR="00E85EEC" w:rsidRPr="00E85EEC" w:rsidRDefault="00E85EEC" w:rsidP="00E85EEC">
      <w:pPr>
        <w:pStyle w:val="Heading1"/>
        <w:rPr>
          <w:lang w:val="en-DE"/>
        </w:rPr>
      </w:pPr>
      <w:bookmarkStart w:id="3" w:name="_Toc125115713"/>
      <w:r w:rsidRPr="00E85EEC">
        <w:rPr>
          <w:lang w:val="en-DE"/>
        </w:rPr>
        <w:t>App Registration</w:t>
      </w:r>
      <w:bookmarkEnd w:id="3"/>
    </w:p>
    <w:p w14:paraId="45862B8A" w14:textId="5456A9CE" w:rsidR="00E85EEC" w:rsidRPr="00E85EEC" w:rsidRDefault="00E85EEC"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color w:val="24292F"/>
          <w:sz w:val="24"/>
          <w:szCs w:val="24"/>
          <w:lang w:val="en-DE"/>
        </w:rPr>
        <w:t xml:space="preserve">To Authenticate with your tenant an Azure AD App Registration is required, follow the </w:t>
      </w:r>
      <w:r w:rsidRPr="00F54C88">
        <w:rPr>
          <w:rFonts w:eastAsia="Times New Roman" w:cs="Segoe UI"/>
          <w:color w:val="24292F"/>
          <w:sz w:val="24"/>
          <w:szCs w:val="24"/>
          <w:lang w:val="en-DE"/>
        </w:rPr>
        <w:t>below</w:t>
      </w:r>
      <w:r w:rsidRPr="00E85EEC">
        <w:rPr>
          <w:rFonts w:eastAsia="Times New Roman" w:cs="Segoe UI"/>
          <w:color w:val="24292F"/>
          <w:sz w:val="24"/>
          <w:szCs w:val="24"/>
          <w:lang w:val="en-DE"/>
        </w:rPr>
        <w:t xml:space="preserve"> steps to enable App Registration for your tenant:</w:t>
      </w:r>
    </w:p>
    <w:p w14:paraId="47413642" w14:textId="77777777" w:rsidR="00E85EEC" w:rsidRPr="00E85EEC" w:rsidRDefault="00E85EEC"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b/>
          <w:bCs/>
          <w:i/>
          <w:iCs/>
          <w:color w:val="24292F"/>
          <w:sz w:val="24"/>
          <w:szCs w:val="24"/>
          <w:lang w:val="en-DE"/>
        </w:rPr>
        <w:t>Please Note:</w:t>
      </w:r>
      <w:r w:rsidRPr="00E85EEC">
        <w:rPr>
          <w:rFonts w:ascii="Segoe UI" w:eastAsia="Times New Roman" w:hAnsi="Segoe UI" w:cs="Segoe UI"/>
          <w:color w:val="24292F"/>
          <w:sz w:val="24"/>
          <w:szCs w:val="24"/>
          <w:lang w:val="en-DE"/>
        </w:rPr>
        <w:t> </w:t>
      </w:r>
      <w:r w:rsidRPr="00E85EEC">
        <w:rPr>
          <w:rFonts w:eastAsia="Times New Roman" w:cs="Segoe UI"/>
          <w:color w:val="24292F"/>
          <w:sz w:val="24"/>
          <w:szCs w:val="24"/>
          <w:lang w:val="en-DE"/>
        </w:rPr>
        <w:t xml:space="preserve">App Registration requires Application permissions for </w:t>
      </w:r>
      <w:proofErr w:type="spellStart"/>
      <w:proofErr w:type="gramStart"/>
      <w:r w:rsidRPr="00E85EEC">
        <w:rPr>
          <w:rFonts w:eastAsia="Times New Roman" w:cs="Segoe UI"/>
          <w:color w:val="24292F"/>
          <w:sz w:val="24"/>
          <w:szCs w:val="24"/>
          <w:lang w:val="en-DE"/>
        </w:rPr>
        <w:t>User.Read.All</w:t>
      </w:r>
      <w:proofErr w:type="spellEnd"/>
      <w:proofErr w:type="gramEnd"/>
      <w:r w:rsidRPr="00E85EEC">
        <w:rPr>
          <w:rFonts w:eastAsia="Times New Roman" w:cs="Segoe UI"/>
          <w:color w:val="24292F"/>
          <w:sz w:val="24"/>
          <w:szCs w:val="24"/>
          <w:lang w:val="en-DE"/>
        </w:rPr>
        <w:t xml:space="preserve">, </w:t>
      </w:r>
      <w:proofErr w:type="spellStart"/>
      <w:r w:rsidRPr="00E85EEC">
        <w:rPr>
          <w:rFonts w:eastAsia="Times New Roman" w:cs="Segoe UI"/>
          <w:color w:val="24292F"/>
          <w:sz w:val="24"/>
          <w:szCs w:val="24"/>
          <w:lang w:val="en-DE"/>
        </w:rPr>
        <w:t>Group.Read.All</w:t>
      </w:r>
      <w:proofErr w:type="spellEnd"/>
      <w:r w:rsidRPr="00E85EEC">
        <w:rPr>
          <w:rFonts w:eastAsia="Times New Roman" w:cs="Segoe UI"/>
          <w:color w:val="24292F"/>
          <w:sz w:val="24"/>
          <w:szCs w:val="24"/>
          <w:lang w:val="en-DE"/>
        </w:rPr>
        <w:t xml:space="preserve">, </w:t>
      </w:r>
      <w:proofErr w:type="spellStart"/>
      <w:r w:rsidRPr="00E85EEC">
        <w:rPr>
          <w:rFonts w:eastAsia="Times New Roman" w:cs="Segoe UI"/>
          <w:color w:val="24292F"/>
          <w:sz w:val="24"/>
          <w:szCs w:val="24"/>
          <w:lang w:val="en-DE"/>
        </w:rPr>
        <w:t>Directory.Read.All</w:t>
      </w:r>
      <w:proofErr w:type="spellEnd"/>
      <w:r w:rsidRPr="00E85EEC">
        <w:rPr>
          <w:rFonts w:eastAsia="Times New Roman" w:cs="Segoe UI"/>
          <w:color w:val="24292F"/>
          <w:sz w:val="24"/>
          <w:szCs w:val="24"/>
          <w:lang w:val="en-DE"/>
        </w:rPr>
        <w:t xml:space="preserve">, </w:t>
      </w:r>
      <w:proofErr w:type="spellStart"/>
      <w:r w:rsidRPr="00E85EEC">
        <w:rPr>
          <w:rFonts w:eastAsia="Times New Roman" w:cs="Segoe UI"/>
          <w:color w:val="24292F"/>
          <w:sz w:val="24"/>
          <w:szCs w:val="24"/>
          <w:lang w:val="en-DE"/>
        </w:rPr>
        <w:t>Reports.Read.All</w:t>
      </w:r>
      <w:proofErr w:type="spellEnd"/>
      <w:r w:rsidRPr="00E85EEC">
        <w:rPr>
          <w:rFonts w:eastAsia="Times New Roman" w:cs="Segoe UI"/>
          <w:color w:val="24292F"/>
          <w:sz w:val="24"/>
          <w:szCs w:val="24"/>
          <w:lang w:val="en-DE"/>
        </w:rPr>
        <w:t xml:space="preserve"> and </w:t>
      </w:r>
      <w:proofErr w:type="spellStart"/>
      <w:r w:rsidRPr="00E85EEC">
        <w:rPr>
          <w:rFonts w:eastAsia="Times New Roman" w:cs="Segoe UI"/>
          <w:color w:val="24292F"/>
          <w:sz w:val="24"/>
          <w:szCs w:val="24"/>
          <w:lang w:val="en-DE"/>
        </w:rPr>
        <w:t>AuditLog.Read.All</w:t>
      </w:r>
      <w:proofErr w:type="spellEnd"/>
    </w:p>
    <w:p w14:paraId="2BCB55BF" w14:textId="77777777" w:rsidR="00E85EEC" w:rsidRPr="00E85EEC" w:rsidRDefault="00E85EEC" w:rsidP="00E85EEC">
      <w:pPr>
        <w:numPr>
          <w:ilvl w:val="0"/>
          <w:numId w:val="3"/>
        </w:numPr>
        <w:shd w:val="clear" w:color="auto" w:fill="FFFFFF"/>
        <w:spacing w:before="100" w:beforeAutospacing="1"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Navigate to </w:t>
      </w:r>
      <w:hyperlink r:id="rId9" w:history="1">
        <w:r w:rsidRPr="00E85EEC">
          <w:rPr>
            <w:rFonts w:eastAsia="Times New Roman" w:cs="Segoe UI"/>
            <w:color w:val="0000FF"/>
            <w:sz w:val="24"/>
            <w:szCs w:val="24"/>
            <w:u w:val="single"/>
            <w:lang w:val="en-DE"/>
          </w:rPr>
          <w:t>Azure Active Directory</w:t>
        </w:r>
      </w:hyperlink>
    </w:p>
    <w:p w14:paraId="32A55D13" w14:textId="1BBD167C" w:rsidR="00E85EEC" w:rsidRPr="00F54C88" w:rsidRDefault="00E85EEC" w:rsidP="00E85EEC">
      <w:pPr>
        <w:numPr>
          <w:ilvl w:val="0"/>
          <w:numId w:val="3"/>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From the portal Select Azure Active Directory and then select App registration</w:t>
      </w:r>
    </w:p>
    <w:p w14:paraId="401453EF" w14:textId="7506E483" w:rsidR="00E85EEC" w:rsidRPr="00E85EEC" w:rsidRDefault="00E85EEC" w:rsidP="00E85EEC">
      <w:pPr>
        <w:shd w:val="clear" w:color="auto" w:fill="FFFFFF"/>
        <w:spacing w:before="60" w:after="100" w:afterAutospacing="1" w:line="240" w:lineRule="auto"/>
        <w:ind w:left="720"/>
        <w:rPr>
          <w:rFonts w:ascii="Segoe UI" w:eastAsia="Times New Roman" w:hAnsi="Segoe UI" w:cs="Segoe UI"/>
          <w:color w:val="24292F"/>
          <w:sz w:val="24"/>
          <w:szCs w:val="24"/>
          <w:lang w:val="en-DE"/>
        </w:rPr>
      </w:pPr>
      <w:r w:rsidRPr="00E85EEC">
        <w:rPr>
          <w:rFonts w:ascii="Segoe UI" w:eastAsia="Times New Roman" w:hAnsi="Segoe UI" w:cs="Segoe UI"/>
          <w:noProof/>
          <w:color w:val="24292F"/>
          <w:sz w:val="24"/>
          <w:szCs w:val="24"/>
          <w:lang w:val="en-DE"/>
        </w:rPr>
        <w:drawing>
          <wp:inline distT="0" distB="0" distL="0" distR="0" wp14:anchorId="24796084" wp14:editId="1A8EE512">
            <wp:extent cx="7855679" cy="2400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7380" cy="2400820"/>
                    </a:xfrm>
                    <a:prstGeom prst="rect">
                      <a:avLst/>
                    </a:prstGeom>
                  </pic:spPr>
                </pic:pic>
              </a:graphicData>
            </a:graphic>
          </wp:inline>
        </w:drawing>
      </w:r>
    </w:p>
    <w:p w14:paraId="57222863" w14:textId="77777777" w:rsidR="00E85EEC" w:rsidRPr="00E85EEC" w:rsidRDefault="00E85EEC" w:rsidP="00E85EEC">
      <w:pPr>
        <w:rPr>
          <w:lang w:val="en-DE"/>
        </w:rPr>
      </w:pPr>
    </w:p>
    <w:p w14:paraId="0263E513" w14:textId="77777777" w:rsidR="00E85EEC" w:rsidRPr="00E85EEC" w:rsidRDefault="00E85EEC" w:rsidP="00E85EEC">
      <w:pPr>
        <w:shd w:val="clear" w:color="auto" w:fill="FFFFFF"/>
        <w:spacing w:after="240" w:line="240" w:lineRule="auto"/>
        <w:rPr>
          <w:rFonts w:ascii="Segoe UI" w:eastAsia="Times New Roman" w:hAnsi="Segoe UI" w:cs="Segoe UI"/>
          <w:color w:val="24292F"/>
          <w:sz w:val="24"/>
          <w:szCs w:val="24"/>
          <w:lang w:val="en-DE"/>
        </w:rPr>
      </w:pPr>
    </w:p>
    <w:p w14:paraId="75A61ED3"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Select New registration. On the Register an application page, set the values as follows</w:t>
      </w:r>
    </w:p>
    <w:p w14:paraId="00F96E28" w14:textId="77777777" w:rsidR="00E85EEC" w:rsidRPr="00E85EEC" w:rsidRDefault="00E85EEC" w:rsidP="00E85EEC">
      <w:pPr>
        <w:numPr>
          <w:ilvl w:val="1"/>
          <w:numId w:val="4"/>
        </w:numPr>
        <w:shd w:val="clear" w:color="auto" w:fill="FFFFFF"/>
        <w:spacing w:before="100" w:beforeAutospacing="1"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Add a name</w:t>
      </w:r>
    </w:p>
    <w:p w14:paraId="7C039E6A" w14:textId="77777777" w:rsidR="00E85EEC" w:rsidRPr="00E85EEC" w:rsidRDefault="00E85EEC" w:rsidP="00E85EEC">
      <w:pPr>
        <w:numPr>
          <w:ilvl w:val="1"/>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Set Supported account types to Accounts in this organizational directory only.</w:t>
      </w:r>
    </w:p>
    <w:p w14:paraId="31E136F4" w14:textId="77777777" w:rsidR="00E85EEC" w:rsidRPr="00E85EEC" w:rsidRDefault="00E85EEC" w:rsidP="00E85EEC">
      <w:pPr>
        <w:numPr>
          <w:ilvl w:val="1"/>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lastRenderedPageBreak/>
        <w:t>Leave Redirect URI blank.</w:t>
      </w:r>
    </w:p>
    <w:p w14:paraId="280609FB"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Click on Register</w:t>
      </w:r>
    </w:p>
    <w:p w14:paraId="0AB9A5C6"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 xml:space="preserve">Once the app has been registered, save the </w:t>
      </w:r>
      <w:proofErr w:type="spellStart"/>
      <w:r w:rsidRPr="00E85EEC">
        <w:rPr>
          <w:rFonts w:eastAsia="Times New Roman" w:cs="Segoe UI"/>
          <w:color w:val="24292F"/>
          <w:sz w:val="24"/>
          <w:szCs w:val="24"/>
          <w:lang w:val="en-DE"/>
        </w:rPr>
        <w:t>ApplicationId</w:t>
      </w:r>
      <w:proofErr w:type="spellEnd"/>
      <w:r w:rsidRPr="00E85EEC">
        <w:rPr>
          <w:rFonts w:eastAsia="Times New Roman" w:cs="Segoe UI"/>
          <w:color w:val="24292F"/>
          <w:sz w:val="24"/>
          <w:szCs w:val="24"/>
          <w:lang w:val="en-DE"/>
        </w:rPr>
        <w:t xml:space="preserve"> and </w:t>
      </w:r>
      <w:proofErr w:type="spellStart"/>
      <w:r w:rsidRPr="00E85EEC">
        <w:rPr>
          <w:rFonts w:eastAsia="Times New Roman" w:cs="Segoe UI"/>
          <w:color w:val="24292F"/>
          <w:sz w:val="24"/>
          <w:szCs w:val="24"/>
          <w:lang w:val="en-DE"/>
        </w:rPr>
        <w:t>TenantId</w:t>
      </w:r>
      <w:proofErr w:type="spellEnd"/>
      <w:r w:rsidRPr="00E85EEC">
        <w:rPr>
          <w:rFonts w:eastAsia="Times New Roman" w:cs="Segoe UI"/>
          <w:color w:val="24292F"/>
          <w:sz w:val="24"/>
          <w:szCs w:val="24"/>
          <w:lang w:val="en-DE"/>
        </w:rPr>
        <w:t xml:space="preserve"> to the respective fields of the </w:t>
      </w:r>
      <w:proofErr w:type="spellStart"/>
      <w:r w:rsidRPr="00E85EEC">
        <w:rPr>
          <w:rFonts w:eastAsia="Times New Roman" w:cs="Segoe UI"/>
          <w:color w:val="24292F"/>
          <w:sz w:val="24"/>
          <w:szCs w:val="24"/>
          <w:lang w:val="en-DE"/>
        </w:rPr>
        <w:fldChar w:fldCharType="begin"/>
      </w:r>
      <w:r w:rsidRPr="00E85EEC">
        <w:rPr>
          <w:rFonts w:eastAsia="Times New Roman" w:cs="Segoe UI"/>
          <w:color w:val="24292F"/>
          <w:sz w:val="24"/>
          <w:szCs w:val="24"/>
          <w:lang w:val="en-DE"/>
        </w:rPr>
        <w:instrText xml:space="preserve"> HYPERLINK "https://github.com/wallandall/m365_admin_reports/blob/main/Config/config.json" </w:instrText>
      </w:r>
      <w:r w:rsidRPr="00E85EEC">
        <w:rPr>
          <w:rFonts w:eastAsia="Times New Roman" w:cs="Segoe UI"/>
          <w:color w:val="24292F"/>
          <w:sz w:val="24"/>
          <w:szCs w:val="24"/>
          <w:lang w:val="en-DE"/>
        </w:rPr>
        <w:fldChar w:fldCharType="separate"/>
      </w:r>
      <w:r w:rsidRPr="00E85EEC">
        <w:rPr>
          <w:rFonts w:eastAsia="Times New Roman" w:cs="Segoe UI"/>
          <w:color w:val="0000FF"/>
          <w:sz w:val="24"/>
          <w:szCs w:val="24"/>
          <w:u w:val="single"/>
          <w:lang w:val="en-DE"/>
        </w:rPr>
        <w:t>config.json</w:t>
      </w:r>
      <w:proofErr w:type="spellEnd"/>
      <w:r w:rsidRPr="00E85EEC">
        <w:rPr>
          <w:rFonts w:eastAsia="Times New Roman" w:cs="Segoe UI"/>
          <w:color w:val="0000FF"/>
          <w:sz w:val="24"/>
          <w:szCs w:val="24"/>
          <w:u w:val="single"/>
          <w:lang w:val="en-DE"/>
        </w:rPr>
        <w:t xml:space="preserve"> file</w:t>
      </w:r>
      <w:r w:rsidRPr="00E85EEC">
        <w:rPr>
          <w:rFonts w:eastAsia="Times New Roman" w:cs="Segoe UI"/>
          <w:color w:val="24292F"/>
          <w:sz w:val="24"/>
          <w:szCs w:val="24"/>
          <w:lang w:val="en-DE"/>
        </w:rPr>
        <w:fldChar w:fldCharType="end"/>
      </w:r>
    </w:p>
    <w:p w14:paraId="0F194A44"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Select API Permissions under Manage. Choose Add a permission.</w:t>
      </w:r>
    </w:p>
    <w:p w14:paraId="5842C20F"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 xml:space="preserve">Select Microsoft Graph, then Application Permissions. Add </w:t>
      </w:r>
      <w:proofErr w:type="spellStart"/>
      <w:proofErr w:type="gramStart"/>
      <w:r w:rsidRPr="00E85EEC">
        <w:rPr>
          <w:rFonts w:eastAsia="Times New Roman" w:cs="Segoe UI"/>
          <w:color w:val="24292F"/>
          <w:sz w:val="24"/>
          <w:szCs w:val="24"/>
          <w:lang w:val="en-DE"/>
        </w:rPr>
        <w:t>User.Read.All</w:t>
      </w:r>
      <w:proofErr w:type="spellEnd"/>
      <w:proofErr w:type="gramEnd"/>
      <w:r w:rsidRPr="00E85EEC">
        <w:rPr>
          <w:rFonts w:eastAsia="Times New Roman" w:cs="Segoe UI"/>
          <w:color w:val="24292F"/>
          <w:sz w:val="24"/>
          <w:szCs w:val="24"/>
          <w:lang w:val="en-DE"/>
        </w:rPr>
        <w:t xml:space="preserve">, </w:t>
      </w:r>
      <w:proofErr w:type="spellStart"/>
      <w:r w:rsidRPr="00E85EEC">
        <w:rPr>
          <w:rFonts w:eastAsia="Times New Roman" w:cs="Segoe UI"/>
          <w:color w:val="24292F"/>
          <w:sz w:val="24"/>
          <w:szCs w:val="24"/>
          <w:lang w:val="en-DE"/>
        </w:rPr>
        <w:t>Group.Read.All</w:t>
      </w:r>
      <w:proofErr w:type="spellEnd"/>
      <w:r w:rsidRPr="00E85EEC">
        <w:rPr>
          <w:rFonts w:eastAsia="Times New Roman" w:cs="Segoe UI"/>
          <w:color w:val="24292F"/>
          <w:sz w:val="24"/>
          <w:szCs w:val="24"/>
          <w:lang w:val="en-DE"/>
        </w:rPr>
        <w:t xml:space="preserve">, </w:t>
      </w:r>
      <w:proofErr w:type="spellStart"/>
      <w:r w:rsidRPr="00E85EEC">
        <w:rPr>
          <w:rFonts w:eastAsia="Times New Roman" w:cs="Segoe UI"/>
          <w:color w:val="24292F"/>
          <w:sz w:val="24"/>
          <w:szCs w:val="24"/>
          <w:lang w:val="en-DE"/>
        </w:rPr>
        <w:t>Directory.Read.All</w:t>
      </w:r>
      <w:proofErr w:type="spellEnd"/>
      <w:r w:rsidRPr="00E85EEC">
        <w:rPr>
          <w:rFonts w:eastAsia="Times New Roman" w:cs="Segoe UI"/>
          <w:color w:val="24292F"/>
          <w:sz w:val="24"/>
          <w:szCs w:val="24"/>
          <w:lang w:val="en-DE"/>
        </w:rPr>
        <w:t xml:space="preserve"> and </w:t>
      </w:r>
      <w:proofErr w:type="spellStart"/>
      <w:r w:rsidRPr="00E85EEC">
        <w:rPr>
          <w:rFonts w:eastAsia="Times New Roman" w:cs="Segoe UI"/>
          <w:color w:val="24292F"/>
          <w:sz w:val="24"/>
          <w:szCs w:val="24"/>
          <w:lang w:val="en-DE"/>
        </w:rPr>
        <w:t>Reports.Read.All</w:t>
      </w:r>
      <w:proofErr w:type="spellEnd"/>
      <w:r w:rsidRPr="00E85EEC">
        <w:rPr>
          <w:rFonts w:eastAsia="Times New Roman" w:cs="Segoe UI"/>
          <w:color w:val="24292F"/>
          <w:sz w:val="24"/>
          <w:szCs w:val="24"/>
          <w:lang w:val="en-DE"/>
        </w:rPr>
        <w:t>, then select Add permissions.</w:t>
      </w:r>
    </w:p>
    <w:p w14:paraId="141B8B80"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 xml:space="preserve">In the Configured permissions, remove the delegated </w:t>
      </w:r>
      <w:proofErr w:type="spellStart"/>
      <w:r w:rsidRPr="00E85EEC">
        <w:rPr>
          <w:rFonts w:eastAsia="Times New Roman" w:cs="Segoe UI"/>
          <w:color w:val="24292F"/>
          <w:sz w:val="24"/>
          <w:szCs w:val="24"/>
          <w:lang w:val="en-DE"/>
        </w:rPr>
        <w:t>User.Read</w:t>
      </w:r>
      <w:proofErr w:type="spellEnd"/>
      <w:r w:rsidRPr="00E85EEC">
        <w:rPr>
          <w:rFonts w:eastAsia="Times New Roman" w:cs="Segoe UI"/>
          <w:color w:val="24292F"/>
          <w:sz w:val="24"/>
          <w:szCs w:val="24"/>
          <w:lang w:val="en-DE"/>
        </w:rPr>
        <w:t xml:space="preserve"> permission under Microsoft Graph by selecting the ... to the right of the permission and selecting Remove permission. Select Yes, remove to confirm.</w:t>
      </w:r>
    </w:p>
    <w:p w14:paraId="7FC35D00"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Select the Grant admin consent for... button, then select Yes to grant admin consent for the configured application permissions. The Status column in the Configured permissions table changes to Granted for ....</w:t>
      </w:r>
    </w:p>
    <w:p w14:paraId="04D3CF5A" w14:textId="77777777" w:rsidR="00E85EEC" w:rsidRPr="00E85EEC" w:rsidRDefault="00E85EEC" w:rsidP="00E85EEC">
      <w:pPr>
        <w:numPr>
          <w:ilvl w:val="0"/>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Select Certificates &amp; secrets under Manage. Select the Upload certificate button. Browse to your certificate's public key file and select Add.</w:t>
      </w:r>
    </w:p>
    <w:p w14:paraId="4CC65708" w14:textId="77777777" w:rsidR="00E85EEC" w:rsidRPr="00E85EEC" w:rsidRDefault="00E85EEC" w:rsidP="00E85EEC">
      <w:pPr>
        <w:numPr>
          <w:ilvl w:val="1"/>
          <w:numId w:val="4"/>
        </w:numPr>
        <w:shd w:val="clear" w:color="auto" w:fill="FFFFFF"/>
        <w:spacing w:before="100" w:beforeAutospacing="1" w:after="100" w:afterAutospacing="1" w:line="240" w:lineRule="auto"/>
        <w:rPr>
          <w:rFonts w:eastAsia="Times New Roman" w:cs="Segoe UI"/>
          <w:color w:val="24292F"/>
          <w:sz w:val="24"/>
          <w:szCs w:val="24"/>
          <w:lang w:val="en-DE"/>
        </w:rPr>
      </w:pPr>
      <w:r w:rsidRPr="00E85EEC">
        <w:rPr>
          <w:rFonts w:eastAsia="Times New Roman" w:cs="Segoe UI"/>
          <w:color w:val="24292F"/>
          <w:sz w:val="24"/>
          <w:szCs w:val="24"/>
          <w:lang w:val="en-DE"/>
        </w:rPr>
        <w:t>Copy the certificate Thumbprint and save it to the </w:t>
      </w:r>
      <w:proofErr w:type="spellStart"/>
      <w:r w:rsidRPr="00E85EEC">
        <w:rPr>
          <w:rFonts w:eastAsia="Times New Roman" w:cs="Segoe UI"/>
          <w:color w:val="24292F"/>
          <w:sz w:val="24"/>
          <w:szCs w:val="24"/>
          <w:lang w:val="en-DE"/>
        </w:rPr>
        <w:fldChar w:fldCharType="begin"/>
      </w:r>
      <w:r w:rsidRPr="00E85EEC">
        <w:rPr>
          <w:rFonts w:eastAsia="Times New Roman" w:cs="Segoe UI"/>
          <w:color w:val="24292F"/>
          <w:sz w:val="24"/>
          <w:szCs w:val="24"/>
          <w:lang w:val="en-DE"/>
        </w:rPr>
        <w:instrText xml:space="preserve"> HYPERLINK "https://github.com/wallandall/m365_admin_reports/blob/main/Config/config.json" </w:instrText>
      </w:r>
      <w:r w:rsidRPr="00E85EEC">
        <w:rPr>
          <w:rFonts w:eastAsia="Times New Roman" w:cs="Segoe UI"/>
          <w:color w:val="24292F"/>
          <w:sz w:val="24"/>
          <w:szCs w:val="24"/>
          <w:lang w:val="en-DE"/>
        </w:rPr>
        <w:fldChar w:fldCharType="separate"/>
      </w:r>
      <w:r w:rsidRPr="00E85EEC">
        <w:rPr>
          <w:rFonts w:eastAsia="Times New Roman" w:cs="Segoe UI"/>
          <w:color w:val="0000FF"/>
          <w:sz w:val="24"/>
          <w:szCs w:val="24"/>
          <w:u w:val="single"/>
          <w:lang w:val="en-DE"/>
        </w:rPr>
        <w:t>config.jsone</w:t>
      </w:r>
      <w:proofErr w:type="spellEnd"/>
      <w:r w:rsidRPr="00E85EEC">
        <w:rPr>
          <w:rFonts w:eastAsia="Times New Roman" w:cs="Segoe UI"/>
          <w:color w:val="0000FF"/>
          <w:sz w:val="24"/>
          <w:szCs w:val="24"/>
          <w:u w:val="single"/>
          <w:lang w:val="en-DE"/>
        </w:rPr>
        <w:t xml:space="preserve"> file</w:t>
      </w:r>
      <w:r w:rsidRPr="00E85EEC">
        <w:rPr>
          <w:rFonts w:eastAsia="Times New Roman" w:cs="Segoe UI"/>
          <w:color w:val="24292F"/>
          <w:sz w:val="24"/>
          <w:szCs w:val="24"/>
          <w:lang w:val="en-DE"/>
        </w:rPr>
        <w:fldChar w:fldCharType="end"/>
      </w:r>
    </w:p>
    <w:p w14:paraId="7005B59B" w14:textId="2CC2E647" w:rsidR="00E85EEC" w:rsidRPr="00E85EEC" w:rsidRDefault="00E85EEC" w:rsidP="00E85EEC">
      <w:pPr>
        <w:numPr>
          <w:ilvl w:val="1"/>
          <w:numId w:val="4"/>
        </w:numPr>
        <w:shd w:val="clear" w:color="auto" w:fill="FFFFFF"/>
        <w:spacing w:before="60" w:after="100" w:afterAutospacing="1" w:line="240" w:lineRule="auto"/>
        <w:rPr>
          <w:rFonts w:eastAsia="Times New Roman" w:cs="Segoe UI"/>
          <w:color w:val="24292F"/>
          <w:sz w:val="24"/>
          <w:szCs w:val="24"/>
          <w:lang w:val="en-DE"/>
        </w:rPr>
      </w:pPr>
      <w:r w:rsidRPr="00E85EEC">
        <w:rPr>
          <w:rFonts w:eastAsia="Times New Roman" w:cs="Segoe UI"/>
          <w:b/>
          <w:bCs/>
          <w:i/>
          <w:iCs/>
          <w:color w:val="24292F"/>
          <w:sz w:val="24"/>
          <w:szCs w:val="24"/>
          <w:lang w:val="en-DE"/>
        </w:rPr>
        <w:t>Please Note</w:t>
      </w:r>
      <w:r w:rsidRPr="00E85EEC">
        <w:rPr>
          <w:rFonts w:eastAsia="Times New Roman" w:cs="Segoe UI"/>
          <w:color w:val="24292F"/>
          <w:sz w:val="24"/>
          <w:szCs w:val="24"/>
          <w:lang w:val="en-DE"/>
        </w:rPr>
        <w:t xml:space="preserve">: The certificate will have an </w:t>
      </w:r>
      <w:r w:rsidRPr="00F54C88">
        <w:rPr>
          <w:rFonts w:eastAsia="Times New Roman" w:cs="Segoe UI"/>
          <w:color w:val="24292F"/>
          <w:sz w:val="24"/>
          <w:szCs w:val="24"/>
          <w:lang w:val="en-DE"/>
        </w:rPr>
        <w:t>expiration</w:t>
      </w:r>
      <w:r w:rsidRPr="00E85EEC">
        <w:rPr>
          <w:rFonts w:eastAsia="Times New Roman" w:cs="Segoe UI"/>
          <w:color w:val="24292F"/>
          <w:sz w:val="24"/>
          <w:szCs w:val="24"/>
          <w:lang w:val="en-DE"/>
        </w:rPr>
        <w:t xml:space="preserve"> date, if the certificate expires </w:t>
      </w:r>
      <w:proofErr w:type="gramStart"/>
      <w:r w:rsidRPr="00E85EEC">
        <w:rPr>
          <w:rFonts w:eastAsia="Times New Roman" w:cs="Segoe UI"/>
          <w:color w:val="24292F"/>
          <w:sz w:val="24"/>
          <w:szCs w:val="24"/>
          <w:lang w:val="en-DE"/>
        </w:rPr>
        <w:t>an</w:t>
      </w:r>
      <w:proofErr w:type="gramEnd"/>
      <w:r w:rsidRPr="00E85EEC">
        <w:rPr>
          <w:rFonts w:eastAsia="Times New Roman" w:cs="Segoe UI"/>
          <w:color w:val="24292F"/>
          <w:sz w:val="24"/>
          <w:szCs w:val="24"/>
          <w:lang w:val="en-DE"/>
        </w:rPr>
        <w:t xml:space="preserve"> new certificate will be required</w:t>
      </w:r>
    </w:p>
    <w:p w14:paraId="363E84A3" w14:textId="77777777" w:rsidR="00E85EEC" w:rsidRPr="00E85EEC" w:rsidRDefault="00E85EEC" w:rsidP="00E85EEC">
      <w:pPr>
        <w:rPr>
          <w:lang w:val="en-DE"/>
        </w:rPr>
      </w:pPr>
    </w:p>
    <w:p w14:paraId="132BC09C" w14:textId="6D241FF9" w:rsidR="00E85EEC" w:rsidRPr="00E85EEC" w:rsidRDefault="00E85EEC" w:rsidP="00E85EEC">
      <w:pPr>
        <w:pStyle w:val="Heading1"/>
        <w:rPr>
          <w:lang w:val="en-DE"/>
        </w:rPr>
      </w:pPr>
      <w:bookmarkStart w:id="4" w:name="_Toc125115714"/>
      <w:r w:rsidRPr="00E85EEC">
        <w:rPr>
          <w:lang w:val="en-DE"/>
        </w:rPr>
        <w:t>Install the Microsoft Graph PowerShell SDK</w:t>
      </w:r>
      <w:bookmarkEnd w:id="4"/>
    </w:p>
    <w:p w14:paraId="402DA390" w14:textId="77777777" w:rsidR="00E85EEC" w:rsidRPr="00E85EEC" w:rsidRDefault="00E85EEC"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color w:val="24292F"/>
          <w:sz w:val="24"/>
          <w:szCs w:val="24"/>
          <w:lang w:val="en-DE"/>
        </w:rPr>
        <w:t>For updated information, review the </w:t>
      </w:r>
      <w:hyperlink r:id="rId11" w:history="1">
        <w:r w:rsidRPr="00E85EEC">
          <w:rPr>
            <w:rFonts w:eastAsia="Times New Roman" w:cs="Segoe UI"/>
            <w:color w:val="0000FF"/>
            <w:sz w:val="24"/>
            <w:szCs w:val="24"/>
            <w:u w:val="single"/>
            <w:lang w:val="en-DE"/>
          </w:rPr>
          <w:t>official documentation</w:t>
        </w:r>
      </w:hyperlink>
    </w:p>
    <w:p w14:paraId="31E8AE72" w14:textId="0BFC3ECE" w:rsidR="00E85EEC" w:rsidRPr="00E85EEC" w:rsidRDefault="00E85EEC"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color w:val="24292F"/>
          <w:sz w:val="24"/>
          <w:szCs w:val="24"/>
          <w:lang w:val="en-DE"/>
        </w:rPr>
        <w:t xml:space="preserve">Run the below </w:t>
      </w:r>
      <w:r w:rsidRPr="00F54C88">
        <w:rPr>
          <w:rFonts w:eastAsia="Times New Roman" w:cs="Segoe UI"/>
          <w:color w:val="24292F"/>
          <w:sz w:val="24"/>
          <w:szCs w:val="24"/>
          <w:lang w:val="en-DE"/>
        </w:rPr>
        <w:t>command</w:t>
      </w:r>
      <w:r w:rsidRPr="00E85EEC">
        <w:rPr>
          <w:rFonts w:eastAsia="Times New Roman" w:cs="Segoe UI"/>
          <w:color w:val="24292F"/>
          <w:sz w:val="24"/>
          <w:szCs w:val="24"/>
          <w:lang w:val="en-DE"/>
        </w:rPr>
        <w:t xml:space="preserve"> as an admin user:</w:t>
      </w:r>
    </w:p>
    <w:p w14:paraId="46790ACE" w14:textId="77777777" w:rsidR="00E85EEC" w:rsidRPr="00E85EEC" w:rsidRDefault="00E85EEC" w:rsidP="00E85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24292F"/>
          <w:sz w:val="20"/>
          <w:szCs w:val="20"/>
          <w:lang w:val="en-DE"/>
        </w:rPr>
      </w:pPr>
      <w:r w:rsidRPr="00E85EEC">
        <w:rPr>
          <w:rFonts w:eastAsia="Times New Roman" w:cs="Courier New"/>
          <w:color w:val="24292F"/>
          <w:sz w:val="20"/>
          <w:szCs w:val="20"/>
          <w:lang w:val="en-DE"/>
        </w:rPr>
        <w:t xml:space="preserve">Install-Module </w:t>
      </w:r>
      <w:proofErr w:type="spellStart"/>
      <w:r w:rsidRPr="00E85EEC">
        <w:rPr>
          <w:rFonts w:eastAsia="Times New Roman" w:cs="Courier New"/>
          <w:color w:val="24292F"/>
          <w:sz w:val="20"/>
          <w:szCs w:val="20"/>
          <w:lang w:val="en-DE"/>
        </w:rPr>
        <w:t>Microsoft.Graph</w:t>
      </w:r>
      <w:proofErr w:type="spellEnd"/>
      <w:r w:rsidRPr="00E85EEC">
        <w:rPr>
          <w:rFonts w:eastAsia="Times New Roman" w:cs="Courier New"/>
          <w:color w:val="24292F"/>
          <w:sz w:val="20"/>
          <w:szCs w:val="20"/>
          <w:lang w:val="en-DE"/>
        </w:rPr>
        <w:t xml:space="preserve"> -Scope </w:t>
      </w:r>
      <w:proofErr w:type="spellStart"/>
      <w:r w:rsidRPr="00E85EEC">
        <w:rPr>
          <w:rFonts w:eastAsia="Times New Roman" w:cs="Courier New"/>
          <w:color w:val="24292F"/>
          <w:sz w:val="20"/>
          <w:szCs w:val="20"/>
          <w:lang w:val="en-DE"/>
        </w:rPr>
        <w:t>AllUsers</w:t>
      </w:r>
      <w:proofErr w:type="spellEnd"/>
    </w:p>
    <w:p w14:paraId="2CA04DF0" w14:textId="77777777" w:rsidR="00E85EEC" w:rsidRPr="00E85EEC" w:rsidRDefault="00E85EEC" w:rsidP="00E85EEC">
      <w:pPr>
        <w:shd w:val="clear" w:color="auto" w:fill="FFFFFF"/>
        <w:spacing w:after="240" w:line="240" w:lineRule="auto"/>
        <w:rPr>
          <w:rFonts w:eastAsia="Times New Roman" w:cs="Segoe UI"/>
          <w:color w:val="24292F"/>
          <w:sz w:val="24"/>
          <w:szCs w:val="24"/>
          <w:lang w:val="en-DE"/>
        </w:rPr>
      </w:pPr>
      <w:r w:rsidRPr="00E85EEC">
        <w:rPr>
          <w:rFonts w:eastAsia="Times New Roman" w:cs="Segoe UI"/>
          <w:color w:val="24292F"/>
          <w:sz w:val="24"/>
          <w:szCs w:val="24"/>
          <w:lang w:val="en-DE"/>
        </w:rPr>
        <w:t>To verify the modules were installed run:</w:t>
      </w:r>
    </w:p>
    <w:p w14:paraId="1CDAC682" w14:textId="77777777" w:rsidR="00E85EEC" w:rsidRPr="00E85EEC" w:rsidRDefault="00E85EEC" w:rsidP="00E85E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24292F"/>
          <w:sz w:val="20"/>
          <w:szCs w:val="20"/>
          <w:lang w:val="en-DE"/>
        </w:rPr>
      </w:pPr>
      <w:r w:rsidRPr="00E85EEC">
        <w:rPr>
          <w:rFonts w:eastAsia="Times New Roman" w:cs="Courier New"/>
          <w:color w:val="24292F"/>
          <w:sz w:val="20"/>
          <w:szCs w:val="20"/>
          <w:lang w:val="en-DE"/>
        </w:rPr>
        <w:t>Get-</w:t>
      </w:r>
      <w:proofErr w:type="spellStart"/>
      <w:r w:rsidRPr="00E85EEC">
        <w:rPr>
          <w:rFonts w:eastAsia="Times New Roman" w:cs="Courier New"/>
          <w:color w:val="24292F"/>
          <w:sz w:val="20"/>
          <w:szCs w:val="20"/>
          <w:lang w:val="en-DE"/>
        </w:rPr>
        <w:t>InstalledModule</w:t>
      </w:r>
      <w:proofErr w:type="spellEnd"/>
      <w:r w:rsidRPr="00E85EEC">
        <w:rPr>
          <w:rFonts w:eastAsia="Times New Roman" w:cs="Courier New"/>
          <w:color w:val="24292F"/>
          <w:sz w:val="20"/>
          <w:szCs w:val="20"/>
          <w:lang w:val="en-DE"/>
        </w:rPr>
        <w:t xml:space="preserve"> </w:t>
      </w:r>
      <w:proofErr w:type="spellStart"/>
      <w:r w:rsidRPr="00E85EEC">
        <w:rPr>
          <w:rFonts w:eastAsia="Times New Roman" w:cs="Courier New"/>
          <w:color w:val="24292F"/>
          <w:sz w:val="20"/>
          <w:szCs w:val="20"/>
          <w:lang w:val="en-DE"/>
        </w:rPr>
        <w:t>Microsoft.Graph</w:t>
      </w:r>
      <w:proofErr w:type="spellEnd"/>
    </w:p>
    <w:p w14:paraId="1DEB77A3" w14:textId="67021251" w:rsidR="00E85EEC" w:rsidRPr="00E85EEC" w:rsidRDefault="00E85EEC">
      <w:pPr>
        <w:rPr>
          <w:lang w:val="en-DE"/>
        </w:rPr>
      </w:pPr>
      <w:r w:rsidRPr="00E85EEC">
        <w:rPr>
          <w:lang w:val="en-DE"/>
        </w:rPr>
        <w:br w:type="page"/>
      </w:r>
    </w:p>
    <w:p w14:paraId="55859114" w14:textId="6D119E48" w:rsidR="00E85EEC" w:rsidRPr="00E85EEC" w:rsidRDefault="00E85EEC" w:rsidP="00E85EEC">
      <w:pPr>
        <w:pStyle w:val="Heading1"/>
        <w:rPr>
          <w:lang w:val="en-DE"/>
        </w:rPr>
      </w:pPr>
      <w:bookmarkStart w:id="5" w:name="_Toc125115715"/>
      <w:r w:rsidRPr="00E85EEC">
        <w:rPr>
          <w:lang w:val="en-DE"/>
        </w:rPr>
        <w:lastRenderedPageBreak/>
        <w:t>Configuration</w:t>
      </w:r>
      <w:bookmarkEnd w:id="5"/>
    </w:p>
    <w:p w14:paraId="607AD9CF" w14:textId="0BDF49D7" w:rsidR="00E85EEC" w:rsidRPr="00F54C88" w:rsidRDefault="00E85EEC" w:rsidP="00E85EEC">
      <w:pPr>
        <w:rPr>
          <w:rFonts w:cs="Segoe UI"/>
          <w:color w:val="24292F"/>
          <w:shd w:val="clear" w:color="auto" w:fill="FFFFFF"/>
          <w:lang w:val="en-US"/>
        </w:rPr>
      </w:pPr>
      <w:r w:rsidRPr="00F54C88">
        <w:rPr>
          <w:rFonts w:cs="Segoe UI"/>
          <w:color w:val="24292F"/>
          <w:shd w:val="clear" w:color="auto" w:fill="FFFFFF"/>
        </w:rPr>
        <w:t>Script configuration definitions are stored in the </w:t>
      </w:r>
      <w:proofErr w:type="spellStart"/>
      <w:r w:rsidRPr="00F54C88">
        <w:fldChar w:fldCharType="begin"/>
      </w:r>
      <w:r w:rsidRPr="00F54C88">
        <w:instrText xml:space="preserve"> HYPERLINK "https://github.com/wallandall/m365_admin_reports/blob/main/Config/config.json" </w:instrText>
      </w:r>
      <w:r w:rsidRPr="00F54C88">
        <w:fldChar w:fldCharType="separate"/>
      </w:r>
      <w:r w:rsidRPr="00F54C88">
        <w:rPr>
          <w:rStyle w:val="Hyperlink"/>
          <w:rFonts w:cs="Segoe UI"/>
          <w:shd w:val="clear" w:color="auto" w:fill="FFFFFF"/>
        </w:rPr>
        <w:t>config.json</w:t>
      </w:r>
      <w:proofErr w:type="spellEnd"/>
      <w:r w:rsidRPr="00F54C88">
        <w:rPr>
          <w:rStyle w:val="Hyperlink"/>
          <w:rFonts w:cs="Segoe UI"/>
          <w:shd w:val="clear" w:color="auto" w:fill="FFFFFF"/>
        </w:rPr>
        <w:t> </w:t>
      </w:r>
      <w:r w:rsidRPr="00F54C88">
        <w:fldChar w:fldCharType="end"/>
      </w:r>
      <w:r w:rsidRPr="00F54C88">
        <w:rPr>
          <w:rFonts w:cs="Segoe UI"/>
          <w:color w:val="24292F"/>
          <w:shd w:val="clear" w:color="auto" w:fill="FFFFFF"/>
        </w:rPr>
        <w:t xml:space="preserve">file in the Config directory. Please ensure your </w:t>
      </w:r>
      <w:proofErr w:type="spellStart"/>
      <w:r w:rsidRPr="00F54C88">
        <w:rPr>
          <w:rFonts w:cs="Segoe UI"/>
          <w:color w:val="24292F"/>
          <w:shd w:val="clear" w:color="auto" w:fill="FFFFFF"/>
        </w:rPr>
        <w:t>AppId</w:t>
      </w:r>
      <w:proofErr w:type="spellEnd"/>
      <w:r w:rsidRPr="00F54C88">
        <w:rPr>
          <w:rFonts w:cs="Segoe UI"/>
          <w:color w:val="24292F"/>
          <w:shd w:val="clear" w:color="auto" w:fill="FFFFFF"/>
        </w:rPr>
        <w:t xml:space="preserve">, </w:t>
      </w:r>
      <w:proofErr w:type="spellStart"/>
      <w:r w:rsidRPr="00F54C88">
        <w:rPr>
          <w:rFonts w:cs="Segoe UI"/>
          <w:color w:val="24292F"/>
          <w:shd w:val="clear" w:color="auto" w:fill="FFFFFF"/>
        </w:rPr>
        <w:t>TenantId</w:t>
      </w:r>
      <w:proofErr w:type="spellEnd"/>
      <w:r w:rsidRPr="00F54C88">
        <w:rPr>
          <w:rFonts w:cs="Segoe UI"/>
          <w:color w:val="24292F"/>
          <w:shd w:val="clear" w:color="auto" w:fill="FFFFFF"/>
        </w:rPr>
        <w:t xml:space="preserve"> and </w:t>
      </w:r>
      <w:proofErr w:type="spellStart"/>
      <w:r w:rsidRPr="00F54C88">
        <w:rPr>
          <w:rFonts w:cs="Segoe UI"/>
          <w:color w:val="24292F"/>
          <w:shd w:val="clear" w:color="auto" w:fill="FFFFFF"/>
        </w:rPr>
        <w:t>CertificateThumprint</w:t>
      </w:r>
      <w:proofErr w:type="spellEnd"/>
      <w:r w:rsidRPr="00F54C88">
        <w:rPr>
          <w:rFonts w:cs="Segoe UI"/>
          <w:color w:val="24292F"/>
          <w:shd w:val="clear" w:color="auto" w:fill="FFFFFF"/>
        </w:rPr>
        <w:t xml:space="preserve"> are added to the </w:t>
      </w:r>
      <w:proofErr w:type="spellStart"/>
      <w:r w:rsidRPr="00F54C88">
        <w:rPr>
          <w:rFonts w:cs="Segoe UI"/>
          <w:color w:val="24292F"/>
          <w:shd w:val="clear" w:color="auto" w:fill="FFFFFF"/>
        </w:rPr>
        <w:t>config.json</w:t>
      </w:r>
      <w:proofErr w:type="spellEnd"/>
      <w:r w:rsidRPr="00F54C88">
        <w:rPr>
          <w:rFonts w:cs="Segoe UI"/>
          <w:color w:val="24292F"/>
          <w:shd w:val="clear" w:color="auto" w:fill="FFFFFF"/>
        </w:rPr>
        <w:t xml:space="preserve"> file as per the below </w:t>
      </w:r>
      <w:r w:rsidR="00317ADA" w:rsidRPr="00F54C88">
        <w:rPr>
          <w:rFonts w:cs="Segoe UI"/>
          <w:color w:val="24292F"/>
          <w:shd w:val="clear" w:color="auto" w:fill="FFFFFF"/>
        </w:rPr>
        <w:t>example</w:t>
      </w:r>
      <w:r w:rsidR="00317ADA" w:rsidRPr="00F54C88">
        <w:rPr>
          <w:rFonts w:cs="Segoe UI"/>
          <w:color w:val="24292F"/>
          <w:shd w:val="clear" w:color="auto" w:fill="FFFFFF"/>
          <w:lang w:val="en-US"/>
        </w:rPr>
        <w:t>:</w:t>
      </w:r>
    </w:p>
    <w:p w14:paraId="10207767" w14:textId="48916A08" w:rsidR="00317ADA" w:rsidRDefault="00317ADA" w:rsidP="00E85EEC">
      <w:pPr>
        <w:rPr>
          <w:rFonts w:ascii="Segoe UI" w:hAnsi="Segoe UI" w:cs="Segoe UI"/>
          <w:color w:val="24292F"/>
          <w:shd w:val="clear" w:color="auto" w:fill="FFFFFF"/>
          <w:lang w:val="en-US"/>
        </w:rPr>
      </w:pPr>
    </w:p>
    <w:p w14:paraId="0FAEA365" w14:textId="77777777" w:rsidR="00317ADA" w:rsidRDefault="00317ADA" w:rsidP="00317ADA">
      <w:pPr>
        <w:pStyle w:val="ListParagraph"/>
      </w:pPr>
      <w:r>
        <w:t>{</w:t>
      </w:r>
    </w:p>
    <w:p w14:paraId="39BF1F86" w14:textId="77777777" w:rsidR="00317ADA" w:rsidRDefault="00317ADA" w:rsidP="00317ADA">
      <w:pPr>
        <w:pStyle w:val="ListParagraph"/>
      </w:pPr>
      <w:r>
        <w:t xml:space="preserve">    </w:t>
      </w:r>
      <w:r>
        <w:rPr>
          <w:rStyle w:val="pl-ent"/>
          <w:rFonts w:ascii="Consolas" w:hAnsi="Consolas"/>
          <w:color w:val="24292F"/>
        </w:rPr>
        <w:t>"Tenant"</w:t>
      </w:r>
      <w:r>
        <w:t>: {</w:t>
      </w:r>
    </w:p>
    <w:p w14:paraId="74293C9B" w14:textId="77777777" w:rsidR="00317ADA" w:rsidRDefault="00317ADA" w:rsidP="00317ADA">
      <w:pPr>
        <w:pStyle w:val="ListParagraph"/>
      </w:pPr>
      <w:r>
        <w:t xml:space="preserve">        </w:t>
      </w:r>
      <w:r>
        <w:rPr>
          <w:rStyle w:val="pl-ent"/>
          <w:rFonts w:ascii="Consolas" w:hAnsi="Consolas"/>
          <w:color w:val="24292F"/>
        </w:rPr>
        <w:t>"</w:t>
      </w:r>
      <w:proofErr w:type="spellStart"/>
      <w:r>
        <w:rPr>
          <w:rStyle w:val="pl-ent"/>
          <w:rFonts w:ascii="Consolas" w:hAnsi="Consolas"/>
          <w:color w:val="24292F"/>
        </w:rPr>
        <w:t>AppId</w:t>
      </w:r>
      <w:proofErr w:type="spellEnd"/>
      <w:r>
        <w:rPr>
          <w:rStyle w:val="pl-ent"/>
          <w:rFonts w:ascii="Consolas" w:hAnsi="Consolas"/>
          <w:color w:val="24292F"/>
        </w:rPr>
        <w:t>"</w:t>
      </w:r>
      <w:r>
        <w:t xml:space="preserve">: </w:t>
      </w:r>
      <w:r>
        <w:rPr>
          <w:rStyle w:val="pl-pds"/>
          <w:rFonts w:ascii="Consolas" w:hAnsi="Consolas"/>
          <w:color w:val="24292F"/>
        </w:rPr>
        <w:t>"</w:t>
      </w:r>
      <w:r>
        <w:rPr>
          <w:rStyle w:val="pl-s"/>
          <w:rFonts w:ascii="Consolas" w:hAnsi="Consolas"/>
          <w:color w:val="24292F"/>
        </w:rPr>
        <w:t>YOUR_APP_ID</w:t>
      </w:r>
      <w:r>
        <w:rPr>
          <w:rStyle w:val="pl-pds"/>
          <w:rFonts w:ascii="Consolas" w:hAnsi="Consolas"/>
          <w:color w:val="24292F"/>
        </w:rPr>
        <w:t>"</w:t>
      </w:r>
      <w:r>
        <w:t>,</w:t>
      </w:r>
    </w:p>
    <w:p w14:paraId="6D06F9D8" w14:textId="77777777" w:rsidR="00317ADA" w:rsidRDefault="00317ADA" w:rsidP="00317ADA">
      <w:pPr>
        <w:pStyle w:val="ListParagraph"/>
      </w:pPr>
      <w:r>
        <w:t xml:space="preserve">        </w:t>
      </w:r>
      <w:r>
        <w:rPr>
          <w:rStyle w:val="pl-ent"/>
          <w:rFonts w:ascii="Consolas" w:hAnsi="Consolas"/>
          <w:color w:val="24292F"/>
        </w:rPr>
        <w:t>"</w:t>
      </w:r>
      <w:proofErr w:type="spellStart"/>
      <w:r>
        <w:rPr>
          <w:rStyle w:val="pl-ent"/>
          <w:rFonts w:ascii="Consolas" w:hAnsi="Consolas"/>
          <w:color w:val="24292F"/>
        </w:rPr>
        <w:t>TenantId</w:t>
      </w:r>
      <w:proofErr w:type="spellEnd"/>
      <w:r>
        <w:rPr>
          <w:rStyle w:val="pl-ent"/>
          <w:rFonts w:ascii="Consolas" w:hAnsi="Consolas"/>
          <w:color w:val="24292F"/>
        </w:rPr>
        <w:t>"</w:t>
      </w:r>
      <w:r>
        <w:t xml:space="preserve">: </w:t>
      </w:r>
      <w:r>
        <w:rPr>
          <w:rStyle w:val="pl-pds"/>
          <w:rFonts w:ascii="Consolas" w:hAnsi="Consolas"/>
          <w:color w:val="24292F"/>
        </w:rPr>
        <w:t>"</w:t>
      </w:r>
      <w:r>
        <w:rPr>
          <w:rStyle w:val="pl-s"/>
          <w:rFonts w:ascii="Consolas" w:hAnsi="Consolas"/>
          <w:color w:val="24292F"/>
        </w:rPr>
        <w:t>YOUR_TENANT_ID</w:t>
      </w:r>
      <w:r>
        <w:rPr>
          <w:rStyle w:val="pl-pds"/>
          <w:rFonts w:ascii="Consolas" w:hAnsi="Consolas"/>
          <w:color w:val="24292F"/>
        </w:rPr>
        <w:t>"</w:t>
      </w:r>
      <w:r>
        <w:t>,</w:t>
      </w:r>
    </w:p>
    <w:p w14:paraId="3FABD745" w14:textId="77777777" w:rsidR="00317ADA" w:rsidRDefault="00317ADA" w:rsidP="00317ADA">
      <w:pPr>
        <w:pStyle w:val="ListParagraph"/>
      </w:pPr>
      <w:r>
        <w:t xml:space="preserve">        </w:t>
      </w:r>
      <w:r>
        <w:rPr>
          <w:rStyle w:val="pl-ent"/>
          <w:rFonts w:ascii="Consolas" w:hAnsi="Consolas"/>
          <w:color w:val="24292F"/>
        </w:rPr>
        <w:t>"</w:t>
      </w:r>
      <w:proofErr w:type="spellStart"/>
      <w:r>
        <w:rPr>
          <w:rStyle w:val="pl-ent"/>
          <w:rFonts w:ascii="Consolas" w:hAnsi="Consolas"/>
          <w:color w:val="24292F"/>
        </w:rPr>
        <w:t>CertificateThumbprint</w:t>
      </w:r>
      <w:proofErr w:type="spellEnd"/>
      <w:proofErr w:type="gramStart"/>
      <w:r>
        <w:rPr>
          <w:rStyle w:val="pl-ent"/>
          <w:rFonts w:ascii="Consolas" w:hAnsi="Consolas"/>
          <w:color w:val="24292F"/>
        </w:rPr>
        <w:t>"</w:t>
      </w:r>
      <w:r>
        <w:t xml:space="preserve"> :</w:t>
      </w:r>
      <w:proofErr w:type="gramEnd"/>
      <w:r>
        <w:t xml:space="preserve"> </w:t>
      </w:r>
      <w:r>
        <w:rPr>
          <w:rStyle w:val="pl-pds"/>
          <w:rFonts w:ascii="Consolas" w:hAnsi="Consolas"/>
          <w:color w:val="24292F"/>
        </w:rPr>
        <w:t>"</w:t>
      </w:r>
      <w:r>
        <w:rPr>
          <w:rStyle w:val="pl-s"/>
          <w:rFonts w:ascii="Consolas" w:hAnsi="Consolas"/>
          <w:color w:val="24292F"/>
        </w:rPr>
        <w:t>YOUR_CERTIFICATETHUMBPRINT</w:t>
      </w:r>
      <w:r>
        <w:rPr>
          <w:rStyle w:val="pl-pds"/>
          <w:rFonts w:ascii="Consolas" w:hAnsi="Consolas"/>
          <w:color w:val="24292F"/>
        </w:rPr>
        <w:t>"</w:t>
      </w:r>
      <w:r>
        <w:t xml:space="preserve"> </w:t>
      </w:r>
    </w:p>
    <w:p w14:paraId="3E6E3906" w14:textId="77777777" w:rsidR="00317ADA" w:rsidRDefault="00317ADA" w:rsidP="00317ADA">
      <w:pPr>
        <w:pStyle w:val="ListParagraph"/>
      </w:pPr>
      <w:r>
        <w:t xml:space="preserve">    }</w:t>
      </w:r>
    </w:p>
    <w:p w14:paraId="258E758C" w14:textId="127B997E" w:rsidR="00317ADA" w:rsidRDefault="00317ADA" w:rsidP="00317ADA">
      <w:pPr>
        <w:pStyle w:val="ListParagraph"/>
      </w:pPr>
      <w:r>
        <w:t>}</w:t>
      </w:r>
    </w:p>
    <w:p w14:paraId="3BA6D7DB" w14:textId="762D38C0" w:rsidR="00317ADA" w:rsidRDefault="00317ADA" w:rsidP="00317ADA">
      <w:pPr>
        <w:rPr>
          <w:lang w:val="en-US"/>
        </w:rPr>
      </w:pPr>
    </w:p>
    <w:p w14:paraId="118DB019" w14:textId="77777777" w:rsidR="00317ADA" w:rsidRDefault="00317ADA" w:rsidP="00317ADA">
      <w:pPr>
        <w:pStyle w:val="Heading1"/>
        <w:rPr>
          <w:lang w:val="en-US"/>
        </w:rPr>
      </w:pPr>
      <w:bookmarkStart w:id="6" w:name="_Toc125115716"/>
      <w:r>
        <w:t>Generated Reports</w:t>
      </w:r>
      <w:bookmarkEnd w:id="6"/>
    </w:p>
    <w:p w14:paraId="03A957C6" w14:textId="77777777" w:rsidR="00317ADA" w:rsidRPr="00F54C88" w:rsidRDefault="00317ADA" w:rsidP="00317ADA">
      <w:pPr>
        <w:pStyle w:val="NormalWeb"/>
        <w:shd w:val="clear" w:color="auto" w:fill="FFFFFF"/>
        <w:spacing w:before="0" w:beforeAutospacing="0" w:after="240" w:afterAutospacing="0"/>
        <w:rPr>
          <w:rFonts w:asciiTheme="minorHAnsi" w:hAnsiTheme="minorHAnsi" w:cs="Segoe UI"/>
          <w:color w:val="24292F"/>
        </w:rPr>
      </w:pPr>
      <w:r w:rsidRPr="00F54C88">
        <w:rPr>
          <w:rFonts w:asciiTheme="minorHAnsi" w:hAnsiTheme="minorHAnsi" w:cs="Segoe UI"/>
          <w:color w:val="24292F"/>
        </w:rPr>
        <w:t>Reports generated by the script will be stored in the Output folder. Each time you run the script the files in the folder will be purged so ensure you copy required files before running the script.</w:t>
      </w:r>
    </w:p>
    <w:p w14:paraId="1298EC3F" w14:textId="77777777" w:rsidR="00317ADA" w:rsidRDefault="00317ADA" w:rsidP="00317ADA">
      <w:pPr>
        <w:pStyle w:val="Heading1"/>
      </w:pPr>
      <w:bookmarkStart w:id="7" w:name="_Toc125115717"/>
      <w:r>
        <w:t>Executing the script</w:t>
      </w:r>
      <w:bookmarkEnd w:id="7"/>
    </w:p>
    <w:p w14:paraId="0FABF1E6" w14:textId="61C1AF85" w:rsidR="00317ADA" w:rsidRPr="00F54C88" w:rsidRDefault="00317ADA" w:rsidP="00317ADA">
      <w:pPr>
        <w:pStyle w:val="NormalWeb"/>
        <w:shd w:val="clear" w:color="auto" w:fill="FFFFFF"/>
        <w:spacing w:before="0" w:beforeAutospacing="0" w:after="240" w:afterAutospacing="0"/>
        <w:rPr>
          <w:rFonts w:asciiTheme="minorHAnsi" w:hAnsiTheme="minorHAnsi" w:cs="Segoe UI"/>
          <w:color w:val="24292F"/>
        </w:rPr>
      </w:pPr>
      <w:r w:rsidRPr="00F54C88">
        <w:rPr>
          <w:rFonts w:asciiTheme="minorHAnsi" w:hAnsiTheme="minorHAnsi" w:cs="Segoe UI"/>
          <w:color w:val="24292F"/>
        </w:rPr>
        <w:t xml:space="preserve">To </w:t>
      </w:r>
      <w:r w:rsidRPr="00F54C88">
        <w:rPr>
          <w:rFonts w:asciiTheme="minorHAnsi" w:hAnsiTheme="minorHAnsi" w:cs="Segoe UI"/>
          <w:color w:val="24292F"/>
        </w:rPr>
        <w:t>execute</w:t>
      </w:r>
      <w:r w:rsidRPr="00F54C88">
        <w:rPr>
          <w:rFonts w:asciiTheme="minorHAnsi" w:hAnsiTheme="minorHAnsi" w:cs="Segoe UI"/>
          <w:color w:val="24292F"/>
        </w:rPr>
        <w:t xml:space="preserve"> the </w:t>
      </w:r>
      <w:proofErr w:type="gramStart"/>
      <w:r w:rsidRPr="00F54C88">
        <w:rPr>
          <w:rFonts w:asciiTheme="minorHAnsi" w:hAnsiTheme="minorHAnsi" w:cs="Segoe UI"/>
          <w:color w:val="24292F"/>
        </w:rPr>
        <w:t>script</w:t>
      </w:r>
      <w:proofErr w:type="gramEnd"/>
      <w:r w:rsidRPr="00F54C88">
        <w:rPr>
          <w:rFonts w:asciiTheme="minorHAnsi" w:hAnsiTheme="minorHAnsi" w:cs="Segoe UI"/>
          <w:color w:val="24292F"/>
        </w:rPr>
        <w:t xml:space="preserve"> navigate to the folder where the script is stored and run the below command:</w:t>
      </w:r>
    </w:p>
    <w:p w14:paraId="526BC332" w14:textId="5E775B87" w:rsidR="00317ADA" w:rsidRPr="00F54C88" w:rsidRDefault="00317ADA" w:rsidP="00317ADA">
      <w:pPr>
        <w:pStyle w:val="HTMLPreformatted"/>
        <w:shd w:val="clear" w:color="auto" w:fill="FFFFFF"/>
        <w:rPr>
          <w:rStyle w:val="pl-c1"/>
          <w:rFonts w:asciiTheme="minorHAnsi" w:hAnsiTheme="minorHAnsi"/>
          <w:color w:val="24292F"/>
        </w:rPr>
      </w:pPr>
      <w:r w:rsidRPr="00F54C88">
        <w:rPr>
          <w:rFonts w:asciiTheme="minorHAnsi" w:hAnsiTheme="minorHAnsi"/>
          <w:color w:val="24292F"/>
        </w:rPr>
        <w:t>.\</w:t>
      </w:r>
      <w:r w:rsidRPr="00F54C88">
        <w:rPr>
          <w:rStyle w:val="pl-c1"/>
          <w:rFonts w:asciiTheme="minorHAnsi" w:hAnsiTheme="minorHAnsi"/>
          <w:color w:val="24292F"/>
        </w:rPr>
        <w:t>usage_report.exe</w:t>
      </w:r>
    </w:p>
    <w:p w14:paraId="23FF3E8F" w14:textId="120FB8BD" w:rsidR="00317ADA" w:rsidRPr="00F54C88" w:rsidRDefault="00317ADA" w:rsidP="00317ADA">
      <w:pPr>
        <w:pStyle w:val="HTMLPreformatted"/>
        <w:shd w:val="clear" w:color="auto" w:fill="FFFFFF"/>
        <w:rPr>
          <w:rStyle w:val="pl-c1"/>
          <w:rFonts w:asciiTheme="minorHAnsi" w:hAnsiTheme="minorHAnsi"/>
          <w:color w:val="24292F"/>
        </w:rPr>
      </w:pPr>
    </w:p>
    <w:p w14:paraId="002ED466" w14:textId="77777777" w:rsidR="00317ADA" w:rsidRPr="00F54C88" w:rsidRDefault="00317ADA" w:rsidP="00317ADA">
      <w:pPr>
        <w:pStyle w:val="HTMLPreformatted"/>
        <w:shd w:val="clear" w:color="auto" w:fill="FFFFFF"/>
        <w:rPr>
          <w:rFonts w:asciiTheme="minorHAnsi" w:hAnsiTheme="minorHAnsi"/>
          <w:color w:val="24292F"/>
        </w:rPr>
      </w:pPr>
    </w:p>
    <w:p w14:paraId="0B2C2950" w14:textId="77777777" w:rsidR="00317ADA" w:rsidRPr="00F54C88" w:rsidRDefault="00317ADA" w:rsidP="00317ADA">
      <w:pPr>
        <w:pStyle w:val="NormalWeb"/>
        <w:shd w:val="clear" w:color="auto" w:fill="FFFFFF"/>
        <w:spacing w:before="0" w:beforeAutospacing="0" w:after="0" w:afterAutospacing="0"/>
        <w:rPr>
          <w:rFonts w:asciiTheme="minorHAnsi" w:hAnsiTheme="minorHAnsi" w:cs="Segoe UI"/>
        </w:rPr>
      </w:pPr>
      <w:r w:rsidRPr="00F54C88">
        <w:rPr>
          <w:rStyle w:val="Emphasis"/>
          <w:rFonts w:asciiTheme="minorHAnsi" w:hAnsiTheme="minorHAnsi" w:cs="Segoe UI"/>
          <w:b/>
          <w:bCs/>
        </w:rPr>
        <w:t>NOTE:</w:t>
      </w:r>
      <w:r w:rsidRPr="00F54C88">
        <w:rPr>
          <w:rFonts w:asciiTheme="minorHAnsi" w:hAnsiTheme="minorHAnsi" w:cs="Segoe UI"/>
        </w:rPr>
        <w:t xml:space="preserve"> The Config folder and </w:t>
      </w:r>
      <w:proofErr w:type="spellStart"/>
      <w:r w:rsidRPr="00F54C88">
        <w:rPr>
          <w:rFonts w:asciiTheme="minorHAnsi" w:hAnsiTheme="minorHAnsi" w:cs="Segoe UI"/>
        </w:rPr>
        <w:t>config.json</w:t>
      </w:r>
      <w:proofErr w:type="spellEnd"/>
      <w:r w:rsidRPr="00F54C88">
        <w:rPr>
          <w:rFonts w:asciiTheme="minorHAnsi" w:hAnsiTheme="minorHAnsi" w:cs="Segoe UI"/>
        </w:rPr>
        <w:t xml:space="preserve"> file need to be present as per the below structure.</w:t>
      </w:r>
    </w:p>
    <w:p w14:paraId="36263A50" w14:textId="77777777" w:rsidR="00317ADA" w:rsidRDefault="00317ADA">
      <w:pPr>
        <w:rPr>
          <w:rFonts w:asciiTheme="majorHAnsi" w:eastAsiaTheme="majorEastAsia" w:hAnsiTheme="majorHAnsi" w:cstheme="majorBidi"/>
          <w:color w:val="F82800" w:themeColor="accent1" w:themeShade="BF"/>
          <w:sz w:val="32"/>
          <w:szCs w:val="32"/>
        </w:rPr>
      </w:pPr>
      <w:r>
        <w:br w:type="page"/>
      </w:r>
    </w:p>
    <w:p w14:paraId="383994DD" w14:textId="30152481" w:rsidR="00317ADA" w:rsidRDefault="00317ADA" w:rsidP="00317ADA">
      <w:pPr>
        <w:pStyle w:val="Heading1"/>
      </w:pPr>
      <w:bookmarkStart w:id="8" w:name="_Toc125115718"/>
      <w:r>
        <w:lastRenderedPageBreak/>
        <w:t>Folder Structure</w:t>
      </w:r>
      <w:bookmarkEnd w:id="8"/>
    </w:p>
    <w:p w14:paraId="1410C1F9" w14:textId="77777777" w:rsidR="00317ADA" w:rsidRPr="00F54C88" w:rsidRDefault="00317ADA" w:rsidP="00317ADA">
      <w:pPr>
        <w:numPr>
          <w:ilvl w:val="0"/>
          <w:numId w:val="5"/>
        </w:numPr>
        <w:shd w:val="clear" w:color="auto" w:fill="FFFFFF"/>
        <w:spacing w:before="100" w:beforeAutospacing="1" w:after="100" w:afterAutospacing="1" w:line="240" w:lineRule="auto"/>
        <w:rPr>
          <w:rFonts w:cs="Segoe UI"/>
          <w:color w:val="24292F"/>
          <w:sz w:val="24"/>
          <w:szCs w:val="24"/>
        </w:rPr>
      </w:pPr>
      <w:r w:rsidRPr="00F54C88">
        <w:rPr>
          <w:rFonts w:cs="Segoe UI"/>
          <w:color w:val="24292F"/>
        </w:rPr>
        <w:t>Config/</w:t>
      </w:r>
      <w:proofErr w:type="spellStart"/>
      <w:r w:rsidRPr="00F54C88">
        <w:rPr>
          <w:rFonts w:cs="Segoe UI"/>
          <w:color w:val="24292F"/>
        </w:rPr>
        <w:t>config.json</w:t>
      </w:r>
      <w:proofErr w:type="spellEnd"/>
      <w:r w:rsidRPr="00F54C88">
        <w:rPr>
          <w:rFonts w:cs="Segoe UI"/>
          <w:color w:val="24292F"/>
        </w:rPr>
        <w:t xml:space="preserve"> contains all configuration to run the scrip</w:t>
      </w:r>
    </w:p>
    <w:p w14:paraId="61EE1F35" w14:textId="77777777" w:rsidR="00317ADA" w:rsidRPr="00F54C88" w:rsidRDefault="00317ADA" w:rsidP="00317ADA">
      <w:pPr>
        <w:numPr>
          <w:ilvl w:val="0"/>
          <w:numId w:val="5"/>
        </w:numPr>
        <w:shd w:val="clear" w:color="auto" w:fill="FFFFFF"/>
        <w:spacing w:after="0" w:afterAutospacing="1" w:line="240" w:lineRule="auto"/>
        <w:rPr>
          <w:rFonts w:cs="Segoe UI"/>
          <w:color w:val="24292F"/>
        </w:rPr>
      </w:pPr>
      <w:r w:rsidRPr="00F54C88">
        <w:rPr>
          <w:rFonts w:cs="Segoe UI"/>
          <w:color w:val="24292F"/>
        </w:rPr>
        <w:t>Executing </w:t>
      </w:r>
      <w:proofErr w:type="gramStart"/>
      <w:r w:rsidRPr="00F54C88">
        <w:rPr>
          <w:rStyle w:val="HTMLCode"/>
          <w:rFonts w:asciiTheme="minorHAnsi" w:eastAsiaTheme="minorHAnsi" w:hAnsiTheme="minorHAnsi"/>
          <w:color w:val="24292F"/>
        </w:rPr>
        <w:t xml:space="preserve">.\usage_report.exe </w:t>
      </w:r>
      <w:r w:rsidRPr="00F54C88">
        <w:rPr>
          <w:rFonts w:cs="Segoe UI"/>
          <w:color w:val="24292F"/>
        </w:rPr>
        <w:t> will</w:t>
      </w:r>
      <w:proofErr w:type="gramEnd"/>
      <w:r w:rsidRPr="00F54C88">
        <w:rPr>
          <w:rFonts w:cs="Segoe UI"/>
          <w:color w:val="24292F"/>
        </w:rPr>
        <w:t xml:space="preserve"> create a folder called Output and store all generated reports.</w:t>
      </w:r>
    </w:p>
    <w:p w14:paraId="07302579" w14:textId="77777777" w:rsidR="00317ADA" w:rsidRPr="00F54C88" w:rsidRDefault="00317ADA" w:rsidP="00317ADA">
      <w:pPr>
        <w:numPr>
          <w:ilvl w:val="0"/>
          <w:numId w:val="5"/>
        </w:numPr>
        <w:shd w:val="clear" w:color="auto" w:fill="FFFFFF"/>
        <w:spacing w:after="0" w:afterAutospacing="1" w:line="240" w:lineRule="auto"/>
        <w:rPr>
          <w:rFonts w:cs="Segoe UI"/>
          <w:color w:val="24292F"/>
        </w:rPr>
      </w:pPr>
      <w:r w:rsidRPr="00F54C88">
        <w:rPr>
          <w:rFonts w:cs="Segoe UI"/>
          <w:color w:val="24292F"/>
        </w:rPr>
        <w:t>MSGraphCert.cer is the self signed certificate generated by the script </w:t>
      </w:r>
      <w:proofErr w:type="gramStart"/>
      <w:r w:rsidRPr="00F54C88">
        <w:rPr>
          <w:rStyle w:val="HTMLCode"/>
          <w:rFonts w:asciiTheme="minorHAnsi" w:eastAsiaTheme="minorHAnsi" w:hAnsiTheme="minorHAnsi"/>
          <w:color w:val="24292F"/>
        </w:rPr>
        <w:t>self_signed.ps1</w:t>
      </w:r>
      <w:r w:rsidRPr="00F54C88">
        <w:rPr>
          <w:rFonts w:cs="Segoe UI"/>
          <w:color w:val="24292F"/>
        </w:rPr>
        <w:t> .</w:t>
      </w:r>
      <w:proofErr w:type="gramEnd"/>
      <w:r w:rsidRPr="00F54C88">
        <w:rPr>
          <w:rFonts w:cs="Segoe UI"/>
          <w:color w:val="24292F"/>
        </w:rPr>
        <w:t xml:space="preserve"> The certificate is required for authentication.</w:t>
      </w:r>
    </w:p>
    <w:p w14:paraId="5D1A580A" w14:textId="791CED84" w:rsidR="00317ADA" w:rsidRPr="00F54C88" w:rsidRDefault="00317ADA" w:rsidP="00317ADA">
      <w:pPr>
        <w:numPr>
          <w:ilvl w:val="0"/>
          <w:numId w:val="5"/>
        </w:numPr>
        <w:shd w:val="clear" w:color="auto" w:fill="FFFFFF"/>
        <w:spacing w:after="0" w:afterAutospacing="1" w:line="240" w:lineRule="auto"/>
        <w:rPr>
          <w:rFonts w:cs="Segoe UI"/>
          <w:color w:val="24292F"/>
        </w:rPr>
      </w:pPr>
      <w:r w:rsidRPr="00F54C88">
        <w:rPr>
          <w:rFonts w:cs="Segoe UI"/>
          <w:color w:val="24292F"/>
        </w:rPr>
        <w:t>The script </w:t>
      </w:r>
      <w:r w:rsidRPr="00F54C88">
        <w:rPr>
          <w:rStyle w:val="HTMLCode"/>
          <w:rFonts w:asciiTheme="minorHAnsi" w:eastAsiaTheme="minorHAnsi" w:hAnsiTheme="minorHAnsi"/>
          <w:color w:val="24292F"/>
        </w:rPr>
        <w:t>usage_report.ps1</w:t>
      </w:r>
      <w:r w:rsidRPr="00F54C88">
        <w:rPr>
          <w:rFonts w:cs="Segoe UI"/>
          <w:color w:val="24292F"/>
        </w:rPr>
        <w:t> is used to generate the required reports.</w:t>
      </w:r>
    </w:p>
    <w:p w14:paraId="0D9D96EA" w14:textId="10D562CD" w:rsidR="00317ADA" w:rsidRPr="00317ADA" w:rsidRDefault="00317ADA" w:rsidP="00204CDD">
      <w:pPr>
        <w:shd w:val="clear" w:color="auto" w:fill="FFFFFF"/>
        <w:spacing w:after="0" w:afterAutospacing="1" w:line="240" w:lineRule="auto"/>
        <w:ind w:left="720"/>
        <w:rPr>
          <w:lang w:val="en-US"/>
        </w:rPr>
      </w:pPr>
      <w:r w:rsidRPr="00317ADA">
        <w:rPr>
          <w:rFonts w:ascii="Segoe UI" w:hAnsi="Segoe UI" w:cs="Segoe UI"/>
          <w:color w:val="24292F"/>
        </w:rPr>
        <w:drawing>
          <wp:inline distT="0" distB="0" distL="0" distR="0" wp14:anchorId="15770BE2" wp14:editId="17C34737">
            <wp:extent cx="8894136" cy="663892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8918499" cy="6657110"/>
                    </a:xfrm>
                    <a:prstGeom prst="rect">
                      <a:avLst/>
                    </a:prstGeom>
                  </pic:spPr>
                </pic:pic>
              </a:graphicData>
            </a:graphic>
          </wp:inline>
        </w:drawing>
      </w:r>
    </w:p>
    <w:sectPr w:rsidR="00317ADA" w:rsidRPr="00317AD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4535"/>
    <w:multiLevelType w:val="multilevel"/>
    <w:tmpl w:val="6A8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4339E"/>
    <w:multiLevelType w:val="multilevel"/>
    <w:tmpl w:val="C74A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469A6"/>
    <w:multiLevelType w:val="multilevel"/>
    <w:tmpl w:val="B16A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442C3"/>
    <w:multiLevelType w:val="multilevel"/>
    <w:tmpl w:val="EB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02664"/>
    <w:multiLevelType w:val="multilevel"/>
    <w:tmpl w:val="0DB8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388186">
    <w:abstractNumId w:val="1"/>
  </w:num>
  <w:num w:numId="2" w16cid:durableId="1163013365">
    <w:abstractNumId w:val="2"/>
  </w:num>
  <w:num w:numId="3" w16cid:durableId="867255701">
    <w:abstractNumId w:val="0"/>
  </w:num>
  <w:num w:numId="4" w16cid:durableId="1071082804">
    <w:abstractNumId w:val="4"/>
  </w:num>
  <w:num w:numId="5" w16cid:durableId="338046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EC"/>
    <w:rsid w:val="0001648B"/>
    <w:rsid w:val="00144033"/>
    <w:rsid w:val="00204CDD"/>
    <w:rsid w:val="0021490B"/>
    <w:rsid w:val="00317ADA"/>
    <w:rsid w:val="008318DE"/>
    <w:rsid w:val="00CF6319"/>
    <w:rsid w:val="00E3308E"/>
    <w:rsid w:val="00E85EEC"/>
    <w:rsid w:val="00F54C88"/>
    <w:rsid w:val="00FE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E773"/>
  <w15:chartTrackingRefBased/>
  <w15:docId w15:val="{969335D5-6412-440D-9BE7-20D71AC7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DE"/>
    </w:rPr>
  </w:style>
  <w:style w:type="paragraph" w:styleId="Heading1">
    <w:name w:val="heading 1"/>
    <w:basedOn w:val="Normal"/>
    <w:next w:val="Normal"/>
    <w:link w:val="Heading1Char"/>
    <w:uiPriority w:val="9"/>
    <w:qFormat/>
    <w:rsid w:val="00E85EEC"/>
    <w:pPr>
      <w:keepNext/>
      <w:keepLines/>
      <w:spacing w:before="240" w:after="0"/>
      <w:outlineLvl w:val="0"/>
    </w:pPr>
    <w:rPr>
      <w:rFonts w:asciiTheme="majorHAnsi" w:eastAsiaTheme="majorEastAsia" w:hAnsiTheme="majorHAnsi" w:cstheme="majorBidi"/>
      <w:color w:val="F82800" w:themeColor="accent1" w:themeShade="BF"/>
      <w:sz w:val="32"/>
      <w:szCs w:val="32"/>
    </w:rPr>
  </w:style>
  <w:style w:type="paragraph" w:styleId="Heading2">
    <w:name w:val="heading 2"/>
    <w:basedOn w:val="Normal"/>
    <w:next w:val="Normal"/>
    <w:link w:val="Heading2Char"/>
    <w:uiPriority w:val="9"/>
    <w:semiHidden/>
    <w:unhideWhenUsed/>
    <w:qFormat/>
    <w:rsid w:val="00E85EEC"/>
    <w:pPr>
      <w:keepNext/>
      <w:keepLines/>
      <w:spacing w:before="40" w:after="0"/>
      <w:outlineLvl w:val="1"/>
    </w:pPr>
    <w:rPr>
      <w:rFonts w:asciiTheme="majorHAnsi" w:eastAsiaTheme="majorEastAsia" w:hAnsiTheme="majorHAnsi" w:cstheme="majorBidi"/>
      <w:color w:val="F82800" w:themeColor="accent1" w:themeShade="BF"/>
      <w:sz w:val="26"/>
      <w:szCs w:val="26"/>
    </w:rPr>
  </w:style>
  <w:style w:type="paragraph" w:styleId="Heading3">
    <w:name w:val="heading 3"/>
    <w:basedOn w:val="Normal"/>
    <w:next w:val="Normal"/>
    <w:link w:val="Heading3Char"/>
    <w:uiPriority w:val="9"/>
    <w:semiHidden/>
    <w:unhideWhenUsed/>
    <w:qFormat/>
    <w:rsid w:val="00317ADA"/>
    <w:pPr>
      <w:keepNext/>
      <w:keepLines/>
      <w:spacing w:before="40" w:after="0"/>
      <w:outlineLvl w:val="2"/>
    </w:pPr>
    <w:rPr>
      <w:rFonts w:asciiTheme="majorHAnsi" w:eastAsiaTheme="majorEastAsia" w:hAnsiTheme="majorHAnsi" w:cstheme="majorBidi"/>
      <w:color w:val="A51B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EEC"/>
    <w:rPr>
      <w:rFonts w:asciiTheme="majorHAnsi" w:eastAsiaTheme="majorEastAsia" w:hAnsiTheme="majorHAnsi" w:cstheme="majorBidi"/>
      <w:color w:val="F82800" w:themeColor="accent1" w:themeShade="BF"/>
      <w:sz w:val="32"/>
      <w:szCs w:val="32"/>
      <w:lang w:val="en-DE"/>
    </w:rPr>
  </w:style>
  <w:style w:type="paragraph" w:styleId="Title">
    <w:name w:val="Title"/>
    <w:basedOn w:val="Normal"/>
    <w:next w:val="Normal"/>
    <w:link w:val="TitleChar"/>
    <w:uiPriority w:val="10"/>
    <w:qFormat/>
    <w:rsid w:val="00E85E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EEC"/>
    <w:rPr>
      <w:rFonts w:asciiTheme="majorHAnsi" w:eastAsiaTheme="majorEastAsia" w:hAnsiTheme="majorHAnsi" w:cstheme="majorBidi"/>
      <w:spacing w:val="-10"/>
      <w:kern w:val="28"/>
      <w:sz w:val="56"/>
      <w:szCs w:val="56"/>
      <w:lang w:val="en-DE"/>
    </w:rPr>
  </w:style>
  <w:style w:type="character" w:customStyle="1" w:styleId="Heading2Char">
    <w:name w:val="Heading 2 Char"/>
    <w:basedOn w:val="DefaultParagraphFont"/>
    <w:link w:val="Heading2"/>
    <w:uiPriority w:val="9"/>
    <w:semiHidden/>
    <w:rsid w:val="00E85EEC"/>
    <w:rPr>
      <w:rFonts w:asciiTheme="majorHAnsi" w:eastAsiaTheme="majorEastAsia" w:hAnsiTheme="majorHAnsi" w:cstheme="majorBidi"/>
      <w:color w:val="F82800" w:themeColor="accent1" w:themeShade="BF"/>
      <w:sz w:val="26"/>
      <w:szCs w:val="26"/>
      <w:lang w:val="en-DE"/>
    </w:rPr>
  </w:style>
  <w:style w:type="paragraph" w:styleId="NormalWeb">
    <w:name w:val="Normal (Web)"/>
    <w:basedOn w:val="Normal"/>
    <w:uiPriority w:val="99"/>
    <w:semiHidden/>
    <w:unhideWhenUsed/>
    <w:rsid w:val="00E85E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85EEC"/>
    <w:rPr>
      <w:color w:val="0000FF"/>
      <w:u w:val="single"/>
    </w:rPr>
  </w:style>
  <w:style w:type="character" w:styleId="Strong">
    <w:name w:val="Strong"/>
    <w:basedOn w:val="DefaultParagraphFont"/>
    <w:uiPriority w:val="22"/>
    <w:qFormat/>
    <w:rsid w:val="00E85EEC"/>
    <w:rPr>
      <w:b/>
      <w:bCs/>
    </w:rPr>
  </w:style>
  <w:style w:type="paragraph" w:styleId="HTMLPreformatted">
    <w:name w:val="HTML Preformatted"/>
    <w:basedOn w:val="Normal"/>
    <w:link w:val="HTMLPreformattedChar"/>
    <w:uiPriority w:val="99"/>
    <w:semiHidden/>
    <w:unhideWhenUsed/>
    <w:rsid w:val="00E85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85EEC"/>
    <w:rPr>
      <w:rFonts w:ascii="Courier New" w:eastAsia="Times New Roman" w:hAnsi="Courier New" w:cs="Courier New"/>
      <w:sz w:val="20"/>
      <w:szCs w:val="20"/>
    </w:rPr>
  </w:style>
  <w:style w:type="character" w:customStyle="1" w:styleId="pl-c1">
    <w:name w:val="pl-c1"/>
    <w:basedOn w:val="DefaultParagraphFont"/>
    <w:rsid w:val="00E85EEC"/>
  </w:style>
  <w:style w:type="character" w:customStyle="1" w:styleId="pl-k">
    <w:name w:val="pl-k"/>
    <w:basedOn w:val="DefaultParagraphFont"/>
    <w:rsid w:val="00E85EEC"/>
  </w:style>
  <w:style w:type="character" w:customStyle="1" w:styleId="pl-ent">
    <w:name w:val="pl-ent"/>
    <w:basedOn w:val="DefaultParagraphFont"/>
    <w:rsid w:val="00317ADA"/>
  </w:style>
  <w:style w:type="character" w:customStyle="1" w:styleId="pl-s">
    <w:name w:val="pl-s"/>
    <w:basedOn w:val="DefaultParagraphFont"/>
    <w:rsid w:val="00317ADA"/>
  </w:style>
  <w:style w:type="character" w:customStyle="1" w:styleId="pl-pds">
    <w:name w:val="pl-pds"/>
    <w:basedOn w:val="DefaultParagraphFont"/>
    <w:rsid w:val="00317ADA"/>
  </w:style>
  <w:style w:type="paragraph" w:styleId="ListParagraph">
    <w:name w:val="List Paragraph"/>
    <w:basedOn w:val="Normal"/>
    <w:uiPriority w:val="34"/>
    <w:qFormat/>
    <w:rsid w:val="00317ADA"/>
    <w:pPr>
      <w:ind w:left="720"/>
      <w:contextualSpacing/>
    </w:pPr>
  </w:style>
  <w:style w:type="character" w:customStyle="1" w:styleId="Heading3Char">
    <w:name w:val="Heading 3 Char"/>
    <w:basedOn w:val="DefaultParagraphFont"/>
    <w:link w:val="Heading3"/>
    <w:uiPriority w:val="9"/>
    <w:semiHidden/>
    <w:rsid w:val="00317ADA"/>
    <w:rPr>
      <w:rFonts w:asciiTheme="majorHAnsi" w:eastAsiaTheme="majorEastAsia" w:hAnsiTheme="majorHAnsi" w:cstheme="majorBidi"/>
      <w:color w:val="A51B00" w:themeColor="accent1" w:themeShade="7F"/>
      <w:sz w:val="24"/>
      <w:szCs w:val="24"/>
      <w:lang w:val="en-DE"/>
    </w:rPr>
  </w:style>
  <w:style w:type="character" w:styleId="Emphasis">
    <w:name w:val="Emphasis"/>
    <w:basedOn w:val="DefaultParagraphFont"/>
    <w:uiPriority w:val="20"/>
    <w:qFormat/>
    <w:rsid w:val="00317ADA"/>
    <w:rPr>
      <w:i/>
      <w:iCs/>
    </w:rPr>
  </w:style>
  <w:style w:type="character" w:styleId="HTMLCode">
    <w:name w:val="HTML Code"/>
    <w:basedOn w:val="DefaultParagraphFont"/>
    <w:uiPriority w:val="99"/>
    <w:semiHidden/>
    <w:unhideWhenUsed/>
    <w:rsid w:val="00317AD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04CDD"/>
    <w:pPr>
      <w:outlineLvl w:val="9"/>
    </w:pPr>
    <w:rPr>
      <w:lang w:val="en-US"/>
    </w:rPr>
  </w:style>
  <w:style w:type="paragraph" w:styleId="TOC1">
    <w:name w:val="toc 1"/>
    <w:basedOn w:val="Normal"/>
    <w:next w:val="Normal"/>
    <w:autoRedefine/>
    <w:uiPriority w:val="39"/>
    <w:unhideWhenUsed/>
    <w:rsid w:val="00204C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7908">
      <w:bodyDiv w:val="1"/>
      <w:marLeft w:val="0"/>
      <w:marRight w:val="0"/>
      <w:marTop w:val="0"/>
      <w:marBottom w:val="0"/>
      <w:divBdr>
        <w:top w:val="none" w:sz="0" w:space="0" w:color="auto"/>
        <w:left w:val="none" w:sz="0" w:space="0" w:color="auto"/>
        <w:bottom w:val="none" w:sz="0" w:space="0" w:color="auto"/>
        <w:right w:val="none" w:sz="0" w:space="0" w:color="auto"/>
      </w:divBdr>
    </w:div>
    <w:div w:id="328794623">
      <w:bodyDiv w:val="1"/>
      <w:marLeft w:val="0"/>
      <w:marRight w:val="0"/>
      <w:marTop w:val="0"/>
      <w:marBottom w:val="0"/>
      <w:divBdr>
        <w:top w:val="none" w:sz="0" w:space="0" w:color="auto"/>
        <w:left w:val="none" w:sz="0" w:space="0" w:color="auto"/>
        <w:bottom w:val="none" w:sz="0" w:space="0" w:color="auto"/>
        <w:right w:val="none" w:sz="0" w:space="0" w:color="auto"/>
      </w:divBdr>
    </w:div>
    <w:div w:id="387193244">
      <w:bodyDiv w:val="1"/>
      <w:marLeft w:val="0"/>
      <w:marRight w:val="0"/>
      <w:marTop w:val="0"/>
      <w:marBottom w:val="0"/>
      <w:divBdr>
        <w:top w:val="none" w:sz="0" w:space="0" w:color="auto"/>
        <w:left w:val="none" w:sz="0" w:space="0" w:color="auto"/>
        <w:bottom w:val="none" w:sz="0" w:space="0" w:color="auto"/>
        <w:right w:val="none" w:sz="0" w:space="0" w:color="auto"/>
      </w:divBdr>
      <w:divsChild>
        <w:div w:id="875973634">
          <w:marLeft w:val="0"/>
          <w:marRight w:val="0"/>
          <w:marTop w:val="0"/>
          <w:marBottom w:val="240"/>
          <w:divBdr>
            <w:top w:val="none" w:sz="0" w:space="0" w:color="auto"/>
            <w:left w:val="none" w:sz="0" w:space="0" w:color="auto"/>
            <w:bottom w:val="none" w:sz="0" w:space="0" w:color="auto"/>
            <w:right w:val="none" w:sz="0" w:space="0" w:color="auto"/>
          </w:divBdr>
        </w:div>
        <w:div w:id="402414256">
          <w:marLeft w:val="0"/>
          <w:marRight w:val="0"/>
          <w:marTop w:val="0"/>
          <w:marBottom w:val="240"/>
          <w:divBdr>
            <w:top w:val="none" w:sz="0" w:space="0" w:color="auto"/>
            <w:left w:val="none" w:sz="0" w:space="0" w:color="auto"/>
            <w:bottom w:val="none" w:sz="0" w:space="0" w:color="auto"/>
            <w:right w:val="none" w:sz="0" w:space="0" w:color="auto"/>
          </w:divBdr>
        </w:div>
        <w:div w:id="948044771">
          <w:marLeft w:val="0"/>
          <w:marRight w:val="0"/>
          <w:marTop w:val="0"/>
          <w:marBottom w:val="240"/>
          <w:divBdr>
            <w:top w:val="none" w:sz="0" w:space="0" w:color="auto"/>
            <w:left w:val="none" w:sz="0" w:space="0" w:color="auto"/>
            <w:bottom w:val="none" w:sz="0" w:space="0" w:color="auto"/>
            <w:right w:val="none" w:sz="0" w:space="0" w:color="auto"/>
          </w:divBdr>
        </w:div>
      </w:divsChild>
    </w:div>
    <w:div w:id="577447209">
      <w:bodyDiv w:val="1"/>
      <w:marLeft w:val="0"/>
      <w:marRight w:val="0"/>
      <w:marTop w:val="0"/>
      <w:marBottom w:val="0"/>
      <w:divBdr>
        <w:top w:val="none" w:sz="0" w:space="0" w:color="auto"/>
        <w:left w:val="none" w:sz="0" w:space="0" w:color="auto"/>
        <w:bottom w:val="none" w:sz="0" w:space="0" w:color="auto"/>
        <w:right w:val="none" w:sz="0" w:space="0" w:color="auto"/>
      </w:divBdr>
    </w:div>
    <w:div w:id="641346671">
      <w:bodyDiv w:val="1"/>
      <w:marLeft w:val="0"/>
      <w:marRight w:val="0"/>
      <w:marTop w:val="0"/>
      <w:marBottom w:val="0"/>
      <w:divBdr>
        <w:top w:val="none" w:sz="0" w:space="0" w:color="auto"/>
        <w:left w:val="none" w:sz="0" w:space="0" w:color="auto"/>
        <w:bottom w:val="none" w:sz="0" w:space="0" w:color="auto"/>
        <w:right w:val="none" w:sz="0" w:space="0" w:color="auto"/>
      </w:divBdr>
      <w:divsChild>
        <w:div w:id="908421373">
          <w:marLeft w:val="0"/>
          <w:marRight w:val="0"/>
          <w:marTop w:val="0"/>
          <w:marBottom w:val="240"/>
          <w:divBdr>
            <w:top w:val="none" w:sz="0" w:space="0" w:color="auto"/>
            <w:left w:val="none" w:sz="0" w:space="0" w:color="auto"/>
            <w:bottom w:val="none" w:sz="0" w:space="0" w:color="auto"/>
            <w:right w:val="none" w:sz="0" w:space="0" w:color="auto"/>
          </w:divBdr>
        </w:div>
        <w:div w:id="146985492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62313869">
      <w:bodyDiv w:val="1"/>
      <w:marLeft w:val="0"/>
      <w:marRight w:val="0"/>
      <w:marTop w:val="0"/>
      <w:marBottom w:val="0"/>
      <w:divBdr>
        <w:top w:val="none" w:sz="0" w:space="0" w:color="auto"/>
        <w:left w:val="none" w:sz="0" w:space="0" w:color="auto"/>
        <w:bottom w:val="none" w:sz="0" w:space="0" w:color="auto"/>
        <w:right w:val="none" w:sz="0" w:space="0" w:color="auto"/>
      </w:divBdr>
    </w:div>
    <w:div w:id="787823228">
      <w:bodyDiv w:val="1"/>
      <w:marLeft w:val="0"/>
      <w:marRight w:val="0"/>
      <w:marTop w:val="0"/>
      <w:marBottom w:val="0"/>
      <w:divBdr>
        <w:top w:val="none" w:sz="0" w:space="0" w:color="auto"/>
        <w:left w:val="none" w:sz="0" w:space="0" w:color="auto"/>
        <w:bottom w:val="none" w:sz="0" w:space="0" w:color="auto"/>
        <w:right w:val="none" w:sz="0" w:space="0" w:color="auto"/>
      </w:divBdr>
    </w:div>
    <w:div w:id="802188035">
      <w:bodyDiv w:val="1"/>
      <w:marLeft w:val="0"/>
      <w:marRight w:val="0"/>
      <w:marTop w:val="0"/>
      <w:marBottom w:val="0"/>
      <w:divBdr>
        <w:top w:val="none" w:sz="0" w:space="0" w:color="auto"/>
        <w:left w:val="none" w:sz="0" w:space="0" w:color="auto"/>
        <w:bottom w:val="none" w:sz="0" w:space="0" w:color="auto"/>
        <w:right w:val="none" w:sz="0" w:space="0" w:color="auto"/>
      </w:divBdr>
    </w:div>
    <w:div w:id="883954758">
      <w:bodyDiv w:val="1"/>
      <w:marLeft w:val="0"/>
      <w:marRight w:val="0"/>
      <w:marTop w:val="0"/>
      <w:marBottom w:val="0"/>
      <w:divBdr>
        <w:top w:val="none" w:sz="0" w:space="0" w:color="auto"/>
        <w:left w:val="none" w:sz="0" w:space="0" w:color="auto"/>
        <w:bottom w:val="none" w:sz="0" w:space="0" w:color="auto"/>
        <w:right w:val="none" w:sz="0" w:space="0" w:color="auto"/>
      </w:divBdr>
    </w:div>
    <w:div w:id="2005889692">
      <w:bodyDiv w:val="1"/>
      <w:marLeft w:val="0"/>
      <w:marRight w:val="0"/>
      <w:marTop w:val="0"/>
      <w:marBottom w:val="0"/>
      <w:divBdr>
        <w:top w:val="none" w:sz="0" w:space="0" w:color="auto"/>
        <w:left w:val="none" w:sz="0" w:space="0" w:color="auto"/>
        <w:bottom w:val="none" w:sz="0" w:space="0" w:color="auto"/>
        <w:right w:val="none" w:sz="0" w:space="0" w:color="auto"/>
      </w:divBdr>
    </w:div>
    <w:div w:id="2031250006">
      <w:bodyDiv w:val="1"/>
      <w:marLeft w:val="0"/>
      <w:marRight w:val="0"/>
      <w:marTop w:val="0"/>
      <w:marBottom w:val="0"/>
      <w:divBdr>
        <w:top w:val="none" w:sz="0" w:space="0" w:color="auto"/>
        <w:left w:val="none" w:sz="0" w:space="0" w:color="auto"/>
        <w:bottom w:val="none" w:sz="0" w:space="0" w:color="auto"/>
        <w:right w:val="none" w:sz="0" w:space="0" w:color="auto"/>
      </w:divBdr>
    </w:div>
    <w:div w:id="20337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ctive-directory/develop/howto-create-self-signed-certifica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min.microsoft.com/" TargetMode="External"/><Relationship Id="rId11" Type="http://schemas.openxmlformats.org/officeDocument/2006/relationships/hyperlink" Target="https://learn.microsoft.com/en-us/powershell/microsoftgraph/installati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ad.portal.azure.com/" TargetMode="External"/><Relationship Id="rId14" Type="http://schemas.openxmlformats.org/officeDocument/2006/relationships/theme" Target="theme/theme1.xml"/></Relationships>
</file>

<file path=word/theme/theme1.xml><?xml version="1.0" encoding="utf-8"?>
<a:theme xmlns:a="http://schemas.openxmlformats.org/drawingml/2006/main" name="Crayon">
  <a:themeElements>
    <a:clrScheme name="Crayon">
      <a:dk1>
        <a:sysClr val="windowText" lastClr="000000"/>
      </a:dk1>
      <a:lt1>
        <a:sysClr val="window" lastClr="FFFFFF"/>
      </a:lt1>
      <a:dk2>
        <a:srgbClr val="44546A"/>
      </a:dk2>
      <a:lt2>
        <a:srgbClr val="E7E6E6"/>
      </a:lt2>
      <a:accent1>
        <a:srgbClr val="FF6B4D"/>
      </a:accent1>
      <a:accent2>
        <a:srgbClr val="0C222C"/>
      </a:accent2>
      <a:accent3>
        <a:srgbClr val="0A4F5C"/>
      </a:accent3>
      <a:accent4>
        <a:srgbClr val="F92900"/>
      </a:accent4>
      <a:accent5>
        <a:srgbClr val="246685"/>
      </a:accent5>
      <a:accent6>
        <a:srgbClr val="073B45"/>
      </a:accent6>
      <a:hlink>
        <a:srgbClr val="0563C1"/>
      </a:hlink>
      <a:folHlink>
        <a:srgbClr val="954F72"/>
      </a:folHlink>
    </a:clrScheme>
    <a:fontScheme name="Crayon">
      <a:majorFont>
        <a:latin typeface="Arial Nova Light"/>
        <a:ea typeface=""/>
        <a:cs typeface=""/>
      </a:majorFont>
      <a:minorFont>
        <a:latin typeface="Arial Nova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none" rtlCol="0">
        <a:spAutoFit/>
      </a:bodyPr>
      <a:lstStyle>
        <a:defPPr algn="l">
          <a:defRPr sz="1600">
            <a:solidFill>
              <a:srgbClr val="094E5D"/>
            </a:solidFill>
          </a:defRPr>
        </a:defPPr>
      </a:lstStyle>
    </a:txDef>
  </a:objectDefaults>
  <a:extraClrSchemeLst/>
  <a:extLst>
    <a:ext uri="{05A4C25C-085E-4340-85A3-A5531E510DB2}">
      <thm15:themeFamily xmlns:thm15="http://schemas.microsoft.com/office/thememl/2012/main" name="Crayon" id="{AF3FD790-74AC-4775-AF85-D446B450E563}" vid="{0532C536-1893-4D00-8E59-46A5643A56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B99F-7FCD-4681-B8E6-5733CB4B6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Wall</dc:creator>
  <cp:keywords/>
  <dc:description/>
  <cp:lastModifiedBy>Christopher Wall</cp:lastModifiedBy>
  <cp:revision>5</cp:revision>
  <dcterms:created xsi:type="dcterms:W3CDTF">2023-01-20T12:43:00Z</dcterms:created>
  <dcterms:modified xsi:type="dcterms:W3CDTF">2023-01-20T13:01:00Z</dcterms:modified>
</cp:coreProperties>
</file>