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F3A" w:rsidRPr="00CF773C" w:rsidRDefault="00CF773C">
      <w:pPr>
        <w:jc w:val="center"/>
        <w:rPr>
          <w:lang w:val="it-IT"/>
        </w:rPr>
      </w:pPr>
      <w:r w:rsidRPr="00CF773C">
        <w:rPr>
          <w:b/>
          <w:color w:val="C0392B"/>
          <w:sz w:val="40"/>
          <w:lang w:val="it-IT"/>
        </w:rPr>
        <w:t>Il tuo nuovo assistente per le prenotazioni</w:t>
      </w:r>
      <w:r w:rsidRPr="00CF773C">
        <w:rPr>
          <w:b/>
          <w:color w:val="C0392B"/>
          <w:sz w:val="40"/>
          <w:lang w:val="it-IT"/>
        </w:rPr>
        <w:br/>
        <w:t>su WhatsApp e dal sito web</w:t>
      </w:r>
    </w:p>
    <w:p w:rsidR="001E4F3A" w:rsidRPr="00CF773C" w:rsidRDefault="00CF773C">
      <w:pPr>
        <w:jc w:val="center"/>
        <w:rPr>
          <w:lang w:val="it-IT"/>
        </w:rPr>
      </w:pPr>
      <w:r w:rsidRPr="00CF773C">
        <w:rPr>
          <w:i/>
          <w:color w:val="7F8C8D"/>
          <w:sz w:val="24"/>
          <w:lang w:val="it-IT"/>
        </w:rPr>
        <w:t>Una guida semplice su come funziona e cosa cambia per te</w:t>
      </w:r>
    </w:p>
    <w:p w:rsidR="001E4F3A" w:rsidRPr="00CF773C" w:rsidRDefault="001E4F3A">
      <w:pPr>
        <w:rPr>
          <w:lang w:val="it-IT"/>
        </w:rPr>
      </w:pPr>
    </w:p>
    <w:p w:rsidR="001E4F3A" w:rsidRPr="00CF773C" w:rsidRDefault="00CF773C">
      <w:pPr>
        <w:pStyle w:val="Heading1"/>
        <w:rPr>
          <w:lang w:val="it-IT"/>
        </w:rPr>
      </w:pPr>
      <w:r w:rsidRPr="00CF773C">
        <w:rPr>
          <w:rFonts w:ascii="Arial" w:hAnsi="Arial"/>
          <w:color w:val="C0392B"/>
          <w:lang w:val="it-IT"/>
        </w:rPr>
        <w:t>Cos'è e a cosa serve</w:t>
      </w:r>
    </w:p>
    <w:p w:rsidR="001E4F3A" w:rsidRPr="00CF773C" w:rsidRDefault="00CF773C">
      <w:pPr>
        <w:rPr>
          <w:lang w:val="it-IT"/>
        </w:rPr>
      </w:pPr>
      <w:r w:rsidRPr="00CF773C">
        <w:rPr>
          <w:lang w:val="it-IT"/>
        </w:rPr>
        <w:t xml:space="preserve">Stiamo creando un assistente virtuale che risponde ai tuoi clienti su due canali: </w:t>
      </w:r>
      <w:r w:rsidRPr="00CF773C">
        <w:rPr>
          <w:b/>
          <w:lang w:val="it-IT"/>
        </w:rPr>
        <w:t>WhatsApp</w:t>
      </w:r>
      <w:r w:rsidRPr="00CF773C">
        <w:rPr>
          <w:lang w:val="it-IT"/>
        </w:rPr>
        <w:t xml:space="preserve"> e il </w:t>
      </w:r>
      <w:r w:rsidRPr="00CF773C">
        <w:rPr>
          <w:b/>
          <w:lang w:val="it-IT"/>
        </w:rPr>
        <w:t xml:space="preserve">sito web </w:t>
      </w:r>
      <w:r w:rsidRPr="00CF773C">
        <w:rPr>
          <w:b/>
          <w:lang w:val="it-IT"/>
        </w:rPr>
        <w:t>del salone</w:t>
      </w:r>
      <w:r w:rsidRPr="00CF773C">
        <w:rPr>
          <w:lang w:val="it-IT"/>
        </w:rPr>
        <w:t>. Quando un cliente scrive su WhatsApp o apre la chat sul sito, l'assistente lo saluta, lo guida nella scelta del servizio e del parrucchiere, verifica la disponibilità e prenota l'appuntamento — tutto in automatico, 24 ore su 24.</w:t>
      </w:r>
    </w:p>
    <w:p w:rsidR="001E4F3A" w:rsidRPr="00CF773C" w:rsidRDefault="001E4F3A">
      <w:pPr>
        <w:rPr>
          <w:lang w:val="it-IT"/>
        </w:rPr>
      </w:pPr>
    </w:p>
    <w:p w:rsidR="001E4F3A" w:rsidRPr="00CF773C" w:rsidRDefault="00CF773C">
      <w:pPr>
        <w:rPr>
          <w:lang w:val="it-IT"/>
        </w:rPr>
      </w:pPr>
      <w:r w:rsidRPr="00CF773C">
        <w:rPr>
          <w:lang w:val="it-IT"/>
        </w:rPr>
        <w:t>L'assistente s</w:t>
      </w:r>
      <w:r w:rsidRPr="00CF773C">
        <w:rPr>
          <w:lang w:val="it-IT"/>
        </w:rPr>
        <w:t xml:space="preserve">i chiamerà </w:t>
      </w:r>
      <w:r w:rsidRPr="00CF773C">
        <w:rPr>
          <w:b/>
          <w:lang w:val="it-IT"/>
        </w:rPr>
        <w:t>"Nadia"</w:t>
      </w:r>
      <w:r w:rsidRPr="00CF773C">
        <w:rPr>
          <w:lang w:val="it-IT"/>
        </w:rPr>
        <w:t xml:space="preserve"> e parlerà con i clienti in modo cordiale e professionale. Non è un risponditore automatico con messaggi rigidi: capisce le richieste e risponde in modo naturale.</w:t>
      </w:r>
    </w:p>
    <w:p w:rsidR="001E4F3A" w:rsidRDefault="00CF773C">
      <w:pPr>
        <w:pStyle w:val="Heading1"/>
      </w:pPr>
      <w:r>
        <w:rPr>
          <w:rFonts w:ascii="Arial" w:hAnsi="Arial"/>
          <w:color w:val="C0392B"/>
        </w:rPr>
        <w:t xml:space="preserve">Come </w:t>
      </w:r>
      <w:proofErr w:type="spellStart"/>
      <w:r>
        <w:rPr>
          <w:rFonts w:ascii="Arial" w:hAnsi="Arial"/>
          <w:color w:val="C0392B"/>
        </w:rPr>
        <w:t>funziona</w:t>
      </w:r>
      <w:proofErr w:type="spellEnd"/>
      <w:r>
        <w:rPr>
          <w:rFonts w:ascii="Arial" w:hAnsi="Arial"/>
          <w:color w:val="C0392B"/>
        </w:rPr>
        <w:t xml:space="preserve">, </w:t>
      </w:r>
      <w:proofErr w:type="spellStart"/>
      <w:r>
        <w:rPr>
          <w:rFonts w:ascii="Arial" w:hAnsi="Arial"/>
          <w:color w:val="C0392B"/>
        </w:rPr>
        <w:t>passo</w:t>
      </w:r>
      <w:proofErr w:type="spellEnd"/>
      <w:r>
        <w:rPr>
          <w:rFonts w:ascii="Arial" w:hAnsi="Arial"/>
          <w:color w:val="C0392B"/>
        </w:rPr>
        <w:t xml:space="preserve"> </w:t>
      </w:r>
      <w:proofErr w:type="spellStart"/>
      <w:r>
        <w:rPr>
          <w:rFonts w:ascii="Arial" w:hAnsi="Arial"/>
          <w:color w:val="C0392B"/>
        </w:rPr>
        <w:t>dopo</w:t>
      </w:r>
      <w:proofErr w:type="spellEnd"/>
      <w:r>
        <w:rPr>
          <w:rFonts w:ascii="Arial" w:hAnsi="Arial"/>
          <w:color w:val="C0392B"/>
        </w:rPr>
        <w:t xml:space="preserve"> passo</w:t>
      </w:r>
    </w:p>
    <w:p w:rsidR="001E4F3A" w:rsidRPr="00CF773C" w:rsidRDefault="00CF773C">
      <w:pPr>
        <w:pStyle w:val="ListNumber"/>
        <w:rPr>
          <w:lang w:val="it-IT"/>
        </w:rPr>
      </w:pPr>
      <w:r w:rsidRPr="00CF773C">
        <w:rPr>
          <w:lang w:val="it-IT"/>
        </w:rPr>
        <w:t>Il cliente scrive su WhatsApp o apre la cha</w:t>
      </w:r>
      <w:r w:rsidRPr="00CF773C">
        <w:rPr>
          <w:lang w:val="it-IT"/>
        </w:rPr>
        <w:t>t sul sito — l'assistente risponde subito, saluta e chiede cosa desidera</w:t>
      </w:r>
    </w:p>
    <w:p w:rsidR="001E4F3A" w:rsidRPr="00CF773C" w:rsidRDefault="00CF773C">
      <w:pPr>
        <w:pStyle w:val="ListNumber"/>
        <w:rPr>
          <w:lang w:val="it-IT"/>
        </w:rPr>
      </w:pPr>
      <w:r w:rsidRPr="00CF773C">
        <w:rPr>
          <w:lang w:val="it-IT"/>
        </w:rPr>
        <w:t>Scelta del parrucchiere — se ha un preferito lo richiede, altrimenti ne propone uno disponibile</w:t>
      </w:r>
    </w:p>
    <w:p w:rsidR="001E4F3A" w:rsidRPr="00CF773C" w:rsidRDefault="00CF773C">
      <w:pPr>
        <w:pStyle w:val="ListNumber"/>
        <w:rPr>
          <w:lang w:val="it-IT"/>
        </w:rPr>
      </w:pPr>
      <w:r w:rsidRPr="00CF773C">
        <w:rPr>
          <w:lang w:val="it-IT"/>
        </w:rPr>
        <w:t>Verifica disponibilità — controlla il calendario in tempo reale e propone gli slot libe</w:t>
      </w:r>
      <w:r w:rsidRPr="00CF773C">
        <w:rPr>
          <w:lang w:val="it-IT"/>
        </w:rPr>
        <w:t>ri</w:t>
      </w:r>
    </w:p>
    <w:p w:rsidR="001E4F3A" w:rsidRPr="00CF773C" w:rsidRDefault="00CF773C">
      <w:pPr>
        <w:pStyle w:val="ListNumber"/>
        <w:rPr>
          <w:lang w:val="it-IT"/>
        </w:rPr>
      </w:pPr>
      <w:r w:rsidRPr="00CF773C">
        <w:rPr>
          <w:lang w:val="it-IT"/>
        </w:rPr>
        <w:t>Raccolta informazioni — nome, cognome, richieste particolari, eventuale foto del taglio desiderato</w:t>
      </w:r>
    </w:p>
    <w:p w:rsidR="001E4F3A" w:rsidRPr="00CF773C" w:rsidRDefault="00CF773C">
      <w:pPr>
        <w:pStyle w:val="ListNumber"/>
        <w:rPr>
          <w:lang w:val="it-IT"/>
        </w:rPr>
      </w:pPr>
      <w:r w:rsidRPr="00CF773C">
        <w:rPr>
          <w:lang w:val="it-IT"/>
        </w:rPr>
        <w:t xml:space="preserve">Email (facoltativa) — l'assistente chiede se vuole lasciare la mail per ricevere conferme e promemoria. Non è obbligatorio e se il cliente preferisce non </w:t>
      </w:r>
      <w:r w:rsidRPr="00CF773C">
        <w:rPr>
          <w:lang w:val="it-IT"/>
        </w:rPr>
        <w:t>darla, si procede senza insistere</w:t>
      </w:r>
    </w:p>
    <w:p w:rsidR="001E4F3A" w:rsidRPr="00CF773C" w:rsidRDefault="00CF773C">
      <w:pPr>
        <w:pStyle w:val="ListNumber"/>
        <w:rPr>
          <w:lang w:val="it-IT"/>
        </w:rPr>
      </w:pPr>
      <w:r w:rsidRPr="00CF773C">
        <w:rPr>
          <w:lang w:val="it-IT"/>
        </w:rPr>
        <w:t>Conferma automatica — l'appuntamento viene salvato e il cliente riceve conferma su WhatsApp e/o via email</w:t>
      </w:r>
    </w:p>
    <w:p w:rsidR="001E4F3A" w:rsidRPr="00CF773C" w:rsidRDefault="00CF773C">
      <w:pPr>
        <w:pStyle w:val="Heading1"/>
        <w:rPr>
          <w:lang w:val="it-IT"/>
        </w:rPr>
      </w:pPr>
      <w:r w:rsidRPr="00CF773C">
        <w:rPr>
          <w:rFonts w:ascii="Arial" w:hAnsi="Arial"/>
          <w:color w:val="C0392B"/>
          <w:lang w:val="it-IT"/>
        </w:rPr>
        <w:t>Cosa cambia per te</w:t>
      </w:r>
    </w:p>
    <w:p w:rsidR="001E4F3A" w:rsidRPr="00CF773C" w:rsidRDefault="00CF773C">
      <w:pPr>
        <w:rPr>
          <w:lang w:val="it-IT"/>
        </w:rPr>
      </w:pPr>
      <w:r w:rsidRPr="00CF773C">
        <w:rPr>
          <w:lang w:val="it-IT"/>
        </w:rPr>
        <w:t xml:space="preserve">Avrai a disposizione un </w:t>
      </w:r>
      <w:r w:rsidRPr="00CF773C">
        <w:rPr>
          <w:b/>
          <w:lang w:val="it-IT"/>
        </w:rPr>
        <w:t>pannello web semplice</w:t>
      </w:r>
      <w:r w:rsidRPr="00CF773C">
        <w:rPr>
          <w:lang w:val="it-IT"/>
        </w:rPr>
        <w:t>, accessibile da qualsiasi dispositivo, dove ogni ma</w:t>
      </w:r>
      <w:r w:rsidRPr="00CF773C">
        <w:rPr>
          <w:lang w:val="it-IT"/>
        </w:rPr>
        <w:t>ttina potrai consultare tutti gli appuntamenti del giorno. Per ogni appuntamento vedrai nome, servizio, parrucchiere, richieste speciali e foto di riferimento.</w:t>
      </w:r>
    </w:p>
    <w:p w:rsidR="001E4F3A" w:rsidRPr="00CF773C" w:rsidRDefault="001E4F3A">
      <w:pPr>
        <w:rPr>
          <w:lang w:val="it-IT"/>
        </w:rPr>
      </w:pPr>
    </w:p>
    <w:p w:rsidR="001E4F3A" w:rsidRPr="00CF773C" w:rsidRDefault="00CF773C">
      <w:pPr>
        <w:rPr>
          <w:lang w:val="it-IT"/>
        </w:rPr>
      </w:pPr>
      <w:r w:rsidRPr="00CF773C">
        <w:rPr>
          <w:lang w:val="it-IT"/>
        </w:rPr>
        <w:t xml:space="preserve">In più, avrai un vero e proprio </w:t>
      </w:r>
      <w:r w:rsidRPr="00CF773C">
        <w:rPr>
          <w:b/>
          <w:lang w:val="it-IT"/>
        </w:rPr>
        <w:t>sito web del salone</w:t>
      </w:r>
      <w:r w:rsidRPr="00CF773C">
        <w:rPr>
          <w:lang w:val="it-IT"/>
        </w:rPr>
        <w:t xml:space="preserve"> con gli orari, i servizi offerti e i contat</w:t>
      </w:r>
      <w:r w:rsidRPr="00CF773C">
        <w:rPr>
          <w:lang w:val="it-IT"/>
        </w:rPr>
        <w:t>ti. I clienti potranno prenotare anche dal sito, senza dover avere WhatsApp.</w:t>
      </w:r>
    </w:p>
    <w:p w:rsidR="001E4F3A" w:rsidRPr="00CF773C" w:rsidRDefault="001E4F3A">
      <w:pPr>
        <w:rPr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4F3A">
        <w:tc>
          <w:tcPr>
            <w:tcW w:w="4320" w:type="dxa"/>
            <w:shd w:val="clear" w:color="auto" w:fill="2C3E50"/>
          </w:tcPr>
          <w:p w:rsidR="001E4F3A" w:rsidRDefault="00CF773C">
            <w:r>
              <w:rPr>
                <w:b/>
                <w:color w:val="FFFFFF"/>
                <w:sz w:val="20"/>
              </w:rPr>
              <w:t>PRIMA</w:t>
            </w:r>
          </w:p>
        </w:tc>
        <w:tc>
          <w:tcPr>
            <w:tcW w:w="4320" w:type="dxa"/>
            <w:shd w:val="clear" w:color="auto" w:fill="2C3E50"/>
          </w:tcPr>
          <w:p w:rsidR="001E4F3A" w:rsidRDefault="00CF773C">
            <w:r>
              <w:rPr>
                <w:b/>
                <w:color w:val="FFFFFF"/>
                <w:sz w:val="20"/>
              </w:rPr>
              <w:t>DOPO</w:t>
            </w:r>
          </w:p>
        </w:tc>
      </w:tr>
      <w:tr w:rsidR="001E4F3A" w:rsidRPr="00CF773C">
        <w:tc>
          <w:tcPr>
            <w:tcW w:w="4320" w:type="dxa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>Rispondi a ogni messaggio WhatsApp a mano</w:t>
            </w:r>
          </w:p>
        </w:tc>
        <w:tc>
          <w:tcPr>
            <w:tcW w:w="4320" w:type="dxa"/>
            <w:shd w:val="clear" w:color="auto" w:fill="FDEDEC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>L'assistente risponde da solo su WhatsApp e dal sito, anche di notte</w:t>
            </w:r>
          </w:p>
        </w:tc>
      </w:tr>
      <w:tr w:rsidR="001E4F3A" w:rsidRPr="00CF773C">
        <w:tc>
          <w:tcPr>
            <w:tcW w:w="4320" w:type="dxa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>Controlli il calendario a mano</w:t>
            </w:r>
          </w:p>
        </w:tc>
        <w:tc>
          <w:tcPr>
            <w:tcW w:w="4320" w:type="dxa"/>
            <w:shd w:val="clear" w:color="auto" w:fill="FDEDEC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 xml:space="preserve">La disponibilità viene </w:t>
            </w:r>
            <w:r w:rsidRPr="00CF773C">
              <w:rPr>
                <w:sz w:val="20"/>
                <w:lang w:val="it-IT"/>
              </w:rPr>
              <w:t>verificata automaticamente in tempo reale</w:t>
            </w:r>
          </w:p>
        </w:tc>
      </w:tr>
      <w:tr w:rsidR="001E4F3A">
        <w:tc>
          <w:tcPr>
            <w:tcW w:w="4320" w:type="dxa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>Rischi di dimenticare dettagli o richieste speciali</w:t>
            </w:r>
          </w:p>
        </w:tc>
        <w:tc>
          <w:tcPr>
            <w:tcW w:w="4320" w:type="dxa"/>
            <w:shd w:val="clear" w:color="auto" w:fill="FDEDEC"/>
          </w:tcPr>
          <w:p w:rsidR="001E4F3A" w:rsidRDefault="00CF773C">
            <w:r w:rsidRPr="00CF773C">
              <w:rPr>
                <w:sz w:val="20"/>
                <w:lang w:val="it-IT"/>
              </w:rPr>
              <w:t xml:space="preserve">Tutto viene salvato: nome, servizio, foto, richieste. </w:t>
            </w:r>
            <w:proofErr w:type="spellStart"/>
            <w:r>
              <w:rPr>
                <w:sz w:val="20"/>
              </w:rPr>
              <w:t>Consultabile</w:t>
            </w:r>
            <w:proofErr w:type="spellEnd"/>
            <w:r>
              <w:rPr>
                <w:sz w:val="20"/>
              </w:rPr>
              <w:t xml:space="preserve"> prima </w:t>
            </w:r>
            <w:proofErr w:type="spellStart"/>
            <w:r>
              <w:rPr>
                <w:sz w:val="20"/>
              </w:rPr>
              <w:t>dell'appuntamento</w:t>
            </w:r>
            <w:proofErr w:type="spellEnd"/>
          </w:p>
        </w:tc>
      </w:tr>
      <w:tr w:rsidR="001E4F3A" w:rsidRPr="00CF773C">
        <w:tc>
          <w:tcPr>
            <w:tcW w:w="4320" w:type="dxa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>Devi ricordarti di mandare il promemoria ai clienti</w:t>
            </w:r>
          </w:p>
        </w:tc>
        <w:tc>
          <w:tcPr>
            <w:tcW w:w="4320" w:type="dxa"/>
            <w:shd w:val="clear" w:color="auto" w:fill="FDEDEC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>Il promemoria par</w:t>
            </w:r>
            <w:r w:rsidRPr="00CF773C">
              <w:rPr>
                <w:sz w:val="20"/>
                <w:lang w:val="it-IT"/>
              </w:rPr>
              <w:t>te in automatico 12 ore prima, via WhatsApp e/o email</w:t>
            </w:r>
          </w:p>
        </w:tc>
      </w:tr>
      <w:tr w:rsidR="001E4F3A" w:rsidRPr="00CF773C">
        <w:tc>
          <w:tcPr>
            <w:tcW w:w="4320" w:type="dxa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>I clienti possono prenotare solo su WhatsApp</w:t>
            </w:r>
          </w:p>
        </w:tc>
        <w:tc>
          <w:tcPr>
            <w:tcW w:w="4320" w:type="dxa"/>
            <w:shd w:val="clear" w:color="auto" w:fill="FDEDEC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>Possono prenotare anche dal sito web del salone, senza WhatsApp</w:t>
            </w:r>
          </w:p>
        </w:tc>
      </w:tr>
    </w:tbl>
    <w:p w:rsidR="001E4F3A" w:rsidRPr="00CF773C" w:rsidRDefault="001E4F3A">
      <w:pPr>
        <w:rPr>
          <w:lang w:val="it-IT"/>
        </w:rPr>
      </w:pPr>
    </w:p>
    <w:p w:rsidR="001E4F3A" w:rsidRDefault="00CF773C">
      <w:pPr>
        <w:pStyle w:val="Heading1"/>
      </w:pPr>
      <w:proofErr w:type="spellStart"/>
      <w:r>
        <w:rPr>
          <w:rFonts w:ascii="Arial" w:hAnsi="Arial"/>
          <w:color w:val="C0392B"/>
        </w:rPr>
        <w:t>Funzioni</w:t>
      </w:r>
      <w:proofErr w:type="spellEnd"/>
      <w:r>
        <w:rPr>
          <w:rFonts w:ascii="Arial" w:hAnsi="Arial"/>
          <w:color w:val="C0392B"/>
        </w:rPr>
        <w:t xml:space="preserve"> extra </w:t>
      </w:r>
      <w:proofErr w:type="spellStart"/>
      <w:r>
        <w:rPr>
          <w:rFonts w:ascii="Arial" w:hAnsi="Arial"/>
          <w:color w:val="C0392B"/>
        </w:rPr>
        <w:t>incluse</w:t>
      </w:r>
      <w:proofErr w:type="spellEnd"/>
    </w:p>
    <w:p w:rsidR="001E4F3A" w:rsidRPr="00CF773C" w:rsidRDefault="00CF773C">
      <w:pPr>
        <w:pStyle w:val="ListBullet"/>
        <w:rPr>
          <w:lang w:val="it-IT"/>
        </w:rPr>
      </w:pPr>
      <w:r w:rsidRPr="00CF773C">
        <w:rPr>
          <w:b/>
          <w:lang w:val="it-IT"/>
        </w:rPr>
        <w:t xml:space="preserve">Promemoria automatico: </w:t>
      </w:r>
      <w:r w:rsidRPr="00CF773C">
        <w:rPr>
          <w:lang w:val="it-IT"/>
        </w:rPr>
        <w:t xml:space="preserve">12 ore prima, il cliente riceve un </w:t>
      </w:r>
      <w:r w:rsidRPr="00CF773C">
        <w:rPr>
          <w:lang w:val="it-IT"/>
        </w:rPr>
        <w:t>promemoria su WhatsApp e/o via email (se ha lasciato l'indirizzo)</w:t>
      </w:r>
    </w:p>
    <w:p w:rsidR="001E4F3A" w:rsidRPr="00CF773C" w:rsidRDefault="00CF773C">
      <w:pPr>
        <w:pStyle w:val="ListBullet"/>
        <w:rPr>
          <w:lang w:val="it-IT"/>
        </w:rPr>
      </w:pPr>
      <w:r w:rsidRPr="00CF773C">
        <w:rPr>
          <w:b/>
          <w:lang w:val="it-IT"/>
        </w:rPr>
        <w:t xml:space="preserve">Cancellazioni gestite: </w:t>
      </w:r>
      <w:r w:rsidRPr="00CF773C">
        <w:rPr>
          <w:lang w:val="it-IT"/>
        </w:rPr>
        <w:t>il cliente può cancellare scrivendo su WhatsApp o dalla chat del sito. Se mancano meno di 12 ore, l'assistente lo avvisa della policy e ti segnala la situazione</w:t>
      </w:r>
    </w:p>
    <w:p w:rsidR="001E4F3A" w:rsidRPr="00CF773C" w:rsidRDefault="00CF773C">
      <w:pPr>
        <w:pStyle w:val="ListBullet"/>
        <w:rPr>
          <w:lang w:val="it-IT"/>
        </w:rPr>
      </w:pPr>
      <w:r w:rsidRPr="00CF773C">
        <w:rPr>
          <w:b/>
          <w:lang w:val="it-IT"/>
        </w:rPr>
        <w:t>Ricont</w:t>
      </w:r>
      <w:r w:rsidRPr="00CF773C">
        <w:rPr>
          <w:b/>
          <w:lang w:val="it-IT"/>
        </w:rPr>
        <w:t xml:space="preserve">atto clienti inattivi: </w:t>
      </w:r>
      <w:r w:rsidRPr="00CF773C">
        <w:rPr>
          <w:lang w:val="it-IT"/>
        </w:rPr>
        <w:t>se un cliente non viene da più di 2 mesi, riceve un messaggio amichevole per invitarlo a prenotare</w:t>
      </w:r>
    </w:p>
    <w:p w:rsidR="001E4F3A" w:rsidRDefault="00CF773C">
      <w:pPr>
        <w:pStyle w:val="ListBullet"/>
      </w:pPr>
      <w:r w:rsidRPr="00CF773C">
        <w:rPr>
          <w:b/>
          <w:lang w:val="it-IT"/>
        </w:rPr>
        <w:t xml:space="preserve">Gestione assenze: </w:t>
      </w:r>
      <w:r w:rsidRPr="00CF773C">
        <w:rPr>
          <w:lang w:val="it-IT"/>
        </w:rPr>
        <w:t xml:space="preserve">se un parrucchiere si ammala, basta bloccare la sua giornata sul calendario. </w:t>
      </w:r>
      <w:r>
        <w:t xml:space="preserve">I </w:t>
      </w:r>
      <w:proofErr w:type="spellStart"/>
      <w:r>
        <w:t>clienti</w:t>
      </w:r>
      <w:proofErr w:type="spellEnd"/>
      <w:r>
        <w:t xml:space="preserve"> </w:t>
      </w:r>
      <w:proofErr w:type="spellStart"/>
      <w:r>
        <w:t>vengono</w:t>
      </w:r>
      <w:proofErr w:type="spellEnd"/>
      <w:r>
        <w:t xml:space="preserve"> </w:t>
      </w:r>
      <w:proofErr w:type="spellStart"/>
      <w:r>
        <w:t>avvisati</w:t>
      </w:r>
      <w:proofErr w:type="spellEnd"/>
      <w:r>
        <w:t xml:space="preserve"> automaticame</w:t>
      </w:r>
      <w:r>
        <w:t>nte</w:t>
      </w:r>
    </w:p>
    <w:p w:rsidR="001E4F3A" w:rsidRPr="00CF773C" w:rsidRDefault="00CF773C">
      <w:pPr>
        <w:pStyle w:val="ListBullet"/>
        <w:rPr>
          <w:lang w:val="it-IT"/>
        </w:rPr>
      </w:pPr>
      <w:r w:rsidRPr="00CF773C">
        <w:rPr>
          <w:b/>
          <w:lang w:val="it-IT"/>
        </w:rPr>
        <w:t xml:space="preserve">Sito web del salone: </w:t>
      </w:r>
      <w:r w:rsidRPr="00CF773C">
        <w:rPr>
          <w:lang w:val="it-IT"/>
        </w:rPr>
        <w:t>una pagina professionale con orari, servizi e contatti, sempre aggiornata e accessibile a tutti</w:t>
      </w:r>
    </w:p>
    <w:p w:rsidR="001E4F3A" w:rsidRPr="00CF773C" w:rsidRDefault="00CF773C">
      <w:pPr>
        <w:pStyle w:val="ListBullet"/>
        <w:rPr>
          <w:lang w:val="it-IT"/>
        </w:rPr>
      </w:pPr>
      <w:r w:rsidRPr="00CF773C">
        <w:rPr>
          <w:b/>
          <w:lang w:val="it-IT"/>
        </w:rPr>
        <w:t xml:space="preserve">Raccolta email intelligente: </w:t>
      </w:r>
      <w:r w:rsidRPr="00CF773C">
        <w:rPr>
          <w:lang w:val="it-IT"/>
        </w:rPr>
        <w:t xml:space="preserve">l'email viene chiesta in modo naturale e senza pressione. I clienti che la lasciano ricevono conferme e </w:t>
      </w:r>
      <w:r w:rsidRPr="00CF773C">
        <w:rPr>
          <w:lang w:val="it-IT"/>
        </w:rPr>
        <w:t>promemoria anche via posta elettronica, riducendo i costi del servizio</w:t>
      </w:r>
    </w:p>
    <w:p w:rsidR="001E4F3A" w:rsidRPr="00CF773C" w:rsidRDefault="00CF773C">
      <w:pPr>
        <w:pStyle w:val="Heading1"/>
        <w:rPr>
          <w:lang w:val="it-IT"/>
        </w:rPr>
      </w:pPr>
      <w:r w:rsidRPr="00CF773C">
        <w:rPr>
          <w:rFonts w:ascii="Arial" w:hAnsi="Arial"/>
          <w:color w:val="C0392B"/>
          <w:lang w:val="it-IT"/>
        </w:rPr>
        <w:t>Quanto costa mantenerlo attivo</w:t>
      </w:r>
    </w:p>
    <w:p w:rsidR="001E4F3A" w:rsidRPr="00CF773C" w:rsidRDefault="00CF773C">
      <w:pPr>
        <w:rPr>
          <w:lang w:val="it-IT"/>
        </w:rPr>
      </w:pPr>
      <w:r w:rsidRPr="00CF773C">
        <w:rPr>
          <w:lang w:val="it-IT"/>
        </w:rPr>
        <w:t>Una volta sviluppato, il sistema ha un costo di mantenimento molto contenuto.</w:t>
      </w:r>
    </w:p>
    <w:p w:rsidR="001E4F3A" w:rsidRPr="00CF773C" w:rsidRDefault="001E4F3A">
      <w:pPr>
        <w:rPr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4F3A">
        <w:tc>
          <w:tcPr>
            <w:tcW w:w="4320" w:type="dxa"/>
            <w:shd w:val="clear" w:color="auto" w:fill="2C3E50"/>
          </w:tcPr>
          <w:p w:rsidR="001E4F3A" w:rsidRDefault="00CF773C">
            <w:r>
              <w:rPr>
                <w:b/>
                <w:color w:val="FFFFFF"/>
                <w:sz w:val="20"/>
              </w:rPr>
              <w:t>VOCE</w:t>
            </w:r>
          </w:p>
        </w:tc>
        <w:tc>
          <w:tcPr>
            <w:tcW w:w="4320" w:type="dxa"/>
            <w:shd w:val="clear" w:color="auto" w:fill="2C3E50"/>
          </w:tcPr>
          <w:p w:rsidR="001E4F3A" w:rsidRDefault="00CF773C">
            <w:r>
              <w:rPr>
                <w:b/>
                <w:color w:val="FFFFFF"/>
                <w:sz w:val="20"/>
              </w:rPr>
              <w:t>COSTO MENSILE</w:t>
            </w:r>
          </w:p>
        </w:tc>
      </w:tr>
      <w:tr w:rsidR="001E4F3A">
        <w:tc>
          <w:tcPr>
            <w:tcW w:w="4320" w:type="dxa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>Server (sempre attivo, risponde subito)</w:t>
            </w:r>
          </w:p>
        </w:tc>
        <w:tc>
          <w:tcPr>
            <w:tcW w:w="4320" w:type="dxa"/>
          </w:tcPr>
          <w:p w:rsidR="001E4F3A" w:rsidRDefault="00CF773C">
            <w:r>
              <w:rPr>
                <w:sz w:val="20"/>
              </w:rPr>
              <w:t>~7 EUR</w:t>
            </w:r>
          </w:p>
        </w:tc>
      </w:tr>
      <w:tr w:rsidR="001E4F3A" w:rsidRPr="00CF773C">
        <w:tc>
          <w:tcPr>
            <w:tcW w:w="4320" w:type="dxa"/>
          </w:tcPr>
          <w:p w:rsidR="001E4F3A" w:rsidRDefault="00CF773C">
            <w:r>
              <w:rPr>
                <w:sz w:val="20"/>
              </w:rPr>
              <w:t>Messagg</w:t>
            </w:r>
            <w:r>
              <w:rPr>
                <w:sz w:val="20"/>
              </w:rPr>
              <w:t>i WhatsApp (promemoria, notifiche)</w:t>
            </w:r>
          </w:p>
        </w:tc>
        <w:tc>
          <w:tcPr>
            <w:tcW w:w="4320" w:type="dxa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>3-10 EUR (ridotto grazie alle email)</w:t>
            </w:r>
          </w:p>
        </w:tc>
      </w:tr>
      <w:tr w:rsidR="001E4F3A">
        <w:tc>
          <w:tcPr>
            <w:tcW w:w="4320" w:type="dxa"/>
          </w:tcPr>
          <w:p w:rsidR="001E4F3A" w:rsidRDefault="00CF773C">
            <w:proofErr w:type="spellStart"/>
            <w:r>
              <w:rPr>
                <w:sz w:val="20"/>
              </w:rPr>
              <w:t>Intelligenza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artificiale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comprensione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messaggi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320" w:type="dxa"/>
          </w:tcPr>
          <w:p w:rsidR="001E4F3A" w:rsidRDefault="00CF773C">
            <w:r>
              <w:rPr>
                <w:sz w:val="20"/>
              </w:rPr>
              <w:t>10-25 EUR</w:t>
            </w:r>
          </w:p>
        </w:tc>
      </w:tr>
      <w:tr w:rsidR="001E4F3A">
        <w:tc>
          <w:tcPr>
            <w:tcW w:w="4320" w:type="dxa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>Database, archivio clienti e sito web</w:t>
            </w:r>
          </w:p>
        </w:tc>
        <w:tc>
          <w:tcPr>
            <w:tcW w:w="4320" w:type="dxa"/>
          </w:tcPr>
          <w:p w:rsidR="001E4F3A" w:rsidRDefault="00CF773C">
            <w:proofErr w:type="spellStart"/>
            <w:r>
              <w:rPr>
                <w:sz w:val="20"/>
              </w:rPr>
              <w:t>Gratuito</w:t>
            </w:r>
            <w:proofErr w:type="spellEnd"/>
          </w:p>
        </w:tc>
      </w:tr>
      <w:tr w:rsidR="001E4F3A">
        <w:tc>
          <w:tcPr>
            <w:tcW w:w="4320" w:type="dxa"/>
          </w:tcPr>
          <w:p w:rsidR="001E4F3A" w:rsidRPr="00CF773C" w:rsidRDefault="00CF773C">
            <w:pPr>
              <w:rPr>
                <w:lang w:val="it-IT"/>
              </w:rPr>
            </w:pPr>
            <w:r w:rsidRPr="00CF773C">
              <w:rPr>
                <w:sz w:val="20"/>
                <w:lang w:val="it-IT"/>
              </w:rPr>
              <w:t>Invio email (conferme e promemoria)</w:t>
            </w:r>
          </w:p>
        </w:tc>
        <w:tc>
          <w:tcPr>
            <w:tcW w:w="4320" w:type="dxa"/>
          </w:tcPr>
          <w:p w:rsidR="001E4F3A" w:rsidRDefault="00CF773C">
            <w:proofErr w:type="spellStart"/>
            <w:r>
              <w:rPr>
                <w:sz w:val="20"/>
              </w:rPr>
              <w:t>Gratuito</w:t>
            </w:r>
            <w:proofErr w:type="spellEnd"/>
          </w:p>
        </w:tc>
      </w:tr>
      <w:tr w:rsidR="001E4F3A">
        <w:tc>
          <w:tcPr>
            <w:tcW w:w="4320" w:type="dxa"/>
          </w:tcPr>
          <w:p w:rsidR="001E4F3A" w:rsidRDefault="00CF773C">
            <w:r>
              <w:rPr>
                <w:b/>
                <w:sz w:val="20"/>
              </w:rPr>
              <w:t>TOTALE STIMATO</w:t>
            </w:r>
          </w:p>
        </w:tc>
        <w:tc>
          <w:tcPr>
            <w:tcW w:w="4320" w:type="dxa"/>
          </w:tcPr>
          <w:p w:rsidR="001E4F3A" w:rsidRDefault="00CF773C">
            <w:r>
              <w:rPr>
                <w:b/>
                <w:sz w:val="20"/>
              </w:rPr>
              <w:t xml:space="preserve">20-42 EUR / </w:t>
            </w:r>
            <w:r>
              <w:rPr>
                <w:b/>
                <w:sz w:val="20"/>
              </w:rPr>
              <w:t>mese</w:t>
            </w:r>
          </w:p>
        </w:tc>
      </w:tr>
    </w:tbl>
    <w:p w:rsidR="001E4F3A" w:rsidRDefault="001E4F3A"/>
    <w:p w:rsidR="001E4F3A" w:rsidRPr="00CF773C" w:rsidRDefault="00CF773C">
      <w:pPr>
        <w:pStyle w:val="Heading1"/>
        <w:rPr>
          <w:lang w:val="it-IT"/>
        </w:rPr>
      </w:pPr>
      <w:r w:rsidRPr="00CF773C">
        <w:rPr>
          <w:rFonts w:ascii="Arial" w:hAnsi="Arial"/>
          <w:color w:val="C0392B"/>
          <w:lang w:val="it-IT"/>
        </w:rPr>
        <w:lastRenderedPageBreak/>
        <w:t>Cosa serve da te per partire</w:t>
      </w:r>
    </w:p>
    <w:p w:rsidR="001E4F3A" w:rsidRPr="00CF773C" w:rsidRDefault="00CF773C">
      <w:pPr>
        <w:pStyle w:val="ListBullet"/>
        <w:rPr>
          <w:lang w:val="it-IT"/>
        </w:rPr>
      </w:pPr>
      <w:r w:rsidRPr="00CF773C">
        <w:rPr>
          <w:lang w:val="it-IT"/>
        </w:rPr>
        <w:t>I nomi dei parrucchieri e le loro specializzazioni</w:t>
      </w:r>
    </w:p>
    <w:p w:rsidR="001E4F3A" w:rsidRPr="00CF773C" w:rsidRDefault="00CF773C">
      <w:pPr>
        <w:pStyle w:val="ListBullet"/>
        <w:rPr>
          <w:lang w:val="it-IT"/>
        </w:rPr>
      </w:pPr>
      <w:r w:rsidRPr="00CF773C">
        <w:rPr>
          <w:lang w:val="it-IT"/>
        </w:rPr>
        <w:t>Le chiusure annuali già programmate (ferie estive, festività)</w:t>
      </w:r>
    </w:p>
    <w:p w:rsidR="001E4F3A" w:rsidRPr="00CF773C" w:rsidRDefault="00CF773C">
      <w:pPr>
        <w:pStyle w:val="ListBullet"/>
        <w:rPr>
          <w:lang w:val="it-IT"/>
        </w:rPr>
      </w:pPr>
      <w:r w:rsidRPr="00CF773C">
        <w:rPr>
          <w:lang w:val="it-IT"/>
        </w:rPr>
        <w:t>Se vuoi che l'assistente risponda anche fuori orario oppure solo durante gli orari del salone</w:t>
      </w:r>
    </w:p>
    <w:p w:rsidR="001E4F3A" w:rsidRPr="00CF773C" w:rsidRDefault="00CF773C">
      <w:pPr>
        <w:pStyle w:val="ListBullet"/>
        <w:rPr>
          <w:lang w:val="it-IT"/>
        </w:rPr>
      </w:pPr>
      <w:r w:rsidRPr="00CF773C">
        <w:rPr>
          <w:lang w:val="it-IT"/>
        </w:rPr>
        <w:t>Il numero Wha</w:t>
      </w:r>
      <w:r w:rsidRPr="00CF773C">
        <w:rPr>
          <w:lang w:val="it-IT"/>
        </w:rPr>
        <w:t>tsApp del salone da collegare al sistema</w:t>
      </w:r>
    </w:p>
    <w:p w:rsidR="001E4F3A" w:rsidRPr="00CF773C" w:rsidRDefault="00CF773C">
      <w:pPr>
        <w:pStyle w:val="ListBullet"/>
        <w:rPr>
          <w:lang w:val="it-IT"/>
        </w:rPr>
      </w:pPr>
      <w:r w:rsidRPr="00CF773C">
        <w:rPr>
          <w:lang w:val="it-IT"/>
        </w:rPr>
        <w:t>I contenuti per il sito web: qualche foto del salone, una breve descrizione, e i recapiti da mostrare</w:t>
      </w:r>
    </w:p>
    <w:p w:rsidR="001E4F3A" w:rsidRPr="00CF773C" w:rsidRDefault="001E4F3A">
      <w:pPr>
        <w:rPr>
          <w:lang w:val="it-IT"/>
        </w:rPr>
      </w:pPr>
    </w:p>
    <w:p w:rsidR="001E4F3A" w:rsidRPr="00CF773C" w:rsidRDefault="001E4F3A">
      <w:pPr>
        <w:pBdr>
          <w:bottom w:val="single" w:sz="12" w:space="1" w:color="C0392B"/>
        </w:pBdr>
        <w:rPr>
          <w:lang w:val="it-IT"/>
        </w:rPr>
      </w:pPr>
    </w:p>
    <w:p w:rsidR="001E4F3A" w:rsidRPr="00CF773C" w:rsidRDefault="001E4F3A">
      <w:pPr>
        <w:rPr>
          <w:lang w:val="it-IT"/>
        </w:rPr>
      </w:pPr>
    </w:p>
    <w:p w:rsidR="001E4F3A" w:rsidRPr="00CF773C" w:rsidRDefault="00CF773C">
      <w:pPr>
        <w:pStyle w:val="Heading1"/>
        <w:rPr>
          <w:lang w:val="it-IT"/>
        </w:rPr>
      </w:pPr>
      <w:r w:rsidRPr="00CF773C">
        <w:rPr>
          <w:rFonts w:ascii="Arial" w:hAnsi="Arial"/>
          <w:color w:val="C0392B"/>
          <w:lang w:val="it-IT"/>
        </w:rPr>
        <w:t>Opzioni di preventivo</w:t>
      </w:r>
    </w:p>
    <w:p w:rsidR="001E4F3A" w:rsidRPr="00CF773C" w:rsidRDefault="00CF773C">
      <w:pPr>
        <w:rPr>
          <w:lang w:val="it-IT"/>
        </w:rPr>
      </w:pPr>
      <w:r w:rsidRPr="00CF773C">
        <w:rPr>
          <w:lang w:val="it-IT"/>
        </w:rPr>
        <w:t>Di seguito trovi tre opzioni per la realizzazione del progetto, con diversi livelli di s</w:t>
      </w:r>
      <w:r w:rsidRPr="00CF773C">
        <w:rPr>
          <w:lang w:val="it-IT"/>
        </w:rPr>
        <w:t>upporto post-sviluppo.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4F3A">
        <w:trPr>
          <w:jc w:val="center"/>
        </w:trPr>
        <w:tc>
          <w:tcPr>
            <w:tcW w:w="2160" w:type="dxa"/>
            <w:shd w:val="clear" w:color="auto" w:fill="2C3E50"/>
          </w:tcPr>
          <w:p w:rsidR="001E4F3A" w:rsidRPr="00CF773C" w:rsidRDefault="001E4F3A">
            <w:pPr>
              <w:jc w:val="center"/>
              <w:rPr>
                <w:lang w:val="it-IT"/>
              </w:rPr>
            </w:pPr>
          </w:p>
        </w:tc>
        <w:tc>
          <w:tcPr>
            <w:tcW w:w="2160" w:type="dxa"/>
            <w:shd w:val="clear" w:color="auto" w:fill="2C3E50"/>
          </w:tcPr>
          <w:p w:rsidR="001E4F3A" w:rsidRDefault="00CF773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Pacchetto</w:t>
            </w:r>
            <w:proofErr w:type="spellEnd"/>
            <w:r>
              <w:rPr>
                <w:b/>
                <w:color w:val="FFFFFF"/>
                <w:sz w:val="20"/>
              </w:rPr>
              <w:t xml:space="preserve"> Base</w:t>
            </w:r>
          </w:p>
        </w:tc>
        <w:tc>
          <w:tcPr>
            <w:tcW w:w="2160" w:type="dxa"/>
            <w:shd w:val="clear" w:color="auto" w:fill="2C3E50"/>
          </w:tcPr>
          <w:p w:rsidR="001E4F3A" w:rsidRDefault="00CF773C">
            <w:pPr>
              <w:jc w:val="center"/>
            </w:pPr>
            <w:r>
              <w:rPr>
                <w:b/>
                <w:color w:val="FFFFFF"/>
                <w:sz w:val="20"/>
              </w:rPr>
              <w:t>Pacchetto Standard</w:t>
            </w:r>
          </w:p>
        </w:tc>
        <w:tc>
          <w:tcPr>
            <w:tcW w:w="2160" w:type="dxa"/>
            <w:shd w:val="clear" w:color="auto" w:fill="2C3E50"/>
          </w:tcPr>
          <w:p w:rsidR="001E4F3A" w:rsidRDefault="00CF773C">
            <w:pPr>
              <w:jc w:val="center"/>
            </w:pPr>
            <w:r>
              <w:rPr>
                <w:b/>
                <w:color w:val="FFFFFF"/>
                <w:sz w:val="20"/>
              </w:rPr>
              <w:t>Pacchetto Premium</w:t>
            </w:r>
          </w:p>
        </w:tc>
      </w:tr>
      <w:tr w:rsidR="001E4F3A">
        <w:trPr>
          <w:jc w:val="center"/>
        </w:trPr>
        <w:tc>
          <w:tcPr>
            <w:tcW w:w="2160" w:type="dxa"/>
            <w:shd w:val="clear" w:color="auto" w:fill="F8F9FA"/>
          </w:tcPr>
          <w:p w:rsidR="001E4F3A" w:rsidRDefault="00CF773C">
            <w:r>
              <w:rPr>
                <w:b/>
                <w:sz w:val="18"/>
              </w:rPr>
              <w:t>Sviluppo (una tantum)</w:t>
            </w:r>
          </w:p>
        </w:tc>
        <w:tc>
          <w:tcPr>
            <w:tcW w:w="2160" w:type="dxa"/>
          </w:tcPr>
          <w:p w:rsidR="001E4F3A" w:rsidRDefault="00CF773C">
            <w:pPr>
              <w:jc w:val="center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.000 €</w:t>
            </w:r>
          </w:p>
        </w:tc>
        <w:tc>
          <w:tcPr>
            <w:tcW w:w="2160" w:type="dxa"/>
          </w:tcPr>
          <w:p w:rsidR="001E4F3A" w:rsidRDefault="00CF773C">
            <w:pPr>
              <w:jc w:val="center"/>
            </w:pPr>
            <w:r>
              <w:rPr>
                <w:sz w:val="18"/>
              </w:rPr>
              <w:t>6.0</w:t>
            </w:r>
            <w:r>
              <w:rPr>
                <w:sz w:val="18"/>
              </w:rPr>
              <w:t>00 €</w:t>
            </w:r>
          </w:p>
        </w:tc>
        <w:tc>
          <w:tcPr>
            <w:tcW w:w="2160" w:type="dxa"/>
          </w:tcPr>
          <w:p w:rsidR="001E4F3A" w:rsidRDefault="00CF773C">
            <w:pPr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.000 €</w:t>
            </w:r>
          </w:p>
        </w:tc>
      </w:tr>
      <w:tr w:rsidR="001E4F3A" w:rsidRPr="00CF773C">
        <w:trPr>
          <w:jc w:val="center"/>
        </w:trPr>
        <w:tc>
          <w:tcPr>
            <w:tcW w:w="2160" w:type="dxa"/>
            <w:shd w:val="clear" w:color="auto" w:fill="F8F9FA"/>
          </w:tcPr>
          <w:p w:rsidR="001E4F3A" w:rsidRDefault="00CF773C">
            <w:r>
              <w:rPr>
                <w:b/>
                <w:sz w:val="18"/>
              </w:rPr>
              <w:t>Canone mensile</w:t>
            </w:r>
          </w:p>
        </w:tc>
        <w:tc>
          <w:tcPr>
            <w:tcW w:w="2160" w:type="dxa"/>
          </w:tcPr>
          <w:p w:rsidR="001E4F3A" w:rsidRPr="00CF773C" w:rsidRDefault="00CF773C">
            <w:pPr>
              <w:jc w:val="center"/>
              <w:rPr>
                <w:lang w:val="it-IT"/>
              </w:rPr>
            </w:pPr>
            <w:r w:rsidRPr="00CF773C">
              <w:rPr>
                <w:sz w:val="18"/>
                <w:lang w:val="it-IT"/>
              </w:rPr>
              <w:t>Nessuno</w:t>
            </w:r>
            <w:r w:rsidRPr="00CF773C">
              <w:rPr>
                <w:sz w:val="18"/>
                <w:lang w:val="it-IT"/>
              </w:rPr>
              <w:br/>
              <w:t>(costi infrastruttura a carico tuo: 20-42 €/mese)</w:t>
            </w:r>
          </w:p>
        </w:tc>
        <w:tc>
          <w:tcPr>
            <w:tcW w:w="2160" w:type="dxa"/>
          </w:tcPr>
          <w:p w:rsidR="001E4F3A" w:rsidRDefault="00CF773C">
            <w:pPr>
              <w:jc w:val="center"/>
            </w:pPr>
            <w:r>
              <w:rPr>
                <w:sz w:val="18"/>
              </w:rPr>
              <w:t>150 €/</w:t>
            </w:r>
            <w:proofErr w:type="spellStart"/>
            <w:r>
              <w:rPr>
                <w:sz w:val="18"/>
              </w:rPr>
              <w:t>mese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infrastruttura</w:t>
            </w:r>
            <w:proofErr w:type="spellEnd"/>
            <w:r>
              <w:rPr>
                <w:sz w:val="18"/>
              </w:rPr>
              <w:t xml:space="preserve"> + manutenzione base)</w:t>
            </w:r>
          </w:p>
        </w:tc>
        <w:tc>
          <w:tcPr>
            <w:tcW w:w="2160" w:type="dxa"/>
          </w:tcPr>
          <w:p w:rsidR="001E4F3A" w:rsidRPr="00CF773C" w:rsidRDefault="00CF773C">
            <w:pPr>
              <w:jc w:val="center"/>
              <w:rPr>
                <w:lang w:val="it-IT"/>
              </w:rPr>
            </w:pPr>
            <w:r>
              <w:rPr>
                <w:sz w:val="18"/>
                <w:lang w:val="it-IT"/>
              </w:rPr>
              <w:t>25</w:t>
            </w:r>
            <w:r w:rsidRPr="00CF773C">
              <w:rPr>
                <w:sz w:val="18"/>
                <w:lang w:val="it-IT"/>
              </w:rPr>
              <w:t>0 €/mese</w:t>
            </w:r>
            <w:r w:rsidRPr="00CF773C">
              <w:rPr>
                <w:sz w:val="18"/>
                <w:lang w:val="it-IT"/>
              </w:rPr>
              <w:br/>
            </w:r>
            <w:r w:rsidRPr="00CF773C">
              <w:rPr>
                <w:sz w:val="18"/>
                <w:lang w:val="it-IT"/>
              </w:rPr>
              <w:t>(infrastruttura + manutenzione completa + piccoli interventi)</w:t>
            </w:r>
          </w:p>
        </w:tc>
      </w:tr>
      <w:tr w:rsidR="001E4F3A" w:rsidRPr="00CF773C">
        <w:trPr>
          <w:jc w:val="center"/>
        </w:trPr>
        <w:tc>
          <w:tcPr>
            <w:tcW w:w="2160" w:type="dxa"/>
            <w:shd w:val="clear" w:color="auto" w:fill="F8F9FA"/>
          </w:tcPr>
          <w:p w:rsidR="001E4F3A" w:rsidRDefault="00CF773C">
            <w:proofErr w:type="spellStart"/>
            <w:r>
              <w:rPr>
                <w:b/>
                <w:sz w:val="18"/>
              </w:rPr>
              <w:t>Modifiche</w:t>
            </w:r>
            <w:proofErr w:type="spellEnd"/>
            <w:r>
              <w:rPr>
                <w:b/>
                <w:sz w:val="18"/>
              </w:rPr>
              <w:t xml:space="preserve"> e </w:t>
            </w:r>
            <w:proofErr w:type="spellStart"/>
            <w:r>
              <w:rPr>
                <w:b/>
                <w:sz w:val="18"/>
              </w:rPr>
              <w:t>interventi</w:t>
            </w:r>
            <w:proofErr w:type="spellEnd"/>
          </w:p>
        </w:tc>
        <w:tc>
          <w:tcPr>
            <w:tcW w:w="2160" w:type="dxa"/>
          </w:tcPr>
          <w:p w:rsidR="001E4F3A" w:rsidRPr="00CF773C" w:rsidRDefault="00CF773C">
            <w:pPr>
              <w:jc w:val="center"/>
              <w:rPr>
                <w:lang w:val="it-IT"/>
              </w:rPr>
            </w:pPr>
            <w:r w:rsidRPr="00CF773C">
              <w:rPr>
                <w:sz w:val="18"/>
                <w:lang w:val="it-IT"/>
              </w:rPr>
              <w:t>Preventivati di volta in volta</w:t>
            </w:r>
          </w:p>
        </w:tc>
        <w:tc>
          <w:tcPr>
            <w:tcW w:w="2160" w:type="dxa"/>
          </w:tcPr>
          <w:p w:rsidR="001E4F3A" w:rsidRPr="00CF773C" w:rsidRDefault="00CF773C">
            <w:pPr>
              <w:jc w:val="center"/>
              <w:rPr>
                <w:lang w:val="it-IT"/>
              </w:rPr>
            </w:pPr>
            <w:r w:rsidRPr="00CF773C">
              <w:rPr>
                <w:sz w:val="18"/>
                <w:lang w:val="it-IT"/>
              </w:rPr>
              <w:t>Piccoli interventi: 50 €/ora</w:t>
            </w:r>
            <w:r w:rsidRPr="00CF773C">
              <w:rPr>
                <w:sz w:val="18"/>
                <w:lang w:val="it-IT"/>
              </w:rPr>
              <w:br/>
              <w:t>Modifiche importanti: preventivo dedicato</w:t>
            </w:r>
          </w:p>
        </w:tc>
        <w:tc>
          <w:tcPr>
            <w:tcW w:w="2160" w:type="dxa"/>
          </w:tcPr>
          <w:p w:rsidR="001E4F3A" w:rsidRPr="00CF773C" w:rsidRDefault="00CF773C">
            <w:pPr>
              <w:jc w:val="center"/>
              <w:rPr>
                <w:lang w:val="it-IT"/>
              </w:rPr>
            </w:pPr>
            <w:r w:rsidRPr="00CF773C">
              <w:rPr>
                <w:sz w:val="18"/>
                <w:lang w:val="it-IT"/>
              </w:rPr>
              <w:t>Picc</w:t>
            </w:r>
            <w:r>
              <w:rPr>
                <w:sz w:val="18"/>
                <w:lang w:val="it-IT"/>
              </w:rPr>
              <w:t>oli interventi inclusi</w:t>
            </w:r>
            <w:r>
              <w:rPr>
                <w:sz w:val="18"/>
                <w:lang w:val="it-IT"/>
              </w:rPr>
              <w:br/>
              <w:t>(fino a 4</w:t>
            </w:r>
            <w:r w:rsidRPr="00CF773C">
              <w:rPr>
                <w:sz w:val="18"/>
                <w:lang w:val="it-IT"/>
              </w:rPr>
              <w:t xml:space="preserve"> ore/mese)</w:t>
            </w:r>
            <w:r w:rsidRPr="00CF773C">
              <w:rPr>
                <w:sz w:val="18"/>
                <w:lang w:val="it-IT"/>
              </w:rPr>
              <w:br/>
              <w:t>Modifiche importanti:</w:t>
            </w:r>
            <w:r w:rsidRPr="00CF773C">
              <w:rPr>
                <w:sz w:val="18"/>
                <w:lang w:val="it-IT"/>
              </w:rPr>
              <w:t xml:space="preserve"> preventivo dedicato</w:t>
            </w:r>
          </w:p>
        </w:tc>
      </w:tr>
    </w:tbl>
    <w:p w:rsidR="001E4F3A" w:rsidRPr="00CF773C" w:rsidRDefault="001E4F3A">
      <w:pPr>
        <w:rPr>
          <w:lang w:val="it-IT"/>
        </w:rPr>
      </w:pPr>
    </w:p>
    <w:p w:rsidR="001E4F3A" w:rsidRPr="00CF773C" w:rsidRDefault="00CF773C">
      <w:pPr>
        <w:rPr>
          <w:lang w:val="it-IT"/>
        </w:rPr>
      </w:pPr>
      <w:r w:rsidRPr="00CF773C">
        <w:rPr>
          <w:b/>
          <w:sz w:val="18"/>
          <w:lang w:val="it-IT"/>
        </w:rPr>
        <w:t xml:space="preserve">Nota: </w:t>
      </w:r>
      <w:r w:rsidRPr="00CF773C">
        <w:rPr>
          <w:i/>
          <w:sz w:val="18"/>
          <w:lang w:val="it-IT"/>
        </w:rPr>
        <w:t>Tutti i pacchetti includono la stessa qualità di sviluppo e le stesse funzionalità. La differenza è solo nel livello di supporto continuativo dopo il lancio. Il Pacchetto Premium è consi</w:t>
      </w:r>
      <w:bookmarkStart w:id="0" w:name="_GoBack"/>
      <w:bookmarkEnd w:id="0"/>
      <w:r w:rsidRPr="00CF773C">
        <w:rPr>
          <w:i/>
          <w:sz w:val="18"/>
          <w:lang w:val="it-IT"/>
        </w:rPr>
        <w:t>gliato per chi preferisce non pensare a n</w:t>
      </w:r>
      <w:r w:rsidRPr="00CF773C">
        <w:rPr>
          <w:i/>
          <w:sz w:val="18"/>
          <w:lang w:val="it-IT"/>
        </w:rPr>
        <w:t>ulla e avere sempre tutto aggiornato e funzionante.</w:t>
      </w:r>
    </w:p>
    <w:p w:rsidR="001E4F3A" w:rsidRPr="00CF773C" w:rsidRDefault="001E4F3A">
      <w:pPr>
        <w:rPr>
          <w:lang w:val="it-IT"/>
        </w:rPr>
      </w:pPr>
    </w:p>
    <w:p w:rsidR="001E4F3A" w:rsidRPr="00CF773C" w:rsidRDefault="00CF773C">
      <w:pPr>
        <w:rPr>
          <w:lang w:val="it-IT"/>
        </w:rPr>
      </w:pPr>
      <w:r w:rsidRPr="00CF773C">
        <w:rPr>
          <w:b/>
          <w:lang w:val="it-IT"/>
        </w:rPr>
        <w:t xml:space="preserve">In sintesi: </w:t>
      </w:r>
      <w:r w:rsidRPr="00CF773C">
        <w:rPr>
          <w:lang w:val="it-IT"/>
        </w:rPr>
        <w:t>i tuoi clienti potranno prenotare su WhatsApp come fanno già oggi, oppure direttamente dal sito web del salone. Riceveranno una risposta immediata, potranno prenotare a qualsiasi ora, e tu av</w:t>
      </w:r>
      <w:r w:rsidRPr="00CF773C">
        <w:rPr>
          <w:lang w:val="it-IT"/>
        </w:rPr>
        <w:t>rai tutto organizzato in un unico posto — pronto da consultare prima di ogni appuntamento.</w:t>
      </w:r>
    </w:p>
    <w:sectPr w:rsidR="001E4F3A" w:rsidRPr="00CF77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4F3A"/>
    <w:rsid w:val="0029639D"/>
    <w:rsid w:val="00326F90"/>
    <w:rsid w:val="00AA1D8D"/>
    <w:rsid w:val="00B47730"/>
    <w:rsid w:val="00CB0664"/>
    <w:rsid w:val="00CF77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A672EFF-7EC2-4BB9-857A-362F915EF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274E85-4C1A-4CE2-A8ED-5F276C8FE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2026-05-16T21:40:00Z</dcterms:modified>
  <cp:category/>
</cp:coreProperties>
</file>