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D50D1" w14:textId="77777777" w:rsidR="00850580" w:rsidRDefault="00850580" w:rsidP="00B9505A">
      <w:pPr>
        <w:spacing w:after="195" w:line="259" w:lineRule="auto"/>
        <w:jc w:val="center"/>
      </w:pPr>
      <w:r>
        <w:rPr>
          <w:rFonts w:ascii="Calibri" w:eastAsia="Calibri" w:hAnsi="Calibri" w:cs="Calibri"/>
          <w:color w:val="000000"/>
          <w:sz w:val="48"/>
        </w:rPr>
        <w:t>SÃO PAULO TECH SCHOOL</w:t>
      </w:r>
    </w:p>
    <w:p w14:paraId="3CB8388C" w14:textId="34055C8A" w:rsidR="00850580" w:rsidRDefault="00850580" w:rsidP="00B9505A">
      <w:pPr>
        <w:spacing w:after="195" w:line="259" w:lineRule="auto"/>
        <w:jc w:val="center"/>
      </w:pPr>
      <w:r>
        <w:rPr>
          <w:rFonts w:ascii="Calibri" w:eastAsia="Calibri" w:hAnsi="Calibri" w:cs="Calibri"/>
          <w:color w:val="262626"/>
          <w:sz w:val="48"/>
        </w:rPr>
        <w:t>TECNÓLOGO EM ANÁLISE E DESENVOLVIMENTO DE SISTEMAS</w:t>
      </w:r>
    </w:p>
    <w:p w14:paraId="025E3060" w14:textId="244D2816" w:rsidR="00850580" w:rsidRDefault="00850580" w:rsidP="00B9505A">
      <w:pPr>
        <w:spacing w:after="430" w:line="259" w:lineRule="auto"/>
        <w:jc w:val="center"/>
      </w:pPr>
    </w:p>
    <w:p w14:paraId="46E639DF" w14:textId="77777777" w:rsidR="00850580" w:rsidRDefault="00850580" w:rsidP="00B9505A">
      <w:pPr>
        <w:spacing w:after="516" w:line="259" w:lineRule="auto"/>
        <w:ind w:right="241"/>
        <w:jc w:val="center"/>
      </w:pPr>
    </w:p>
    <w:p w14:paraId="2CCD1110" w14:textId="341C90A8" w:rsidR="00850580" w:rsidRDefault="00850580" w:rsidP="00B9505A">
      <w:pPr>
        <w:spacing w:after="516" w:line="259" w:lineRule="auto"/>
        <w:ind w:right="241"/>
        <w:jc w:val="center"/>
        <w:rPr>
          <w:rFonts w:ascii="Calibri" w:eastAsia="Calibri" w:hAnsi="Calibri" w:cs="Calibri"/>
          <w:b/>
          <w:color w:val="3A3A3A"/>
          <w:sz w:val="32"/>
        </w:rPr>
      </w:pPr>
      <w:r>
        <w:rPr>
          <w:rFonts w:ascii="Calibri" w:eastAsia="Calibri" w:hAnsi="Calibri" w:cs="Calibri"/>
          <w:b/>
          <w:color w:val="3A3A3A"/>
          <w:sz w:val="32"/>
        </w:rPr>
        <w:t>Walleska Felix Pereira Lima – RA: 01241124</w:t>
      </w:r>
    </w:p>
    <w:p w14:paraId="4E01BF81" w14:textId="6E3F49B1" w:rsidR="00850580" w:rsidRDefault="00850580" w:rsidP="00B9505A">
      <w:pPr>
        <w:spacing w:after="516" w:line="259" w:lineRule="auto"/>
        <w:ind w:right="241"/>
        <w:jc w:val="center"/>
        <w:rPr>
          <w:rFonts w:ascii="Calibri" w:eastAsia="Calibri" w:hAnsi="Calibri" w:cs="Calibri"/>
          <w:b/>
          <w:color w:val="3A3A3A"/>
          <w:sz w:val="32"/>
        </w:rPr>
      </w:pPr>
      <w:r>
        <w:rPr>
          <w:rFonts w:ascii="Calibri" w:eastAsia="Calibri" w:hAnsi="Calibri" w:cs="Calibri"/>
          <w:b/>
          <w:color w:val="3A3A3A"/>
          <w:sz w:val="32"/>
        </w:rPr>
        <w:t>1</w:t>
      </w:r>
      <w:r w:rsidR="00B9505A">
        <w:rPr>
          <w:rFonts w:ascii="Calibri" w:eastAsia="Calibri" w:hAnsi="Calibri" w:cs="Calibri"/>
          <w:b/>
          <w:color w:val="3A3A3A"/>
          <w:sz w:val="32"/>
        </w:rPr>
        <w:t>° ADS-C</w:t>
      </w:r>
    </w:p>
    <w:p w14:paraId="15936A03" w14:textId="77777777" w:rsidR="00B9505A" w:rsidRPr="00B9505A" w:rsidRDefault="00B9505A" w:rsidP="00B9505A">
      <w:pPr>
        <w:spacing w:after="516" w:line="259" w:lineRule="auto"/>
        <w:ind w:right="241"/>
        <w:jc w:val="center"/>
        <w:rPr>
          <w:rFonts w:ascii="Calibri" w:eastAsia="Calibri" w:hAnsi="Calibri" w:cs="Calibri"/>
          <w:b/>
          <w:color w:val="3A3A3A"/>
          <w:sz w:val="32"/>
        </w:rPr>
      </w:pPr>
    </w:p>
    <w:p w14:paraId="73516315" w14:textId="3D88001E" w:rsidR="00850580" w:rsidRDefault="00850580" w:rsidP="00B9505A">
      <w:pPr>
        <w:spacing w:after="515" w:line="259" w:lineRule="auto"/>
        <w:jc w:val="center"/>
      </w:pPr>
      <w:r>
        <w:rPr>
          <w:rFonts w:ascii="Calibri" w:eastAsia="Calibri" w:hAnsi="Calibri" w:cs="Calibri"/>
          <w:b/>
          <w:color w:val="3A3A3A"/>
          <w:sz w:val="32"/>
        </w:rPr>
        <w:t>Apresenta</w:t>
      </w:r>
      <w:r w:rsidR="00B9505A">
        <w:rPr>
          <w:rFonts w:ascii="Calibri" w:eastAsia="Calibri" w:hAnsi="Calibri" w:cs="Calibri"/>
          <w:b/>
          <w:color w:val="3A3A3A"/>
          <w:sz w:val="32"/>
        </w:rPr>
        <w:t>:</w:t>
      </w:r>
    </w:p>
    <w:p w14:paraId="10908357" w14:textId="77777777" w:rsidR="00027008" w:rsidRDefault="00850580" w:rsidP="00027008">
      <w:pPr>
        <w:spacing w:after="0" w:line="259" w:lineRule="auto"/>
        <w:jc w:val="center"/>
      </w:pPr>
      <w:r>
        <w:rPr>
          <w:rFonts w:ascii="Calibri" w:eastAsia="Calibri" w:hAnsi="Calibri" w:cs="Calibri"/>
          <w:sz w:val="32"/>
        </w:rPr>
        <w:t xml:space="preserve">Projeto </w:t>
      </w:r>
      <w:r w:rsidR="00B9505A">
        <w:rPr>
          <w:rFonts w:ascii="Calibri" w:eastAsia="Calibri" w:hAnsi="Calibri" w:cs="Calibri"/>
          <w:sz w:val="32"/>
        </w:rPr>
        <w:t>Individual</w:t>
      </w:r>
    </w:p>
    <w:p w14:paraId="4F1F1BD2" w14:textId="08DC4245" w:rsidR="00850580" w:rsidRPr="00027008" w:rsidRDefault="006C03DB" w:rsidP="00027008">
      <w:pPr>
        <w:spacing w:after="0" w:line="259" w:lineRule="auto"/>
        <w:jc w:val="center"/>
        <w:rPr>
          <w:sz w:val="96"/>
          <w:szCs w:val="96"/>
        </w:rPr>
      </w:pPr>
      <w:r>
        <w:rPr>
          <w:sz w:val="96"/>
          <w:szCs w:val="96"/>
        </w:rPr>
        <w:t>Love’s Magic Shop</w:t>
      </w:r>
    </w:p>
    <w:p w14:paraId="777B2BD7" w14:textId="56409B94" w:rsidR="00850580" w:rsidRDefault="00850580" w:rsidP="00B9505A">
      <w:pPr>
        <w:spacing w:after="186" w:line="259" w:lineRule="auto"/>
        <w:ind w:left="922"/>
        <w:jc w:val="center"/>
      </w:pPr>
    </w:p>
    <w:p w14:paraId="4B4DCE2B" w14:textId="079D667E" w:rsidR="00850580" w:rsidRDefault="00850580" w:rsidP="00B9505A">
      <w:pPr>
        <w:spacing w:after="259" w:line="259" w:lineRule="auto"/>
        <w:ind w:left="797"/>
        <w:jc w:val="center"/>
      </w:pPr>
    </w:p>
    <w:p w14:paraId="5AACBDB8" w14:textId="77777777" w:rsidR="00027008" w:rsidRDefault="00027008" w:rsidP="00B9505A">
      <w:pPr>
        <w:spacing w:after="259" w:line="259" w:lineRule="auto"/>
        <w:ind w:left="797"/>
        <w:jc w:val="center"/>
      </w:pPr>
    </w:p>
    <w:p w14:paraId="34A030E7" w14:textId="77777777" w:rsidR="00027008" w:rsidRDefault="00027008" w:rsidP="00B9505A">
      <w:pPr>
        <w:spacing w:after="259" w:line="259" w:lineRule="auto"/>
        <w:ind w:left="797"/>
        <w:jc w:val="center"/>
      </w:pPr>
    </w:p>
    <w:p w14:paraId="6B7318B7" w14:textId="77777777" w:rsidR="00027008" w:rsidRDefault="00027008" w:rsidP="00B9505A">
      <w:pPr>
        <w:spacing w:after="259" w:line="259" w:lineRule="auto"/>
        <w:ind w:left="797"/>
        <w:jc w:val="center"/>
      </w:pPr>
    </w:p>
    <w:p w14:paraId="36982F00" w14:textId="77777777" w:rsidR="00027008" w:rsidRDefault="00027008" w:rsidP="00B9505A">
      <w:pPr>
        <w:spacing w:after="259" w:line="259" w:lineRule="auto"/>
        <w:ind w:left="797"/>
        <w:jc w:val="center"/>
      </w:pPr>
    </w:p>
    <w:p w14:paraId="02EB133A" w14:textId="3C71AE90" w:rsidR="00850580" w:rsidRDefault="00850580" w:rsidP="00B9505A">
      <w:pPr>
        <w:spacing w:after="189" w:line="259" w:lineRule="auto"/>
        <w:ind w:left="817"/>
        <w:jc w:val="center"/>
      </w:pPr>
    </w:p>
    <w:p w14:paraId="24ED594D" w14:textId="4F94B6C2" w:rsidR="00850580" w:rsidRDefault="00850580" w:rsidP="00B9505A">
      <w:pPr>
        <w:spacing w:after="698"/>
        <w:ind w:right="3"/>
        <w:jc w:val="center"/>
      </w:pPr>
      <w:r>
        <w:rPr>
          <w:rFonts w:ascii="Calibri" w:eastAsia="Calibri" w:hAnsi="Calibri" w:cs="Calibri"/>
          <w:b/>
          <w:sz w:val="40"/>
        </w:rPr>
        <w:t>São Paulo 202</w:t>
      </w:r>
      <w:r w:rsidR="00B9505A">
        <w:rPr>
          <w:rFonts w:ascii="Calibri" w:eastAsia="Calibri" w:hAnsi="Calibri" w:cs="Calibri"/>
          <w:b/>
          <w:sz w:val="40"/>
        </w:rPr>
        <w:t>4</w:t>
      </w:r>
    </w:p>
    <w:p w14:paraId="2BECD5D0" w14:textId="77777777" w:rsidR="00B9505A" w:rsidRDefault="00B9505A" w:rsidP="00B9505A">
      <w:pPr>
        <w:spacing w:after="430" w:line="259" w:lineRule="auto"/>
        <w:ind w:left="708"/>
      </w:pPr>
    </w:p>
    <w:p w14:paraId="37D34D3A" w14:textId="77777777" w:rsidR="00B9505A" w:rsidRDefault="00B9505A" w:rsidP="00B9505A">
      <w:pPr>
        <w:spacing w:after="428" w:line="259" w:lineRule="auto"/>
      </w:pPr>
      <w:r>
        <w:t xml:space="preserve"> </w:t>
      </w:r>
    </w:p>
    <w:p w14:paraId="40467A8B" w14:textId="77777777" w:rsidR="00B9505A" w:rsidRDefault="00B9505A" w:rsidP="00B9505A">
      <w:pPr>
        <w:spacing w:after="430" w:line="259" w:lineRule="auto"/>
        <w:ind w:left="708"/>
      </w:pPr>
      <w:r>
        <w:t xml:space="preserve"> </w:t>
      </w:r>
    </w:p>
    <w:p w14:paraId="6FE27834" w14:textId="77777777" w:rsidR="00027008" w:rsidRDefault="00B9505A" w:rsidP="00027008">
      <w:pPr>
        <w:spacing w:after="0" w:line="259" w:lineRule="auto"/>
        <w:jc w:val="center"/>
      </w:pPr>
      <w:r>
        <w:t xml:space="preserve"> </w:t>
      </w:r>
      <w:r w:rsidR="00027008">
        <w:rPr>
          <w:rFonts w:ascii="Calibri" w:eastAsia="Calibri" w:hAnsi="Calibri" w:cs="Calibri"/>
          <w:sz w:val="32"/>
        </w:rPr>
        <w:t>Projeto Individual</w:t>
      </w:r>
    </w:p>
    <w:p w14:paraId="5E2A4AE4" w14:textId="535EADF8" w:rsidR="00027008" w:rsidRPr="00027008" w:rsidRDefault="006C03DB" w:rsidP="00027008">
      <w:pPr>
        <w:spacing w:after="0" w:line="259" w:lineRule="auto"/>
        <w:jc w:val="center"/>
        <w:rPr>
          <w:sz w:val="96"/>
          <w:szCs w:val="96"/>
        </w:rPr>
      </w:pPr>
      <w:r>
        <w:rPr>
          <w:sz w:val="96"/>
          <w:szCs w:val="96"/>
        </w:rPr>
        <w:t>Love’s Magic Shop</w:t>
      </w:r>
    </w:p>
    <w:p w14:paraId="6AD8037B" w14:textId="1787EB2A" w:rsidR="00B9505A" w:rsidRDefault="00B9505A" w:rsidP="00B9505A">
      <w:pPr>
        <w:spacing w:after="430" w:line="259" w:lineRule="auto"/>
        <w:ind w:left="708"/>
      </w:pPr>
    </w:p>
    <w:p w14:paraId="7C0A6F7B" w14:textId="77777777" w:rsidR="00B9505A" w:rsidRDefault="00B9505A" w:rsidP="00B9505A">
      <w:pPr>
        <w:spacing w:after="200" w:line="259" w:lineRule="auto"/>
        <w:ind w:left="708"/>
      </w:pPr>
      <w:r>
        <w:t xml:space="preserve"> </w:t>
      </w:r>
    </w:p>
    <w:p w14:paraId="3763ADCE" w14:textId="074FDCBC" w:rsidR="00B9505A" w:rsidRDefault="00B9505A" w:rsidP="00B9505A">
      <w:pPr>
        <w:spacing w:after="50" w:line="259" w:lineRule="auto"/>
        <w:ind w:left="-1428" w:right="-637"/>
      </w:pPr>
    </w:p>
    <w:p w14:paraId="060F95E0" w14:textId="2DA613B5" w:rsidR="00B9505A" w:rsidRDefault="00B9505A" w:rsidP="00B9505A">
      <w:pPr>
        <w:spacing w:after="430" w:line="259" w:lineRule="auto"/>
        <w:ind w:left="708"/>
      </w:pPr>
      <w:r>
        <w:t xml:space="preserve"> </w:t>
      </w:r>
    </w:p>
    <w:p w14:paraId="1EF56448" w14:textId="3F0DF9D1" w:rsidR="00B9505A" w:rsidRDefault="00B9505A" w:rsidP="00B9505A">
      <w:pPr>
        <w:spacing w:after="430" w:line="259" w:lineRule="auto"/>
        <w:ind w:left="708"/>
      </w:pPr>
      <w:r>
        <w:t xml:space="preserve"> </w:t>
      </w:r>
    </w:p>
    <w:p w14:paraId="0532E1E1" w14:textId="77777777" w:rsidR="00027008" w:rsidRDefault="00B9505A" w:rsidP="00027008">
      <w:pPr>
        <w:spacing w:after="144" w:line="259" w:lineRule="auto"/>
        <w:ind w:left="-29"/>
      </w:pPr>
      <w:r>
        <w:t xml:space="preserve"> </w:t>
      </w:r>
    </w:p>
    <w:p w14:paraId="0D710FFE" w14:textId="77777777" w:rsidR="00027008" w:rsidRDefault="00027008" w:rsidP="00027008">
      <w:pPr>
        <w:spacing w:after="144" w:line="259" w:lineRule="auto"/>
        <w:ind w:left="708"/>
        <w:rPr>
          <w:color w:val="403E3B"/>
        </w:rPr>
      </w:pPr>
      <w:r>
        <w:rPr>
          <w:color w:val="403E3B"/>
        </w:rPr>
        <w:t xml:space="preserve">                                              </w:t>
      </w:r>
      <w:r w:rsidRPr="00027008">
        <w:rPr>
          <w:color w:val="403E3B"/>
        </w:rPr>
        <w:t>"Qual o seu nome?</w:t>
      </w:r>
      <w:r w:rsidRPr="00027008">
        <w:rPr>
          <w:color w:val="403E3B"/>
        </w:rPr>
        <w:br/>
      </w:r>
      <w:r>
        <w:rPr>
          <w:color w:val="403E3B"/>
        </w:rPr>
        <w:t xml:space="preserve">                                               </w:t>
      </w:r>
      <w:r w:rsidRPr="00027008">
        <w:rPr>
          <w:color w:val="403E3B"/>
        </w:rPr>
        <w:t>O que te anima e faz o seu coração bater mais forte?</w:t>
      </w:r>
      <w:r w:rsidRPr="00027008">
        <w:rPr>
          <w:color w:val="403E3B"/>
        </w:rPr>
        <w:br/>
      </w:r>
      <w:r>
        <w:rPr>
          <w:color w:val="403E3B"/>
        </w:rPr>
        <w:t xml:space="preserve">                                                </w:t>
      </w:r>
      <w:r w:rsidRPr="00027008">
        <w:rPr>
          <w:color w:val="403E3B"/>
        </w:rPr>
        <w:t>Me conte a sua história, eu quero ouvir a sua voz e</w:t>
      </w:r>
    </w:p>
    <w:p w14:paraId="2066355C" w14:textId="71930DDD" w:rsidR="00027008" w:rsidRDefault="00027008" w:rsidP="00027008">
      <w:pPr>
        <w:spacing w:after="144" w:line="259" w:lineRule="auto"/>
        <w:ind w:left="2832"/>
        <w:rPr>
          <w:color w:val="403E3B"/>
        </w:rPr>
      </w:pPr>
      <w:r>
        <w:rPr>
          <w:color w:val="403E3B"/>
        </w:rPr>
        <w:t xml:space="preserve">    eu </w:t>
      </w:r>
      <w:r w:rsidRPr="00027008">
        <w:rPr>
          <w:color w:val="403E3B"/>
        </w:rPr>
        <w:t>quero ouvir as</w:t>
      </w:r>
      <w:r>
        <w:rPr>
          <w:color w:val="403E3B"/>
        </w:rPr>
        <w:t xml:space="preserve"> quero ouvir as suas convicções                                                                    </w:t>
      </w:r>
      <w:r w:rsidRPr="00027008">
        <w:rPr>
          <w:color w:val="403E3B"/>
        </w:rPr>
        <w:br/>
      </w:r>
      <w:r>
        <w:rPr>
          <w:color w:val="403E3B"/>
        </w:rPr>
        <w:t xml:space="preserve">    </w:t>
      </w:r>
      <w:r w:rsidRPr="00027008">
        <w:rPr>
          <w:color w:val="403E3B"/>
        </w:rPr>
        <w:t xml:space="preserve">Não importa quem você seja, de onde você vem, a </w:t>
      </w:r>
      <w:r>
        <w:rPr>
          <w:color w:val="403E3B"/>
        </w:rPr>
        <w:t xml:space="preserve">   </w:t>
      </w:r>
    </w:p>
    <w:p w14:paraId="4DDAC7E5" w14:textId="77777777" w:rsidR="00257529" w:rsidRDefault="00027008" w:rsidP="00257529">
      <w:pPr>
        <w:spacing w:after="144" w:line="259" w:lineRule="auto"/>
        <w:ind w:left="2832"/>
        <w:rPr>
          <w:color w:val="403E3B"/>
        </w:rPr>
      </w:pPr>
      <w:r>
        <w:rPr>
          <w:color w:val="403E3B"/>
        </w:rPr>
        <w:t xml:space="preserve">    </w:t>
      </w:r>
      <w:r w:rsidRPr="00027008">
        <w:rPr>
          <w:color w:val="403E3B"/>
        </w:rPr>
        <w:t>cor da sua pele, o gênero com o que se identifica…</w:t>
      </w:r>
      <w:r w:rsidRPr="00027008">
        <w:rPr>
          <w:color w:val="403E3B"/>
        </w:rPr>
        <w:br/>
      </w:r>
      <w:r w:rsidR="00257529">
        <w:rPr>
          <w:color w:val="403E3B"/>
        </w:rPr>
        <w:t xml:space="preserve">     </w:t>
      </w:r>
      <w:r w:rsidRPr="00027008">
        <w:rPr>
          <w:color w:val="403E3B"/>
        </w:rPr>
        <w:t xml:space="preserve">Fale por si mesmo. Encontre o seu nome, encontre </w:t>
      </w:r>
      <w:r w:rsidR="00257529">
        <w:rPr>
          <w:color w:val="403E3B"/>
        </w:rPr>
        <w:t xml:space="preserve">  </w:t>
      </w:r>
    </w:p>
    <w:p w14:paraId="0C10290B" w14:textId="1FF533D0" w:rsidR="00027008" w:rsidRPr="00027008" w:rsidRDefault="00257529" w:rsidP="00257529">
      <w:pPr>
        <w:spacing w:after="144" w:line="259" w:lineRule="auto"/>
        <w:ind w:left="2832"/>
        <w:rPr>
          <w:color w:val="403E3B"/>
        </w:rPr>
      </w:pPr>
      <w:r>
        <w:rPr>
          <w:color w:val="403E3B"/>
        </w:rPr>
        <w:t xml:space="preserve">      </w:t>
      </w:r>
      <w:r w:rsidR="00027008" w:rsidRPr="00027008">
        <w:rPr>
          <w:color w:val="403E3B"/>
        </w:rPr>
        <w:t>a sua voz, falando por si mesmo."</w:t>
      </w:r>
    </w:p>
    <w:p w14:paraId="0492C757" w14:textId="6303363A" w:rsidR="00B9505A" w:rsidRDefault="00B9505A" w:rsidP="00B9505A">
      <w:pPr>
        <w:spacing w:after="430" w:line="259" w:lineRule="auto"/>
        <w:ind w:left="708"/>
      </w:pPr>
    </w:p>
    <w:p w14:paraId="33B8ABCD" w14:textId="6DDD22EE" w:rsidR="00EE71E6" w:rsidRPr="00B9505A" w:rsidRDefault="00257529" w:rsidP="00EE71E6">
      <w:pPr>
        <w:spacing w:after="0" w:line="259" w:lineRule="auto"/>
        <w:ind w:right="6"/>
        <w:jc w:val="right"/>
        <w:rPr>
          <w:rFonts w:ascii="Calibri" w:eastAsia="Calibri" w:hAnsi="Calibri" w:cs="Calibri"/>
          <w:color w:val="3F2773"/>
        </w:rPr>
      </w:pPr>
      <w:r>
        <w:rPr>
          <w:color w:val="3F2773"/>
        </w:rPr>
        <w:t>-Kim Namjoon</w:t>
      </w:r>
      <w:hyperlink r:id="rId8">
        <w:r w:rsidR="00EE71E6">
          <w:rPr>
            <w:rFonts w:ascii="Calibri" w:eastAsia="Calibri" w:hAnsi="Calibri" w:cs="Calibri"/>
            <w:color w:val="DB0020"/>
          </w:rPr>
          <w:t xml:space="preserve"> </w:t>
        </w:r>
      </w:hyperlink>
    </w:p>
    <w:p w14:paraId="59FD7A59" w14:textId="06E9314A" w:rsidR="00EE71E6" w:rsidRDefault="00EE71E6" w:rsidP="00B9505A">
      <w:pPr>
        <w:spacing w:after="144" w:line="259" w:lineRule="auto"/>
        <w:ind w:left="-29"/>
      </w:pPr>
    </w:p>
    <w:p w14:paraId="324EBA40" w14:textId="3B5CD225" w:rsidR="00B9505A" w:rsidRDefault="00B9505A" w:rsidP="00B9505A">
      <w:pPr>
        <w:spacing w:after="144" w:line="259" w:lineRule="auto"/>
        <w:ind w:left="-29"/>
      </w:pPr>
    </w:p>
    <w:p w14:paraId="2FB580ED" w14:textId="281615A3" w:rsidR="00B9505A" w:rsidRDefault="00B9505A" w:rsidP="00B9505A">
      <w:pPr>
        <w:spacing w:after="217" w:line="259" w:lineRule="auto"/>
      </w:pPr>
      <w:r>
        <w:rPr>
          <w:rFonts w:ascii="Gill Sans MT" w:eastAsia="Gill Sans MT" w:hAnsi="Gill Sans MT" w:cs="Gill Sans MT"/>
          <w:sz w:val="28"/>
        </w:rPr>
        <w:t xml:space="preserve"> </w:t>
      </w:r>
    </w:p>
    <w:p w14:paraId="5B9F616E" w14:textId="77777777" w:rsidR="00EE71E6" w:rsidRDefault="00EE71E6" w:rsidP="00B9505A">
      <w:pPr>
        <w:spacing w:after="0" w:line="239" w:lineRule="auto"/>
        <w:ind w:left="4249" w:right="8"/>
        <w:rPr>
          <w:color w:val="403E3B"/>
          <w:sz w:val="28"/>
        </w:rPr>
      </w:pPr>
    </w:p>
    <w:p w14:paraId="1AE2236F" w14:textId="77777777" w:rsidR="006A0A83" w:rsidRDefault="006A0A83" w:rsidP="006A0A83"/>
    <w:p w14:paraId="59CC0A33" w14:textId="02DAA6F6" w:rsidR="00010541" w:rsidRPr="00257529" w:rsidRDefault="006A0A83" w:rsidP="003E7260">
      <w:pPr>
        <w:pStyle w:val="Ttulo1"/>
        <w:jc w:val="center"/>
        <w:rPr>
          <w:rFonts w:ascii="Corbel" w:hAnsi="Corbel"/>
          <w:b/>
          <w:bCs/>
        </w:rPr>
      </w:pPr>
      <w:bookmarkStart w:id="0" w:name="_Toc168471159"/>
      <w:r w:rsidRPr="00257529">
        <w:rPr>
          <w:rFonts w:ascii="Corbel" w:hAnsi="Corbel"/>
          <w:b/>
          <w:bCs/>
        </w:rPr>
        <w:lastRenderedPageBreak/>
        <w:t>Sobre o projeto</w:t>
      </w:r>
      <w:bookmarkEnd w:id="0"/>
    </w:p>
    <w:p w14:paraId="5C38F119" w14:textId="77777777" w:rsidR="00257529" w:rsidRPr="00257529" w:rsidRDefault="00257529" w:rsidP="00257529"/>
    <w:p w14:paraId="76860B63" w14:textId="463A761F" w:rsidR="003E7260" w:rsidRDefault="003E7260" w:rsidP="003E7260">
      <w:pPr>
        <w:pStyle w:val="Ttulo3"/>
        <w:jc w:val="center"/>
        <w:rPr>
          <w:rFonts w:ascii="Corbel" w:hAnsi="Corbel"/>
          <w:b/>
          <w:bCs/>
          <w:sz w:val="36"/>
          <w:szCs w:val="36"/>
        </w:rPr>
      </w:pPr>
      <w:bookmarkStart w:id="1" w:name="_Toc168471160"/>
      <w:r w:rsidRPr="00257529">
        <w:rPr>
          <w:rFonts w:ascii="Corbel" w:hAnsi="Corbel"/>
          <w:b/>
          <w:bCs/>
          <w:sz w:val="36"/>
          <w:szCs w:val="36"/>
        </w:rPr>
        <w:t>Contexto</w:t>
      </w:r>
      <w:bookmarkEnd w:id="1"/>
    </w:p>
    <w:p w14:paraId="284F3A75" w14:textId="77777777" w:rsidR="00257529" w:rsidRPr="00257529" w:rsidRDefault="00257529" w:rsidP="00257529">
      <w:pPr>
        <w:pStyle w:val="NormalWeb"/>
        <w:rPr>
          <w:rFonts w:asciiTheme="minorHAnsi" w:hAnsiTheme="minorHAnsi"/>
        </w:rPr>
      </w:pPr>
      <w:r w:rsidRPr="00257529">
        <w:rPr>
          <w:rFonts w:asciiTheme="minorHAnsi" w:hAnsiTheme="minorHAnsi"/>
        </w:rPr>
        <w:t>Nos últimos anos, o rápido sucesso do BTS, um grupo de k-pop da Coreia do Sul, capturou a atenção de muita gente ao redor do mundo. O BTS não é apenas uma banda; eles são uma grande influência cultural, uma inspiração e uma forma de conexão para fãs de todos os lugares.</w:t>
      </w:r>
    </w:p>
    <w:p w14:paraId="02826DC1" w14:textId="5433CCAC" w:rsidR="00257529" w:rsidRPr="00257529" w:rsidRDefault="00257529" w:rsidP="00257529">
      <w:pPr>
        <w:pStyle w:val="NormalWeb"/>
        <w:rPr>
          <w:rFonts w:asciiTheme="minorHAnsi" w:hAnsiTheme="minorHAnsi"/>
        </w:rPr>
      </w:pPr>
      <w:r w:rsidRPr="00257529">
        <w:rPr>
          <w:rFonts w:asciiTheme="minorHAnsi" w:hAnsiTheme="minorHAnsi"/>
        </w:rPr>
        <w:t>O sucesso do BTS é impressionante por várias razões. Sua</w:t>
      </w:r>
      <w:r w:rsidR="00C051CF">
        <w:rPr>
          <w:rFonts w:asciiTheme="minorHAnsi" w:hAnsiTheme="minorHAnsi"/>
        </w:rPr>
        <w:t>s</w:t>
      </w:r>
      <w:r w:rsidRPr="00257529">
        <w:rPr>
          <w:rFonts w:asciiTheme="minorHAnsi" w:hAnsiTheme="minorHAnsi"/>
        </w:rPr>
        <w:t xml:space="preserve"> música</w:t>
      </w:r>
      <w:r w:rsidR="00C051CF">
        <w:rPr>
          <w:rFonts w:asciiTheme="minorHAnsi" w:hAnsiTheme="minorHAnsi"/>
        </w:rPr>
        <w:t>s são</w:t>
      </w:r>
      <w:r w:rsidRPr="00257529">
        <w:rPr>
          <w:rFonts w:asciiTheme="minorHAnsi" w:hAnsiTheme="minorHAnsi"/>
        </w:rPr>
        <w:t xml:space="preserve"> envolvente e as letras têm mensagens profundas que muitas pessoas podem se identificar, falando sobre coisas como amor, aceitação de si mesmo, sonhos e desafios da vida. Além disso, eles são muito ativos nas redes sociais e fazem muitas atividades beneficentes, o que os torna figuras importantes não só na música, mas também na moda, na arte e até mesmo nas discussões sociais.</w:t>
      </w:r>
    </w:p>
    <w:p w14:paraId="60B93105" w14:textId="77777777" w:rsidR="00257529" w:rsidRPr="00257529" w:rsidRDefault="00257529" w:rsidP="00257529">
      <w:pPr>
        <w:pStyle w:val="NormalWeb"/>
        <w:rPr>
          <w:rFonts w:asciiTheme="minorHAnsi" w:hAnsiTheme="minorHAnsi"/>
        </w:rPr>
      </w:pPr>
      <w:r w:rsidRPr="00257529">
        <w:rPr>
          <w:rFonts w:asciiTheme="minorHAnsi" w:hAnsiTheme="minorHAnsi"/>
        </w:rPr>
        <w:t>Neste cenário emocionante, nosso projeto surge como um lugar para explorar e celebrar o fenômeno do BTS e a cultura k-pop. Queremos criar um espaço onde os fãs possam se reunir, compartilhar experiências, descobrir conteúdo exclusivo e aprender mais sobre essa cultura rica que o BTS ajudou a popularizar.</w:t>
      </w:r>
    </w:p>
    <w:p w14:paraId="3B9A7798" w14:textId="4A97DB02" w:rsidR="00257529" w:rsidRPr="00257529" w:rsidRDefault="00257529" w:rsidP="00257529">
      <w:pPr>
        <w:pStyle w:val="NormalWeb"/>
        <w:rPr>
          <w:rFonts w:asciiTheme="minorHAnsi" w:hAnsiTheme="minorHAnsi"/>
        </w:rPr>
      </w:pPr>
      <w:r w:rsidRPr="00257529">
        <w:rPr>
          <w:rFonts w:asciiTheme="minorHAnsi" w:hAnsiTheme="minorHAnsi"/>
        </w:rPr>
        <w:t xml:space="preserve">Com áreas dedicadas a análises de músicas, </w:t>
      </w:r>
      <w:r>
        <w:rPr>
          <w:rFonts w:asciiTheme="minorHAnsi" w:hAnsiTheme="minorHAnsi"/>
        </w:rPr>
        <w:t xml:space="preserve">e </w:t>
      </w:r>
      <w:r w:rsidRPr="00257529">
        <w:rPr>
          <w:rFonts w:asciiTheme="minorHAnsi" w:hAnsiTheme="minorHAnsi"/>
        </w:rPr>
        <w:t>entrevista</w:t>
      </w:r>
      <w:r>
        <w:rPr>
          <w:rFonts w:asciiTheme="minorHAnsi" w:hAnsiTheme="minorHAnsi"/>
        </w:rPr>
        <w:t xml:space="preserve">s </w:t>
      </w:r>
      <w:r w:rsidRPr="00257529">
        <w:rPr>
          <w:rFonts w:asciiTheme="minorHAnsi" w:hAnsiTheme="minorHAnsi"/>
        </w:rPr>
        <w:t>nosso objetivo é oferecer uma experiência interessante e informativa para os fãs do BTS, sejam eles fãs de longa data ou aqueles que acabaram de descobrir o grupo. Queremos destacar não apenas o talento musical do BTS, mas também suas mensagens inspiradoras sobre amor-próprio, aceitação e esperança.</w:t>
      </w:r>
    </w:p>
    <w:p w14:paraId="29AAABE5" w14:textId="2FCF4EC7" w:rsidR="00027008" w:rsidRPr="00136294" w:rsidRDefault="00257529" w:rsidP="00136294">
      <w:pPr>
        <w:pStyle w:val="NormalWeb"/>
        <w:rPr>
          <w:rFonts w:asciiTheme="minorHAnsi" w:hAnsiTheme="minorHAnsi"/>
        </w:rPr>
      </w:pPr>
      <w:r w:rsidRPr="00257529">
        <w:rPr>
          <w:rFonts w:asciiTheme="minorHAnsi" w:hAnsiTheme="minorHAnsi"/>
        </w:rPr>
        <w:t>Seja bem-vindo ao nosso universo, onde a música, a arte e a paixão se encontram.</w:t>
      </w:r>
    </w:p>
    <w:p w14:paraId="6DEAB993" w14:textId="623FD4D3" w:rsidR="00027008" w:rsidRPr="00C051CF" w:rsidRDefault="003E7260" w:rsidP="00C051CF">
      <w:pPr>
        <w:pStyle w:val="Ttulo3"/>
        <w:jc w:val="center"/>
        <w:rPr>
          <w:rFonts w:ascii="Corbel" w:hAnsi="Corbel"/>
          <w:b/>
          <w:bCs/>
          <w:sz w:val="36"/>
          <w:szCs w:val="36"/>
        </w:rPr>
      </w:pPr>
      <w:bookmarkStart w:id="2" w:name="_Toc168471161"/>
      <w:r w:rsidRPr="00257529">
        <w:rPr>
          <w:rFonts w:ascii="Corbel" w:hAnsi="Corbel"/>
          <w:b/>
          <w:bCs/>
          <w:sz w:val="36"/>
          <w:szCs w:val="36"/>
        </w:rPr>
        <w:t>Como isso mudou a minha vida</w:t>
      </w:r>
      <w:bookmarkEnd w:id="2"/>
    </w:p>
    <w:p w14:paraId="25D7AECC" w14:textId="77777777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t>Desde que descobri o BTS em 2019, minha vida passou por uma transformação significativa em diversas áreas. Recém-saída do ensino médio, eu me sentia perdida e sem direção. Foi então que, graças ao show que eles fizeram em São Paulo naquele ano, eu conheci a banda. Porém, foi em 2020, com a chegada da pandemia, que minha paixão pelo BTS realmente floresceu. Suas palavras e músicas me proporcionaram um enorme consolo durante esse período difícil.</w:t>
      </w:r>
    </w:p>
    <w:p w14:paraId="5E5986D3" w14:textId="77777777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t>As músicas do BTS têm sido uma fonte constante de conforto e inspiração para mim. "Magic Shop", por exemplo, foi uma das primeiras músicas que realmente tocou meu coração. Senti como se eles estivessem me abraçando através das letras, oferecendo apoio e compreensão nos momentos em que mais precisava.</w:t>
      </w:r>
    </w:p>
    <w:p w14:paraId="2B9627C4" w14:textId="20EE10DE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lastRenderedPageBreak/>
        <w:t>Durante a pandemia, quando enfrentei uma batalha contra a depressão, "Lights" se tornou meu refúgio. As letras que falam sobre encontrar luz mesmo nos momentos mais sombrios foram como um</w:t>
      </w:r>
      <w:r w:rsidR="00C051CF">
        <w:rPr>
          <w:rFonts w:asciiTheme="minorHAnsi" w:hAnsiTheme="minorHAnsi"/>
        </w:rPr>
        <w:t xml:space="preserve">a luz </w:t>
      </w:r>
      <w:r w:rsidRPr="00027008">
        <w:rPr>
          <w:rFonts w:asciiTheme="minorHAnsi" w:hAnsiTheme="minorHAnsi"/>
        </w:rPr>
        <w:t>de esperança, iluminando meu caminho e me lembrando de que há beleza até mesmo nas situações mais difíceis.</w:t>
      </w:r>
    </w:p>
    <w:p w14:paraId="3A805F3F" w14:textId="45D48389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t>Outra música que me ajudou a enfrentar meus desafios foi "Mikrokosmos". Suas letras celebram a individualidade e a importância de cada pessoa no universo, lembrando-me de que mesmo nos momentos de solidão, eu não estou sozinha.</w:t>
      </w:r>
    </w:p>
    <w:p w14:paraId="69D2D3F1" w14:textId="467EDEE3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t xml:space="preserve">E agora, na faculdade, enquanto lido com uma carga pesada de estudos e luto pela perda do meu tio, "Mikrokosmos" </w:t>
      </w:r>
      <w:r w:rsidR="00C051CF">
        <w:rPr>
          <w:rFonts w:asciiTheme="minorHAnsi" w:hAnsiTheme="minorHAnsi"/>
        </w:rPr>
        <w:t xml:space="preserve">ainda </w:t>
      </w:r>
      <w:r w:rsidRPr="00027008">
        <w:rPr>
          <w:rFonts w:asciiTheme="minorHAnsi" w:hAnsiTheme="minorHAnsi"/>
        </w:rPr>
        <w:t xml:space="preserve">continua sendo uma fonte de conforto e inspiração. Ela </w:t>
      </w:r>
      <w:r w:rsidR="00C051CF">
        <w:rPr>
          <w:rFonts w:asciiTheme="minorHAnsi" w:hAnsiTheme="minorHAnsi"/>
        </w:rPr>
        <w:t xml:space="preserve">continua a </w:t>
      </w:r>
      <w:r w:rsidRPr="00027008">
        <w:rPr>
          <w:rFonts w:asciiTheme="minorHAnsi" w:hAnsiTheme="minorHAnsi"/>
        </w:rPr>
        <w:t>me lembra</w:t>
      </w:r>
      <w:r w:rsidR="00C051CF">
        <w:rPr>
          <w:rFonts w:asciiTheme="minorHAnsi" w:hAnsiTheme="minorHAnsi"/>
        </w:rPr>
        <w:t>r</w:t>
      </w:r>
      <w:r w:rsidRPr="00027008">
        <w:rPr>
          <w:rFonts w:asciiTheme="minorHAnsi" w:hAnsiTheme="minorHAnsi"/>
        </w:rPr>
        <w:t xml:space="preserve"> de que cada pequeno momento de felicidade é valioso, e me encoraja a continuar seguindo em frente, mesmo quando tudo parece difícil.</w:t>
      </w:r>
    </w:p>
    <w:p w14:paraId="5819BF82" w14:textId="77777777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t>Ser parte do fandom ARMY também influenciou significativamente minha vida social. Fiz muitas amizades, e graças ao BTS, conheci minha melhor amiga. Apesar de morarmos longe uma da outra, ela é alguém com quem posso contar em todos os momentos.</w:t>
      </w:r>
    </w:p>
    <w:p w14:paraId="6ED4BAD6" w14:textId="2535C04C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t>Além disso, o BTS ajudou a melhorar minha autoestima e confiança. Como uma pessoa tímida, eu frequentemente lut</w:t>
      </w:r>
      <w:r w:rsidR="00C051CF">
        <w:rPr>
          <w:rFonts w:asciiTheme="minorHAnsi" w:hAnsiTheme="minorHAnsi"/>
        </w:rPr>
        <w:t>o</w:t>
      </w:r>
      <w:r w:rsidRPr="00027008">
        <w:rPr>
          <w:rFonts w:asciiTheme="minorHAnsi" w:hAnsiTheme="minorHAnsi"/>
        </w:rPr>
        <w:t xml:space="preserve"> para me expressar e acreditar em mim mesma. No entanto, a música "Answer: Love Myself" teve um papel crucial nessa transformação. A mensagem da música me incentivou a aceitar e amar a mim mesma, independentemente das imperfeições. Isso me deu a coragem para sair da minha zona de conforto e ser mais confiante em situações sociais e pessoais.</w:t>
      </w:r>
    </w:p>
    <w:p w14:paraId="7210910F" w14:textId="0586ED53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t>A influência do BTS também me levou a descobrir e desenvolver novas habilidades. Eu descobri meu talento com design através das edições que fazia na internet. Esse hobby evoluiu e, hoje</w:t>
      </w:r>
      <w:r w:rsidR="00C051CF">
        <w:rPr>
          <w:rFonts w:asciiTheme="minorHAnsi" w:hAnsiTheme="minorHAnsi"/>
        </w:rPr>
        <w:t>, mas claro que antes de entrar na SpTech</w:t>
      </w:r>
      <w:r w:rsidRPr="00027008">
        <w:rPr>
          <w:rFonts w:asciiTheme="minorHAnsi" w:hAnsiTheme="minorHAnsi"/>
        </w:rPr>
        <w:t xml:space="preserve">, </w:t>
      </w:r>
      <w:r w:rsidR="00C051CF">
        <w:rPr>
          <w:rFonts w:asciiTheme="minorHAnsi" w:hAnsiTheme="minorHAnsi"/>
        </w:rPr>
        <w:t xml:space="preserve">eu </w:t>
      </w:r>
      <w:r w:rsidRPr="00027008">
        <w:rPr>
          <w:rFonts w:asciiTheme="minorHAnsi" w:hAnsiTheme="minorHAnsi"/>
        </w:rPr>
        <w:t>trabalh</w:t>
      </w:r>
      <w:r w:rsidR="00C051CF">
        <w:rPr>
          <w:rFonts w:asciiTheme="minorHAnsi" w:hAnsiTheme="minorHAnsi"/>
        </w:rPr>
        <w:t>ava</w:t>
      </w:r>
      <w:r w:rsidRPr="00027008">
        <w:rPr>
          <w:rFonts w:asciiTheme="minorHAnsi" w:hAnsiTheme="minorHAnsi"/>
        </w:rPr>
        <w:t xml:space="preserve"> na área de livros, criando capas. Esse trabalho reacendeu meu hábito de leitura, pois gost</w:t>
      </w:r>
      <w:r w:rsidR="00C051CF">
        <w:rPr>
          <w:rFonts w:asciiTheme="minorHAnsi" w:hAnsiTheme="minorHAnsi"/>
        </w:rPr>
        <w:t>ava</w:t>
      </w:r>
      <w:r w:rsidRPr="00027008">
        <w:rPr>
          <w:rFonts w:asciiTheme="minorHAnsi" w:hAnsiTheme="minorHAnsi"/>
        </w:rPr>
        <w:t xml:space="preserve"> de ler os livros dos meus clientes para melhor entender como criar a capa ideal. Além disso, o BTS frequentemente recomenda bons livros, o que ampliou ainda mais minhas leituras.</w:t>
      </w:r>
    </w:p>
    <w:p w14:paraId="0099ED41" w14:textId="6A609A26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t>Outra habilidade que comecei a explorar foi o estudo do coreano. Estou quase saindo do nível básico e espero continuar progredindo. A paixão pela dança também foi algo que descobri graças a</w:t>
      </w:r>
      <w:r w:rsidR="00C051CF">
        <w:rPr>
          <w:rFonts w:asciiTheme="minorHAnsi" w:hAnsiTheme="minorHAnsi"/>
        </w:rPr>
        <w:t xml:space="preserve"> eles</w:t>
      </w:r>
      <w:r w:rsidRPr="00027008">
        <w:rPr>
          <w:rFonts w:asciiTheme="minorHAnsi" w:hAnsiTheme="minorHAnsi"/>
        </w:rPr>
        <w:t>.</w:t>
      </w:r>
    </w:p>
    <w:p w14:paraId="2C2F9362" w14:textId="77777777" w:rsidR="00027008" w:rsidRPr="00027008" w:rsidRDefault="00027008" w:rsidP="00027008">
      <w:pPr>
        <w:pStyle w:val="NormalWeb"/>
        <w:rPr>
          <w:rFonts w:asciiTheme="minorHAnsi" w:hAnsiTheme="minorHAnsi"/>
        </w:rPr>
      </w:pPr>
      <w:r w:rsidRPr="00027008">
        <w:rPr>
          <w:rFonts w:asciiTheme="minorHAnsi" w:hAnsiTheme="minorHAnsi"/>
        </w:rPr>
        <w:t>Inicialmente, minha família e amigos não entendiam meu amor pelo BTS e frequentemente faziam comentários negativos. No entanto, à medida que viram a diferença positiva que o BTS estava fazendo na minha vida, passaram a aceitar e respeitar meu entusiasmo. Eles perceberam como o BTS me ajudou a crescer emocionalmente, a desenvolver novas habilidades e a encontrar um propósito.</w:t>
      </w:r>
    </w:p>
    <w:p w14:paraId="44A8E771" w14:textId="77777777" w:rsidR="00027008" w:rsidRPr="00027008" w:rsidRDefault="00027008" w:rsidP="00027008"/>
    <w:p w14:paraId="3F24C4AB" w14:textId="5E669B46" w:rsidR="00010541" w:rsidRPr="0079078E" w:rsidRDefault="00010541" w:rsidP="00010541">
      <w:pPr>
        <w:pStyle w:val="Ttulo3"/>
        <w:jc w:val="center"/>
        <w:rPr>
          <w:rFonts w:ascii="Corbel" w:hAnsi="Corbel"/>
          <w:b/>
          <w:bCs/>
          <w:sz w:val="36"/>
          <w:szCs w:val="36"/>
        </w:rPr>
      </w:pPr>
      <w:bookmarkStart w:id="3" w:name="_Toc168471162"/>
      <w:r w:rsidRPr="0079078E">
        <w:rPr>
          <w:rFonts w:ascii="Corbel" w:hAnsi="Corbel"/>
          <w:b/>
          <w:bCs/>
          <w:sz w:val="36"/>
          <w:szCs w:val="36"/>
        </w:rPr>
        <w:lastRenderedPageBreak/>
        <w:t>Relação com os objetivos da ONU</w:t>
      </w:r>
      <w:bookmarkEnd w:id="3"/>
    </w:p>
    <w:p w14:paraId="1D1054FC" w14:textId="77777777" w:rsidR="00047168" w:rsidRPr="00047168" w:rsidRDefault="00047168" w:rsidP="00047168"/>
    <w:p w14:paraId="6A7DC5DD" w14:textId="77777777" w:rsidR="00047168" w:rsidRPr="00047168" w:rsidRDefault="00047168" w:rsidP="00047168">
      <w:pPr>
        <w:pStyle w:val="NormalWeb"/>
        <w:rPr>
          <w:rFonts w:asciiTheme="minorHAnsi" w:hAnsiTheme="minorHAnsi"/>
        </w:rPr>
      </w:pPr>
      <w:r w:rsidRPr="00047168">
        <w:rPr>
          <w:rFonts w:asciiTheme="minorHAnsi" w:hAnsiTheme="minorHAnsi"/>
        </w:rPr>
        <w:t>A campanha "Love Myself" promovida pelo BTS em parceria com a UNICEF está intimamente ligada aos Objetivos de Desenvolvimento Sustentável (ODS) da Organização das Nações Unidas (ONU), especialmente aos objetivos 3 e 17.</w:t>
      </w:r>
    </w:p>
    <w:p w14:paraId="761C9243" w14:textId="3C186D28" w:rsidR="00047168" w:rsidRPr="00047168" w:rsidRDefault="00047168" w:rsidP="00047168">
      <w:pPr>
        <w:pStyle w:val="NormalWeb"/>
        <w:rPr>
          <w:rFonts w:asciiTheme="minorHAnsi" w:hAnsiTheme="minorHAnsi"/>
        </w:rPr>
      </w:pPr>
      <w:r w:rsidRPr="00047168">
        <w:rPr>
          <w:rFonts w:asciiTheme="minorHAnsi" w:hAnsiTheme="minorHAnsi"/>
        </w:rPr>
        <w:t xml:space="preserve">O Objetivo 3 </w:t>
      </w:r>
      <w:r w:rsidR="00C051CF">
        <w:rPr>
          <w:rFonts w:asciiTheme="minorHAnsi" w:hAnsiTheme="minorHAnsi"/>
        </w:rPr>
        <w:t>tem como objetivo</w:t>
      </w:r>
      <w:r w:rsidRPr="00047168">
        <w:rPr>
          <w:rFonts w:asciiTheme="minorHAnsi" w:hAnsiTheme="minorHAnsi"/>
        </w:rPr>
        <w:t xml:space="preserve"> garantir uma vida saudável e promover o bem-estar para todos, em todas as idades. Dentro deste objetivo, destaca-se a meta de "acabar com todas as formas de violência e deixar ninguém para trás". A campanha "Love Myself" está alinhada com essa meta ao combater a violência, especialmente a violência contra crianças e adolescentes, promovendo mensagens de </w:t>
      </w:r>
      <w:r w:rsidR="00136294" w:rsidRPr="00047168">
        <w:rPr>
          <w:rFonts w:asciiTheme="minorHAnsi" w:hAnsiTheme="minorHAnsi"/>
        </w:rPr>
        <w:t>amor-próprio</w:t>
      </w:r>
      <w:r w:rsidRPr="00047168">
        <w:rPr>
          <w:rFonts w:asciiTheme="minorHAnsi" w:hAnsiTheme="minorHAnsi"/>
        </w:rPr>
        <w:t>, autoaceitação e respeito mútuo. Ao trabalhar para criar um ambiente seguro e acolhedor para os jovens, a campanha contribui diretamente para a promoção da saúde mental e emocional, bem como para a prevenção de danos físicos e psicológicos decorrentes da violência.</w:t>
      </w:r>
    </w:p>
    <w:p w14:paraId="41241285" w14:textId="2E55D195" w:rsidR="00047168" w:rsidRPr="00047168" w:rsidRDefault="00047168" w:rsidP="00047168">
      <w:pPr>
        <w:pStyle w:val="NormalWeb"/>
        <w:rPr>
          <w:rFonts w:asciiTheme="minorHAnsi" w:hAnsiTheme="minorHAnsi"/>
        </w:rPr>
      </w:pPr>
      <w:r w:rsidRPr="00047168">
        <w:rPr>
          <w:rFonts w:asciiTheme="minorHAnsi" w:hAnsiTheme="minorHAnsi"/>
        </w:rPr>
        <w:t xml:space="preserve">Por sua vez, o Objetivo 17 </w:t>
      </w:r>
      <w:r w:rsidR="00C051CF">
        <w:rPr>
          <w:rFonts w:asciiTheme="minorHAnsi" w:hAnsiTheme="minorHAnsi"/>
        </w:rPr>
        <w:t>tem como objetivo</w:t>
      </w:r>
      <w:r w:rsidRPr="00047168">
        <w:rPr>
          <w:rFonts w:asciiTheme="minorHAnsi" w:hAnsiTheme="minorHAnsi"/>
        </w:rPr>
        <w:t xml:space="preserve"> fortalecer os meios de implementação e revitalizar a parceria global para o desenvolvimento sustentável. A parceria entre o BTS e a UNICEF é um exemplo dessa cooperação global. Ao unirem forças, o grupo e a organização internacional têm conseguido mobilizar milhões de pessoas em todo o mundo, arrecadando fundos significativos e aumentando a conscientização sobre a questão da violência contra crianças e adolescentes. Essa colaboração </w:t>
      </w:r>
      <w:r w:rsidR="00C051CF">
        <w:rPr>
          <w:rFonts w:asciiTheme="minorHAnsi" w:hAnsiTheme="minorHAnsi"/>
        </w:rPr>
        <w:t>mostra</w:t>
      </w:r>
      <w:r w:rsidRPr="00047168">
        <w:rPr>
          <w:rFonts w:asciiTheme="minorHAnsi" w:hAnsiTheme="minorHAnsi"/>
        </w:rPr>
        <w:t xml:space="preserve"> a importância de parcerias público-privadas na consecução dos ODS, demonstrando como a união de esforços entre setores pode gerar impactos positivos e promover mudanças sociais significativas.</w:t>
      </w:r>
    </w:p>
    <w:p w14:paraId="08AEBDA8" w14:textId="5A4DEF83" w:rsidR="00047168" w:rsidRPr="00C051CF" w:rsidRDefault="00047168" w:rsidP="00C051CF">
      <w:pPr>
        <w:pStyle w:val="NormalWeb"/>
        <w:rPr>
          <w:rFonts w:asciiTheme="minorHAnsi" w:hAnsiTheme="minorHAnsi"/>
        </w:rPr>
      </w:pPr>
      <w:r w:rsidRPr="00047168">
        <w:rPr>
          <w:rFonts w:asciiTheme="minorHAnsi" w:hAnsiTheme="minorHAnsi"/>
        </w:rPr>
        <w:t xml:space="preserve">Em resumo, a campanha "Love Myself" não apenas contribui para a promoção da saúde e do bem-estar (Objetivo 3), mas também demonstra o poder das parcerias e da colaboração global na busca por um mundo mais justo, seguro e inclusivo (Objetivo 17). Ao unir música, conscientização e ação social, o BTS e a UNICEF estão liderando uma iniciativa que </w:t>
      </w:r>
      <w:r w:rsidR="00C051CF">
        <w:rPr>
          <w:rFonts w:asciiTheme="minorHAnsi" w:hAnsiTheme="minorHAnsi"/>
        </w:rPr>
        <w:t>ultrapassa</w:t>
      </w:r>
      <w:r w:rsidRPr="00047168">
        <w:rPr>
          <w:rFonts w:asciiTheme="minorHAnsi" w:hAnsiTheme="minorHAnsi"/>
        </w:rPr>
        <w:t xml:space="preserve"> fronteiras e inspira milhões de pessoas a se engajarem na construção de um futuro melhor para todos.</w:t>
      </w:r>
    </w:p>
    <w:p w14:paraId="0FFCB915" w14:textId="77777777" w:rsidR="003E7260" w:rsidRPr="0079078E" w:rsidRDefault="003E7260" w:rsidP="003E7260">
      <w:pPr>
        <w:pStyle w:val="Ttulo3"/>
        <w:jc w:val="center"/>
        <w:rPr>
          <w:rFonts w:ascii="Corbel" w:hAnsi="Corbel"/>
          <w:b/>
          <w:bCs/>
          <w:sz w:val="36"/>
          <w:szCs w:val="36"/>
        </w:rPr>
      </w:pPr>
      <w:bookmarkStart w:id="4" w:name="_Toc168471163"/>
      <w:r w:rsidRPr="0079078E">
        <w:rPr>
          <w:rFonts w:ascii="Corbel" w:hAnsi="Corbel"/>
          <w:b/>
          <w:bCs/>
          <w:sz w:val="36"/>
          <w:szCs w:val="36"/>
        </w:rPr>
        <w:t>Justificativa</w:t>
      </w:r>
      <w:bookmarkEnd w:id="4"/>
    </w:p>
    <w:p w14:paraId="3C665FBB" w14:textId="6B001829" w:rsidR="00257529" w:rsidRPr="00257529" w:rsidRDefault="00257529" w:rsidP="00257529">
      <w:pPr>
        <w:pStyle w:val="NormalWeb"/>
        <w:rPr>
          <w:rFonts w:asciiTheme="minorHAnsi" w:hAnsiTheme="minorHAnsi"/>
        </w:rPr>
      </w:pPr>
      <w:r w:rsidRPr="00257529">
        <w:rPr>
          <w:rFonts w:asciiTheme="minorHAnsi" w:hAnsiTheme="minorHAnsi"/>
        </w:rPr>
        <w:t>A criação deste site dedicado ao BTS é motivada pela minha profunda admiração pela banda e pelo desejo de proporcionar aos fãs uma experiência mais enriquecedora e significativa. Como fã apaixonado do BTS, sempre me emocionei com a profundidade emocional e a mensagem positiva presente em suas músicas. No entanto, percebi que muitas vezes esses aspectos são subestimados ou ignorados em meio a fama e a popularidade da banda.</w:t>
      </w:r>
    </w:p>
    <w:p w14:paraId="3E736BB1" w14:textId="77777777" w:rsidR="00257529" w:rsidRPr="00257529" w:rsidRDefault="00257529" w:rsidP="00257529">
      <w:pPr>
        <w:pStyle w:val="NormalWeb"/>
        <w:rPr>
          <w:rFonts w:asciiTheme="minorHAnsi" w:hAnsiTheme="minorHAnsi"/>
        </w:rPr>
      </w:pPr>
      <w:r w:rsidRPr="00257529">
        <w:rPr>
          <w:rFonts w:asciiTheme="minorHAnsi" w:hAnsiTheme="minorHAnsi"/>
        </w:rPr>
        <w:t xml:space="preserve">Por isso, decidi criar este site como um espaço dedicado a explorar as histórias por trás das músicas do BTS, com ênfase especial na música "Magic Shop". Esta </w:t>
      </w:r>
      <w:r w:rsidRPr="00257529">
        <w:rPr>
          <w:rFonts w:asciiTheme="minorHAnsi" w:hAnsiTheme="minorHAnsi"/>
        </w:rPr>
        <w:lastRenderedPageBreak/>
        <w:t>música, que teve um impacto profundo em minha própria vida, serve como ponto de partida para uma jornada de autodescoberta, autocuidado e crescimento pessoal. Através da análise das letras, dos temas e dos significados por trás de "Magic Shop" e outras músicas do BTS, espero oferecer aos fãs uma compreensão mais profunda e significativa da arte e da mensagem da banda.</w:t>
      </w:r>
    </w:p>
    <w:p w14:paraId="2EA24D67" w14:textId="4542E411" w:rsidR="00257529" w:rsidRPr="00C051CF" w:rsidRDefault="00257529" w:rsidP="00C051CF">
      <w:pPr>
        <w:pStyle w:val="NormalWeb"/>
        <w:rPr>
          <w:rFonts w:asciiTheme="minorHAnsi" w:hAnsiTheme="minorHAnsi"/>
        </w:rPr>
      </w:pPr>
      <w:r w:rsidRPr="00257529">
        <w:rPr>
          <w:rFonts w:asciiTheme="minorHAnsi" w:hAnsiTheme="minorHAnsi"/>
        </w:rPr>
        <w:t>Em resumo, este site é uma expressão do meu amor pelo BTS e um esforço para criar um espaço onde os fãs possam se sentir inspirados, apoiados e capacitados.</w:t>
      </w:r>
    </w:p>
    <w:p w14:paraId="0AD52C3C" w14:textId="32342AA8" w:rsidR="00257529" w:rsidRPr="00C051CF" w:rsidRDefault="003E7260" w:rsidP="00C051CF">
      <w:pPr>
        <w:pStyle w:val="Ttulo3"/>
        <w:jc w:val="center"/>
        <w:rPr>
          <w:rFonts w:ascii="Corbel" w:hAnsi="Corbel"/>
          <w:b/>
          <w:bCs/>
          <w:sz w:val="40"/>
          <w:szCs w:val="40"/>
        </w:rPr>
      </w:pPr>
      <w:bookmarkStart w:id="5" w:name="_Toc168471164"/>
      <w:r w:rsidRPr="0079078E">
        <w:rPr>
          <w:rFonts w:ascii="Corbel" w:hAnsi="Corbel"/>
          <w:b/>
          <w:bCs/>
          <w:sz w:val="40"/>
          <w:szCs w:val="40"/>
        </w:rPr>
        <w:t>Objetivos</w:t>
      </w:r>
      <w:bookmarkEnd w:id="5"/>
    </w:p>
    <w:p w14:paraId="7533BDBB" w14:textId="3B615ABD" w:rsidR="00257529" w:rsidRPr="00257529" w:rsidRDefault="00257529" w:rsidP="00257529">
      <w:pPr>
        <w:pStyle w:val="NormalWeb"/>
        <w:rPr>
          <w:rFonts w:asciiTheme="minorHAnsi" w:hAnsiTheme="minorHAnsi"/>
        </w:rPr>
      </w:pPr>
      <w:r w:rsidRPr="00257529">
        <w:rPr>
          <w:rStyle w:val="Forte"/>
          <w:rFonts w:asciiTheme="minorHAnsi" w:eastAsiaTheme="majorEastAsia" w:hAnsiTheme="minorHAnsi"/>
        </w:rPr>
        <w:t>Objetivo do Site:</w:t>
      </w:r>
      <w:r w:rsidRPr="00257529">
        <w:rPr>
          <w:rFonts w:asciiTheme="minorHAnsi" w:hAnsiTheme="minorHAnsi"/>
        </w:rPr>
        <w:t xml:space="preserve"> O principal objetivo do meu site é proporcionar aos fãs do BTS uma experiência mais profunda e significativa, mostrando que a música da banda vai além das simples letras, explorando as histórias e significados por trás das canções. Além disso, pretendo oferecer um espaço onde os fãs possam encontrar </w:t>
      </w:r>
      <w:r w:rsidR="00C051CF">
        <w:rPr>
          <w:rFonts w:asciiTheme="minorHAnsi" w:hAnsiTheme="minorHAnsi"/>
        </w:rPr>
        <w:t xml:space="preserve">uma </w:t>
      </w:r>
      <w:r w:rsidRPr="00257529">
        <w:rPr>
          <w:rFonts w:asciiTheme="minorHAnsi" w:hAnsiTheme="minorHAnsi"/>
        </w:rPr>
        <w:t>conexão</w:t>
      </w:r>
      <w:r w:rsidR="00C051CF">
        <w:rPr>
          <w:rFonts w:asciiTheme="minorHAnsi" w:hAnsiTheme="minorHAnsi"/>
        </w:rPr>
        <w:t xml:space="preserve"> com as músicas, principalmente com a</w:t>
      </w:r>
      <w:r w:rsidRPr="00257529">
        <w:rPr>
          <w:rFonts w:asciiTheme="minorHAnsi" w:hAnsiTheme="minorHAnsi"/>
        </w:rPr>
        <w:t xml:space="preserve"> "Magic Shop", que servirá como um fio condutor para explorar temas de autocuidado, autoaceitação e crescimento pessoal.</w:t>
      </w:r>
    </w:p>
    <w:p w14:paraId="29F0E567" w14:textId="27CB81E5" w:rsidR="00010541" w:rsidRPr="00C051CF" w:rsidRDefault="00257529" w:rsidP="00C051CF">
      <w:pPr>
        <w:pStyle w:val="NormalWeb"/>
        <w:rPr>
          <w:rFonts w:asciiTheme="minorHAnsi" w:hAnsiTheme="minorHAnsi"/>
        </w:rPr>
      </w:pPr>
      <w:r w:rsidRPr="00257529">
        <w:rPr>
          <w:rStyle w:val="Forte"/>
          <w:rFonts w:asciiTheme="minorHAnsi" w:eastAsiaTheme="majorEastAsia" w:hAnsiTheme="minorHAnsi"/>
        </w:rPr>
        <w:t>Escolha da Música "Magic Shop":</w:t>
      </w:r>
      <w:r w:rsidRPr="00257529">
        <w:rPr>
          <w:rFonts w:asciiTheme="minorHAnsi" w:hAnsiTheme="minorHAnsi"/>
        </w:rPr>
        <w:t xml:space="preserve"> A decisão de destacar a música "Magic Shop" como o tema central do site foi inspirada pela</w:t>
      </w:r>
      <w:r w:rsidR="00C051CF">
        <w:rPr>
          <w:rFonts w:asciiTheme="minorHAnsi" w:hAnsiTheme="minorHAnsi"/>
        </w:rPr>
        <w:t xml:space="preserve"> </w:t>
      </w:r>
      <w:r w:rsidRPr="00257529">
        <w:rPr>
          <w:rFonts w:asciiTheme="minorHAnsi" w:hAnsiTheme="minorHAnsi"/>
        </w:rPr>
        <w:t xml:space="preserve">conexão emocional que essa música teve em minha vida. Além de ser uma das músicas mais emblemáticas do BTS, "Magic Shop" aborda temas universais de superação e cura emocional, oferecendo uma mensagem de esperança e conforto para os ouvintes. A música também apresenta elementos psicológicos interessantes, o que a torna uma escolha ideal para explorar a </w:t>
      </w:r>
      <w:r w:rsidR="00C051CF">
        <w:rPr>
          <w:rFonts w:asciiTheme="minorHAnsi" w:hAnsiTheme="minorHAnsi"/>
        </w:rPr>
        <w:t>união</w:t>
      </w:r>
      <w:r w:rsidRPr="00257529">
        <w:rPr>
          <w:rFonts w:asciiTheme="minorHAnsi" w:hAnsiTheme="minorHAnsi"/>
        </w:rPr>
        <w:t xml:space="preserve"> entre música e</w:t>
      </w:r>
      <w:r w:rsidR="00C051CF">
        <w:rPr>
          <w:rFonts w:asciiTheme="minorHAnsi" w:hAnsiTheme="minorHAnsi"/>
        </w:rPr>
        <w:t xml:space="preserve"> o</w:t>
      </w:r>
      <w:r w:rsidRPr="00257529">
        <w:rPr>
          <w:rFonts w:asciiTheme="minorHAnsi" w:hAnsiTheme="minorHAnsi"/>
        </w:rPr>
        <w:t xml:space="preserve"> bem-estar emocional.</w:t>
      </w:r>
    </w:p>
    <w:p w14:paraId="6AC1EABB" w14:textId="0CA15138" w:rsidR="006A0A83" w:rsidRPr="0079078E" w:rsidRDefault="006A0A83" w:rsidP="006A0A83">
      <w:pPr>
        <w:pStyle w:val="Ttulo1"/>
        <w:jc w:val="center"/>
        <w:rPr>
          <w:rFonts w:ascii="Corbel" w:hAnsi="Corbel"/>
          <w:b/>
          <w:bCs/>
        </w:rPr>
      </w:pPr>
      <w:bookmarkStart w:id="6" w:name="_Toc168471165"/>
      <w:r w:rsidRPr="0079078E">
        <w:rPr>
          <w:rFonts w:ascii="Corbel" w:hAnsi="Corbel"/>
          <w:b/>
          <w:bCs/>
        </w:rPr>
        <w:t>Escopo</w:t>
      </w:r>
      <w:bookmarkEnd w:id="6"/>
    </w:p>
    <w:p w14:paraId="0A838E78" w14:textId="71091CA8" w:rsidR="0079078E" w:rsidRPr="0079078E" w:rsidRDefault="0079078E" w:rsidP="0079078E">
      <w:pPr>
        <w:pStyle w:val="NormalWeb"/>
        <w:rPr>
          <w:rFonts w:asciiTheme="minorHAnsi" w:hAnsiTheme="minorHAnsi"/>
        </w:rPr>
      </w:pPr>
      <w:r w:rsidRPr="0079078E">
        <w:rPr>
          <w:rFonts w:asciiTheme="minorHAnsi" w:hAnsiTheme="minorHAnsi"/>
        </w:rPr>
        <w:t>O objetivo é criar uma plataforma onde fãs possam se reunir, descobrir conteúdo exclusivo e se aprofundar na cultura que o BTS ajudou a popularizar. A aplicação incluirá:</w:t>
      </w:r>
    </w:p>
    <w:p w14:paraId="73FD3AE0" w14:textId="77777777" w:rsidR="0079078E" w:rsidRPr="0079078E" w:rsidRDefault="0079078E" w:rsidP="0079078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9078E">
        <w:t>Seções dedicadas a análises de músicas do BTS.</w:t>
      </w:r>
    </w:p>
    <w:p w14:paraId="0ED85F9D" w14:textId="77777777" w:rsidR="0079078E" w:rsidRDefault="0079078E" w:rsidP="0079078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9078E">
        <w:t>Entrevistas exclusivas e conteúdo sobre a banda</w:t>
      </w:r>
    </w:p>
    <w:p w14:paraId="7D66C91D" w14:textId="30282320" w:rsidR="0079078E" w:rsidRPr="0079078E" w:rsidRDefault="0079078E" w:rsidP="0079078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9078E">
        <w:t>Espaço para os fãs interagirem e compartilharem suas experiências.</w:t>
      </w:r>
    </w:p>
    <w:p w14:paraId="1B7B9812" w14:textId="7F88B4D8" w:rsidR="00010541" w:rsidRPr="0079078E" w:rsidRDefault="00010541" w:rsidP="0079078E">
      <w:pPr>
        <w:pStyle w:val="Ttulo3"/>
        <w:ind w:left="3540"/>
        <w:rPr>
          <w:rFonts w:ascii="Corbel" w:hAnsi="Corbel"/>
          <w:b/>
          <w:bCs/>
          <w:sz w:val="32"/>
          <w:szCs w:val="32"/>
        </w:rPr>
      </w:pPr>
    </w:p>
    <w:p w14:paraId="7A96701F" w14:textId="252212FA" w:rsidR="00010541" w:rsidRPr="0079078E" w:rsidRDefault="00010541" w:rsidP="00010541">
      <w:pPr>
        <w:pStyle w:val="Ttulo3"/>
        <w:jc w:val="center"/>
        <w:rPr>
          <w:rFonts w:ascii="Corbel" w:hAnsi="Corbel"/>
          <w:b/>
          <w:bCs/>
          <w:sz w:val="32"/>
          <w:szCs w:val="32"/>
        </w:rPr>
      </w:pPr>
      <w:bookmarkStart w:id="7" w:name="_Toc168471168"/>
      <w:r w:rsidRPr="0079078E">
        <w:rPr>
          <w:rFonts w:ascii="Corbel" w:hAnsi="Corbel"/>
          <w:b/>
          <w:bCs/>
          <w:sz w:val="32"/>
          <w:szCs w:val="32"/>
        </w:rPr>
        <w:t>Premissas</w:t>
      </w:r>
      <w:bookmarkEnd w:id="7"/>
    </w:p>
    <w:p w14:paraId="16EFD0DF" w14:textId="77777777" w:rsidR="0079078E" w:rsidRDefault="0079078E" w:rsidP="0079078E">
      <w:pPr>
        <w:spacing w:after="127"/>
        <w:rPr>
          <w:noProof/>
        </w:rPr>
      </w:pPr>
      <w:r>
        <w:t xml:space="preserve">   </w:t>
      </w:r>
      <w:r>
        <w:rPr>
          <w:noProof/>
        </w:rPr>
        <w:tab/>
      </w:r>
    </w:p>
    <w:p w14:paraId="0578D2A3" w14:textId="48FF2705" w:rsidR="0079078E" w:rsidRPr="0079078E" w:rsidRDefault="0079078E" w:rsidP="0079078E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="Times New Roman"/>
          <w:lang w:eastAsia="pt-BR"/>
        </w:rPr>
      </w:pPr>
      <w:r w:rsidRPr="0079078E">
        <w:rPr>
          <w:rFonts w:eastAsia="Times New Roman" w:cs="Times New Roman"/>
          <w:lang w:eastAsia="pt-BR"/>
        </w:rPr>
        <w:t>O cliente deve ter uma internet mínima de 50 Mbps no local para garantir o bom funcionamento da aplicação.</w:t>
      </w:r>
    </w:p>
    <w:p w14:paraId="511CA861" w14:textId="7A188C3B" w:rsidR="0079078E" w:rsidRPr="0079078E" w:rsidRDefault="0079078E" w:rsidP="0079078E">
      <w:pPr>
        <w:pStyle w:val="PargrafodaLista"/>
        <w:numPr>
          <w:ilvl w:val="0"/>
          <w:numId w:val="2"/>
        </w:numPr>
      </w:pPr>
      <w:r w:rsidRPr="0079078E">
        <w:rPr>
          <w:rFonts w:eastAsia="Times New Roman" w:cs="Times New Roman"/>
          <w:lang w:eastAsia="pt-BR"/>
        </w:rPr>
        <w:lastRenderedPageBreak/>
        <w:t>Os dispositivos para acesso à aplicação WEB deverão ser fornecidos e gerenciados pelo cliente.</w:t>
      </w:r>
    </w:p>
    <w:p w14:paraId="71066CCB" w14:textId="4B427D91" w:rsidR="00010541" w:rsidRPr="0079078E" w:rsidRDefault="00010541" w:rsidP="00010541">
      <w:pPr>
        <w:pStyle w:val="Ttulo3"/>
        <w:jc w:val="center"/>
        <w:rPr>
          <w:rFonts w:ascii="Corbel" w:hAnsi="Corbel"/>
          <w:b/>
          <w:bCs/>
          <w:sz w:val="32"/>
          <w:szCs w:val="32"/>
        </w:rPr>
      </w:pPr>
      <w:bookmarkStart w:id="8" w:name="_Toc168471169"/>
      <w:r w:rsidRPr="0079078E">
        <w:rPr>
          <w:rFonts w:ascii="Corbel" w:hAnsi="Corbel"/>
          <w:b/>
          <w:bCs/>
          <w:sz w:val="32"/>
          <w:szCs w:val="32"/>
        </w:rPr>
        <w:t>Restrições</w:t>
      </w:r>
      <w:bookmarkEnd w:id="8"/>
    </w:p>
    <w:p w14:paraId="55C2385A" w14:textId="77777777" w:rsidR="0079078E" w:rsidRPr="0079078E" w:rsidRDefault="0079078E" w:rsidP="0079078E"/>
    <w:p w14:paraId="03111846" w14:textId="3463F505" w:rsidR="0079078E" w:rsidRDefault="0079078E" w:rsidP="0079078E">
      <w:pPr>
        <w:pStyle w:val="PargrafodaLista"/>
        <w:numPr>
          <w:ilvl w:val="0"/>
          <w:numId w:val="3"/>
        </w:numPr>
        <w:spacing w:after="127"/>
      </w:pPr>
      <w:r>
        <w:t xml:space="preserve">O banco de dados deve ser MySQL; </w:t>
      </w:r>
    </w:p>
    <w:p w14:paraId="5310BBC2" w14:textId="7A50E856" w:rsidR="0079078E" w:rsidRDefault="0079078E" w:rsidP="0079078E">
      <w:pPr>
        <w:pStyle w:val="PargrafodaLista"/>
        <w:numPr>
          <w:ilvl w:val="0"/>
          <w:numId w:val="3"/>
        </w:numPr>
        <w:spacing w:after="0" w:line="368" w:lineRule="auto"/>
        <w:ind w:right="1395"/>
      </w:pPr>
      <w:r>
        <w:t>O Sistema WEB deverá ser programado com HTML, CSS E JS.</w:t>
      </w:r>
    </w:p>
    <w:p w14:paraId="5E7E60F8" w14:textId="77777777" w:rsidR="00257529" w:rsidRPr="00257529" w:rsidRDefault="00257529" w:rsidP="00257529"/>
    <w:p w14:paraId="5BD0F6BC" w14:textId="77777777" w:rsidR="00010541" w:rsidRPr="00010541" w:rsidRDefault="00010541" w:rsidP="00010541"/>
    <w:p w14:paraId="3F32D0A8" w14:textId="77777777" w:rsidR="00010541" w:rsidRPr="00010541" w:rsidRDefault="00010541" w:rsidP="00010541"/>
    <w:p w14:paraId="6F353DDA" w14:textId="6723E0DB" w:rsidR="006A0A83" w:rsidRDefault="006A0A83" w:rsidP="006A0A83"/>
    <w:p w14:paraId="647238CC" w14:textId="54E5D04A" w:rsidR="006A0A83" w:rsidRDefault="006A0A83" w:rsidP="006A0A83"/>
    <w:p w14:paraId="067D6839" w14:textId="7C8B0732" w:rsidR="006A0A83" w:rsidRPr="006A0A83" w:rsidRDefault="006A0A83" w:rsidP="006A0A83">
      <w:pPr>
        <w:pStyle w:val="Ttulo1"/>
      </w:pPr>
    </w:p>
    <w:sectPr w:rsidR="006A0A83" w:rsidRPr="006A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D32C2" w14:textId="77777777" w:rsidR="00E56426" w:rsidRDefault="00E56426" w:rsidP="006A0A83">
      <w:pPr>
        <w:spacing w:after="0" w:line="240" w:lineRule="auto"/>
      </w:pPr>
      <w:r>
        <w:separator/>
      </w:r>
    </w:p>
  </w:endnote>
  <w:endnote w:type="continuationSeparator" w:id="0">
    <w:p w14:paraId="4A0D1569" w14:textId="77777777" w:rsidR="00E56426" w:rsidRDefault="00E56426" w:rsidP="006A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8AFD9" w14:textId="77777777" w:rsidR="00E56426" w:rsidRDefault="00E56426" w:rsidP="006A0A83">
      <w:pPr>
        <w:spacing w:after="0" w:line="240" w:lineRule="auto"/>
      </w:pPr>
      <w:r>
        <w:separator/>
      </w:r>
    </w:p>
  </w:footnote>
  <w:footnote w:type="continuationSeparator" w:id="0">
    <w:p w14:paraId="397BFBB7" w14:textId="77777777" w:rsidR="00E56426" w:rsidRDefault="00E56426" w:rsidP="006A0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66123"/>
    <w:multiLevelType w:val="hybridMultilevel"/>
    <w:tmpl w:val="74A8E8B8"/>
    <w:lvl w:ilvl="0" w:tplc="0416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6C1066D0"/>
    <w:multiLevelType w:val="multilevel"/>
    <w:tmpl w:val="1130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97951"/>
    <w:multiLevelType w:val="hybridMultilevel"/>
    <w:tmpl w:val="BF20C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467955">
    <w:abstractNumId w:val="1"/>
  </w:num>
  <w:num w:numId="2" w16cid:durableId="2101171438">
    <w:abstractNumId w:val="2"/>
  </w:num>
  <w:num w:numId="3" w16cid:durableId="122953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8CE"/>
    <w:rsid w:val="00010541"/>
    <w:rsid w:val="00027008"/>
    <w:rsid w:val="00047168"/>
    <w:rsid w:val="00136294"/>
    <w:rsid w:val="0019103D"/>
    <w:rsid w:val="00257529"/>
    <w:rsid w:val="0038101B"/>
    <w:rsid w:val="003E7260"/>
    <w:rsid w:val="00656A24"/>
    <w:rsid w:val="006A0A83"/>
    <w:rsid w:val="006B78D2"/>
    <w:rsid w:val="006C03DB"/>
    <w:rsid w:val="0079078E"/>
    <w:rsid w:val="007C6356"/>
    <w:rsid w:val="00850580"/>
    <w:rsid w:val="00B778CE"/>
    <w:rsid w:val="00B9505A"/>
    <w:rsid w:val="00C051CF"/>
    <w:rsid w:val="00E56426"/>
    <w:rsid w:val="00EE71E6"/>
    <w:rsid w:val="00F67216"/>
    <w:rsid w:val="00F8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1256"/>
  <w15:docId w15:val="{FF8CEBB1-149E-45C4-806A-4DAD25F9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A83"/>
  </w:style>
  <w:style w:type="paragraph" w:styleId="Ttulo1">
    <w:name w:val="heading 1"/>
    <w:basedOn w:val="Normal"/>
    <w:next w:val="Normal"/>
    <w:link w:val="Ttulo1Char"/>
    <w:uiPriority w:val="9"/>
    <w:qFormat/>
    <w:rsid w:val="006A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A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A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0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0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0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0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0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0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8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0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0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0A83"/>
    <w:rPr>
      <w:b/>
      <w:bCs/>
      <w:smallCaps/>
      <w:color w:val="0F4761" w:themeColor="accent1" w:themeShade="BF"/>
      <w:spacing w:val="5"/>
    </w:rPr>
  </w:style>
  <w:style w:type="paragraph" w:styleId="Sumrio1">
    <w:name w:val="toc 1"/>
    <w:hidden/>
    <w:uiPriority w:val="39"/>
    <w:rsid w:val="00B778CE"/>
    <w:pPr>
      <w:spacing w:after="364" w:line="265" w:lineRule="auto"/>
      <w:ind w:left="733" w:right="23" w:hanging="10"/>
      <w:jc w:val="both"/>
    </w:pPr>
    <w:rPr>
      <w:rFonts w:ascii="Corbel" w:eastAsia="Corbel" w:hAnsi="Corbel" w:cs="Corbel"/>
      <w:color w:val="404040"/>
      <w:lang w:eastAsia="pt-BR"/>
    </w:rPr>
  </w:style>
  <w:style w:type="paragraph" w:styleId="Sumrio2">
    <w:name w:val="toc 2"/>
    <w:hidden/>
    <w:uiPriority w:val="39"/>
    <w:rsid w:val="00B778CE"/>
    <w:pPr>
      <w:spacing w:after="364" w:line="265" w:lineRule="auto"/>
      <w:ind w:left="973" w:right="23" w:hanging="10"/>
      <w:jc w:val="both"/>
    </w:pPr>
    <w:rPr>
      <w:rFonts w:ascii="Corbel" w:eastAsia="Corbel" w:hAnsi="Corbel" w:cs="Corbel"/>
      <w:color w:val="40404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0A83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50580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A0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A83"/>
    <w:rPr>
      <w:rFonts w:ascii="Corbel" w:eastAsia="Corbel" w:hAnsi="Corbel" w:cs="Corbel"/>
      <w:color w:val="40404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A0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A83"/>
    <w:rPr>
      <w:rFonts w:ascii="Corbel" w:eastAsia="Corbel" w:hAnsi="Corbel" w:cs="Corbel"/>
      <w:color w:val="404040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A0A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6A0A83"/>
    <w:rPr>
      <w:b/>
      <w:bCs/>
    </w:rPr>
  </w:style>
  <w:style w:type="character" w:styleId="nfase">
    <w:name w:val="Emphasis"/>
    <w:basedOn w:val="Fontepargpadro"/>
    <w:uiPriority w:val="20"/>
    <w:qFormat/>
    <w:rsid w:val="006A0A83"/>
    <w:rPr>
      <w:i/>
      <w:iCs/>
    </w:rPr>
  </w:style>
  <w:style w:type="paragraph" w:styleId="SemEspaamento">
    <w:name w:val="No Spacing"/>
    <w:uiPriority w:val="1"/>
    <w:qFormat/>
    <w:rsid w:val="006A0A83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6A0A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6A0A83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6A0A8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2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5752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nsador.com/autor/dalai_la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E0BC-43EE-4CF6-B6DF-F7B97723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7434</TotalTime>
  <Pages>7</Pages>
  <Words>1674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Walleska Lima</dc:creator>
  <cp:keywords/>
  <dc:description/>
  <cp:lastModifiedBy>Walleska Lima</cp:lastModifiedBy>
  <cp:revision>4</cp:revision>
  <dcterms:created xsi:type="dcterms:W3CDTF">2024-05-31T15:44:00Z</dcterms:created>
  <dcterms:modified xsi:type="dcterms:W3CDTF">2024-06-08T07:07:00Z</dcterms:modified>
</cp:coreProperties>
</file>