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  <w:r>
        <w:rPr>
          <w:rFonts w:hint="eastAsia" w:asciiTheme="minorEastAsia" w:hAnsiTheme="minorEastAsia"/>
          <w:b/>
          <w:sz w:val="72"/>
          <w:szCs w:val="72"/>
        </w:rPr>
        <w:t>Consul注册中心详解</w:t>
      </w: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center"/>
        <w:rPr>
          <w:rFonts w:asciiTheme="minorEastAsia" w:hAnsiTheme="minorEastAsia"/>
          <w:b/>
          <w:sz w:val="72"/>
          <w:szCs w:val="72"/>
        </w:rPr>
      </w:pPr>
    </w:p>
    <w:p>
      <w:pPr>
        <w:jc w:val="right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数工研发部：夏神保</w:t>
      </w:r>
    </w:p>
    <w:p>
      <w:pPr>
        <w:jc w:val="right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2018年12月4日</w:t>
      </w:r>
    </w:p>
    <w:p>
      <w:pPr>
        <w:widowControl/>
        <w:jc w:val="left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br w:type="page"/>
      </w:r>
    </w:p>
    <w:p>
      <w:pPr>
        <w:pStyle w:val="2"/>
        <w:numPr>
          <w:ilvl w:val="0"/>
          <w:numId w:val="2"/>
        </w:numPr>
      </w:pPr>
      <w:commentRangeStart w:id="0"/>
      <w:r>
        <w:rPr>
          <w:rFonts w:hint="eastAsia"/>
        </w:rPr>
        <w:t>概述</w:t>
      </w:r>
      <w:commentRangeEnd w:id="0"/>
      <w:r>
        <w:rPr>
          <w:rStyle w:val="17"/>
          <w:b w:val="0"/>
          <w:bCs w:val="0"/>
          <w:kern w:val="2"/>
        </w:rPr>
        <w:commentReference w:id="0"/>
      </w:r>
    </w:p>
    <w:p>
      <w:pPr>
        <w:ind w:firstLine="560" w:firstLineChars="200"/>
      </w:pPr>
      <w:r>
        <w:rPr>
          <w:rFonts w:hint="eastAsia"/>
        </w:rPr>
        <w:t>Consul是一个分布式服务，可以运行于任何的公有云、私有云平台，是google开源的一个使用go语言开发的服务发现、配置管理中心服务，内置了服务注册与发现框架、分布一致性协议实现、健康检查、键值对存储、多数据中心方案，不再需要依赖其他工具（如Zookeeper等），服务部署简单，只有一个二进制的包，每个服务器节点都要运行agent，他有2中运行模式server服务端和client客户端，每个数据中心官方建议需要3或5个server节点，以保证数据安全，同时保证server-leader的选举能够正确的进行。</w:t>
      </w:r>
    </w:p>
    <w:p>
      <w:pPr>
        <w:ind w:firstLine="280" w:firstLineChars="100"/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下载consul</w:t>
      </w:r>
    </w:p>
    <w:p>
      <w:r>
        <w:rPr>
          <w:rFonts w:hint="eastAsia"/>
        </w:rPr>
        <w:t>下载地址：</w:t>
      </w:r>
      <w:r>
        <w:fldChar w:fldCharType="begin"/>
      </w:r>
      <w:r>
        <w:instrText xml:space="preserve"> HYPERLINK "https://www.consul.io/downloads.html" </w:instrText>
      </w:r>
      <w:r>
        <w:fldChar w:fldCharType="separate"/>
      </w:r>
      <w:r>
        <w:rPr>
          <w:rStyle w:val="15"/>
        </w:rPr>
        <w:t>https://www.consul.io/downloads.html</w:t>
      </w:r>
      <w:r>
        <w:rPr>
          <w:rStyle w:val="15"/>
        </w:rPr>
        <w:fldChar w:fldCharType="end"/>
      </w:r>
    </w:p>
    <w:p>
      <w:r>
        <w:drawing>
          <wp:inline distT="0" distB="0" distL="0" distR="0">
            <wp:extent cx="5274310" cy="4699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下载完成后，解压：</w:t>
      </w:r>
    </w:p>
    <w:p>
      <w:r>
        <w:drawing>
          <wp:inline distT="0" distB="0" distL="0" distR="0">
            <wp:extent cx="5274310" cy="10782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在此文件夹打开CMD窗口，查看consul版本：</w:t>
      </w:r>
    </w:p>
    <w:p>
      <w:r>
        <w:drawing>
          <wp:inline distT="0" distB="0" distL="0" distR="0">
            <wp:extent cx="5274310" cy="843280"/>
            <wp:effectExtent l="0" t="0" r="254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内部原理</w:t>
      </w:r>
    </w:p>
    <w:p>
      <w:r>
        <w:drawing>
          <wp:inline distT="0" distB="0" distL="0" distR="0">
            <wp:extent cx="5274310" cy="5462270"/>
            <wp:effectExtent l="0" t="0" r="2540" b="5080"/>
            <wp:docPr id="9" name="图片 9" descr="http://blog.bossma.cn/wp-content/uploads/2018/10/consul-arch-420ce0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blog.bossma.cn/wp-content/uploads/2018/10/consul-arch-420ce04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首先Consul支持多数据中心，在上图中有两个DataCenter，他们通过Internet互联，同时请注意为了提高通信效率，只有Server节点才加入跨数据中心的通信。</w:t>
      </w:r>
    </w:p>
    <w:p>
      <w:pPr>
        <w:pStyle w:val="1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单个数据中心中，Consul分为Client和Server两种节点（所有的节点也被称为Agent），Server节点保存数据，Client负责健康检查及转发数据请求到Server；Server节点有一个Leader和多个Follower，Leader节点会将数据同步到Follower，Server的数量推荐是3个或者5个，在Leader挂掉的时候会启动选举机制产生一个新的Leader。</w:t>
      </w:r>
    </w:p>
    <w:p>
      <w:pPr>
        <w:pStyle w:val="1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集群内的Consul节点通过gossip协议（流言协议）维护成员关系，也就是说某个节点了解集群内现在还有哪些节点，这些节点是Client还是Server。单个数据中心的流言协议同时使用TCP和UDP通信，并且都使用8301端口。跨数据中心的流言协议也同时使用TCP和UDP通信，端口使用8302。</w:t>
      </w:r>
    </w:p>
    <w:p>
      <w:pPr>
        <w:pStyle w:val="1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集群内数据的读写请求既可以直接发到Server，也可以通过Client使用RPC转发到Server，请求最终会到达Leader节点，在允许数据轻微陈旧的情况下，读请求也可以在普通的Server节点完成，集群内数据的读写和复制都是通过TCP的8300端口完成。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服务发现原理</w:t>
      </w:r>
    </w:p>
    <w:p>
      <w:r>
        <w:drawing>
          <wp:inline distT="0" distB="0" distL="0" distR="0">
            <wp:extent cx="5274310" cy="3448050"/>
            <wp:effectExtent l="0" t="0" r="2540" b="0"/>
            <wp:docPr id="10" name="图片 10" descr="http://blog.bossma.cn/wp-content/uploads/2018/10/consul-service-discovery-princi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blog.bossma.cn/wp-content/uploads/2018/10/consul-service-discovery-princip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首先需要有一个正常的Consul集群，有Server，有Leader。这里在服务器Server1、Server2、Server3上分别部署了Consul Server，假设他们选举了Server2上的Consul Server节点为Leader。这些服务器上最好只部署Consul程序，以尽量维护Consul Server的稳定。</w:t>
      </w:r>
    </w:p>
    <w:p>
      <w:r>
        <w:t>然后在服务器Server4和Server5上通过Consul Client分别注册Service A、B、C，这里每个Service分别部署在了两个服务器上，这样可以避免Service的单点问题。服务注册到Consul可以通过HTTP API（8500端口）的方式，也可以通过Consul配置文件的方式。Consul Client可以认为是无状态的，它将注册信息通过RPC转发到Consul Server，服务信息保存在Server的各个节点中，并且通过Raft实现了强一致性。</w:t>
      </w:r>
    </w:p>
    <w:p>
      <w:r>
        <w:t>最后在服务器Server6中Program D需要访问Service B，这时候Program D首先访问本机Consul Client提供的HTTP API，本机Client会将请求转发到Consul Server，Consul Server查询到Service B当前的信息返回，最终Program D拿到了Service B的所有部署的IP和端口，然后就可以选择Service B的其中一个部署并向其发起请求了。如果服务发现采用的是DNS方式，则Program D中直接使用Service B的服务发现域名，域名解析请求首先到达本机DNS代理，然后转发到本机Consul Client，本机Client会将请求转发到Consul Server，Consul Server查询到Service B当前的信息返回，最终Program D拿到了Service B的某个部署的IP和端口。</w:t>
      </w:r>
    </w:p>
    <w:p>
      <w:r>
        <w:t>图中描述的部署架构笔者认为是最普适最简单的方案，从某些默认配置或设计上看也是官方希望使用者采用的方案，比如8500端口默认监听127.0.0.1，当然有些同学不赞同，后边会提到其他方案。</w:t>
      </w:r>
    </w:p>
    <w:p>
      <w:pPr>
        <w:pStyle w:val="2"/>
        <w:numPr>
          <w:ilvl w:val="0"/>
          <w:numId w:val="2"/>
        </w:numPr>
      </w:pPr>
      <w:r>
        <w:t>Consul 的使用场景</w:t>
      </w:r>
    </w:p>
    <w:p>
      <w:pPr>
        <w:pStyle w:val="23"/>
        <w:numPr>
          <w:ilvl w:val="0"/>
          <w:numId w:val="3"/>
        </w:numPr>
        <w:ind w:firstLineChars="0"/>
      </w:pPr>
      <w:r>
        <w:t>Docker 实例的注册与配置共享</w:t>
      </w:r>
    </w:p>
    <w:p>
      <w:pPr>
        <w:pStyle w:val="23"/>
        <w:numPr>
          <w:ilvl w:val="0"/>
          <w:numId w:val="3"/>
        </w:numPr>
        <w:ind w:firstLineChars="0"/>
      </w:pPr>
      <w:r>
        <w:t>与 Consul template 服务集成，动态生成 Nginx 和 HAProxy 等配置文件</w:t>
      </w:r>
    </w:p>
    <w:p>
      <w:pPr>
        <w:pStyle w:val="23"/>
        <w:numPr>
          <w:ilvl w:val="0"/>
          <w:numId w:val="3"/>
        </w:numPr>
        <w:ind w:firstLineChars="0"/>
      </w:pPr>
      <w:r>
        <w:t>Spring-Cloud-Consul 服务发现和配置文件存储</w:t>
      </w:r>
    </w:p>
    <w:p/>
    <w:p>
      <w:pPr>
        <w:pStyle w:val="2"/>
        <w:numPr>
          <w:ilvl w:val="0"/>
          <w:numId w:val="2"/>
        </w:numPr>
      </w:pPr>
      <w:r>
        <w:t>Consul 的优势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使用 Raft 算法来保证一致性, 比 ZooKeeper 的 Paxos 算法更简单直接。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支持多数据中心，内外网的服务采用不同的端口进行监听。 ZooKeeper 和 etcd 均不提供多数据中心功能的支持。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支持健康检查，etcd 不提供此功能。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支持 http 和 dns 协议接口。ZooKeeper 的集成较为复杂，etcd 只支持 http 协议。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官方提供 web 管理界面，etcd 无此功能。</w:t>
      </w:r>
    </w:p>
    <w:p>
      <w:pPr>
        <w:pStyle w:val="23"/>
        <w:numPr>
          <w:ilvl w:val="0"/>
          <w:numId w:val="4"/>
        </w:numPr>
        <w:ind w:firstLineChars="0"/>
      </w:pPr>
      <w:r>
        <w:rPr>
          <w:rFonts w:hint="eastAsia"/>
        </w:rPr>
        <w:t>Consul 1.2 新增 Service Mesh 解决方案。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与其他注册中心比较</w:t>
      </w:r>
    </w:p>
    <w:p>
      <w:r>
        <w:drawing>
          <wp:inline distT="0" distB="0" distL="0" distR="0">
            <wp:extent cx="4762500" cy="2392680"/>
            <wp:effectExtent l="0" t="0" r="0" b="7620"/>
            <wp:docPr id="12" name="图片 12" descr="Consul vs Zookeeper vs Etcd vs E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onsul vs Zookeeper vs Etcd vs Eurek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启动agent</w:t>
      </w:r>
    </w:p>
    <w:p>
      <w:pPr>
        <w:ind w:firstLine="560" w:firstLineChars="200"/>
      </w:pPr>
      <w:r>
        <w:rPr>
          <w:rFonts w:hint="eastAsia"/>
        </w:rPr>
        <w:t>下载完Consul后，必须要先启动agent，agent有server和client两种模式，每个数据中心必须至少有一台agent服务器，但是建议集群中有3台或是5台server服务器，不建议单个服务器部署；</w:t>
      </w:r>
    </w:p>
    <w:p>
      <w:pPr>
        <w:ind w:firstLine="552"/>
      </w:pPr>
      <w:r>
        <w:rPr>
          <w:rFonts w:hint="eastAsia"/>
        </w:rPr>
        <w:t>所有其他agent都以客户端模式运行，客户端是一个非常轻量级的流程，可以注册服务、运行健康检查，并将查询结果转发到服务器，代理必须在集群的每个节点上运行；</w:t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启动agent</w:t>
      </w:r>
    </w:p>
    <w:p>
      <w:commentRangeStart w:id="1"/>
      <w:r>
        <w:rPr>
          <w:rFonts w:hint="eastAsia"/>
        </w:rPr>
        <w:t>启动开发模式：consul agent -dev</w:t>
      </w:r>
      <w:commentRangeEnd w:id="1"/>
      <w:r>
        <w:rPr>
          <w:rStyle w:val="17"/>
        </w:rPr>
        <w:commentReference w:id="1"/>
      </w:r>
    </w:p>
    <w:p>
      <w:r>
        <w:rPr>
          <w:rFonts w:hint="eastAsia"/>
        </w:rPr>
        <w:t>为了简单起见，我们在开发模式中启动agent，该模式有助于快速、轻松地生成单节点agent环境，开发模式不适合于生产环境，因为它不保存任何状态；</w:t>
      </w:r>
    </w:p>
    <w:p>
      <w:r>
        <w:drawing>
          <wp:inline distT="0" distB="0" distL="0" distR="0">
            <wp:extent cx="5274310" cy="6631305"/>
            <wp:effectExtent l="0" t="0" r="25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996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这时，在浏览器输入</w:t>
      </w:r>
      <w:r>
        <w:fldChar w:fldCharType="begin"/>
      </w:r>
      <w:r>
        <w:instrText xml:space="preserve"> HYPERLINK "http://127.0.0.1:8500" </w:instrText>
      </w:r>
      <w:r>
        <w:fldChar w:fldCharType="separate"/>
      </w:r>
      <w:r>
        <w:rPr>
          <w:rStyle w:val="15"/>
        </w:rPr>
        <w:t>http://127.0.0.1:8500</w:t>
      </w:r>
      <w:r>
        <w:rPr>
          <w:rStyle w:val="15"/>
        </w:rPr>
        <w:fldChar w:fldCharType="end"/>
      </w:r>
      <w:r>
        <w:rPr>
          <w:rFonts w:hint="eastAsia"/>
        </w:rPr>
        <w:t>即可访问</w:t>
      </w:r>
    </w:p>
    <w:p>
      <w:r>
        <w:drawing>
          <wp:inline distT="0" distB="0" distL="0" distR="0">
            <wp:extent cx="5274310" cy="2089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备注：本机IP是192.168.22.22，如果通过192.168.22.22:8500访问consul，则访问不成功，需要通过以下命名启动才可以通过IP访问：</w:t>
      </w:r>
    </w:p>
    <w:p>
      <w:r>
        <w:rPr>
          <w:rFonts w:hint="eastAsia"/>
        </w:rPr>
        <w:t>先创建data文件夹，然后执行以下命令：</w:t>
      </w:r>
    </w:p>
    <w:p>
      <w:r>
        <w:drawing>
          <wp:inline distT="0" distB="0" distL="0" distR="0">
            <wp:extent cx="5274310" cy="4692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consul agent -server -ui -bootstrap -client 0.0.0.0 -data-dir="E:\cloud\consul\data" -bind 192.168.22.22</w:t>
      </w:r>
    </w:p>
    <w:p>
      <w:pPr>
        <w:jc w:val="left"/>
      </w:pPr>
      <w:r>
        <w:drawing>
          <wp:inline distT="0" distB="0" distL="0" distR="0">
            <wp:extent cx="5274310" cy="2138680"/>
            <wp:effectExtent l="0" t="0" r="254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集群成员</w:t>
      </w:r>
    </w:p>
    <w:p>
      <w:r>
        <w:rPr>
          <w:rFonts w:hint="eastAsia"/>
        </w:rPr>
        <w:t>命令：consul members</w:t>
      </w:r>
    </w:p>
    <w:p>
      <w:r>
        <w:drawing>
          <wp:inline distT="0" distB="0" distL="0" distR="0">
            <wp:extent cx="5274310" cy="8731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M</w:t>
      </w:r>
      <w:r>
        <w:rPr>
          <w:rFonts w:hint="eastAsia"/>
        </w:rPr>
        <w:t>embers命令是基于</w:t>
      </w:r>
      <w:r>
        <w:t>gossip</w:t>
      </w:r>
      <w:r>
        <w:rPr>
          <w:rFonts w:hint="eastAsia"/>
        </w:rPr>
        <w:t>协议，最终是一致的，但是本地看到的信息可能与服务器上的状态不完全匹配，要获得一致性的信息，可以通过HTTP API将请求转发给Consul服务器：</w:t>
      </w:r>
      <w:r>
        <w:t>http://localhost:8500/v1/catalog/nodes</w:t>
      </w:r>
    </w:p>
    <w:p>
      <w:r>
        <w:drawing>
          <wp:inline distT="0" distB="0" distL="0" distR="0">
            <wp:extent cx="3810000" cy="2971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</w:pPr>
      <w:r>
        <w:rPr>
          <w:rFonts w:hint="eastAsia"/>
        </w:rPr>
        <w:t>停止agent</w:t>
      </w:r>
    </w:p>
    <w:p>
      <w:pPr>
        <w:ind w:firstLine="560" w:firstLineChars="200"/>
      </w:pPr>
      <w:r>
        <w:rPr>
          <w:rFonts w:hint="eastAsia"/>
        </w:rPr>
        <w:t>在cmd窗口使用Ctrl+C，可以正常暂停代理，Consul会通知其他集群成员，该节点离开，会从目录中删除其服务和检查；</w:t>
      </w:r>
    </w:p>
    <w:p>
      <w:pPr>
        <w:ind w:firstLine="560" w:firstLineChars="200"/>
      </w:pPr>
      <w:r>
        <w:rPr>
          <w:rFonts w:hint="eastAsia"/>
        </w:rPr>
        <w:t>如果直接关闭CMD窗口强制离开，则集群的其他成员将检测到该节点已失败，其健康状况仅标记为严重，但不会从目录中删除，Consul将自动尝试重新连接到故障节点，允许它从某些网络状况回复；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注册服务</w:t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注册系统服务命令</w:t>
      </w:r>
    </w:p>
    <w:p>
      <w:commentRangeStart w:id="2"/>
      <w:r>
        <w:t>E:\cloud\consul&gt;sc create consul binPath= "E:\cloud\consul\consul.exe agent -ser</w:t>
      </w:r>
    </w:p>
    <w:p>
      <w:r>
        <w:t>ver -ui -bootstrap -client 0.0.0.0 -data-dir="E:\cloud\consul\data" -bind 192.16</w:t>
      </w:r>
    </w:p>
    <w:p>
      <w:r>
        <w:t>8.22.22"</w:t>
      </w:r>
      <w:commentRangeEnd w:id="2"/>
      <w:r>
        <w:rPr>
          <w:rStyle w:val="17"/>
        </w:rPr>
        <w:commentReference w:id="2"/>
      </w:r>
    </w:p>
    <w:p>
      <w:r>
        <w:drawing>
          <wp:inline distT="0" distB="0" distL="0" distR="0">
            <wp:extent cx="5274310" cy="937895"/>
            <wp:effectExtent l="0" t="0" r="254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通过服务启动</w:t>
      </w:r>
    </w:p>
    <w:p>
      <w:r>
        <w:rPr>
          <w:rFonts w:hint="eastAsia"/>
        </w:rPr>
        <w:t>net start consule</w:t>
      </w:r>
    </w:p>
    <w:p>
      <w:r>
        <w:drawing>
          <wp:inline distT="0" distB="0" distL="0" distR="0">
            <wp:extent cx="4724400" cy="183642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1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删除服务</w:t>
      </w:r>
    </w:p>
    <w:p>
      <w:r>
        <w:rPr>
          <w:rFonts w:hint="eastAsia"/>
        </w:rPr>
        <w:t>sc delete consul</w:t>
      </w:r>
    </w:p>
    <w:p>
      <w:pPr>
        <w:rPr>
          <w:rFonts w:ascii="Courier New" w:hAnsi="Courier New" w:eastAsia="宋体" w:cs="宋体"/>
          <w:color w:val="333333"/>
          <w:kern w:val="0"/>
          <w:sz w:val="20"/>
          <w:szCs w:val="20"/>
        </w:rPr>
      </w:pPr>
      <w:r>
        <w:drawing>
          <wp:inline distT="0" distB="0" distL="0" distR="0">
            <wp:extent cx="4358640" cy="1036320"/>
            <wp:effectExtent l="0" t="0" r="381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集群搭建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选3台电脑做server</w:t>
      </w:r>
    </w:p>
    <w:p>
      <w:pPr>
        <w:rPr>
          <w:rFonts w:hint="eastAsia" w:eastAsiaTheme="minorEastAsia"/>
          <w:lang w:val="en-US" w:eastAsia="zh-CN"/>
        </w:rPr>
      </w:pPr>
      <w:r>
        <w:t>S</w:t>
      </w:r>
      <w:r>
        <w:rPr>
          <w:rFonts w:hint="eastAsia"/>
        </w:rPr>
        <w:t>erver：192.168.22.108</w:t>
      </w:r>
      <w:r>
        <w:rPr>
          <w:rFonts w:hint="eastAsia"/>
          <w:lang w:val="en-US" w:eastAsia="zh-CN"/>
        </w:rPr>
        <w:t>,192.168.22.105,192.168.22.103</w:t>
      </w:r>
    </w:p>
    <w:p>
      <w:pPr>
        <w:rPr>
          <w:rFonts w:hint="eastAsia" w:eastAsiaTheme="minorEastAsia"/>
          <w:lang w:eastAsia="zh-CN"/>
        </w:rPr>
      </w:pPr>
      <w:r>
        <w:t>C</w:t>
      </w:r>
      <w:r>
        <w:rPr>
          <w:rFonts w:hint="eastAsia"/>
        </w:rPr>
        <w:t>lient：192.168.22.10</w:t>
      </w:r>
      <w:r>
        <w:rPr>
          <w:rFonts w:hint="eastAsia"/>
          <w:lang w:val="en-US" w:eastAsia="zh-CN"/>
        </w:rPr>
        <w:t>6</w:t>
      </w:r>
    </w:p>
    <w:p>
      <w:commentRangeStart w:id="3"/>
      <w:r>
        <w:rPr>
          <w:rFonts w:hint="eastAsia"/>
        </w:rPr>
        <w:t>在22.103电脑执行以下命令：</w:t>
      </w:r>
      <w:r>
        <w:t>consul agent –server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t xml:space="preserve">-bootstrap-expect </w:t>
      </w:r>
      <w:r>
        <w:rPr>
          <w:rFonts w:hint="eastAsia"/>
        </w:rPr>
        <w:t>3</w:t>
      </w:r>
      <w:r>
        <w:t xml:space="preserve"> -client=0.0.0.0 -data-dir=E:\cloud\consul\data -node=n</w:t>
      </w:r>
      <w:r>
        <w:rPr>
          <w:rFonts w:hint="eastAsia"/>
        </w:rPr>
        <w:t>3</w:t>
      </w:r>
      <w:r>
        <w:t xml:space="preserve"> -bind=192.168.22.</w:t>
      </w:r>
      <w:r>
        <w:rPr>
          <w:rFonts w:hint="eastAsia"/>
        </w:rPr>
        <w:t>103</w:t>
      </w:r>
      <w:commentRangeEnd w:id="3"/>
      <w:r>
        <w:commentReference w:id="3"/>
      </w:r>
    </w:p>
    <w:p>
      <w:r>
        <w:drawing>
          <wp:inline distT="0" distB="0" distL="0" distR="0">
            <wp:extent cx="5274310" cy="21882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在22.</w:t>
      </w:r>
      <w:r>
        <w:rPr>
          <w:rFonts w:hint="eastAsia"/>
          <w:lang w:val="en-US" w:eastAsia="zh-CN"/>
        </w:rPr>
        <w:t>105</w:t>
      </w:r>
      <w:r>
        <w:rPr>
          <w:rFonts w:hint="eastAsia"/>
        </w:rPr>
        <w:t>电脑执行以下命令：</w:t>
      </w:r>
    </w:p>
    <w:p>
      <w:pPr>
        <w:rPr>
          <w:rFonts w:hint="eastAsia" w:eastAsiaTheme="minorEastAsia"/>
          <w:lang w:val="en-US" w:eastAsia="zh-CN"/>
        </w:rPr>
      </w:pPr>
      <w:r>
        <w:t>consul agent –server</w:t>
      </w:r>
      <w:r>
        <w:rPr>
          <w:rFonts w:hint="eastAsia"/>
        </w:rPr>
        <w:t xml:space="preserve"> </w:t>
      </w:r>
      <w:r>
        <w:t xml:space="preserve">-bootstrap-expect </w:t>
      </w:r>
      <w:r>
        <w:rPr>
          <w:rFonts w:hint="eastAsia"/>
        </w:rPr>
        <w:t>3</w:t>
      </w:r>
      <w:r>
        <w:t xml:space="preserve"> -client=0.0.0.0 -data-dir=E:\cloud\consul\data -node=n1 -bind=192.168.22.</w:t>
      </w:r>
      <w:r>
        <w:rPr>
          <w:rFonts w:hint="eastAsia"/>
          <w:lang w:val="en-US" w:eastAsia="zh-CN"/>
        </w:rPr>
        <w:t>105</w:t>
      </w:r>
    </w:p>
    <w:p>
      <w:r>
        <w:drawing>
          <wp:inline distT="0" distB="0" distL="0" distR="0">
            <wp:extent cx="5274310" cy="48558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在22.108电脑执行以下命令：</w:t>
      </w:r>
    </w:p>
    <w:p>
      <w:r>
        <w:t>consul agent –server</w:t>
      </w:r>
      <w:r>
        <w:rPr>
          <w:rFonts w:hint="eastAsia"/>
        </w:rPr>
        <w:t xml:space="preserve"> </w:t>
      </w:r>
      <w:r>
        <w:t xml:space="preserve">-bootstrap-expect </w:t>
      </w:r>
      <w:r>
        <w:rPr>
          <w:rFonts w:hint="eastAsia"/>
        </w:rPr>
        <w:t>3</w:t>
      </w:r>
      <w:r>
        <w:t xml:space="preserve"> -client=0.0.0.0 -data-dir=F:\cloud\consul\data -node=n2 -bind=192.168.22.108</w:t>
      </w:r>
    </w:p>
    <w:p>
      <w:r>
        <w:drawing>
          <wp:inline distT="0" distB="0" distL="0" distR="0">
            <wp:extent cx="4953000" cy="3611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43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现在启动了3台server，但是还没有join，所以都是独立的，不是集群：</w:t>
      </w:r>
    </w:p>
    <w:p>
      <w:r>
        <w:drawing>
          <wp:inline distT="0" distB="0" distL="0" distR="0">
            <wp:extent cx="5274310" cy="6394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分别在22.22和22.108服务器上join 22.103，命令如下：</w:t>
      </w:r>
    </w:p>
    <w:p>
      <w:r>
        <w:rPr>
          <w:rFonts w:hint="eastAsia"/>
        </w:rPr>
        <w:t>consol join 192.168.22.103</w:t>
      </w:r>
    </w:p>
    <w:p>
      <w:r>
        <w:drawing>
          <wp:inline distT="0" distB="0" distL="0" distR="0">
            <wp:extent cx="4114800" cy="495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查看集群：</w:t>
      </w:r>
    </w:p>
    <w:p>
      <w:r>
        <w:drawing>
          <wp:inline distT="0" distB="0" distL="0" distR="0">
            <wp:extent cx="5274310" cy="781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41220"/>
            <wp:effectExtent l="0" t="0" r="254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可以通过consul info查看当前节点是否为主节点；</w:t>
      </w:r>
    </w:p>
    <w:p>
      <w:r>
        <w:rPr>
          <w:rFonts w:hint="eastAsia"/>
        </w:rPr>
        <w:t>命令详解：</w:t>
      </w:r>
    </w:p>
    <w:p>
      <w:r>
        <w:rPr>
          <w:rFonts w:hint="eastAsia"/>
        </w:rPr>
        <w:t>-ui表示可以通过</w:t>
      </w:r>
      <w:r>
        <w:fldChar w:fldCharType="begin"/>
      </w:r>
      <w:r>
        <w:instrText xml:space="preserve"> HYPERLINK "http://192.168.22.22:8500/ui" </w:instrText>
      </w:r>
      <w:r>
        <w:fldChar w:fldCharType="separate"/>
      </w:r>
      <w:r>
        <w:rPr>
          <w:rStyle w:val="15"/>
          <w:rFonts w:hint="eastAsia"/>
        </w:rPr>
        <w:t>http://192.168.22.22:8500/ui</w:t>
      </w:r>
      <w:r>
        <w:rPr>
          <w:rStyle w:val="15"/>
          <w:rFonts w:hint="eastAsia"/>
        </w:rPr>
        <w:fldChar w:fldCharType="end"/>
      </w:r>
      <w:r>
        <w:rPr>
          <w:rFonts w:hint="eastAsia"/>
        </w:rPr>
        <w:t>访问web界面，不加此命令，则没有web界面；</w:t>
      </w:r>
    </w:p>
    <w:p>
      <w:r>
        <w:rPr>
          <w:rFonts w:hint="eastAsia"/>
        </w:rPr>
        <w:t>-</w:t>
      </w:r>
      <w:r>
        <w:t>server： 以server身份启动。</w:t>
      </w:r>
      <w:r>
        <w:br w:type="textWrapping"/>
      </w:r>
      <w:r>
        <w:rPr>
          <w:rFonts w:hint="eastAsia"/>
        </w:rPr>
        <w:t>-</w:t>
      </w:r>
      <w:r>
        <w:t>bootstrap-expect：集群要求的最少server数量，当低于这个数量，集群即失效。</w:t>
      </w:r>
      <w:r>
        <w:br w:type="textWrapping"/>
      </w:r>
      <w:r>
        <w:rPr>
          <w:rFonts w:hint="eastAsia"/>
        </w:rPr>
        <w:t>-</w:t>
      </w:r>
      <w:r>
        <w:t>data-dir：data存放的目录，更多信息请参阅consul数据同步机制</w:t>
      </w:r>
      <w:r>
        <w:br w:type="textWrapping"/>
      </w:r>
      <w:r>
        <w:rPr>
          <w:rFonts w:hint="eastAsia"/>
        </w:rPr>
        <w:t>-</w:t>
      </w:r>
      <w:r>
        <w:t>node：节点id，在同一集群不能重复。</w:t>
      </w:r>
      <w:r>
        <w:br w:type="textWrapping"/>
      </w:r>
      <w:r>
        <w:rPr>
          <w:rFonts w:hint="eastAsia"/>
        </w:rPr>
        <w:t>-</w:t>
      </w:r>
      <w:r>
        <w:t>bind：监听的ip地址。</w:t>
      </w:r>
      <w:r>
        <w:br w:type="textWrapping"/>
      </w:r>
      <w:r>
        <w:rPr>
          <w:rFonts w:hint="eastAsia"/>
        </w:rPr>
        <w:t>-</w:t>
      </w:r>
      <w:r>
        <w:t>client 客户端的ip地址</w:t>
      </w:r>
    </w:p>
    <w:p>
      <w:pPr>
        <w:rPr>
          <w:bCs/>
        </w:rPr>
      </w:pPr>
      <w:r>
        <w:rPr>
          <w:bCs/>
        </w:rPr>
        <w:t>-datacenter </w:t>
      </w:r>
      <w:r>
        <w:rPr>
          <w:rFonts w:hint="eastAsia"/>
          <w:bCs/>
        </w:rPr>
        <w:t>表示数据中心名字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选一台电脑做</w:t>
      </w:r>
      <w:r>
        <w:rPr>
          <w:rFonts w:hint="eastAsia"/>
          <w:lang w:val="en-US" w:eastAsia="zh-CN"/>
        </w:rPr>
        <w:t>client</w:t>
      </w:r>
    </w:p>
    <w:p>
      <w:pPr>
        <w:rPr>
          <w:rFonts w:hint="eastAsia" w:eastAsiaTheme="minorEastAsia"/>
          <w:lang w:val="en-US" w:eastAsia="zh-CN"/>
        </w:rPr>
      </w:pPr>
      <w:r>
        <w:t xml:space="preserve">consul agent </w:t>
      </w:r>
      <w:r>
        <w:rPr>
          <w:rFonts w:hint="eastAsia"/>
          <w:lang w:val="en-US" w:eastAsia="zh-CN"/>
        </w:rPr>
        <w:t>-ui</w:t>
      </w:r>
      <w:r>
        <w:rPr>
          <w:rFonts w:hint="eastAsia"/>
        </w:rPr>
        <w:t xml:space="preserve"> </w:t>
      </w:r>
      <w:r>
        <w:t>-client=0.0.0.0 -data-dir=F:\cloud\consul\data -node=</w:t>
      </w:r>
      <w:r>
        <w:rPr>
          <w:rFonts w:hint="eastAsia"/>
          <w:lang w:val="en-US" w:eastAsia="zh-CN"/>
        </w:rPr>
        <w:t>c1</w:t>
      </w:r>
      <w:r>
        <w:t xml:space="preserve"> -bind=192.168.22.</w:t>
      </w:r>
      <w:r>
        <w:rPr>
          <w:rFonts w:hint="eastAsia"/>
          <w:lang w:val="en-US" w:eastAsia="zh-CN"/>
        </w:rPr>
        <w:t>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只要是有部署微服务的服务器，都要启动client，client端加-ui；</w:t>
      </w:r>
    </w:p>
    <w:p>
      <w:r>
        <w:drawing>
          <wp:inline distT="0" distB="0" distL="114300" distR="114300">
            <wp:extent cx="3943350" cy="561975"/>
            <wp:effectExtent l="0" t="0" r="0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207770"/>
            <wp:effectExtent l="0" t="0" r="3175" b="1143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查看集群状态</w:t>
      </w:r>
    </w:p>
    <w:p>
      <w:r>
        <w:t>consul operator raft list-peers</w:t>
      </w:r>
    </w:p>
    <w:p>
      <w:r>
        <w:drawing>
          <wp:inline distT="0" distB="0" distL="0" distR="0">
            <wp:extent cx="5274310" cy="1280795"/>
            <wp:effectExtent l="0" t="0" r="254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配置key/value</w:t>
      </w:r>
    </w:p>
    <w:p>
      <w:commentRangeStart w:id="4"/>
      <w:r>
        <w:rPr>
          <w:rFonts w:hint="eastAsia"/>
        </w:rPr>
        <w:t>在108服务器上配置key/value：</w:t>
      </w:r>
      <w:commentRangeEnd w:id="4"/>
      <w:r>
        <w:rPr>
          <w:rStyle w:val="17"/>
        </w:rPr>
        <w:commentReference w:id="4"/>
      </w:r>
    </w:p>
    <w:p>
      <w:r>
        <w:drawing>
          <wp:inline distT="0" distB="0" distL="0" distR="0">
            <wp:extent cx="5274310" cy="9658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20540" cy="717804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5" cy="71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42460" cy="3710940"/>
            <wp:effectExtent l="0" t="0" r="152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在108上配置key/value，现在到</w:t>
      </w:r>
      <w:r>
        <w:rPr>
          <w:rFonts w:hint="eastAsia"/>
          <w:lang w:val="en-US" w:eastAsia="zh-CN"/>
        </w:rPr>
        <w:t>105</w:t>
      </w:r>
      <w:r>
        <w:rPr>
          <w:rFonts w:hint="eastAsia"/>
        </w:rPr>
        <w:t>和103服务器看是否同步添加了key/value：</w:t>
      </w:r>
    </w:p>
    <w:p>
      <w:r>
        <w:drawing>
          <wp:inline distT="0" distB="0" distL="0" distR="0">
            <wp:extent cx="4069080" cy="339090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46220" cy="3619500"/>
            <wp:effectExtent l="0" t="0" r="1143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由此可见集群key/value环境搭建成功；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实际工作中，数工部创建</w:t>
      </w:r>
      <w:r>
        <w:rPr>
          <w:rFonts w:hint="eastAsia"/>
          <w:lang w:val="en-US" w:eastAsia="zh-CN"/>
        </w:rPr>
        <w:t>key的方式为plat/平台名称/，services/服务名/</w:t>
      </w:r>
    </w:p>
    <w:p>
      <w:r>
        <w:drawing>
          <wp:inline distT="0" distB="0" distL="114300" distR="114300">
            <wp:extent cx="4137660" cy="3695700"/>
            <wp:effectExtent l="0" t="0" r="152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4340" cy="4114800"/>
            <wp:effectExtent l="0" t="0" r="381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删除集群中的某一台服务器</w:t>
      </w:r>
    </w:p>
    <w:p>
      <w:commentRangeStart w:id="5"/>
      <w:r>
        <w:t>consul operator raft remove-peer -</w:t>
      </w:r>
      <w:r>
        <w:rPr>
          <w:rFonts w:hint="eastAsia"/>
        </w:rPr>
        <w:t>address</w:t>
      </w:r>
      <w:r>
        <w:t>=</w:t>
      </w:r>
      <w:r>
        <w:rPr>
          <w:rFonts w:hint="eastAsia"/>
        </w:rPr>
        <w:t>192.168.22.103</w:t>
      </w:r>
      <w:r>
        <w:t>:8300</w:t>
      </w:r>
      <w:commentRangeEnd w:id="5"/>
      <w:r>
        <w:rPr>
          <w:rStyle w:val="17"/>
        </w:rPr>
        <w:commentReference w:id="5"/>
      </w:r>
    </w:p>
    <w:p>
      <w:r>
        <w:drawing>
          <wp:inline distT="0" distB="0" distL="0" distR="0">
            <wp:extent cx="5274310" cy="499745"/>
            <wp:effectExtent l="0" t="0" r="2540" b="146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常用命令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服务</w:t>
      </w:r>
    </w:p>
    <w:p>
      <w:pPr>
        <w:rPr>
          <w:rFonts w:hint="eastAsia"/>
        </w:rPr>
      </w:pPr>
      <w:r>
        <w:rPr>
          <w:rFonts w:hint="eastAsia"/>
        </w:rPr>
        <w:t>服务API:</w:t>
      </w:r>
      <w:r>
        <w:t xml:space="preserve"> https://www.consul.io/api/agent/service.html</w:t>
      </w:r>
    </w:p>
    <w:p>
      <w:r>
        <w:rPr>
          <w:rFonts w:hint="eastAsia"/>
        </w:rPr>
        <w:t>获取所有服务：</w:t>
      </w:r>
      <w:r>
        <w:fldChar w:fldCharType="begin"/>
      </w:r>
      <w:r>
        <w:instrText xml:space="preserve"> HYPERLINK "http://192.168.22.103:8500/v1/agent/services" </w:instrText>
      </w:r>
      <w:r>
        <w:fldChar w:fldCharType="separate"/>
      </w:r>
      <w:r>
        <w:rPr>
          <w:rStyle w:val="15"/>
        </w:rPr>
        <w:t>http://192.168.22.103:8500/v1/agent/services</w:t>
      </w:r>
      <w:r>
        <w:fldChar w:fldCharType="end"/>
      </w:r>
    </w:p>
    <w:p/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删除服务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如何找服务</w:t>
      </w:r>
      <w:r>
        <w:rPr>
          <w:rFonts w:hint="eastAsia"/>
          <w:lang w:val="en-US" w:eastAsia="zh-CN"/>
        </w:rPr>
        <w:t>ID：</w:t>
      </w:r>
    </w:p>
    <w:p>
      <w:pPr>
        <w:jc w:val="left"/>
      </w:pPr>
      <w:r>
        <w:drawing>
          <wp:inline distT="0" distB="0" distL="114300" distR="114300">
            <wp:extent cx="5273675" cy="4644390"/>
            <wp:effectExtent l="0" t="0" r="3175" b="381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4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5484495"/>
            <wp:effectExtent l="0" t="0" r="3175" b="190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8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命令行方式删除：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 services deregister -id=config-server-15958c2c4019f08f9c034080d6e106ae</w:t>
      </w:r>
    </w:p>
    <w:p>
      <w:pPr>
        <w:jc w:val="left"/>
      </w:pPr>
      <w:r>
        <w:drawing>
          <wp:inline distT="0" distB="0" distL="114300" distR="114300">
            <wp:extent cx="5271770" cy="567690"/>
            <wp:effectExtent l="0" t="0" r="5080" b="38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commentRangeStart w:id="6"/>
      <w:r>
        <w:rPr>
          <w:rFonts w:hint="eastAsia"/>
          <w:lang w:val="en-US" w:eastAsia="zh-CN"/>
        </w:rPr>
        <w:t>利用postman发送PUT请求删除：</w:t>
      </w:r>
      <w:commentRangeEnd w:id="6"/>
      <w:r>
        <w:commentReference w:id="6"/>
      </w:r>
    </w:p>
    <w:p>
      <w:pPr>
        <w:jc w:val="left"/>
      </w:pPr>
      <w:r>
        <w:drawing>
          <wp:inline distT="0" distB="0" distL="114300" distR="114300">
            <wp:extent cx="5265420" cy="1550035"/>
            <wp:effectExtent l="0" t="0" r="11430" b="1206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备注：如果有的服务删除不了，就找到该服务属于哪个节点服务器，然后把</w:t>
      </w:r>
      <w:r>
        <w:rPr>
          <w:rFonts w:hint="eastAsia"/>
          <w:lang w:val="en-US" w:eastAsia="zh-CN"/>
        </w:rPr>
        <w:t>localhost改成对应节点服务器的IP即可；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服务链接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/v1/agent/checks : 返回本地agent注册的所有检查(包括配置文件和HTTP接口)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/v1/agent/services : 返回本地agent注册的所有 服务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/v1/agent/members : 返回agent在集群的gossip pool中看到的成员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/v1/agent/self : 返回本地agent的配置和成员信息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/v1/agent/join/&lt;address&gt; : 触发本地agent加入node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/v1/agent/force-leave/&lt;node&gt;&gt;: 强制删除node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/v1/agent/check/register : 在本地agent增加一个检查项，使用PUT方法传输一个json格式的数据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/v1/agent/check/deregister/&lt;checkID&gt; : 注销一个本地agent的检查项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/v1/agent/check/pass/&lt;checkID&gt; : 设置一个本地检查项的状态为passing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/v1/agent/check/warn/&lt;checkID&gt; : 设置一个本地检查项的状态为warning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/v1/agent/check/fail/&lt;checkID&gt; : 设置一个本地检查项的状态为critical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/v1/agent/service/register : 在本地agent增加一个新的服务项，使用PUT方法传输一个json格式的数据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6"/>
          <w:szCs w:val="16"/>
        </w:rPr>
      </w:pPr>
      <w:r>
        <w:rPr>
          <w:i w:val="0"/>
          <w:caps w:val="0"/>
          <w:color w:val="000000"/>
          <w:spacing w:val="0"/>
          <w:sz w:val="16"/>
          <w:szCs w:val="16"/>
          <w:shd w:val="clear" w:fill="FFFFFF"/>
        </w:rPr>
        <w:t>/v1/agent/service/deregister/&lt;serviceID&gt; : 注销一个本地agent的服务项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8-12-04T15:39:00Z" w:initials="A">
    <w:p w14:paraId="095908B5">
      <w:pPr>
        <w:pStyle w:val="6"/>
      </w:pPr>
      <w:r>
        <w:rPr>
          <w:rFonts w:hint="eastAsia"/>
        </w:rPr>
        <w:t>之前用的eureka，由于eureka从2.0开始就停止维护，所以转为consul，且consul比eureka做注册中心更好；</w:t>
      </w:r>
    </w:p>
  </w:comment>
  <w:comment w:id="1" w:author="Administrator" w:date="2018-12-04T16:04:00Z" w:initials="A">
    <w:p w14:paraId="63F56DA8">
      <w:pPr>
        <w:pStyle w:val="6"/>
      </w:pPr>
      <w:r>
        <w:rPr>
          <w:rFonts w:hint="eastAsia"/>
        </w:rPr>
        <w:t>开发模式，重启后会清空数据；</w:t>
      </w:r>
    </w:p>
  </w:comment>
  <w:comment w:id="2" w:author="Administrator" w:date="2018-12-04T16:16:00Z" w:initials="A">
    <w:p w14:paraId="08A45591">
      <w:pPr>
        <w:pStyle w:val="6"/>
      </w:pPr>
      <w:r>
        <w:rPr>
          <w:rFonts w:hint="eastAsia"/>
        </w:rPr>
        <w:t>binPath=后面一定要有一个空格，否则会报错。</w:t>
      </w:r>
    </w:p>
  </w:comment>
  <w:comment w:id="3" w:author="WPS_122680402" w:date="2018-12-05T08:35:21Z" w:initials="">
    <w:p w14:paraId="742C0764">
      <w:pPr>
        <w:pStyle w:val="6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Server端不用配置-ui</w:t>
      </w:r>
    </w:p>
  </w:comment>
  <w:comment w:id="4" w:author="Administrator" w:date="2018-12-04T17:18:00Z" w:initials="A">
    <w:p w14:paraId="7EE71FE9">
      <w:pPr>
        <w:pStyle w:val="6"/>
      </w:pPr>
      <w:r>
        <w:rPr>
          <w:rFonts w:hint="eastAsia"/>
        </w:rPr>
        <w:t>也可以通过命令行配置：</w:t>
      </w:r>
    </w:p>
    <w:p w14:paraId="048351FC">
      <w:pPr>
        <w:pStyle w:val="6"/>
        <w:numPr>
          <w:ilvl w:val="0"/>
          <w:numId w:val="1"/>
        </w:numPr>
      </w:pPr>
      <w:r>
        <w:rPr>
          <w:rFonts w:hint="eastAsia"/>
        </w:rPr>
        <w:t>设置键值对：consul kv put keyName keyValue</w:t>
      </w:r>
    </w:p>
    <w:p w14:paraId="22BD35CE">
      <w:pPr>
        <w:pStyle w:val="6"/>
        <w:numPr>
          <w:ilvl w:val="0"/>
          <w:numId w:val="1"/>
        </w:numPr>
      </w:pPr>
      <w:r>
        <w:rPr>
          <w:rFonts w:hint="eastAsia"/>
        </w:rPr>
        <w:t>获取key值：consul kv get keyName</w:t>
      </w:r>
    </w:p>
  </w:comment>
  <w:comment w:id="5" w:author="Administrator" w:date="2018-12-04T17:36:00Z" w:initials="A">
    <w:p w14:paraId="0F05072F">
      <w:pPr>
        <w:pStyle w:val="6"/>
      </w:pPr>
      <w:r>
        <w:rPr>
          <w:rFonts w:hint="eastAsia"/>
        </w:rPr>
        <w:t>在删除之前，要先关闭103注册中心，否则删除不了；</w:t>
      </w:r>
    </w:p>
    <w:p w14:paraId="422B732D">
      <w:pPr>
        <w:pStyle w:val="6"/>
      </w:pPr>
      <w:r>
        <w:drawing>
          <wp:inline distT="0" distB="0" distL="0" distR="0">
            <wp:extent cx="5274310" cy="2411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WPS_122680402" w:date="2018-12-05T19:25:00Z" w:initials="">
    <w:p w14:paraId="72835780">
      <w:pPr>
        <w:pStyle w:val="6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GET和POST方式都不行，必须是PUT请求才可以删除；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95908B5" w15:done="0"/>
  <w15:commentEx w15:paraId="63F56DA8" w15:done="0"/>
  <w15:commentEx w15:paraId="08A45591" w15:done="0"/>
  <w15:commentEx w15:paraId="742C0764" w15:done="0"/>
  <w15:commentEx w15:paraId="22BD35CE" w15:done="0"/>
  <w15:commentEx w15:paraId="422B732D" w15:done="0"/>
  <w15:commentEx w15:paraId="7283578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6665F"/>
    <w:multiLevelType w:val="multilevel"/>
    <w:tmpl w:val="1056665F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BC5756"/>
    <w:multiLevelType w:val="multilevel"/>
    <w:tmpl w:val="30BC5756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3D5BB7"/>
    <w:multiLevelType w:val="multilevel"/>
    <w:tmpl w:val="333D5BB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CB01EC"/>
    <w:multiLevelType w:val="multilevel"/>
    <w:tmpl w:val="34CB01E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910636"/>
    <w:multiLevelType w:val="multilevel"/>
    <w:tmpl w:val="3691063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6E1510"/>
    <w:multiLevelType w:val="multilevel"/>
    <w:tmpl w:val="616E1510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E21395B"/>
    <w:multiLevelType w:val="multilevel"/>
    <w:tmpl w:val="6E21395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1C739C"/>
    <w:multiLevelType w:val="multilevel"/>
    <w:tmpl w:val="791C739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  <w15:person w15:author="WPS_122680402">
    <w15:presenceInfo w15:providerId="WPS Office" w15:userId="20164543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6D6"/>
    <w:rsid w:val="00002875"/>
    <w:rsid w:val="00052D58"/>
    <w:rsid w:val="000928AC"/>
    <w:rsid w:val="000E63FD"/>
    <w:rsid w:val="00104BC6"/>
    <w:rsid w:val="00110A6C"/>
    <w:rsid w:val="001234B4"/>
    <w:rsid w:val="00136F5C"/>
    <w:rsid w:val="00141098"/>
    <w:rsid w:val="00167025"/>
    <w:rsid w:val="00177422"/>
    <w:rsid w:val="00181A45"/>
    <w:rsid w:val="001B53C1"/>
    <w:rsid w:val="001C43DC"/>
    <w:rsid w:val="001E6947"/>
    <w:rsid w:val="001F0CBB"/>
    <w:rsid w:val="002423F2"/>
    <w:rsid w:val="0024306D"/>
    <w:rsid w:val="00245F68"/>
    <w:rsid w:val="00255161"/>
    <w:rsid w:val="002654DC"/>
    <w:rsid w:val="0026566E"/>
    <w:rsid w:val="00275C4F"/>
    <w:rsid w:val="00282D28"/>
    <w:rsid w:val="00297EFA"/>
    <w:rsid w:val="002B571F"/>
    <w:rsid w:val="002B7957"/>
    <w:rsid w:val="002D2840"/>
    <w:rsid w:val="002E2652"/>
    <w:rsid w:val="002F35B3"/>
    <w:rsid w:val="00303E46"/>
    <w:rsid w:val="00315BD1"/>
    <w:rsid w:val="00326B3B"/>
    <w:rsid w:val="00341E6D"/>
    <w:rsid w:val="00381BBB"/>
    <w:rsid w:val="0039460E"/>
    <w:rsid w:val="003C0732"/>
    <w:rsid w:val="003D53E1"/>
    <w:rsid w:val="003E2864"/>
    <w:rsid w:val="00406B88"/>
    <w:rsid w:val="00406E02"/>
    <w:rsid w:val="00424694"/>
    <w:rsid w:val="0043223A"/>
    <w:rsid w:val="00461D3F"/>
    <w:rsid w:val="0047065E"/>
    <w:rsid w:val="00475749"/>
    <w:rsid w:val="00475B9B"/>
    <w:rsid w:val="004C591D"/>
    <w:rsid w:val="004E23D8"/>
    <w:rsid w:val="0051353E"/>
    <w:rsid w:val="00522CC7"/>
    <w:rsid w:val="00525E94"/>
    <w:rsid w:val="005278E5"/>
    <w:rsid w:val="00541124"/>
    <w:rsid w:val="0054356A"/>
    <w:rsid w:val="00547BDF"/>
    <w:rsid w:val="00565EF6"/>
    <w:rsid w:val="005662E8"/>
    <w:rsid w:val="00573744"/>
    <w:rsid w:val="00576CA9"/>
    <w:rsid w:val="0058532A"/>
    <w:rsid w:val="00585A7C"/>
    <w:rsid w:val="005920E8"/>
    <w:rsid w:val="005B4343"/>
    <w:rsid w:val="005D46B2"/>
    <w:rsid w:val="005E1020"/>
    <w:rsid w:val="005E6E43"/>
    <w:rsid w:val="00605A1C"/>
    <w:rsid w:val="00606349"/>
    <w:rsid w:val="0061119C"/>
    <w:rsid w:val="00631890"/>
    <w:rsid w:val="0065634A"/>
    <w:rsid w:val="0065706A"/>
    <w:rsid w:val="00662244"/>
    <w:rsid w:val="00663073"/>
    <w:rsid w:val="00673F31"/>
    <w:rsid w:val="00684896"/>
    <w:rsid w:val="00694A02"/>
    <w:rsid w:val="006A5453"/>
    <w:rsid w:val="006B7FAF"/>
    <w:rsid w:val="006C21B0"/>
    <w:rsid w:val="006C47DC"/>
    <w:rsid w:val="00703CDF"/>
    <w:rsid w:val="0072481A"/>
    <w:rsid w:val="00724A45"/>
    <w:rsid w:val="00730D5D"/>
    <w:rsid w:val="007648A9"/>
    <w:rsid w:val="00784EAC"/>
    <w:rsid w:val="00786050"/>
    <w:rsid w:val="00796307"/>
    <w:rsid w:val="007D66A6"/>
    <w:rsid w:val="007E4C11"/>
    <w:rsid w:val="007F6E9B"/>
    <w:rsid w:val="00801859"/>
    <w:rsid w:val="00805D3C"/>
    <w:rsid w:val="0081258A"/>
    <w:rsid w:val="008312BC"/>
    <w:rsid w:val="0084276C"/>
    <w:rsid w:val="008567C9"/>
    <w:rsid w:val="00892952"/>
    <w:rsid w:val="008A179C"/>
    <w:rsid w:val="008B4BD2"/>
    <w:rsid w:val="008C2D38"/>
    <w:rsid w:val="008C4815"/>
    <w:rsid w:val="00910026"/>
    <w:rsid w:val="009200B0"/>
    <w:rsid w:val="0093211A"/>
    <w:rsid w:val="00965E4E"/>
    <w:rsid w:val="00975E55"/>
    <w:rsid w:val="00992840"/>
    <w:rsid w:val="009958B7"/>
    <w:rsid w:val="009A57A9"/>
    <w:rsid w:val="009C4E8B"/>
    <w:rsid w:val="009C57F0"/>
    <w:rsid w:val="009D0367"/>
    <w:rsid w:val="009D5BE1"/>
    <w:rsid w:val="009E1FE5"/>
    <w:rsid w:val="009E3A90"/>
    <w:rsid w:val="009F7232"/>
    <w:rsid w:val="00A27250"/>
    <w:rsid w:val="00A42596"/>
    <w:rsid w:val="00A44287"/>
    <w:rsid w:val="00A5320A"/>
    <w:rsid w:val="00A62EAC"/>
    <w:rsid w:val="00A7432A"/>
    <w:rsid w:val="00AB778F"/>
    <w:rsid w:val="00AE544B"/>
    <w:rsid w:val="00B07876"/>
    <w:rsid w:val="00B119F5"/>
    <w:rsid w:val="00B33416"/>
    <w:rsid w:val="00B52A90"/>
    <w:rsid w:val="00B65B0B"/>
    <w:rsid w:val="00B7608F"/>
    <w:rsid w:val="00B87030"/>
    <w:rsid w:val="00BE0C83"/>
    <w:rsid w:val="00BE2AF8"/>
    <w:rsid w:val="00C1179D"/>
    <w:rsid w:val="00C156F6"/>
    <w:rsid w:val="00C21606"/>
    <w:rsid w:val="00C227FD"/>
    <w:rsid w:val="00C87180"/>
    <w:rsid w:val="00CB5F23"/>
    <w:rsid w:val="00CB6649"/>
    <w:rsid w:val="00CD210F"/>
    <w:rsid w:val="00CE0406"/>
    <w:rsid w:val="00D6442D"/>
    <w:rsid w:val="00D76036"/>
    <w:rsid w:val="00D85655"/>
    <w:rsid w:val="00DB76EE"/>
    <w:rsid w:val="00DE7467"/>
    <w:rsid w:val="00DF0BDF"/>
    <w:rsid w:val="00DF36D6"/>
    <w:rsid w:val="00E0635B"/>
    <w:rsid w:val="00E109AC"/>
    <w:rsid w:val="00E10EA2"/>
    <w:rsid w:val="00E1457A"/>
    <w:rsid w:val="00E44963"/>
    <w:rsid w:val="00E64310"/>
    <w:rsid w:val="00E65524"/>
    <w:rsid w:val="00E6646A"/>
    <w:rsid w:val="00E77790"/>
    <w:rsid w:val="00E843D4"/>
    <w:rsid w:val="00EB3061"/>
    <w:rsid w:val="00EB5B43"/>
    <w:rsid w:val="00EB61C0"/>
    <w:rsid w:val="00EC44FF"/>
    <w:rsid w:val="00EC4EA8"/>
    <w:rsid w:val="00EF5C8B"/>
    <w:rsid w:val="00EF7F1D"/>
    <w:rsid w:val="00F11C3B"/>
    <w:rsid w:val="00F47D6C"/>
    <w:rsid w:val="00F71547"/>
    <w:rsid w:val="00F80A6C"/>
    <w:rsid w:val="00F977F3"/>
    <w:rsid w:val="00F97E9A"/>
    <w:rsid w:val="00FB243F"/>
    <w:rsid w:val="00FC6D15"/>
    <w:rsid w:val="00FD2F49"/>
    <w:rsid w:val="10792CB3"/>
    <w:rsid w:val="32EC00E5"/>
    <w:rsid w:val="33962323"/>
    <w:rsid w:val="352B1E4D"/>
    <w:rsid w:val="40897403"/>
    <w:rsid w:val="5AB656DB"/>
    <w:rsid w:val="5EF83643"/>
    <w:rsid w:val="7DA4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26"/>
    <w:semiHidden/>
    <w:unhideWhenUsed/>
    <w:uiPriority w:val="99"/>
    <w:rPr>
      <w:b/>
      <w:bCs/>
    </w:rPr>
  </w:style>
  <w:style w:type="paragraph" w:styleId="6">
    <w:name w:val="annotation text"/>
    <w:basedOn w:val="1"/>
    <w:link w:val="25"/>
    <w:semiHidden/>
    <w:unhideWhenUsed/>
    <w:uiPriority w:val="99"/>
    <w:pPr>
      <w:jc w:val="left"/>
    </w:pPr>
  </w:style>
  <w:style w:type="paragraph" w:styleId="7">
    <w:name w:val="Date"/>
    <w:basedOn w:val="1"/>
    <w:next w:val="1"/>
    <w:link w:val="20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9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7">
    <w:name w:val="annotation reference"/>
    <w:basedOn w:val="13"/>
    <w:semiHidden/>
    <w:unhideWhenUsed/>
    <w:uiPriority w:val="99"/>
    <w:rPr>
      <w:sz w:val="21"/>
      <w:szCs w:val="21"/>
    </w:rPr>
  </w:style>
  <w:style w:type="character" w:customStyle="1" w:styleId="19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日期 Char"/>
    <w:basedOn w:val="13"/>
    <w:link w:val="7"/>
    <w:semiHidden/>
    <w:uiPriority w:val="99"/>
  </w:style>
  <w:style w:type="character" w:customStyle="1" w:styleId="21">
    <w:name w:val="批注框文本 Char"/>
    <w:basedOn w:val="13"/>
    <w:link w:val="8"/>
    <w:semiHidden/>
    <w:uiPriority w:val="99"/>
    <w:rPr>
      <w:sz w:val="18"/>
      <w:szCs w:val="18"/>
    </w:rPr>
  </w:style>
  <w:style w:type="character" w:customStyle="1" w:styleId="22">
    <w:name w:val="HTML 预设格式 Char"/>
    <w:basedOn w:val="13"/>
    <w:link w:val="11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批注文字 Char"/>
    <w:basedOn w:val="13"/>
    <w:link w:val="6"/>
    <w:semiHidden/>
    <w:uiPriority w:val="99"/>
    <w:rPr>
      <w:sz w:val="28"/>
    </w:rPr>
  </w:style>
  <w:style w:type="character" w:customStyle="1" w:styleId="26">
    <w:name w:val="批注主题 Char"/>
    <w:basedOn w:val="25"/>
    <w:link w:val="5"/>
    <w:semiHidden/>
    <w:uiPriority w:val="99"/>
    <w:rPr>
      <w:b/>
      <w:bCs/>
      <w:sz w:val="28"/>
    </w:rPr>
  </w:style>
  <w:style w:type="character" w:customStyle="1" w:styleId="27">
    <w:name w:val="标题 4 Char"/>
    <w:basedOn w:val="13"/>
    <w:link w:val="4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页眉 Char"/>
    <w:basedOn w:val="13"/>
    <w:link w:val="10"/>
    <w:uiPriority w:val="99"/>
    <w:rPr>
      <w:sz w:val="18"/>
      <w:szCs w:val="18"/>
    </w:rPr>
  </w:style>
  <w:style w:type="character" w:customStyle="1" w:styleId="29">
    <w:name w:val="页脚 Char"/>
    <w:basedOn w:val="13"/>
    <w:link w:val="9"/>
    <w:qFormat/>
    <w:uiPriority w:val="99"/>
    <w:rPr>
      <w:sz w:val="18"/>
      <w:szCs w:val="18"/>
    </w:rPr>
  </w:style>
</w:style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7" Type="http://schemas.microsoft.com/office/2011/relationships/people" Target="people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microsoft.com/office/2011/relationships/commentsExtended" Target="commentsExtended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comments" Target="comment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20</Pages>
  <Words>689</Words>
  <Characters>3933</Characters>
  <Lines>32</Lines>
  <Paragraphs>9</Paragraphs>
  <TotalTime>0</TotalTime>
  <ScaleCrop>false</ScaleCrop>
  <LinksUpToDate>false</LinksUpToDate>
  <CharactersWithSpaces>4613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2018-12-04T00:44:00Z</dcterms:created>
  <dc:creator>Administrator</dc:creator>
  <cp:lastModifiedBy>WPS_122680402</cp:lastModifiedBy>
  <dcterms:modified xsi:type="dcterms:W3CDTF">2019-01-08T08:57:42Z</dcterms:modified>
  <cp:revision>175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