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EFA" w:rsidRPr="004945C8" w:rsidRDefault="00FA03AA" w:rsidP="004945C8">
      <w:pPr>
        <w:jc w:val="center"/>
        <w:rPr>
          <w:rFonts w:ascii="Times New Roman" w:hAnsi="Times New Roman" w:cs="Times New Roman"/>
          <w:b/>
          <w:sz w:val="32"/>
          <w:szCs w:val="32"/>
        </w:rPr>
      </w:pPr>
      <w:proofErr w:type="gramStart"/>
      <w:r w:rsidRPr="004945C8">
        <w:rPr>
          <w:rFonts w:ascii="Times New Roman" w:hAnsi="Times New Roman" w:cs="Times New Roman"/>
          <w:b/>
          <w:sz w:val="32"/>
          <w:szCs w:val="32"/>
        </w:rPr>
        <w:t>FOOD  BANK</w:t>
      </w:r>
      <w:proofErr w:type="gramEnd"/>
      <w:r w:rsidRPr="004945C8">
        <w:rPr>
          <w:rFonts w:ascii="Times New Roman" w:hAnsi="Times New Roman" w:cs="Times New Roman"/>
          <w:b/>
          <w:sz w:val="32"/>
          <w:szCs w:val="32"/>
        </w:rPr>
        <w:t xml:space="preserve">   ANALYSIS FOR  AUGUST  2016</w:t>
      </w:r>
    </w:p>
    <w:p w:rsidR="00FA03AA" w:rsidRDefault="00FA03AA">
      <w:pPr>
        <w:rPr>
          <w:rFonts w:ascii="Times New Roman" w:hAnsi="Times New Roman" w:cs="Times New Roman"/>
          <w:sz w:val="32"/>
          <w:szCs w:val="32"/>
        </w:rPr>
      </w:pPr>
    </w:p>
    <w:p w:rsidR="00FA03AA" w:rsidRDefault="00FA03AA" w:rsidP="004945C8">
      <w:pPr>
        <w:jc w:val="both"/>
        <w:rPr>
          <w:sz w:val="28"/>
          <w:szCs w:val="28"/>
        </w:rPr>
      </w:pPr>
      <w:r>
        <w:rPr>
          <w:rFonts w:ascii="Times New Roman" w:hAnsi="Times New Roman" w:cs="Times New Roman"/>
          <w:sz w:val="28"/>
          <w:szCs w:val="28"/>
        </w:rPr>
        <w:t xml:space="preserve">Despite being closed for one day this month due to the bank holiday and one day when not one person came in, we have still given food to 95 people </w:t>
      </w:r>
      <w:proofErr w:type="gramStart"/>
      <w:r>
        <w:rPr>
          <w:rFonts w:ascii="Times New Roman" w:hAnsi="Times New Roman" w:cs="Times New Roman"/>
          <w:sz w:val="28"/>
          <w:szCs w:val="28"/>
        </w:rPr>
        <w:t>-  45</w:t>
      </w:r>
      <w:proofErr w:type="gramEnd"/>
      <w:r>
        <w:rPr>
          <w:rFonts w:ascii="Times New Roman" w:hAnsi="Times New Roman" w:cs="Times New Roman"/>
          <w:sz w:val="28"/>
          <w:szCs w:val="28"/>
        </w:rPr>
        <w:t xml:space="preserve"> adults and 50 children.  The larger </w:t>
      </w:r>
      <w:proofErr w:type="gramStart"/>
      <w:r>
        <w:rPr>
          <w:rFonts w:ascii="Times New Roman" w:hAnsi="Times New Roman" w:cs="Times New Roman"/>
          <w:sz w:val="28"/>
          <w:szCs w:val="28"/>
        </w:rPr>
        <w:t>number  of</w:t>
      </w:r>
      <w:proofErr w:type="gramEnd"/>
      <w:r>
        <w:rPr>
          <w:rFonts w:ascii="Times New Roman" w:hAnsi="Times New Roman" w:cs="Times New Roman"/>
          <w:sz w:val="28"/>
          <w:szCs w:val="28"/>
        </w:rPr>
        <w:t xml:space="preserve"> children this month is mainly accounted for by the use  of  the school voucher scheme which I mentioned in my last report.  Only one family have taken up the offer but this involved 6 children with ages ranging from 14 years to 10months.  On the face of it there doesn’t seem to be a lot of point in offering this service again, however a few clients who have heard about it through various sources (though not their children’s schools) have asked if we would run it again and they would mention it to the appropriate schools, so I’m sure that this will happen.</w:t>
      </w:r>
      <w:r w:rsidR="004945C8">
        <w:rPr>
          <w:rFonts w:ascii="Times New Roman" w:hAnsi="Times New Roman" w:cs="Times New Roman"/>
          <w:sz w:val="28"/>
          <w:szCs w:val="28"/>
        </w:rPr>
        <w:t xml:space="preserve"> The lady to whom we have supplied the food has been immensely grateful</w:t>
      </w:r>
      <w:r w:rsidR="004945C8">
        <w:t xml:space="preserve"> </w:t>
      </w:r>
      <w:r w:rsidR="004945C8">
        <w:rPr>
          <w:sz w:val="28"/>
          <w:szCs w:val="28"/>
        </w:rPr>
        <w:t>and has told us what a great help it has been.</w:t>
      </w:r>
    </w:p>
    <w:p w:rsidR="004945C8" w:rsidRDefault="004945C8" w:rsidP="004945C8">
      <w:pPr>
        <w:jc w:val="both"/>
        <w:rPr>
          <w:sz w:val="28"/>
          <w:szCs w:val="28"/>
        </w:rPr>
      </w:pPr>
      <w:r>
        <w:rPr>
          <w:sz w:val="28"/>
          <w:szCs w:val="28"/>
        </w:rPr>
        <w:t xml:space="preserve">We are now gearing up for the ‘harvest influx’.  Each year we think that perhaps there won’t be as much as the year before and every year – so far – we have been proved wrong.  Eileen and I are going to speak – twice – at </w:t>
      </w:r>
      <w:proofErr w:type="spellStart"/>
      <w:r>
        <w:rPr>
          <w:sz w:val="28"/>
          <w:szCs w:val="28"/>
        </w:rPr>
        <w:t>Langtree</w:t>
      </w:r>
      <w:proofErr w:type="spellEnd"/>
      <w:r>
        <w:rPr>
          <w:sz w:val="28"/>
          <w:szCs w:val="28"/>
        </w:rPr>
        <w:t xml:space="preserve"> School, once to the juniors and then to the seniors.  This is something that we always enjoy as the children really seem to engage with us.  I will let you know how we get on.</w:t>
      </w:r>
    </w:p>
    <w:p w:rsidR="004945C8" w:rsidRDefault="004945C8" w:rsidP="004945C8">
      <w:pPr>
        <w:jc w:val="both"/>
        <w:rPr>
          <w:sz w:val="28"/>
          <w:szCs w:val="28"/>
        </w:rPr>
      </w:pPr>
      <w:r>
        <w:rPr>
          <w:sz w:val="28"/>
          <w:szCs w:val="28"/>
        </w:rPr>
        <w:t>We still have a steady supply of food and money coming in and yet again I say a big THANK YOU for all your generous support.  I wish you could see the gratitude that is expressed when we hand over the bags of food.</w:t>
      </w:r>
    </w:p>
    <w:p w:rsidR="004945C8" w:rsidRDefault="004945C8">
      <w:pPr>
        <w:rPr>
          <w:sz w:val="28"/>
          <w:szCs w:val="28"/>
        </w:rPr>
      </w:pPr>
    </w:p>
    <w:p w:rsidR="004945C8" w:rsidRPr="004945C8" w:rsidRDefault="004945C8">
      <w:pPr>
        <w:rPr>
          <w:rFonts w:ascii="Times New Roman" w:hAnsi="Times New Roman" w:cs="Times New Roman"/>
          <w:sz w:val="28"/>
          <w:szCs w:val="28"/>
        </w:rPr>
      </w:pPr>
      <w:r>
        <w:rPr>
          <w:sz w:val="28"/>
          <w:szCs w:val="28"/>
        </w:rPr>
        <w:t>Jean Burt</w:t>
      </w:r>
    </w:p>
    <w:p w:rsidR="00FA03AA" w:rsidRPr="00FA03AA" w:rsidRDefault="00FA03AA">
      <w:pPr>
        <w:rPr>
          <w:rFonts w:ascii="Times New Roman" w:hAnsi="Times New Roman" w:cs="Times New Roman"/>
          <w:sz w:val="28"/>
          <w:szCs w:val="28"/>
        </w:rPr>
      </w:pPr>
    </w:p>
    <w:sectPr w:rsidR="00FA03AA" w:rsidRPr="00FA03AA" w:rsidSect="00440EFA">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03AA"/>
    <w:rsid w:val="00440EFA"/>
    <w:rsid w:val="004945C8"/>
    <w:rsid w:val="0072217C"/>
    <w:rsid w:val="00FA03A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EF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Jean</cp:lastModifiedBy>
  <cp:revision>1</cp:revision>
  <cp:lastPrinted>2016-08-29T11:10:00Z</cp:lastPrinted>
  <dcterms:created xsi:type="dcterms:W3CDTF">2016-08-29T10:48:00Z</dcterms:created>
  <dcterms:modified xsi:type="dcterms:W3CDTF">2016-08-29T11:12:00Z</dcterms:modified>
</cp:coreProperties>
</file>